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7554E" w:rsidRPr="009129E1" w:rsidRDefault="0097554E" w:rsidP="0097554E">
      <w:pPr>
        <w:jc w:val="center"/>
        <w:rPr>
          <w:b/>
          <w:bCs/>
          <w:color w:val="000000"/>
          <w:sz w:val="28"/>
          <w:szCs w:val="28"/>
        </w:rPr>
      </w:pPr>
      <w:bookmarkStart w:id="0" w:name="_Hlk85218887"/>
      <w:r w:rsidRPr="009129E1">
        <w:rPr>
          <w:b/>
          <w:bCs/>
          <w:color w:val="000000"/>
          <w:sz w:val="28"/>
          <w:szCs w:val="28"/>
        </w:rPr>
        <w:t>БҚО әкімдігі ББ Тасқала ауданы БББ</w:t>
      </w:r>
    </w:p>
    <w:p w:rsidR="0097554E" w:rsidRPr="009129E1" w:rsidRDefault="0097554E" w:rsidP="0097554E">
      <w:pPr>
        <w:jc w:val="center"/>
        <w:rPr>
          <w:b/>
          <w:bCs/>
          <w:sz w:val="28"/>
          <w:szCs w:val="28"/>
        </w:rPr>
      </w:pPr>
      <w:r w:rsidRPr="009129E1">
        <w:rPr>
          <w:b/>
          <w:bCs/>
          <w:color w:val="000000"/>
          <w:sz w:val="28"/>
          <w:szCs w:val="28"/>
        </w:rPr>
        <w:t xml:space="preserve"> «Ы.Алтынсарин атындағы жалпы орта білім беретін мектебі» КММ</w:t>
      </w:r>
    </w:p>
    <w:p w:rsidR="0097554E" w:rsidRPr="009129E1" w:rsidRDefault="0097554E" w:rsidP="0097554E">
      <w:pPr>
        <w:jc w:val="center"/>
        <w:rPr>
          <w:color w:val="1F497D"/>
          <w:sz w:val="24"/>
          <w:szCs w:val="24"/>
        </w:rPr>
      </w:pPr>
    </w:p>
    <w:p w:rsidR="0097554E" w:rsidRPr="009129E1" w:rsidRDefault="0097554E" w:rsidP="0097554E">
      <w:pPr>
        <w:jc w:val="center"/>
        <w:rPr>
          <w:color w:val="1F497D"/>
          <w:sz w:val="24"/>
          <w:szCs w:val="24"/>
        </w:rPr>
      </w:pPr>
    </w:p>
    <w:p w:rsidR="0097554E" w:rsidRPr="009129E1" w:rsidRDefault="0097554E" w:rsidP="0097554E">
      <w:pPr>
        <w:jc w:val="center"/>
        <w:rPr>
          <w:color w:val="1F497D"/>
          <w:sz w:val="24"/>
          <w:szCs w:val="24"/>
        </w:rPr>
      </w:pPr>
    </w:p>
    <w:p w:rsidR="0097554E" w:rsidRPr="009129E1" w:rsidRDefault="0097554E" w:rsidP="0097554E">
      <w:pPr>
        <w:jc w:val="center"/>
        <w:rPr>
          <w:color w:val="1F497D"/>
          <w:sz w:val="24"/>
          <w:szCs w:val="24"/>
        </w:rPr>
      </w:pPr>
    </w:p>
    <w:p w:rsidR="0097554E" w:rsidRPr="009129E1" w:rsidRDefault="00433DC4" w:rsidP="00433DC4">
      <w:pPr>
        <w:rPr>
          <w:b/>
          <w:sz w:val="24"/>
          <w:szCs w:val="24"/>
        </w:rPr>
      </w:pPr>
      <w:r>
        <w:rPr>
          <w:b/>
          <w:sz w:val="24"/>
          <w:szCs w:val="24"/>
        </w:rPr>
        <w:t xml:space="preserve"> </w:t>
      </w:r>
      <w:r w:rsidR="0097554E">
        <w:rPr>
          <w:b/>
          <w:sz w:val="24"/>
          <w:szCs w:val="24"/>
        </w:rPr>
        <w:t>«</w:t>
      </w:r>
      <w:r w:rsidR="0097554E" w:rsidRPr="009129E1">
        <w:rPr>
          <w:b/>
          <w:sz w:val="24"/>
          <w:szCs w:val="24"/>
        </w:rPr>
        <w:t>Бекітемін</w:t>
      </w:r>
      <w:r w:rsidR="0097554E">
        <w:rPr>
          <w:b/>
          <w:sz w:val="24"/>
          <w:szCs w:val="24"/>
        </w:rPr>
        <w:t>»</w:t>
      </w:r>
    </w:p>
    <w:p w:rsidR="0097554E" w:rsidRPr="001B2972" w:rsidRDefault="0097554E" w:rsidP="00433DC4">
      <w:pPr>
        <w:rPr>
          <w:b/>
          <w:bCs/>
          <w:sz w:val="24"/>
          <w:szCs w:val="24"/>
        </w:rPr>
      </w:pPr>
      <w:r w:rsidRPr="001B2972">
        <w:rPr>
          <w:b/>
          <w:bCs/>
          <w:sz w:val="24"/>
          <w:szCs w:val="24"/>
        </w:rPr>
        <w:t>мектеп директоры              М.Ш.Уралов</w:t>
      </w:r>
    </w:p>
    <w:p w:rsidR="0097554E" w:rsidRPr="001B2972" w:rsidRDefault="00433DC4" w:rsidP="0097554E">
      <w:pPr>
        <w:jc w:val="right"/>
        <w:rPr>
          <w:b/>
          <w:bCs/>
          <w:sz w:val="24"/>
          <w:szCs w:val="24"/>
        </w:rPr>
      </w:pPr>
      <w:r>
        <w:rPr>
          <w:b/>
          <w:bCs/>
          <w:sz w:val="24"/>
          <w:szCs w:val="24"/>
        </w:rPr>
        <w:t xml:space="preserve"> «29</w:t>
      </w:r>
      <w:r w:rsidR="0097554E" w:rsidRPr="001B2972">
        <w:rPr>
          <w:b/>
          <w:bCs/>
          <w:sz w:val="24"/>
          <w:szCs w:val="24"/>
        </w:rPr>
        <w:t xml:space="preserve">» тамыз </w:t>
      </w:r>
      <w:r>
        <w:rPr>
          <w:b/>
          <w:bCs/>
          <w:sz w:val="24"/>
          <w:szCs w:val="24"/>
        </w:rPr>
        <w:t xml:space="preserve">  2024 </w:t>
      </w:r>
      <w:r w:rsidR="00FC464E" w:rsidRPr="001B2972">
        <w:rPr>
          <w:b/>
          <w:bCs/>
          <w:sz w:val="24"/>
          <w:szCs w:val="24"/>
        </w:rPr>
        <w:t>ж</w:t>
      </w:r>
      <w:r w:rsidR="00FC464E">
        <w:rPr>
          <w:b/>
          <w:bCs/>
          <w:sz w:val="24"/>
          <w:szCs w:val="24"/>
        </w:rPr>
        <w:t>ыл</w:t>
      </w:r>
    </w:p>
    <w:bookmarkEnd w:id="0"/>
    <w:p w:rsidR="0097554E" w:rsidRPr="009129E1" w:rsidRDefault="0097554E" w:rsidP="0097554E">
      <w:pPr>
        <w:jc w:val="both"/>
        <w:rPr>
          <w:b/>
          <w:color w:val="1F497D"/>
          <w:sz w:val="24"/>
          <w:szCs w:val="24"/>
        </w:rPr>
      </w:pPr>
    </w:p>
    <w:p w:rsidR="0097554E" w:rsidRPr="009129E1" w:rsidRDefault="0097554E" w:rsidP="0097554E">
      <w:pPr>
        <w:jc w:val="both"/>
        <w:rPr>
          <w:b/>
          <w:color w:val="1F497D"/>
          <w:sz w:val="24"/>
          <w:szCs w:val="24"/>
        </w:rPr>
      </w:pPr>
    </w:p>
    <w:p w:rsidR="0097554E" w:rsidRPr="009129E1" w:rsidRDefault="0097554E" w:rsidP="0097554E">
      <w:pPr>
        <w:jc w:val="both"/>
        <w:rPr>
          <w:color w:val="1F497D"/>
          <w:sz w:val="24"/>
          <w:szCs w:val="24"/>
        </w:rPr>
      </w:pPr>
    </w:p>
    <w:p w:rsidR="0097554E" w:rsidRPr="009129E1" w:rsidRDefault="0097554E" w:rsidP="0097554E">
      <w:pPr>
        <w:jc w:val="both"/>
        <w:rPr>
          <w:b/>
          <w:bCs/>
          <w:sz w:val="24"/>
          <w:szCs w:val="24"/>
        </w:rPr>
      </w:pPr>
    </w:p>
    <w:p w:rsidR="0097554E" w:rsidRPr="009129E1" w:rsidRDefault="0097554E" w:rsidP="0097554E">
      <w:pPr>
        <w:jc w:val="center"/>
        <w:rPr>
          <w:color w:val="1F497D"/>
          <w:sz w:val="24"/>
          <w:szCs w:val="24"/>
        </w:rPr>
      </w:pPr>
    </w:p>
    <w:p w:rsidR="0097554E" w:rsidRPr="009129E1" w:rsidRDefault="0097554E" w:rsidP="0097554E">
      <w:pPr>
        <w:jc w:val="center"/>
        <w:rPr>
          <w:color w:val="1F497D"/>
          <w:sz w:val="24"/>
          <w:szCs w:val="24"/>
        </w:rPr>
      </w:pPr>
    </w:p>
    <w:p w:rsidR="0097554E" w:rsidRPr="009129E1" w:rsidRDefault="0097554E" w:rsidP="0097554E">
      <w:pPr>
        <w:jc w:val="center"/>
        <w:rPr>
          <w:color w:val="1F497D"/>
          <w:sz w:val="24"/>
          <w:szCs w:val="24"/>
        </w:rPr>
      </w:pPr>
    </w:p>
    <w:p w:rsidR="0097554E" w:rsidRPr="009129E1" w:rsidRDefault="0097554E" w:rsidP="0097554E">
      <w:pPr>
        <w:jc w:val="center"/>
        <w:rPr>
          <w:color w:val="1F497D"/>
          <w:sz w:val="24"/>
          <w:szCs w:val="24"/>
        </w:rPr>
      </w:pPr>
    </w:p>
    <w:p w:rsidR="0097554E" w:rsidRPr="009129E1" w:rsidRDefault="0097554E" w:rsidP="0097554E">
      <w:pPr>
        <w:jc w:val="center"/>
        <w:rPr>
          <w:color w:val="1F497D"/>
          <w:sz w:val="24"/>
          <w:szCs w:val="24"/>
        </w:rPr>
      </w:pPr>
    </w:p>
    <w:p w:rsidR="0097554E" w:rsidRPr="009129E1" w:rsidRDefault="0097554E" w:rsidP="0097554E">
      <w:pPr>
        <w:jc w:val="center"/>
        <w:rPr>
          <w:color w:val="1F497D"/>
          <w:sz w:val="24"/>
          <w:szCs w:val="24"/>
        </w:rPr>
      </w:pPr>
    </w:p>
    <w:p w:rsidR="0097554E" w:rsidRPr="009129E1" w:rsidRDefault="0097554E" w:rsidP="0097554E">
      <w:pPr>
        <w:jc w:val="center"/>
        <w:rPr>
          <w:color w:val="1F497D"/>
          <w:sz w:val="24"/>
          <w:szCs w:val="24"/>
        </w:rPr>
      </w:pPr>
    </w:p>
    <w:p w:rsidR="0097554E" w:rsidRPr="009129E1" w:rsidRDefault="0097554E" w:rsidP="0097554E">
      <w:pPr>
        <w:rPr>
          <w:color w:val="1F497D"/>
          <w:sz w:val="24"/>
          <w:szCs w:val="24"/>
        </w:rPr>
      </w:pPr>
    </w:p>
    <w:p w:rsidR="0097554E" w:rsidRPr="009129E1" w:rsidRDefault="0097554E" w:rsidP="0097554E">
      <w:pPr>
        <w:rPr>
          <w:color w:val="1F497D"/>
          <w:sz w:val="24"/>
          <w:szCs w:val="24"/>
        </w:rPr>
      </w:pPr>
    </w:p>
    <w:p w:rsidR="0097554E" w:rsidRPr="009129E1" w:rsidRDefault="0097554E" w:rsidP="0097554E">
      <w:pPr>
        <w:rPr>
          <w:b/>
          <w:bCs/>
          <w:iCs/>
          <w:caps/>
          <w:sz w:val="24"/>
          <w:szCs w:val="24"/>
        </w:rPr>
      </w:pPr>
    </w:p>
    <w:p w:rsidR="0097554E" w:rsidRPr="009129E1" w:rsidRDefault="0097554E" w:rsidP="0097554E">
      <w:pPr>
        <w:rPr>
          <w:b/>
          <w:bCs/>
          <w:iCs/>
          <w:caps/>
          <w:sz w:val="24"/>
          <w:szCs w:val="24"/>
        </w:rPr>
      </w:pPr>
    </w:p>
    <w:p w:rsidR="0097554E" w:rsidRPr="009129E1" w:rsidRDefault="0097554E" w:rsidP="0097554E">
      <w:pPr>
        <w:jc w:val="center"/>
        <w:rPr>
          <w:b/>
          <w:bCs/>
          <w:iCs/>
          <w:caps/>
          <w:sz w:val="28"/>
          <w:szCs w:val="28"/>
        </w:rPr>
      </w:pPr>
      <w:r>
        <w:rPr>
          <w:b/>
          <w:bCs/>
          <w:iCs/>
          <w:caps/>
          <w:sz w:val="28"/>
          <w:szCs w:val="28"/>
        </w:rPr>
        <w:t>202</w:t>
      </w:r>
      <w:r w:rsidR="00DF3A3A">
        <w:rPr>
          <w:b/>
          <w:bCs/>
          <w:iCs/>
          <w:caps/>
          <w:sz w:val="28"/>
          <w:szCs w:val="28"/>
        </w:rPr>
        <w:t>4</w:t>
      </w:r>
      <w:r>
        <w:rPr>
          <w:b/>
          <w:bCs/>
          <w:iCs/>
          <w:caps/>
          <w:sz w:val="28"/>
          <w:szCs w:val="28"/>
        </w:rPr>
        <w:t xml:space="preserve"> - 202</w:t>
      </w:r>
      <w:r w:rsidR="00DF3A3A">
        <w:rPr>
          <w:b/>
          <w:bCs/>
          <w:iCs/>
          <w:caps/>
          <w:sz w:val="28"/>
          <w:szCs w:val="28"/>
        </w:rPr>
        <w:t>5</w:t>
      </w:r>
      <w:r w:rsidRPr="009129E1">
        <w:rPr>
          <w:b/>
          <w:bCs/>
          <w:iCs/>
          <w:caps/>
          <w:sz w:val="28"/>
          <w:szCs w:val="28"/>
        </w:rPr>
        <w:t xml:space="preserve">  оқу жылына арналған оқу-тӘрбие </w:t>
      </w:r>
    </w:p>
    <w:p w:rsidR="0097554E" w:rsidRPr="009129E1" w:rsidRDefault="0097554E" w:rsidP="0097554E">
      <w:pPr>
        <w:jc w:val="center"/>
        <w:rPr>
          <w:b/>
          <w:bCs/>
          <w:iCs/>
          <w:caps/>
          <w:sz w:val="28"/>
          <w:szCs w:val="28"/>
        </w:rPr>
      </w:pPr>
      <w:r w:rsidRPr="009129E1">
        <w:rPr>
          <w:b/>
          <w:bCs/>
          <w:iCs/>
          <w:caps/>
          <w:sz w:val="28"/>
          <w:szCs w:val="28"/>
        </w:rPr>
        <w:t>жұмысының жоспары</w:t>
      </w:r>
    </w:p>
    <w:p w:rsidR="0097554E" w:rsidRPr="009129E1" w:rsidRDefault="0097554E" w:rsidP="0097554E">
      <w:pPr>
        <w:jc w:val="center"/>
        <w:rPr>
          <w:noProof/>
          <w:sz w:val="28"/>
          <w:szCs w:val="28"/>
        </w:rPr>
      </w:pPr>
    </w:p>
    <w:p w:rsidR="0097554E" w:rsidRPr="009129E1" w:rsidRDefault="0097554E" w:rsidP="0097554E">
      <w:pPr>
        <w:jc w:val="center"/>
        <w:rPr>
          <w:noProof/>
          <w:sz w:val="24"/>
          <w:szCs w:val="24"/>
        </w:rPr>
      </w:pPr>
    </w:p>
    <w:p w:rsidR="0097554E" w:rsidRPr="009129E1" w:rsidRDefault="0097554E" w:rsidP="0097554E">
      <w:pPr>
        <w:jc w:val="center"/>
        <w:rPr>
          <w:noProof/>
          <w:sz w:val="24"/>
          <w:szCs w:val="24"/>
        </w:rPr>
      </w:pPr>
    </w:p>
    <w:p w:rsidR="0097554E" w:rsidRPr="009129E1" w:rsidRDefault="0097554E" w:rsidP="0097554E">
      <w:pPr>
        <w:jc w:val="center"/>
        <w:rPr>
          <w:noProof/>
          <w:sz w:val="24"/>
          <w:szCs w:val="24"/>
        </w:rPr>
      </w:pPr>
    </w:p>
    <w:p w:rsidR="0097554E" w:rsidRPr="009129E1" w:rsidRDefault="0097554E" w:rsidP="0097554E">
      <w:pPr>
        <w:jc w:val="center"/>
        <w:rPr>
          <w:noProof/>
          <w:sz w:val="24"/>
          <w:szCs w:val="24"/>
        </w:rPr>
      </w:pPr>
    </w:p>
    <w:p w:rsidR="0097554E" w:rsidRPr="009129E1" w:rsidRDefault="0097554E" w:rsidP="0097554E">
      <w:pPr>
        <w:jc w:val="center"/>
        <w:rPr>
          <w:color w:val="1F497D"/>
          <w:sz w:val="24"/>
          <w:szCs w:val="24"/>
        </w:rPr>
      </w:pPr>
    </w:p>
    <w:p w:rsidR="0097554E" w:rsidRPr="009129E1" w:rsidRDefault="0097554E" w:rsidP="0097554E">
      <w:pPr>
        <w:jc w:val="center"/>
        <w:rPr>
          <w:color w:val="1F497D"/>
          <w:sz w:val="24"/>
          <w:szCs w:val="24"/>
        </w:rPr>
      </w:pPr>
      <w:r>
        <w:rPr>
          <w:noProof/>
          <w:lang w:val="ru-RU" w:eastAsia="ru-RU"/>
        </w:rPr>
        <w:drawing>
          <wp:anchor distT="30480" distB="38227" distL="144780" distR="149987" simplePos="0" relativeHeight="251660288" behindDoc="0" locked="0" layoutInCell="1" allowOverlap="1">
            <wp:simplePos x="0" y="0"/>
            <wp:positionH relativeFrom="column">
              <wp:posOffset>7777480</wp:posOffset>
            </wp:positionH>
            <wp:positionV relativeFrom="paragraph">
              <wp:posOffset>3324225</wp:posOffset>
            </wp:positionV>
            <wp:extent cx="2445258" cy="1711198"/>
            <wp:effectExtent l="38100" t="38100" r="31750" b="41910"/>
            <wp:wrapNone/>
            <wp:docPr id="2" name="Рисунок 2" descr="F:\алтынсаарина кунтизбе\титул Алтынсарина.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Рисунок 6" descr="F:\алтынсаарина кунтизбе\титул Алтынсарина.jpg"/>
                    <pic:cNvPicPr/>
                  </pic:nvPicPr>
                  <pic:blipFill>
                    <a:blip r:embed="rId7"/>
                    <a:srcRect/>
                    <a:stretch>
                      <a:fillRect/>
                    </a:stretch>
                  </pic:blipFill>
                  <pic:spPr bwMode="auto">
                    <a:xfrm>
                      <a:off x="0" y="0"/>
                      <a:ext cx="2444750" cy="1710690"/>
                    </a:xfrm>
                    <a:prstGeom prst="round2DiagRect">
                      <a:avLst/>
                    </a:prstGeom>
                    <a:noFill/>
                    <a:ln w="28575">
                      <a:solidFill>
                        <a:srgbClr val="00B050"/>
                      </a:solidFill>
                      <a:miter lim="800000"/>
                      <a:headEnd/>
                      <a:tailEnd/>
                    </a:ln>
                  </pic:spPr>
                </pic:pic>
              </a:graphicData>
            </a:graphic>
          </wp:anchor>
        </w:drawing>
      </w:r>
      <w:r>
        <w:rPr>
          <w:noProof/>
          <w:lang w:val="ru-RU" w:eastAsia="ru-RU"/>
        </w:rPr>
        <w:drawing>
          <wp:anchor distT="30480" distB="38227" distL="144780" distR="149987" simplePos="0" relativeHeight="251661312" behindDoc="0" locked="0" layoutInCell="1" allowOverlap="1">
            <wp:simplePos x="0" y="0"/>
            <wp:positionH relativeFrom="column">
              <wp:posOffset>7777480</wp:posOffset>
            </wp:positionH>
            <wp:positionV relativeFrom="paragraph">
              <wp:posOffset>3324225</wp:posOffset>
            </wp:positionV>
            <wp:extent cx="2445258" cy="1711198"/>
            <wp:effectExtent l="38100" t="38100" r="31750" b="41910"/>
            <wp:wrapNone/>
            <wp:docPr id="7" name="Рисунок 7" descr="F:\алтынсаарина кунтизбе\титул Алтынсарина.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Рисунок 6" descr="F:\алтынсаарина кунтизбе\титул Алтынсарина.jpg"/>
                    <pic:cNvPicPr/>
                  </pic:nvPicPr>
                  <pic:blipFill>
                    <a:blip r:embed="rId7"/>
                    <a:srcRect/>
                    <a:stretch>
                      <a:fillRect/>
                    </a:stretch>
                  </pic:blipFill>
                  <pic:spPr bwMode="auto">
                    <a:xfrm>
                      <a:off x="0" y="0"/>
                      <a:ext cx="2444750" cy="1710690"/>
                    </a:xfrm>
                    <a:prstGeom prst="round2DiagRect">
                      <a:avLst/>
                    </a:prstGeom>
                    <a:noFill/>
                    <a:ln w="28575">
                      <a:solidFill>
                        <a:srgbClr val="00B050"/>
                      </a:solidFill>
                      <a:miter lim="800000"/>
                      <a:headEnd/>
                      <a:tailEnd/>
                    </a:ln>
                  </pic:spPr>
                </pic:pic>
              </a:graphicData>
            </a:graphic>
          </wp:anchor>
        </w:drawing>
      </w:r>
    </w:p>
    <w:p w:rsidR="0097554E" w:rsidRPr="009129E1" w:rsidRDefault="0097554E" w:rsidP="0097554E">
      <w:pPr>
        <w:jc w:val="center"/>
        <w:rPr>
          <w:color w:val="1F497D"/>
          <w:sz w:val="24"/>
          <w:szCs w:val="24"/>
        </w:rPr>
      </w:pPr>
    </w:p>
    <w:p w:rsidR="0097554E" w:rsidRPr="009129E1" w:rsidRDefault="0097554E" w:rsidP="0097554E">
      <w:pPr>
        <w:jc w:val="center"/>
        <w:rPr>
          <w:color w:val="1F497D"/>
          <w:sz w:val="24"/>
          <w:szCs w:val="24"/>
        </w:rPr>
      </w:pPr>
    </w:p>
    <w:p w:rsidR="0097554E" w:rsidRPr="009129E1" w:rsidRDefault="0097554E" w:rsidP="0097554E">
      <w:pPr>
        <w:jc w:val="center"/>
        <w:rPr>
          <w:color w:val="1F497D"/>
          <w:sz w:val="24"/>
          <w:szCs w:val="24"/>
        </w:rPr>
      </w:pPr>
    </w:p>
    <w:p w:rsidR="0097554E" w:rsidRPr="009129E1" w:rsidRDefault="0097554E" w:rsidP="0097554E">
      <w:pPr>
        <w:jc w:val="center"/>
        <w:rPr>
          <w:color w:val="1F497D"/>
          <w:sz w:val="24"/>
          <w:szCs w:val="24"/>
        </w:rPr>
      </w:pPr>
    </w:p>
    <w:p w:rsidR="0097554E" w:rsidRPr="009129E1" w:rsidRDefault="0097554E" w:rsidP="0097554E">
      <w:pPr>
        <w:jc w:val="center"/>
        <w:rPr>
          <w:color w:val="1F497D"/>
          <w:sz w:val="24"/>
          <w:szCs w:val="24"/>
        </w:rPr>
      </w:pPr>
    </w:p>
    <w:p w:rsidR="0097554E" w:rsidRPr="009129E1" w:rsidRDefault="0097554E" w:rsidP="0097554E">
      <w:pPr>
        <w:jc w:val="center"/>
        <w:rPr>
          <w:color w:val="1F497D"/>
          <w:sz w:val="24"/>
          <w:szCs w:val="24"/>
        </w:rPr>
      </w:pPr>
    </w:p>
    <w:p w:rsidR="0097554E" w:rsidRPr="009129E1" w:rsidRDefault="0097554E" w:rsidP="0097554E">
      <w:pPr>
        <w:jc w:val="center"/>
        <w:rPr>
          <w:color w:val="1F497D"/>
          <w:sz w:val="24"/>
          <w:szCs w:val="24"/>
        </w:rPr>
      </w:pPr>
    </w:p>
    <w:p w:rsidR="0097554E" w:rsidRPr="009129E1" w:rsidRDefault="0097554E" w:rsidP="0097554E">
      <w:pPr>
        <w:jc w:val="center"/>
        <w:rPr>
          <w:color w:val="1F497D"/>
          <w:sz w:val="24"/>
          <w:szCs w:val="24"/>
        </w:rPr>
      </w:pPr>
    </w:p>
    <w:p w:rsidR="0097554E" w:rsidRPr="009129E1" w:rsidRDefault="0097554E" w:rsidP="0097554E">
      <w:pPr>
        <w:jc w:val="center"/>
        <w:rPr>
          <w:color w:val="1F497D"/>
          <w:sz w:val="24"/>
          <w:szCs w:val="24"/>
        </w:rPr>
      </w:pPr>
    </w:p>
    <w:p w:rsidR="0097554E" w:rsidRPr="009129E1" w:rsidRDefault="0097554E" w:rsidP="0097554E">
      <w:pPr>
        <w:jc w:val="center"/>
        <w:rPr>
          <w:color w:val="1F497D"/>
          <w:sz w:val="24"/>
          <w:szCs w:val="24"/>
        </w:rPr>
      </w:pPr>
    </w:p>
    <w:p w:rsidR="0097554E" w:rsidRPr="009129E1" w:rsidRDefault="0097554E" w:rsidP="0097554E">
      <w:pPr>
        <w:jc w:val="center"/>
        <w:rPr>
          <w:color w:val="1F497D"/>
          <w:sz w:val="24"/>
          <w:szCs w:val="24"/>
        </w:rPr>
      </w:pPr>
    </w:p>
    <w:p w:rsidR="0097554E" w:rsidRPr="009129E1" w:rsidRDefault="0097554E" w:rsidP="0097554E">
      <w:pPr>
        <w:jc w:val="center"/>
        <w:rPr>
          <w:color w:val="1F497D"/>
          <w:sz w:val="24"/>
          <w:szCs w:val="24"/>
        </w:rPr>
      </w:pPr>
    </w:p>
    <w:p w:rsidR="0097554E" w:rsidRPr="009129E1" w:rsidRDefault="0097554E" w:rsidP="0097554E">
      <w:pPr>
        <w:jc w:val="both"/>
        <w:rPr>
          <w:sz w:val="24"/>
          <w:szCs w:val="24"/>
        </w:rPr>
      </w:pPr>
    </w:p>
    <w:p w:rsidR="0097554E" w:rsidRPr="009129E1" w:rsidRDefault="0097554E" w:rsidP="0097554E">
      <w:pPr>
        <w:ind w:firstLine="708"/>
        <w:jc w:val="both"/>
        <w:rPr>
          <w:sz w:val="24"/>
          <w:szCs w:val="24"/>
        </w:rPr>
      </w:pPr>
    </w:p>
    <w:p w:rsidR="0097554E" w:rsidRPr="009129E1" w:rsidRDefault="0097554E" w:rsidP="0097554E">
      <w:pPr>
        <w:ind w:firstLine="708"/>
        <w:jc w:val="both"/>
        <w:rPr>
          <w:sz w:val="24"/>
          <w:szCs w:val="24"/>
        </w:rPr>
      </w:pPr>
    </w:p>
    <w:p w:rsidR="0097554E" w:rsidRPr="009129E1" w:rsidRDefault="0097554E" w:rsidP="0097554E">
      <w:pPr>
        <w:spacing w:before="113" w:after="113"/>
        <w:rPr>
          <w:sz w:val="24"/>
          <w:szCs w:val="24"/>
        </w:rPr>
      </w:pPr>
    </w:p>
    <w:p w:rsidR="0097554E" w:rsidRDefault="0097554E" w:rsidP="0097554E">
      <w:pPr>
        <w:spacing w:before="113" w:after="113"/>
        <w:rPr>
          <w:b/>
          <w:bCs/>
          <w:iCs/>
          <w:sz w:val="28"/>
          <w:szCs w:val="28"/>
        </w:rPr>
      </w:pPr>
    </w:p>
    <w:p w:rsidR="0097554E" w:rsidRDefault="0097554E" w:rsidP="0097554E">
      <w:pPr>
        <w:spacing w:before="113" w:after="113"/>
        <w:rPr>
          <w:b/>
          <w:bCs/>
          <w:iCs/>
          <w:sz w:val="28"/>
          <w:szCs w:val="28"/>
        </w:rPr>
      </w:pPr>
    </w:p>
    <w:p w:rsidR="0097554E" w:rsidRPr="009129E1" w:rsidRDefault="0097554E" w:rsidP="00E06A91">
      <w:pPr>
        <w:spacing w:before="113" w:after="113" w:line="360" w:lineRule="auto"/>
        <w:rPr>
          <w:b/>
          <w:bCs/>
          <w:iCs/>
          <w:sz w:val="28"/>
          <w:szCs w:val="28"/>
        </w:rPr>
      </w:pPr>
      <w:r w:rsidRPr="009129E1">
        <w:rPr>
          <w:b/>
          <w:bCs/>
          <w:iCs/>
          <w:sz w:val="28"/>
          <w:szCs w:val="28"/>
        </w:rPr>
        <w:lastRenderedPageBreak/>
        <w:t>Мазмұны</w:t>
      </w:r>
    </w:p>
    <w:p w:rsidR="00246A8A" w:rsidRDefault="0097554E" w:rsidP="00E06A91">
      <w:pPr>
        <w:spacing w:line="360" w:lineRule="auto"/>
        <w:rPr>
          <w:b/>
          <w:bCs/>
          <w:iCs/>
          <w:sz w:val="28"/>
          <w:szCs w:val="28"/>
        </w:rPr>
      </w:pPr>
      <w:r w:rsidRPr="00031FA0">
        <w:rPr>
          <w:b/>
          <w:bCs/>
          <w:iCs/>
          <w:sz w:val="28"/>
          <w:szCs w:val="28"/>
        </w:rPr>
        <w:t>І бөлім     Мектептің ө</w:t>
      </w:r>
      <w:r>
        <w:rPr>
          <w:b/>
          <w:bCs/>
          <w:iCs/>
          <w:sz w:val="28"/>
          <w:szCs w:val="28"/>
        </w:rPr>
        <w:t>ткен   20</w:t>
      </w:r>
      <w:r w:rsidR="00E06A91">
        <w:rPr>
          <w:b/>
          <w:bCs/>
          <w:iCs/>
          <w:sz w:val="28"/>
          <w:szCs w:val="28"/>
        </w:rPr>
        <w:t>2</w:t>
      </w:r>
      <w:r w:rsidR="00965C7A">
        <w:rPr>
          <w:b/>
          <w:bCs/>
          <w:iCs/>
          <w:sz w:val="28"/>
          <w:szCs w:val="28"/>
        </w:rPr>
        <w:t>3</w:t>
      </w:r>
      <w:r>
        <w:rPr>
          <w:b/>
          <w:bCs/>
          <w:iCs/>
          <w:sz w:val="28"/>
          <w:szCs w:val="28"/>
        </w:rPr>
        <w:t>-202</w:t>
      </w:r>
      <w:r w:rsidR="00965C7A">
        <w:rPr>
          <w:b/>
          <w:bCs/>
          <w:iCs/>
          <w:sz w:val="28"/>
          <w:szCs w:val="28"/>
        </w:rPr>
        <w:t>4</w:t>
      </w:r>
      <w:r w:rsidRPr="00031FA0">
        <w:rPr>
          <w:b/>
          <w:bCs/>
          <w:iCs/>
          <w:sz w:val="28"/>
          <w:szCs w:val="28"/>
        </w:rPr>
        <w:t xml:space="preserve"> оқу жылдағы қызметін талдау және</w:t>
      </w:r>
    </w:p>
    <w:p w:rsidR="0097554E" w:rsidRPr="00031FA0" w:rsidRDefault="0097554E" w:rsidP="00E06A91">
      <w:pPr>
        <w:spacing w:line="360" w:lineRule="auto"/>
        <w:rPr>
          <w:bCs/>
          <w:iCs/>
          <w:sz w:val="28"/>
          <w:szCs w:val="28"/>
        </w:rPr>
      </w:pPr>
      <w:r w:rsidRPr="00031FA0">
        <w:rPr>
          <w:b/>
          <w:bCs/>
          <w:iCs/>
          <w:sz w:val="28"/>
          <w:szCs w:val="28"/>
        </w:rPr>
        <w:t xml:space="preserve"> жаң</w:t>
      </w:r>
      <w:r>
        <w:rPr>
          <w:b/>
          <w:bCs/>
          <w:iCs/>
          <w:sz w:val="28"/>
          <w:szCs w:val="28"/>
        </w:rPr>
        <w:t>а 202</w:t>
      </w:r>
      <w:r w:rsidR="00965C7A">
        <w:rPr>
          <w:b/>
          <w:bCs/>
          <w:iCs/>
          <w:sz w:val="28"/>
          <w:szCs w:val="28"/>
        </w:rPr>
        <w:t>4</w:t>
      </w:r>
      <w:r>
        <w:rPr>
          <w:b/>
          <w:bCs/>
          <w:iCs/>
          <w:sz w:val="28"/>
          <w:szCs w:val="28"/>
        </w:rPr>
        <w:t>-202</w:t>
      </w:r>
      <w:r w:rsidR="00965C7A">
        <w:rPr>
          <w:b/>
          <w:bCs/>
          <w:iCs/>
          <w:sz w:val="28"/>
          <w:szCs w:val="28"/>
        </w:rPr>
        <w:t>5</w:t>
      </w:r>
      <w:r w:rsidRPr="00031FA0">
        <w:rPr>
          <w:b/>
          <w:bCs/>
          <w:iCs/>
          <w:sz w:val="28"/>
          <w:szCs w:val="28"/>
        </w:rPr>
        <w:t xml:space="preserve"> оқу жылының міндеттері</w:t>
      </w:r>
      <w:r w:rsidRPr="00031FA0">
        <w:rPr>
          <w:bCs/>
          <w:iCs/>
          <w:sz w:val="28"/>
          <w:szCs w:val="28"/>
        </w:rPr>
        <w:t>...............</w:t>
      </w:r>
      <w:r>
        <w:rPr>
          <w:bCs/>
          <w:iCs/>
          <w:sz w:val="28"/>
          <w:szCs w:val="28"/>
        </w:rPr>
        <w:t>......................</w:t>
      </w:r>
      <w:r w:rsidR="00E06A91">
        <w:rPr>
          <w:bCs/>
          <w:iCs/>
          <w:sz w:val="28"/>
          <w:szCs w:val="28"/>
        </w:rPr>
        <w:t>...</w:t>
      </w:r>
      <w:r>
        <w:rPr>
          <w:bCs/>
          <w:iCs/>
          <w:sz w:val="28"/>
          <w:szCs w:val="28"/>
        </w:rPr>
        <w:t>....... 4-2</w:t>
      </w:r>
      <w:r w:rsidR="00B0103E">
        <w:rPr>
          <w:bCs/>
          <w:iCs/>
          <w:sz w:val="28"/>
          <w:szCs w:val="28"/>
        </w:rPr>
        <w:t>4</w:t>
      </w:r>
      <w:r w:rsidRPr="00031FA0">
        <w:rPr>
          <w:bCs/>
          <w:iCs/>
          <w:sz w:val="28"/>
          <w:szCs w:val="28"/>
        </w:rPr>
        <w:t>бет</w:t>
      </w:r>
    </w:p>
    <w:p w:rsidR="0097554E" w:rsidRPr="00031FA0" w:rsidRDefault="0097554E" w:rsidP="00E06A91">
      <w:pPr>
        <w:spacing w:line="360" w:lineRule="auto"/>
        <w:rPr>
          <w:b/>
          <w:bCs/>
          <w:iCs/>
          <w:sz w:val="28"/>
          <w:szCs w:val="28"/>
        </w:rPr>
      </w:pPr>
    </w:p>
    <w:p w:rsidR="0097554E" w:rsidRDefault="0097554E" w:rsidP="00E06A91">
      <w:pPr>
        <w:spacing w:line="360" w:lineRule="auto"/>
        <w:rPr>
          <w:b/>
          <w:bCs/>
          <w:iCs/>
          <w:sz w:val="28"/>
          <w:szCs w:val="28"/>
        </w:rPr>
      </w:pPr>
      <w:r w:rsidRPr="00031FA0">
        <w:rPr>
          <w:b/>
          <w:bCs/>
          <w:sz w:val="28"/>
          <w:szCs w:val="28"/>
        </w:rPr>
        <w:t xml:space="preserve">II- </w:t>
      </w:r>
      <w:r w:rsidRPr="00031FA0">
        <w:rPr>
          <w:b/>
          <w:bCs/>
          <w:iCs/>
          <w:sz w:val="28"/>
          <w:szCs w:val="28"/>
        </w:rPr>
        <w:t>бөлім   Оқу-тәрбие үрдісін басқару және педагогикалық бақылау</w:t>
      </w:r>
    </w:p>
    <w:p w:rsidR="0097554E" w:rsidRDefault="0097554E" w:rsidP="00E06A91">
      <w:pPr>
        <w:spacing w:line="360" w:lineRule="auto"/>
        <w:rPr>
          <w:sz w:val="28"/>
          <w:szCs w:val="28"/>
        </w:rPr>
      </w:pPr>
      <w:r w:rsidRPr="00031FA0">
        <w:rPr>
          <w:sz w:val="28"/>
          <w:szCs w:val="28"/>
        </w:rPr>
        <w:t>Мектепішілік басқару.............................................</w:t>
      </w:r>
      <w:r>
        <w:rPr>
          <w:sz w:val="28"/>
          <w:szCs w:val="28"/>
        </w:rPr>
        <w:t>...............</w:t>
      </w:r>
      <w:r w:rsidR="00E06A91">
        <w:rPr>
          <w:sz w:val="28"/>
          <w:szCs w:val="28"/>
        </w:rPr>
        <w:t>..........</w:t>
      </w:r>
      <w:r>
        <w:rPr>
          <w:sz w:val="28"/>
          <w:szCs w:val="28"/>
        </w:rPr>
        <w:t xml:space="preserve">..............  </w:t>
      </w:r>
      <w:r w:rsidR="00B0103E">
        <w:rPr>
          <w:sz w:val="28"/>
          <w:szCs w:val="28"/>
        </w:rPr>
        <w:t xml:space="preserve">24-26 </w:t>
      </w:r>
      <w:r w:rsidRPr="00031FA0">
        <w:rPr>
          <w:sz w:val="28"/>
          <w:szCs w:val="28"/>
        </w:rPr>
        <w:t>бет</w:t>
      </w:r>
    </w:p>
    <w:p w:rsidR="00246A8A" w:rsidRPr="00246A8A" w:rsidRDefault="00246A8A" w:rsidP="000E08DE">
      <w:pPr>
        <w:pStyle w:val="a5"/>
        <w:numPr>
          <w:ilvl w:val="0"/>
          <w:numId w:val="24"/>
        </w:numPr>
        <w:spacing w:line="360" w:lineRule="auto"/>
        <w:rPr>
          <w:sz w:val="28"/>
          <w:szCs w:val="28"/>
        </w:rPr>
      </w:pPr>
      <w:r w:rsidRPr="00246A8A">
        <w:rPr>
          <w:sz w:val="28"/>
          <w:szCs w:val="28"/>
        </w:rPr>
        <w:t>Мектепішілік бақылау жоспары</w:t>
      </w:r>
      <w:r>
        <w:rPr>
          <w:sz w:val="28"/>
          <w:szCs w:val="28"/>
        </w:rPr>
        <w:t>...........................................................26-</w:t>
      </w:r>
      <w:r w:rsidR="00444058">
        <w:rPr>
          <w:sz w:val="28"/>
          <w:szCs w:val="28"/>
        </w:rPr>
        <w:t>61 бет</w:t>
      </w:r>
    </w:p>
    <w:p w:rsidR="0097554E" w:rsidRPr="00031FA0" w:rsidRDefault="0097554E" w:rsidP="000E08DE">
      <w:pPr>
        <w:widowControl/>
        <w:numPr>
          <w:ilvl w:val="0"/>
          <w:numId w:val="7"/>
        </w:numPr>
        <w:autoSpaceDE/>
        <w:autoSpaceDN/>
        <w:spacing w:line="360" w:lineRule="auto"/>
        <w:rPr>
          <w:sz w:val="28"/>
          <w:szCs w:val="28"/>
        </w:rPr>
      </w:pPr>
      <w:r w:rsidRPr="00031FA0">
        <w:rPr>
          <w:sz w:val="28"/>
          <w:szCs w:val="28"/>
        </w:rPr>
        <w:t xml:space="preserve">Педагогикалық кеңес..........................................................................   </w:t>
      </w:r>
      <w:r w:rsidR="00444058">
        <w:rPr>
          <w:sz w:val="28"/>
          <w:szCs w:val="28"/>
        </w:rPr>
        <w:t xml:space="preserve">62 </w:t>
      </w:r>
      <w:r w:rsidRPr="00031FA0">
        <w:rPr>
          <w:sz w:val="28"/>
          <w:szCs w:val="28"/>
        </w:rPr>
        <w:t>бет</w:t>
      </w:r>
    </w:p>
    <w:p w:rsidR="0097554E" w:rsidRPr="00031FA0" w:rsidRDefault="0097554E" w:rsidP="000E08DE">
      <w:pPr>
        <w:widowControl/>
        <w:numPr>
          <w:ilvl w:val="0"/>
          <w:numId w:val="7"/>
        </w:numPr>
        <w:autoSpaceDE/>
        <w:autoSpaceDN/>
        <w:spacing w:line="360" w:lineRule="auto"/>
        <w:rPr>
          <w:sz w:val="28"/>
          <w:szCs w:val="28"/>
        </w:rPr>
      </w:pPr>
      <w:r w:rsidRPr="00031FA0">
        <w:rPr>
          <w:sz w:val="28"/>
          <w:szCs w:val="28"/>
        </w:rPr>
        <w:t>Мектеп директоры жанындағы кеңес...................</w:t>
      </w:r>
      <w:r>
        <w:rPr>
          <w:sz w:val="28"/>
          <w:szCs w:val="28"/>
        </w:rPr>
        <w:t>...........................</w:t>
      </w:r>
      <w:r w:rsidR="00616914">
        <w:rPr>
          <w:sz w:val="28"/>
          <w:szCs w:val="28"/>
        </w:rPr>
        <w:t>.</w:t>
      </w:r>
      <w:r>
        <w:rPr>
          <w:sz w:val="28"/>
          <w:szCs w:val="28"/>
        </w:rPr>
        <w:t xml:space="preserve">..  </w:t>
      </w:r>
      <w:r w:rsidR="00444058">
        <w:rPr>
          <w:sz w:val="28"/>
          <w:szCs w:val="28"/>
        </w:rPr>
        <w:t xml:space="preserve">63 </w:t>
      </w:r>
      <w:r w:rsidRPr="00031FA0">
        <w:rPr>
          <w:sz w:val="28"/>
          <w:szCs w:val="28"/>
        </w:rPr>
        <w:t>бет</w:t>
      </w:r>
    </w:p>
    <w:p w:rsidR="0097554E" w:rsidRPr="00031FA0" w:rsidRDefault="00246A8A" w:rsidP="000E08DE">
      <w:pPr>
        <w:widowControl/>
        <w:numPr>
          <w:ilvl w:val="0"/>
          <w:numId w:val="7"/>
        </w:numPr>
        <w:autoSpaceDE/>
        <w:autoSpaceDN/>
        <w:spacing w:line="360" w:lineRule="auto"/>
        <w:rPr>
          <w:sz w:val="28"/>
          <w:szCs w:val="28"/>
        </w:rPr>
      </w:pPr>
      <w:r>
        <w:rPr>
          <w:sz w:val="28"/>
          <w:szCs w:val="28"/>
        </w:rPr>
        <w:t>Мектеп директорының орынбасары жанындағы отырыс</w:t>
      </w:r>
      <w:r w:rsidR="00E06A91">
        <w:rPr>
          <w:sz w:val="28"/>
          <w:szCs w:val="28"/>
        </w:rPr>
        <w:t>............</w:t>
      </w:r>
      <w:r w:rsidR="00616914">
        <w:rPr>
          <w:sz w:val="28"/>
          <w:szCs w:val="28"/>
        </w:rPr>
        <w:t>..</w:t>
      </w:r>
      <w:r w:rsidR="00E06A91">
        <w:rPr>
          <w:sz w:val="28"/>
          <w:szCs w:val="28"/>
        </w:rPr>
        <w:t xml:space="preserve">... </w:t>
      </w:r>
      <w:r w:rsidR="00444058">
        <w:rPr>
          <w:sz w:val="28"/>
          <w:szCs w:val="28"/>
        </w:rPr>
        <w:t>66</w:t>
      </w:r>
      <w:r w:rsidR="0097554E" w:rsidRPr="00031FA0">
        <w:rPr>
          <w:sz w:val="28"/>
          <w:szCs w:val="28"/>
        </w:rPr>
        <w:t>бет</w:t>
      </w:r>
    </w:p>
    <w:p w:rsidR="00616914" w:rsidRDefault="00616914" w:rsidP="00E06A91">
      <w:pPr>
        <w:spacing w:line="360" w:lineRule="auto"/>
        <w:rPr>
          <w:b/>
          <w:bCs/>
          <w:sz w:val="28"/>
          <w:szCs w:val="28"/>
        </w:rPr>
      </w:pPr>
    </w:p>
    <w:p w:rsidR="0097554E" w:rsidRPr="00031FA0" w:rsidRDefault="0097554E" w:rsidP="00E06A91">
      <w:pPr>
        <w:spacing w:line="360" w:lineRule="auto"/>
        <w:rPr>
          <w:b/>
          <w:bCs/>
          <w:iCs/>
          <w:sz w:val="28"/>
          <w:szCs w:val="28"/>
        </w:rPr>
      </w:pPr>
      <w:r w:rsidRPr="00031FA0">
        <w:rPr>
          <w:b/>
          <w:bCs/>
          <w:sz w:val="28"/>
          <w:szCs w:val="28"/>
        </w:rPr>
        <w:t xml:space="preserve">IIІ - </w:t>
      </w:r>
      <w:r w:rsidRPr="00031FA0">
        <w:rPr>
          <w:b/>
          <w:bCs/>
          <w:iCs/>
          <w:sz w:val="28"/>
          <w:szCs w:val="28"/>
        </w:rPr>
        <w:t>бөлім  Педагог кадрлармен жұмыс</w:t>
      </w:r>
    </w:p>
    <w:p w:rsidR="00444058" w:rsidRPr="00444058" w:rsidRDefault="00444058" w:rsidP="000E08DE">
      <w:pPr>
        <w:pStyle w:val="a5"/>
        <w:widowControl/>
        <w:numPr>
          <w:ilvl w:val="0"/>
          <w:numId w:val="10"/>
        </w:numPr>
        <w:autoSpaceDE/>
        <w:autoSpaceDN/>
        <w:spacing w:line="360" w:lineRule="auto"/>
        <w:ind w:left="567" w:hanging="283"/>
        <w:rPr>
          <w:sz w:val="32"/>
          <w:szCs w:val="28"/>
        </w:rPr>
      </w:pPr>
      <w:r w:rsidRPr="00444058">
        <w:rPr>
          <w:sz w:val="28"/>
          <w:szCs w:val="24"/>
        </w:rPr>
        <w:t>Жылдық ғылыми-әдістемелік кеңес отырысының жоспары</w:t>
      </w:r>
      <w:r w:rsidRPr="00444058">
        <w:rPr>
          <w:sz w:val="28"/>
          <w:szCs w:val="28"/>
        </w:rPr>
        <w:t>............</w:t>
      </w:r>
      <w:r w:rsidR="00616914">
        <w:rPr>
          <w:sz w:val="28"/>
          <w:szCs w:val="28"/>
        </w:rPr>
        <w:t>.</w:t>
      </w:r>
      <w:r w:rsidRPr="00444058">
        <w:rPr>
          <w:sz w:val="28"/>
          <w:szCs w:val="28"/>
        </w:rPr>
        <w:t xml:space="preserve">.. </w:t>
      </w:r>
      <w:r>
        <w:rPr>
          <w:sz w:val="28"/>
          <w:szCs w:val="28"/>
        </w:rPr>
        <w:t xml:space="preserve">68 </w:t>
      </w:r>
      <w:r w:rsidRPr="00444058">
        <w:rPr>
          <w:sz w:val="28"/>
          <w:szCs w:val="28"/>
        </w:rPr>
        <w:t>бет</w:t>
      </w:r>
    </w:p>
    <w:p w:rsidR="00444058" w:rsidRPr="00444058" w:rsidRDefault="00444058" w:rsidP="000E08DE">
      <w:pPr>
        <w:pStyle w:val="a5"/>
        <w:widowControl/>
        <w:numPr>
          <w:ilvl w:val="0"/>
          <w:numId w:val="10"/>
        </w:numPr>
        <w:autoSpaceDE/>
        <w:autoSpaceDN/>
        <w:spacing w:line="360" w:lineRule="auto"/>
        <w:ind w:left="567" w:hanging="283"/>
        <w:rPr>
          <w:sz w:val="32"/>
          <w:szCs w:val="28"/>
        </w:rPr>
      </w:pPr>
      <w:r w:rsidRPr="00444058">
        <w:rPr>
          <w:sz w:val="28"/>
          <w:szCs w:val="24"/>
          <w:shd w:val="clear" w:color="auto" w:fill="FFFFFF"/>
        </w:rPr>
        <w:t>Жылдық ғылыми-әдістемелік жұмыс жоспары</w:t>
      </w:r>
      <w:r>
        <w:rPr>
          <w:sz w:val="28"/>
          <w:szCs w:val="24"/>
          <w:shd w:val="clear" w:color="auto" w:fill="FFFFFF"/>
        </w:rPr>
        <w:t>.................................... 71бет</w:t>
      </w:r>
    </w:p>
    <w:p w:rsidR="0097554E" w:rsidRDefault="00B34789" w:rsidP="000E08DE">
      <w:pPr>
        <w:widowControl/>
        <w:numPr>
          <w:ilvl w:val="0"/>
          <w:numId w:val="6"/>
        </w:numPr>
        <w:autoSpaceDE/>
        <w:autoSpaceDN/>
        <w:spacing w:line="360" w:lineRule="auto"/>
        <w:ind w:hanging="218"/>
        <w:rPr>
          <w:sz w:val="28"/>
          <w:szCs w:val="28"/>
        </w:rPr>
      </w:pPr>
      <w:r>
        <w:rPr>
          <w:sz w:val="28"/>
          <w:szCs w:val="28"/>
        </w:rPr>
        <w:t xml:space="preserve"> </w:t>
      </w:r>
      <w:r w:rsidR="0097554E" w:rsidRPr="00031FA0">
        <w:rPr>
          <w:sz w:val="28"/>
          <w:szCs w:val="28"/>
        </w:rPr>
        <w:t>Жас мамандармен жұ</w:t>
      </w:r>
      <w:r w:rsidR="0097554E">
        <w:rPr>
          <w:sz w:val="28"/>
          <w:szCs w:val="28"/>
        </w:rPr>
        <w:t>мыс</w:t>
      </w:r>
      <w:r w:rsidR="00444058">
        <w:rPr>
          <w:sz w:val="28"/>
          <w:szCs w:val="28"/>
        </w:rPr>
        <w:t xml:space="preserve"> жоспары</w:t>
      </w:r>
      <w:r w:rsidR="0097554E">
        <w:rPr>
          <w:sz w:val="28"/>
          <w:szCs w:val="28"/>
        </w:rPr>
        <w:t>..........................................</w:t>
      </w:r>
      <w:r w:rsidR="00E06A91">
        <w:rPr>
          <w:sz w:val="28"/>
          <w:szCs w:val="28"/>
        </w:rPr>
        <w:t>......</w:t>
      </w:r>
      <w:r w:rsidR="0097554E">
        <w:rPr>
          <w:sz w:val="28"/>
          <w:szCs w:val="28"/>
        </w:rPr>
        <w:t>....</w:t>
      </w:r>
      <w:r w:rsidR="00444058">
        <w:rPr>
          <w:sz w:val="28"/>
          <w:szCs w:val="28"/>
        </w:rPr>
        <w:t>..</w:t>
      </w:r>
      <w:r w:rsidR="0097554E">
        <w:rPr>
          <w:sz w:val="28"/>
          <w:szCs w:val="28"/>
        </w:rPr>
        <w:t xml:space="preserve">.. </w:t>
      </w:r>
      <w:r w:rsidR="00444058">
        <w:rPr>
          <w:sz w:val="28"/>
          <w:szCs w:val="28"/>
        </w:rPr>
        <w:t>75</w:t>
      </w:r>
      <w:r w:rsidR="0097554E">
        <w:rPr>
          <w:sz w:val="28"/>
          <w:szCs w:val="28"/>
        </w:rPr>
        <w:t xml:space="preserve"> бет</w:t>
      </w:r>
    </w:p>
    <w:p w:rsidR="00444058" w:rsidRDefault="00444058" w:rsidP="00E06A91">
      <w:pPr>
        <w:spacing w:line="360" w:lineRule="auto"/>
        <w:rPr>
          <w:b/>
          <w:bCs/>
          <w:iCs/>
          <w:sz w:val="28"/>
          <w:szCs w:val="28"/>
        </w:rPr>
      </w:pPr>
    </w:p>
    <w:p w:rsidR="0097554E" w:rsidRPr="00031FA0" w:rsidRDefault="00B50321" w:rsidP="00E06A91">
      <w:pPr>
        <w:spacing w:line="360" w:lineRule="auto"/>
        <w:rPr>
          <w:b/>
          <w:iCs/>
          <w:sz w:val="28"/>
          <w:szCs w:val="28"/>
        </w:rPr>
      </w:pPr>
      <w:r>
        <w:rPr>
          <w:b/>
          <w:bCs/>
          <w:iCs/>
          <w:sz w:val="28"/>
          <w:szCs w:val="28"/>
        </w:rPr>
        <w:t>І</w:t>
      </w:r>
      <w:r w:rsidR="0097554E" w:rsidRPr="00031FA0">
        <w:rPr>
          <w:b/>
          <w:bCs/>
          <w:iCs/>
          <w:sz w:val="28"/>
          <w:szCs w:val="28"/>
        </w:rPr>
        <w:t xml:space="preserve">V бөлім </w:t>
      </w:r>
      <w:r w:rsidR="0097554E" w:rsidRPr="00031FA0">
        <w:rPr>
          <w:b/>
          <w:iCs/>
          <w:sz w:val="28"/>
          <w:szCs w:val="28"/>
        </w:rPr>
        <w:t>ҚР үздіксіз</w:t>
      </w:r>
      <w:r w:rsidR="00E06A91">
        <w:rPr>
          <w:b/>
          <w:iCs/>
          <w:sz w:val="28"/>
          <w:szCs w:val="28"/>
        </w:rPr>
        <w:t xml:space="preserve"> білім беру жүйесіндегі тәрбие т</w:t>
      </w:r>
      <w:r w:rsidR="0097554E" w:rsidRPr="00031FA0">
        <w:rPr>
          <w:b/>
          <w:iCs/>
          <w:sz w:val="28"/>
          <w:szCs w:val="28"/>
        </w:rPr>
        <w:t>ұжырымдамасын</w:t>
      </w:r>
    </w:p>
    <w:p w:rsidR="0097554E" w:rsidRPr="00031FA0" w:rsidRDefault="0097554E" w:rsidP="00E06A91">
      <w:pPr>
        <w:spacing w:line="360" w:lineRule="auto"/>
        <w:rPr>
          <w:b/>
          <w:iCs/>
          <w:sz w:val="28"/>
          <w:szCs w:val="28"/>
        </w:rPr>
      </w:pPr>
      <w:r w:rsidRPr="00031FA0">
        <w:rPr>
          <w:b/>
          <w:iCs/>
          <w:sz w:val="28"/>
          <w:szCs w:val="28"/>
        </w:rPr>
        <w:t>жүзеге асыру</w:t>
      </w:r>
    </w:p>
    <w:p w:rsidR="0097554E" w:rsidRPr="00031FA0" w:rsidRDefault="0097554E" w:rsidP="000E08DE">
      <w:pPr>
        <w:widowControl/>
        <w:numPr>
          <w:ilvl w:val="0"/>
          <w:numId w:val="7"/>
        </w:numPr>
        <w:autoSpaceDE/>
        <w:autoSpaceDN/>
        <w:spacing w:line="360" w:lineRule="auto"/>
        <w:rPr>
          <w:sz w:val="28"/>
          <w:szCs w:val="28"/>
        </w:rPr>
      </w:pPr>
      <w:r w:rsidRPr="00031FA0">
        <w:rPr>
          <w:bCs/>
          <w:sz w:val="28"/>
          <w:szCs w:val="28"/>
        </w:rPr>
        <w:t>Тәрбие</w:t>
      </w:r>
      <w:r w:rsidR="00B50321">
        <w:rPr>
          <w:bCs/>
          <w:sz w:val="28"/>
          <w:szCs w:val="28"/>
        </w:rPr>
        <w:t>лік іс-шаралардың</w:t>
      </w:r>
      <w:r w:rsidR="00B34789">
        <w:rPr>
          <w:bCs/>
          <w:sz w:val="28"/>
          <w:szCs w:val="28"/>
        </w:rPr>
        <w:t xml:space="preserve"> </w:t>
      </w:r>
      <w:r w:rsidR="00444058">
        <w:rPr>
          <w:bCs/>
          <w:sz w:val="28"/>
          <w:szCs w:val="28"/>
        </w:rPr>
        <w:t xml:space="preserve">кешенді </w:t>
      </w:r>
      <w:r w:rsidR="00B50321" w:rsidRPr="00031FA0">
        <w:rPr>
          <w:bCs/>
          <w:sz w:val="28"/>
          <w:szCs w:val="28"/>
        </w:rPr>
        <w:t xml:space="preserve">жұмысы </w:t>
      </w:r>
      <w:r w:rsidRPr="00031FA0">
        <w:rPr>
          <w:bCs/>
          <w:sz w:val="28"/>
          <w:szCs w:val="28"/>
        </w:rPr>
        <w:t>жоспары</w:t>
      </w:r>
      <w:r w:rsidRPr="00031FA0">
        <w:rPr>
          <w:sz w:val="28"/>
          <w:szCs w:val="28"/>
        </w:rPr>
        <w:t>........................</w:t>
      </w:r>
      <w:r w:rsidR="00444058">
        <w:rPr>
          <w:sz w:val="28"/>
          <w:szCs w:val="28"/>
        </w:rPr>
        <w:t>76</w:t>
      </w:r>
      <w:r w:rsidRPr="00031FA0">
        <w:rPr>
          <w:sz w:val="28"/>
          <w:szCs w:val="28"/>
        </w:rPr>
        <w:t>бет</w:t>
      </w:r>
    </w:p>
    <w:p w:rsidR="0097554E" w:rsidRPr="00031FA0" w:rsidRDefault="0097554E" w:rsidP="000E08DE">
      <w:pPr>
        <w:widowControl/>
        <w:numPr>
          <w:ilvl w:val="0"/>
          <w:numId w:val="7"/>
        </w:numPr>
        <w:autoSpaceDE/>
        <w:autoSpaceDN/>
        <w:spacing w:line="360" w:lineRule="auto"/>
        <w:rPr>
          <w:sz w:val="28"/>
          <w:szCs w:val="28"/>
        </w:rPr>
      </w:pPr>
      <w:r w:rsidRPr="00031FA0">
        <w:rPr>
          <w:bCs/>
          <w:sz w:val="28"/>
          <w:szCs w:val="28"/>
        </w:rPr>
        <w:t>Қосымша білім берудің  дарынды оқушылармен жүргізілетін жұмыс жоспары</w:t>
      </w:r>
      <w:r w:rsidRPr="00031FA0">
        <w:rPr>
          <w:sz w:val="28"/>
          <w:szCs w:val="28"/>
        </w:rPr>
        <w:t>...........................................................................................</w:t>
      </w:r>
      <w:r w:rsidR="00B50321">
        <w:rPr>
          <w:sz w:val="28"/>
          <w:szCs w:val="28"/>
        </w:rPr>
        <w:t>....</w:t>
      </w:r>
      <w:r w:rsidRPr="00031FA0">
        <w:rPr>
          <w:sz w:val="28"/>
          <w:szCs w:val="28"/>
        </w:rPr>
        <w:t xml:space="preserve">...  </w:t>
      </w:r>
      <w:r w:rsidR="00B50321">
        <w:rPr>
          <w:sz w:val="28"/>
          <w:szCs w:val="28"/>
        </w:rPr>
        <w:t>99</w:t>
      </w:r>
      <w:r w:rsidRPr="00031FA0">
        <w:rPr>
          <w:sz w:val="28"/>
          <w:szCs w:val="28"/>
        </w:rPr>
        <w:t xml:space="preserve"> бет</w:t>
      </w:r>
    </w:p>
    <w:p w:rsidR="0097554E" w:rsidRPr="00031FA0" w:rsidRDefault="0097554E" w:rsidP="00E06A91">
      <w:pPr>
        <w:spacing w:line="360" w:lineRule="auto"/>
        <w:ind w:left="720"/>
        <w:rPr>
          <w:bCs/>
          <w:sz w:val="28"/>
          <w:szCs w:val="28"/>
        </w:rPr>
      </w:pPr>
    </w:p>
    <w:p w:rsidR="0097554E" w:rsidRPr="00031FA0" w:rsidRDefault="0097554E" w:rsidP="00E06A91">
      <w:pPr>
        <w:spacing w:line="360" w:lineRule="auto"/>
        <w:rPr>
          <w:b/>
          <w:bCs/>
          <w:iCs/>
          <w:sz w:val="28"/>
          <w:szCs w:val="28"/>
        </w:rPr>
      </w:pPr>
      <w:r w:rsidRPr="00031FA0">
        <w:rPr>
          <w:b/>
          <w:bCs/>
          <w:iCs/>
          <w:sz w:val="28"/>
          <w:szCs w:val="28"/>
        </w:rPr>
        <w:t>V бөлім Оқу-тәрбие үрдісін педагогикалық-психологиялық және</w:t>
      </w:r>
    </w:p>
    <w:p w:rsidR="0097554E" w:rsidRPr="00031FA0" w:rsidRDefault="0097554E" w:rsidP="00E06A91">
      <w:pPr>
        <w:spacing w:line="360" w:lineRule="auto"/>
        <w:rPr>
          <w:b/>
          <w:bCs/>
          <w:iCs/>
          <w:sz w:val="28"/>
          <w:szCs w:val="28"/>
        </w:rPr>
      </w:pPr>
      <w:r w:rsidRPr="00031FA0">
        <w:rPr>
          <w:b/>
          <w:bCs/>
          <w:iCs/>
          <w:sz w:val="28"/>
          <w:szCs w:val="28"/>
        </w:rPr>
        <w:t>әлеуметтік тұрғыдан қамтамасыз ету шаралары</w:t>
      </w:r>
    </w:p>
    <w:p w:rsidR="0097554E" w:rsidRDefault="0097554E" w:rsidP="000E08DE">
      <w:pPr>
        <w:widowControl/>
        <w:numPr>
          <w:ilvl w:val="0"/>
          <w:numId w:val="7"/>
        </w:numPr>
        <w:autoSpaceDE/>
        <w:autoSpaceDN/>
        <w:spacing w:line="360" w:lineRule="auto"/>
        <w:rPr>
          <w:sz w:val="28"/>
          <w:szCs w:val="28"/>
        </w:rPr>
      </w:pPr>
      <w:r w:rsidRPr="00031FA0">
        <w:rPr>
          <w:sz w:val="28"/>
          <w:szCs w:val="28"/>
        </w:rPr>
        <w:t>Педагог</w:t>
      </w:r>
      <w:r w:rsidRPr="00F03E39">
        <w:rPr>
          <w:sz w:val="28"/>
          <w:szCs w:val="28"/>
        </w:rPr>
        <w:t>-</w:t>
      </w:r>
      <w:r w:rsidRPr="00031FA0">
        <w:rPr>
          <w:sz w:val="28"/>
          <w:szCs w:val="28"/>
        </w:rPr>
        <w:t>психологтың жұмыс жоспары................</w:t>
      </w:r>
      <w:r w:rsidR="00B50321">
        <w:rPr>
          <w:sz w:val="28"/>
          <w:szCs w:val="28"/>
        </w:rPr>
        <w:t>.......</w:t>
      </w:r>
      <w:r w:rsidRPr="00031FA0">
        <w:rPr>
          <w:sz w:val="28"/>
          <w:szCs w:val="28"/>
        </w:rPr>
        <w:t xml:space="preserve">......................... </w:t>
      </w:r>
      <w:r w:rsidR="00B50321">
        <w:rPr>
          <w:sz w:val="28"/>
          <w:szCs w:val="28"/>
        </w:rPr>
        <w:t>109</w:t>
      </w:r>
      <w:r w:rsidRPr="00031FA0">
        <w:rPr>
          <w:sz w:val="28"/>
          <w:szCs w:val="28"/>
        </w:rPr>
        <w:t xml:space="preserve">  бет</w:t>
      </w:r>
    </w:p>
    <w:p w:rsidR="00B50321" w:rsidRPr="00616914" w:rsidRDefault="00B50321" w:rsidP="000E08DE">
      <w:pPr>
        <w:widowControl/>
        <w:numPr>
          <w:ilvl w:val="0"/>
          <w:numId w:val="7"/>
        </w:numPr>
        <w:autoSpaceDE/>
        <w:autoSpaceDN/>
        <w:spacing w:line="360" w:lineRule="auto"/>
        <w:rPr>
          <w:sz w:val="28"/>
          <w:szCs w:val="28"/>
        </w:rPr>
      </w:pPr>
      <w:r w:rsidRPr="00B50321">
        <w:rPr>
          <w:color w:val="1D1B11" w:themeColor="background2" w:themeShade="1A"/>
          <w:sz w:val="28"/>
          <w:szCs w:val="28"/>
        </w:rPr>
        <w:t>Педагог-логопедтің жылдық жұмыс жоспары</w:t>
      </w:r>
      <w:r>
        <w:rPr>
          <w:color w:val="1D1B11" w:themeColor="background2" w:themeShade="1A"/>
          <w:sz w:val="28"/>
          <w:szCs w:val="28"/>
        </w:rPr>
        <w:t>.............................</w:t>
      </w:r>
      <w:r w:rsidR="00616914">
        <w:rPr>
          <w:color w:val="1D1B11" w:themeColor="background2" w:themeShade="1A"/>
          <w:sz w:val="28"/>
          <w:szCs w:val="28"/>
        </w:rPr>
        <w:t>.</w:t>
      </w:r>
      <w:r>
        <w:rPr>
          <w:color w:val="1D1B11" w:themeColor="background2" w:themeShade="1A"/>
          <w:sz w:val="28"/>
          <w:szCs w:val="28"/>
        </w:rPr>
        <w:t>.......</w:t>
      </w:r>
      <w:r w:rsidR="00616914">
        <w:rPr>
          <w:color w:val="1D1B11" w:themeColor="background2" w:themeShade="1A"/>
          <w:sz w:val="28"/>
          <w:szCs w:val="28"/>
        </w:rPr>
        <w:t>120 бет</w:t>
      </w:r>
    </w:p>
    <w:p w:rsidR="00616914" w:rsidRPr="00B50321" w:rsidRDefault="00616914" w:rsidP="000E08DE">
      <w:pPr>
        <w:widowControl/>
        <w:numPr>
          <w:ilvl w:val="0"/>
          <w:numId w:val="7"/>
        </w:numPr>
        <w:autoSpaceDE/>
        <w:autoSpaceDN/>
        <w:spacing w:line="360" w:lineRule="auto"/>
        <w:rPr>
          <w:sz w:val="28"/>
          <w:szCs w:val="28"/>
        </w:rPr>
      </w:pPr>
      <w:r>
        <w:rPr>
          <w:color w:val="1D1B11" w:themeColor="background2" w:themeShade="1A"/>
          <w:sz w:val="28"/>
          <w:szCs w:val="28"/>
        </w:rPr>
        <w:t>Арнайы педагогтың жылдық жұмыс жоспары.....................................122 бет</w:t>
      </w:r>
    </w:p>
    <w:p w:rsidR="0097554E" w:rsidRDefault="0097554E" w:rsidP="000E08DE">
      <w:pPr>
        <w:widowControl/>
        <w:numPr>
          <w:ilvl w:val="0"/>
          <w:numId w:val="7"/>
        </w:numPr>
        <w:autoSpaceDE/>
        <w:autoSpaceDN/>
        <w:spacing w:line="360" w:lineRule="auto"/>
        <w:rPr>
          <w:sz w:val="28"/>
          <w:szCs w:val="28"/>
        </w:rPr>
      </w:pPr>
      <w:r w:rsidRPr="00031FA0">
        <w:rPr>
          <w:sz w:val="28"/>
          <w:szCs w:val="28"/>
        </w:rPr>
        <w:t>Әлеуметтік педагогтың жұмыс жоспары....................................</w:t>
      </w:r>
      <w:r w:rsidR="00616914">
        <w:rPr>
          <w:sz w:val="28"/>
          <w:szCs w:val="28"/>
        </w:rPr>
        <w:t>.....</w:t>
      </w:r>
      <w:r w:rsidRPr="00031FA0">
        <w:rPr>
          <w:sz w:val="28"/>
          <w:szCs w:val="28"/>
        </w:rPr>
        <w:t xml:space="preserve">..... </w:t>
      </w:r>
      <w:r w:rsidR="00616914">
        <w:rPr>
          <w:sz w:val="28"/>
          <w:szCs w:val="28"/>
        </w:rPr>
        <w:t>12</w:t>
      </w:r>
      <w:r w:rsidR="00646E75">
        <w:rPr>
          <w:sz w:val="28"/>
          <w:szCs w:val="28"/>
          <w:lang w:val="en-US"/>
        </w:rPr>
        <w:t>6</w:t>
      </w:r>
      <w:r w:rsidRPr="00031FA0">
        <w:rPr>
          <w:sz w:val="28"/>
          <w:szCs w:val="28"/>
        </w:rPr>
        <w:t>бет</w:t>
      </w:r>
    </w:p>
    <w:p w:rsidR="0097554E" w:rsidRPr="00F03E39" w:rsidRDefault="0097554E" w:rsidP="0097554E">
      <w:pPr>
        <w:ind w:left="720"/>
        <w:jc w:val="both"/>
        <w:rPr>
          <w:sz w:val="28"/>
          <w:szCs w:val="28"/>
        </w:rPr>
      </w:pPr>
    </w:p>
    <w:p w:rsidR="0097554E" w:rsidRPr="00F03E39" w:rsidRDefault="0097554E" w:rsidP="0097554E">
      <w:pPr>
        <w:ind w:left="720"/>
        <w:jc w:val="both"/>
        <w:rPr>
          <w:sz w:val="28"/>
          <w:szCs w:val="28"/>
        </w:rPr>
      </w:pPr>
    </w:p>
    <w:p w:rsidR="0097554E" w:rsidRPr="00031FA0" w:rsidRDefault="0097554E" w:rsidP="0097554E">
      <w:pPr>
        <w:ind w:left="720"/>
        <w:rPr>
          <w:bCs/>
          <w:sz w:val="28"/>
          <w:szCs w:val="28"/>
        </w:rPr>
      </w:pPr>
    </w:p>
    <w:p w:rsidR="0097554E" w:rsidRPr="00C51B8E" w:rsidRDefault="0097554E" w:rsidP="0097554E">
      <w:pPr>
        <w:ind w:firstLine="708"/>
        <w:jc w:val="both"/>
        <w:rPr>
          <w:sz w:val="24"/>
          <w:szCs w:val="24"/>
        </w:rPr>
      </w:pPr>
      <w:r w:rsidRPr="00C51B8E">
        <w:rPr>
          <w:sz w:val="24"/>
          <w:szCs w:val="24"/>
        </w:rPr>
        <w:lastRenderedPageBreak/>
        <w:t>Білім беру жүйесі Қазақстан Республикасы Үкіметінің 2021 жылғы 12 қазандағы № 726 қаулысымен бекітілген бекітілген «Білімді ұлт» сапалы білім беру» Ұлттық жобасына сәйкес дамуда. Әрбір білім беру ұйымының міндеті – білім алушының тұлғалық үйлесімді қалыптасуы, функционалды сауаттылығы мен бәсекеге қабілеттілігінің дамуы үшін қолайлы, жалпыадамзаттық, ұлттық құндылықтарға негізделген білім беру ортасын құру.</w:t>
      </w:r>
    </w:p>
    <w:p w:rsidR="0097554E" w:rsidRPr="00C51B8E" w:rsidRDefault="0097554E" w:rsidP="0097554E">
      <w:pPr>
        <w:ind w:firstLine="708"/>
        <w:rPr>
          <w:sz w:val="24"/>
          <w:szCs w:val="24"/>
        </w:rPr>
      </w:pPr>
      <w:r w:rsidRPr="00C51B8E">
        <w:rPr>
          <w:sz w:val="24"/>
          <w:szCs w:val="24"/>
        </w:rPr>
        <w:t xml:space="preserve">2022-2023 оқу жылында білім беруді ұйымдастыруда келесі міндеттерге назар аудару керек: </w:t>
      </w:r>
    </w:p>
    <w:p w:rsidR="0097554E" w:rsidRPr="00C51B8E" w:rsidRDefault="0097554E" w:rsidP="0097554E">
      <w:pPr>
        <w:ind w:firstLine="708"/>
        <w:rPr>
          <w:sz w:val="24"/>
          <w:szCs w:val="24"/>
        </w:rPr>
      </w:pPr>
      <w:r w:rsidRPr="00C51B8E">
        <w:rPr>
          <w:rFonts w:ascii="Segoe UI Symbol" w:hAnsi="Segoe UI Symbol"/>
          <w:sz w:val="24"/>
          <w:szCs w:val="24"/>
        </w:rPr>
        <w:t>✓</w:t>
      </w:r>
      <w:r w:rsidRPr="00C51B8E">
        <w:rPr>
          <w:sz w:val="24"/>
          <w:szCs w:val="24"/>
        </w:rPr>
        <w:t xml:space="preserve">білімалушыларға сапалы білімнің қолжетімділігін қамтамасыз ету; </w:t>
      </w:r>
    </w:p>
    <w:p w:rsidR="0097554E" w:rsidRPr="00C51B8E" w:rsidRDefault="0097554E" w:rsidP="0097554E">
      <w:pPr>
        <w:ind w:firstLine="708"/>
        <w:rPr>
          <w:sz w:val="24"/>
          <w:szCs w:val="24"/>
        </w:rPr>
      </w:pPr>
      <w:r w:rsidRPr="00C51B8E">
        <w:rPr>
          <w:rFonts w:ascii="Segoe UI Symbol" w:hAnsi="Segoe UI Symbol"/>
          <w:sz w:val="24"/>
          <w:szCs w:val="24"/>
        </w:rPr>
        <w:t>✓</w:t>
      </w:r>
      <w:r w:rsidRPr="00C51B8E">
        <w:rPr>
          <w:sz w:val="24"/>
          <w:szCs w:val="24"/>
        </w:rPr>
        <w:t>білімалушылардың</w:t>
      </w:r>
      <w:r w:rsidR="00DF3A3A">
        <w:rPr>
          <w:sz w:val="24"/>
          <w:szCs w:val="24"/>
        </w:rPr>
        <w:t xml:space="preserve"> </w:t>
      </w:r>
      <w:r w:rsidRPr="00C51B8E">
        <w:rPr>
          <w:sz w:val="24"/>
          <w:szCs w:val="24"/>
        </w:rPr>
        <w:t>білімін</w:t>
      </w:r>
      <w:r w:rsidR="00DF3A3A">
        <w:rPr>
          <w:sz w:val="24"/>
          <w:szCs w:val="24"/>
        </w:rPr>
        <w:t xml:space="preserve"> </w:t>
      </w:r>
      <w:r w:rsidRPr="00C51B8E">
        <w:rPr>
          <w:sz w:val="24"/>
          <w:szCs w:val="24"/>
        </w:rPr>
        <w:t>толықтыру</w:t>
      </w:r>
    </w:p>
    <w:p w:rsidR="0097554E" w:rsidRPr="00C51B8E" w:rsidRDefault="0097554E" w:rsidP="0097554E">
      <w:pPr>
        <w:ind w:firstLine="708"/>
        <w:rPr>
          <w:sz w:val="24"/>
          <w:szCs w:val="24"/>
        </w:rPr>
      </w:pPr>
      <w:r w:rsidRPr="00C51B8E">
        <w:rPr>
          <w:rFonts w:ascii="Segoe UI Symbol" w:hAnsi="Segoe UI Symbol"/>
          <w:sz w:val="24"/>
          <w:szCs w:val="24"/>
        </w:rPr>
        <w:t>✓</w:t>
      </w:r>
      <w:r w:rsidRPr="00C51B8E">
        <w:rPr>
          <w:sz w:val="24"/>
          <w:szCs w:val="24"/>
        </w:rPr>
        <w:t>қауіпсіз</w:t>
      </w:r>
      <w:r w:rsidR="00DF3A3A">
        <w:rPr>
          <w:sz w:val="24"/>
          <w:szCs w:val="24"/>
        </w:rPr>
        <w:t xml:space="preserve"> </w:t>
      </w:r>
      <w:r w:rsidRPr="00C51B8E">
        <w:rPr>
          <w:sz w:val="24"/>
          <w:szCs w:val="24"/>
        </w:rPr>
        <w:t>және</w:t>
      </w:r>
      <w:r w:rsidR="00DF3A3A">
        <w:rPr>
          <w:sz w:val="24"/>
          <w:szCs w:val="24"/>
        </w:rPr>
        <w:t xml:space="preserve"> </w:t>
      </w:r>
      <w:r w:rsidRPr="00C51B8E">
        <w:rPr>
          <w:sz w:val="24"/>
          <w:szCs w:val="24"/>
        </w:rPr>
        <w:t>қолайлы</w:t>
      </w:r>
      <w:r w:rsidR="00DF3A3A">
        <w:rPr>
          <w:sz w:val="24"/>
          <w:szCs w:val="24"/>
        </w:rPr>
        <w:t xml:space="preserve"> </w:t>
      </w:r>
      <w:r w:rsidRPr="00C51B8E">
        <w:rPr>
          <w:sz w:val="24"/>
          <w:szCs w:val="24"/>
        </w:rPr>
        <w:t>білім</w:t>
      </w:r>
      <w:r w:rsidR="00DF3A3A">
        <w:rPr>
          <w:sz w:val="24"/>
          <w:szCs w:val="24"/>
        </w:rPr>
        <w:t xml:space="preserve"> </w:t>
      </w:r>
      <w:r w:rsidRPr="00C51B8E">
        <w:rPr>
          <w:sz w:val="24"/>
          <w:szCs w:val="24"/>
        </w:rPr>
        <w:t>беру</w:t>
      </w:r>
      <w:r w:rsidR="00DF3A3A">
        <w:rPr>
          <w:sz w:val="24"/>
          <w:szCs w:val="24"/>
        </w:rPr>
        <w:t xml:space="preserve"> </w:t>
      </w:r>
      <w:r w:rsidRPr="00C51B8E">
        <w:rPr>
          <w:sz w:val="24"/>
          <w:szCs w:val="24"/>
        </w:rPr>
        <w:t>ортасымен</w:t>
      </w:r>
      <w:r w:rsidR="00DF3A3A">
        <w:rPr>
          <w:sz w:val="24"/>
          <w:szCs w:val="24"/>
        </w:rPr>
        <w:t xml:space="preserve"> </w:t>
      </w:r>
      <w:r w:rsidRPr="00C51B8E">
        <w:rPr>
          <w:sz w:val="24"/>
          <w:szCs w:val="24"/>
        </w:rPr>
        <w:t>қамтамасыз</w:t>
      </w:r>
      <w:r w:rsidR="00DF3A3A">
        <w:rPr>
          <w:sz w:val="24"/>
          <w:szCs w:val="24"/>
        </w:rPr>
        <w:t xml:space="preserve"> </w:t>
      </w:r>
      <w:r w:rsidRPr="00C51B8E">
        <w:rPr>
          <w:sz w:val="24"/>
          <w:szCs w:val="24"/>
        </w:rPr>
        <w:t xml:space="preserve">ету; </w:t>
      </w:r>
    </w:p>
    <w:p w:rsidR="0097554E" w:rsidRPr="00C51B8E" w:rsidRDefault="0097554E" w:rsidP="0097554E">
      <w:pPr>
        <w:ind w:firstLine="708"/>
        <w:rPr>
          <w:sz w:val="24"/>
          <w:szCs w:val="24"/>
        </w:rPr>
      </w:pPr>
      <w:r w:rsidRPr="00C51B8E">
        <w:rPr>
          <w:rFonts w:ascii="Segoe UI Symbol" w:hAnsi="Segoe UI Symbol"/>
          <w:sz w:val="24"/>
          <w:szCs w:val="24"/>
        </w:rPr>
        <w:t>✓</w:t>
      </w:r>
      <w:r w:rsidRPr="00C51B8E">
        <w:rPr>
          <w:sz w:val="24"/>
          <w:szCs w:val="24"/>
        </w:rPr>
        <w:t>цифрлық</w:t>
      </w:r>
      <w:r w:rsidR="00DF3A3A">
        <w:rPr>
          <w:sz w:val="24"/>
          <w:szCs w:val="24"/>
        </w:rPr>
        <w:t xml:space="preserve"> </w:t>
      </w:r>
      <w:r w:rsidRPr="00C51B8E">
        <w:rPr>
          <w:sz w:val="24"/>
          <w:szCs w:val="24"/>
        </w:rPr>
        <w:t>инфрақұрылыммен</w:t>
      </w:r>
      <w:r w:rsidR="00DF3A3A">
        <w:rPr>
          <w:sz w:val="24"/>
          <w:szCs w:val="24"/>
        </w:rPr>
        <w:t xml:space="preserve"> </w:t>
      </w:r>
      <w:r w:rsidRPr="00C51B8E">
        <w:rPr>
          <w:sz w:val="24"/>
          <w:szCs w:val="24"/>
        </w:rPr>
        <w:t>және</w:t>
      </w:r>
      <w:r w:rsidR="00DF3A3A">
        <w:rPr>
          <w:sz w:val="24"/>
          <w:szCs w:val="24"/>
        </w:rPr>
        <w:t xml:space="preserve"> </w:t>
      </w:r>
      <w:r w:rsidRPr="00C51B8E">
        <w:rPr>
          <w:sz w:val="24"/>
          <w:szCs w:val="24"/>
        </w:rPr>
        <w:t>ресурстармен</w:t>
      </w:r>
      <w:r w:rsidR="00DF3A3A">
        <w:rPr>
          <w:sz w:val="24"/>
          <w:szCs w:val="24"/>
        </w:rPr>
        <w:t xml:space="preserve"> </w:t>
      </w:r>
      <w:r w:rsidRPr="00C51B8E">
        <w:rPr>
          <w:sz w:val="24"/>
          <w:szCs w:val="24"/>
        </w:rPr>
        <w:t xml:space="preserve">жабдықтау; </w:t>
      </w:r>
    </w:p>
    <w:p w:rsidR="0097554E" w:rsidRPr="00C51B8E" w:rsidRDefault="0097554E" w:rsidP="0097554E">
      <w:pPr>
        <w:ind w:firstLine="708"/>
        <w:rPr>
          <w:sz w:val="24"/>
          <w:szCs w:val="24"/>
        </w:rPr>
      </w:pPr>
      <w:r w:rsidRPr="00C51B8E">
        <w:rPr>
          <w:rFonts w:ascii="Segoe UI Symbol" w:hAnsi="Segoe UI Symbol"/>
          <w:sz w:val="24"/>
          <w:szCs w:val="24"/>
        </w:rPr>
        <w:t>✓</w:t>
      </w:r>
      <w:r w:rsidRPr="00C51B8E">
        <w:rPr>
          <w:sz w:val="24"/>
          <w:szCs w:val="24"/>
        </w:rPr>
        <w:t>инклюзивті</w:t>
      </w:r>
      <w:r w:rsidR="00DF3A3A">
        <w:rPr>
          <w:sz w:val="24"/>
          <w:szCs w:val="24"/>
        </w:rPr>
        <w:t xml:space="preserve"> </w:t>
      </w:r>
      <w:r w:rsidRPr="00C51B8E">
        <w:rPr>
          <w:sz w:val="24"/>
          <w:szCs w:val="24"/>
        </w:rPr>
        <w:t>білім</w:t>
      </w:r>
      <w:r w:rsidR="00DF3A3A">
        <w:rPr>
          <w:sz w:val="24"/>
          <w:szCs w:val="24"/>
        </w:rPr>
        <w:t xml:space="preserve"> </w:t>
      </w:r>
      <w:r w:rsidRPr="00C51B8E">
        <w:rPr>
          <w:sz w:val="24"/>
          <w:szCs w:val="24"/>
        </w:rPr>
        <w:t>беруд</w:t>
      </w:r>
      <w:r w:rsidR="00DF3A3A">
        <w:rPr>
          <w:sz w:val="24"/>
          <w:szCs w:val="24"/>
        </w:rPr>
        <w:t xml:space="preserve"> </w:t>
      </w:r>
      <w:r w:rsidRPr="00C51B8E">
        <w:rPr>
          <w:sz w:val="24"/>
          <w:szCs w:val="24"/>
        </w:rPr>
        <w:t>қамтамасыз</w:t>
      </w:r>
      <w:r w:rsidR="00DF3A3A">
        <w:rPr>
          <w:sz w:val="24"/>
          <w:szCs w:val="24"/>
        </w:rPr>
        <w:t xml:space="preserve"> </w:t>
      </w:r>
      <w:r w:rsidRPr="00C51B8E">
        <w:rPr>
          <w:sz w:val="24"/>
          <w:szCs w:val="24"/>
        </w:rPr>
        <w:t>ету.</w:t>
      </w:r>
    </w:p>
    <w:p w:rsidR="00661313" w:rsidRDefault="00661313" w:rsidP="0097554E">
      <w:pPr>
        <w:ind w:firstLine="708"/>
        <w:rPr>
          <w:b/>
          <w:bCs/>
          <w:sz w:val="24"/>
          <w:szCs w:val="28"/>
        </w:rPr>
      </w:pPr>
    </w:p>
    <w:p w:rsidR="0097554E" w:rsidRPr="00C51B8E" w:rsidRDefault="0097554E" w:rsidP="0097554E">
      <w:pPr>
        <w:ind w:firstLine="708"/>
        <w:rPr>
          <w:b/>
          <w:bCs/>
          <w:sz w:val="24"/>
          <w:szCs w:val="28"/>
        </w:rPr>
      </w:pPr>
      <w:r w:rsidRPr="00C51B8E">
        <w:rPr>
          <w:b/>
          <w:bCs/>
          <w:sz w:val="24"/>
          <w:szCs w:val="28"/>
        </w:rPr>
        <w:t>Мектеп миссиясы</w:t>
      </w:r>
    </w:p>
    <w:p w:rsidR="0097554E" w:rsidRPr="00C51B8E" w:rsidRDefault="0097554E" w:rsidP="0097554E">
      <w:pPr>
        <w:jc w:val="both"/>
        <w:rPr>
          <w:szCs w:val="24"/>
        </w:rPr>
      </w:pPr>
    </w:p>
    <w:p w:rsidR="0097554E" w:rsidRPr="00C51B8E" w:rsidRDefault="0097554E" w:rsidP="0097554E">
      <w:pPr>
        <w:jc w:val="both"/>
        <w:rPr>
          <w:szCs w:val="24"/>
        </w:rPr>
      </w:pPr>
      <w:r w:rsidRPr="00C51B8E">
        <w:rPr>
          <w:sz w:val="24"/>
          <w:szCs w:val="28"/>
        </w:rPr>
        <w:t xml:space="preserve">        Тұлғаны әлеуметтендіру және білім беру үдерісінің барлық субъектілерінің тұлғалық ерекшеліктеріне назар аудара отырып, </w:t>
      </w:r>
      <w:r w:rsidRPr="00C51B8E">
        <w:rPr>
          <w:sz w:val="24"/>
          <w:szCs w:val="24"/>
        </w:rPr>
        <w:t xml:space="preserve">«Білімді ұлт» сапалы білім беру» жобасы негізінде білім алушылардың білім сапасын арттыру жұмыстарын жетілдіре отырып, білім алушылардың ғылыми тұрғыдан өсуіне </w:t>
      </w:r>
      <w:r w:rsidRPr="00C51B8E">
        <w:rPr>
          <w:sz w:val="24"/>
          <w:szCs w:val="28"/>
        </w:rPr>
        <w:t>қажетті жағдай жасау.</w:t>
      </w:r>
    </w:p>
    <w:p w:rsidR="0097554E" w:rsidRPr="00C51B8E" w:rsidRDefault="0097554E" w:rsidP="0097554E">
      <w:pPr>
        <w:jc w:val="both"/>
        <w:rPr>
          <w:szCs w:val="24"/>
        </w:rPr>
      </w:pPr>
    </w:p>
    <w:p w:rsidR="0097554E" w:rsidRPr="00C51B8E" w:rsidRDefault="0097554E" w:rsidP="0097554E">
      <w:pPr>
        <w:ind w:firstLine="708"/>
        <w:rPr>
          <w:b/>
          <w:bCs/>
          <w:sz w:val="24"/>
          <w:szCs w:val="28"/>
        </w:rPr>
      </w:pPr>
      <w:r w:rsidRPr="00C51B8E">
        <w:rPr>
          <w:b/>
          <w:bCs/>
          <w:sz w:val="24"/>
          <w:szCs w:val="28"/>
        </w:rPr>
        <w:t>Мектеп тақырыбы</w:t>
      </w:r>
    </w:p>
    <w:p w:rsidR="0097554E" w:rsidRPr="00C51B8E" w:rsidRDefault="0097554E" w:rsidP="0097554E">
      <w:pPr>
        <w:ind w:firstLine="708"/>
        <w:jc w:val="center"/>
        <w:rPr>
          <w:sz w:val="24"/>
          <w:szCs w:val="28"/>
        </w:rPr>
      </w:pPr>
    </w:p>
    <w:p w:rsidR="0097554E" w:rsidRPr="00C51B8E" w:rsidRDefault="0097554E" w:rsidP="0097554E">
      <w:pPr>
        <w:shd w:val="clear" w:color="auto" w:fill="FFFFFF"/>
        <w:ind w:firstLine="708"/>
        <w:jc w:val="both"/>
        <w:rPr>
          <w:bCs/>
          <w:color w:val="000000"/>
          <w:sz w:val="24"/>
          <w:szCs w:val="28"/>
        </w:rPr>
      </w:pPr>
      <w:r w:rsidRPr="00C51B8E">
        <w:rPr>
          <w:bCs/>
          <w:color w:val="000000"/>
          <w:sz w:val="24"/>
          <w:szCs w:val="28"/>
        </w:rPr>
        <w:t>Оқыту мен тәрбиелеудің инновациялық технологияларын пайдалана отырып, өмірге бейімделген,бәсекеге қабілетті, салауатты өмір салтын ұстанатын, білімді жеке тұлғаны қалыптастыру.</w:t>
      </w:r>
    </w:p>
    <w:p w:rsidR="0097554E" w:rsidRPr="00C51B8E" w:rsidRDefault="0097554E" w:rsidP="0097554E">
      <w:pPr>
        <w:jc w:val="both"/>
        <w:rPr>
          <w:szCs w:val="24"/>
        </w:rPr>
      </w:pPr>
    </w:p>
    <w:p w:rsidR="0097554E" w:rsidRPr="00C51B8E" w:rsidRDefault="0097554E" w:rsidP="0097554E">
      <w:pPr>
        <w:jc w:val="both"/>
        <w:rPr>
          <w:b/>
          <w:bCs/>
          <w:sz w:val="24"/>
          <w:szCs w:val="28"/>
        </w:rPr>
      </w:pPr>
      <w:r w:rsidRPr="00C51B8E">
        <w:rPr>
          <w:b/>
          <w:bCs/>
          <w:sz w:val="24"/>
          <w:szCs w:val="28"/>
        </w:rPr>
        <w:t xml:space="preserve">     Мақсаты </w:t>
      </w:r>
    </w:p>
    <w:p w:rsidR="0097554E" w:rsidRPr="00C51B8E" w:rsidRDefault="0097554E" w:rsidP="000E08DE">
      <w:pPr>
        <w:widowControl/>
        <w:numPr>
          <w:ilvl w:val="0"/>
          <w:numId w:val="4"/>
        </w:numPr>
        <w:shd w:val="clear" w:color="auto" w:fill="FFFFFF"/>
        <w:autoSpaceDE/>
        <w:autoSpaceDN/>
        <w:rPr>
          <w:color w:val="000000"/>
          <w:sz w:val="24"/>
          <w:szCs w:val="28"/>
        </w:rPr>
      </w:pPr>
      <w:r w:rsidRPr="00C51B8E">
        <w:rPr>
          <w:color w:val="000000"/>
          <w:sz w:val="24"/>
          <w:szCs w:val="28"/>
        </w:rPr>
        <w:t>Оқытудың жаңа инновациялық технологиялары негізінде өмірге бейімделген, бәсекеге қабілетті, білімді жеке тұлғаны қалыптастыратын мемлекеттік стандарт талабына сай сапалы білім беру;</w:t>
      </w:r>
    </w:p>
    <w:p w:rsidR="0097554E" w:rsidRPr="00C51B8E" w:rsidRDefault="0097554E" w:rsidP="000E08DE">
      <w:pPr>
        <w:widowControl/>
        <w:numPr>
          <w:ilvl w:val="0"/>
          <w:numId w:val="4"/>
        </w:numPr>
        <w:shd w:val="clear" w:color="auto" w:fill="FFFFFF"/>
        <w:autoSpaceDE/>
        <w:autoSpaceDN/>
        <w:rPr>
          <w:color w:val="000000"/>
          <w:sz w:val="24"/>
          <w:szCs w:val="28"/>
        </w:rPr>
      </w:pPr>
      <w:r w:rsidRPr="00C51B8E">
        <w:rPr>
          <w:color w:val="000000"/>
          <w:sz w:val="24"/>
          <w:szCs w:val="28"/>
        </w:rPr>
        <w:t>Жеке тұлғаның рухани дамуына жағдай жасау;</w:t>
      </w:r>
    </w:p>
    <w:p w:rsidR="0097554E" w:rsidRPr="00C51B8E" w:rsidRDefault="0097554E" w:rsidP="000E08DE">
      <w:pPr>
        <w:widowControl/>
        <w:numPr>
          <w:ilvl w:val="0"/>
          <w:numId w:val="4"/>
        </w:numPr>
        <w:shd w:val="clear" w:color="auto" w:fill="FFFFFF"/>
        <w:autoSpaceDE/>
        <w:autoSpaceDN/>
        <w:rPr>
          <w:color w:val="000000"/>
          <w:sz w:val="24"/>
          <w:szCs w:val="28"/>
        </w:rPr>
      </w:pPr>
      <w:r w:rsidRPr="00C51B8E">
        <w:rPr>
          <w:color w:val="000000"/>
          <w:sz w:val="24"/>
          <w:szCs w:val="28"/>
        </w:rPr>
        <w:t>Мұғалімнің кәсіби құзіретін теориялық және әдістемелік дайындығын көтеріп, шеберлігін арттыру;</w:t>
      </w:r>
    </w:p>
    <w:p w:rsidR="0097554E" w:rsidRPr="00C51B8E" w:rsidRDefault="0097554E" w:rsidP="000E08DE">
      <w:pPr>
        <w:widowControl/>
        <w:numPr>
          <w:ilvl w:val="0"/>
          <w:numId w:val="4"/>
        </w:numPr>
        <w:shd w:val="clear" w:color="auto" w:fill="FFFFFF"/>
        <w:autoSpaceDE/>
        <w:autoSpaceDN/>
        <w:rPr>
          <w:color w:val="000000"/>
          <w:sz w:val="24"/>
          <w:szCs w:val="28"/>
        </w:rPr>
      </w:pPr>
      <w:r w:rsidRPr="00C51B8E">
        <w:rPr>
          <w:color w:val="000000"/>
          <w:sz w:val="24"/>
          <w:szCs w:val="28"/>
        </w:rPr>
        <w:t>Стандарт талаптарына сай жаңа инновациялық технологияға негізделген сабақтар арқылы сапалы Ұлттық идеологиямыз «Мәңгілік Ел» құндылықтарын енгізу, Қазақстандық патриотизм идеясын ,«100 нақты қадам» стратегиялық бағдарламаларын жүзеге асыру;</w:t>
      </w:r>
    </w:p>
    <w:p w:rsidR="0097554E" w:rsidRPr="00C51B8E" w:rsidRDefault="0097554E" w:rsidP="000E08DE">
      <w:pPr>
        <w:widowControl/>
        <w:numPr>
          <w:ilvl w:val="0"/>
          <w:numId w:val="4"/>
        </w:numPr>
        <w:shd w:val="clear" w:color="auto" w:fill="FFFFFF"/>
        <w:autoSpaceDE/>
        <w:autoSpaceDN/>
        <w:rPr>
          <w:color w:val="000000"/>
          <w:sz w:val="24"/>
          <w:szCs w:val="28"/>
        </w:rPr>
      </w:pPr>
      <w:r w:rsidRPr="00C51B8E">
        <w:rPr>
          <w:color w:val="000000"/>
          <w:sz w:val="24"/>
          <w:szCs w:val="28"/>
        </w:rPr>
        <w:t>Оқушыларды жан - жақтылыққа, салауатты өмірге, парасаттылыққа, шыдамдылыққа тәрбиелеу.</w:t>
      </w:r>
    </w:p>
    <w:p w:rsidR="0097554E" w:rsidRPr="00C51B8E" w:rsidRDefault="0097554E" w:rsidP="0097554E">
      <w:pPr>
        <w:shd w:val="clear" w:color="auto" w:fill="FFFFFF"/>
        <w:rPr>
          <w:color w:val="000000"/>
          <w:sz w:val="24"/>
          <w:szCs w:val="28"/>
        </w:rPr>
      </w:pPr>
    </w:p>
    <w:p w:rsidR="0097554E" w:rsidRPr="00C51B8E" w:rsidRDefault="0097554E" w:rsidP="0097554E">
      <w:pPr>
        <w:shd w:val="clear" w:color="auto" w:fill="FFFFFF"/>
        <w:rPr>
          <w:b/>
          <w:bCs/>
          <w:color w:val="000000"/>
          <w:sz w:val="24"/>
          <w:szCs w:val="28"/>
        </w:rPr>
      </w:pPr>
      <w:r w:rsidRPr="00C51B8E">
        <w:rPr>
          <w:b/>
          <w:bCs/>
          <w:color w:val="000000"/>
          <w:sz w:val="24"/>
          <w:szCs w:val="28"/>
        </w:rPr>
        <w:t>Күтілетін нәтиже:</w:t>
      </w:r>
    </w:p>
    <w:p w:rsidR="0097554E" w:rsidRPr="00C51B8E" w:rsidRDefault="0097554E" w:rsidP="000E08DE">
      <w:pPr>
        <w:widowControl/>
        <w:numPr>
          <w:ilvl w:val="0"/>
          <w:numId w:val="5"/>
        </w:numPr>
        <w:shd w:val="clear" w:color="auto" w:fill="FFFFFF"/>
        <w:autoSpaceDE/>
        <w:autoSpaceDN/>
        <w:rPr>
          <w:color w:val="000000"/>
          <w:sz w:val="24"/>
          <w:szCs w:val="28"/>
        </w:rPr>
      </w:pPr>
      <w:r w:rsidRPr="00C51B8E">
        <w:rPr>
          <w:color w:val="000000"/>
          <w:sz w:val="24"/>
          <w:szCs w:val="28"/>
        </w:rPr>
        <w:t xml:space="preserve"> Мұғалімнің кәсіби деңгейі өсіп, кәсіптік құзіреттілік қалыптасады;</w:t>
      </w:r>
    </w:p>
    <w:p w:rsidR="0097554E" w:rsidRPr="00C51B8E" w:rsidRDefault="0097554E" w:rsidP="000E08DE">
      <w:pPr>
        <w:widowControl/>
        <w:numPr>
          <w:ilvl w:val="0"/>
          <w:numId w:val="5"/>
        </w:numPr>
        <w:shd w:val="clear" w:color="auto" w:fill="FFFFFF"/>
        <w:autoSpaceDE/>
        <w:autoSpaceDN/>
        <w:rPr>
          <w:color w:val="000000"/>
          <w:sz w:val="24"/>
          <w:szCs w:val="28"/>
        </w:rPr>
      </w:pPr>
      <w:r w:rsidRPr="00C51B8E">
        <w:rPr>
          <w:color w:val="000000"/>
          <w:sz w:val="24"/>
          <w:szCs w:val="28"/>
        </w:rPr>
        <w:t xml:space="preserve"> Оқытудың жаңа педагогикалық инновациялық технологиялары негізінде жеке тұлғаға бағытталған сапалы білім беріледі;</w:t>
      </w:r>
    </w:p>
    <w:p w:rsidR="0097554E" w:rsidRPr="00C51B8E" w:rsidRDefault="0097554E" w:rsidP="000E08DE">
      <w:pPr>
        <w:widowControl/>
        <w:numPr>
          <w:ilvl w:val="0"/>
          <w:numId w:val="5"/>
        </w:numPr>
        <w:shd w:val="clear" w:color="auto" w:fill="FFFFFF"/>
        <w:autoSpaceDE/>
        <w:autoSpaceDN/>
        <w:rPr>
          <w:color w:val="000000"/>
          <w:sz w:val="24"/>
          <w:szCs w:val="28"/>
        </w:rPr>
      </w:pPr>
      <w:r w:rsidRPr="00C51B8E">
        <w:rPr>
          <w:color w:val="000000"/>
          <w:sz w:val="24"/>
          <w:szCs w:val="28"/>
        </w:rPr>
        <w:t xml:space="preserve"> Оқушы бойындағы қабілеттілік пен дарындылық айқындалып, жеке жұмыс түрлері көбейеді;</w:t>
      </w:r>
    </w:p>
    <w:p w:rsidR="0097554E" w:rsidRPr="00C51B8E" w:rsidRDefault="0097554E" w:rsidP="000E08DE">
      <w:pPr>
        <w:widowControl/>
        <w:numPr>
          <w:ilvl w:val="0"/>
          <w:numId w:val="5"/>
        </w:numPr>
        <w:shd w:val="clear" w:color="auto" w:fill="FFFFFF"/>
        <w:autoSpaceDE/>
        <w:autoSpaceDN/>
        <w:rPr>
          <w:color w:val="000000"/>
          <w:sz w:val="24"/>
          <w:szCs w:val="28"/>
        </w:rPr>
      </w:pPr>
      <w:r w:rsidRPr="00C51B8E">
        <w:rPr>
          <w:color w:val="000000"/>
          <w:sz w:val="24"/>
          <w:szCs w:val="28"/>
        </w:rPr>
        <w:t xml:space="preserve"> Салауатты өмір салты қалыптасқан, өмірге бейімделген жеке тұлға қалыптасады.</w:t>
      </w:r>
    </w:p>
    <w:p w:rsidR="0097554E" w:rsidRDefault="0097554E" w:rsidP="0097554E">
      <w:pPr>
        <w:rPr>
          <w:sz w:val="28"/>
          <w:szCs w:val="28"/>
        </w:rPr>
      </w:pPr>
    </w:p>
    <w:p w:rsidR="0097554E" w:rsidRDefault="0097554E" w:rsidP="0097554E">
      <w:pPr>
        <w:rPr>
          <w:sz w:val="28"/>
          <w:szCs w:val="28"/>
        </w:rPr>
      </w:pPr>
    </w:p>
    <w:p w:rsidR="0097554E" w:rsidRDefault="0097554E" w:rsidP="0097554E">
      <w:pPr>
        <w:rPr>
          <w:sz w:val="28"/>
          <w:szCs w:val="28"/>
        </w:rPr>
      </w:pPr>
    </w:p>
    <w:p w:rsidR="0097554E" w:rsidRDefault="0097554E" w:rsidP="0097554E">
      <w:pPr>
        <w:rPr>
          <w:sz w:val="28"/>
          <w:szCs w:val="28"/>
        </w:rPr>
      </w:pPr>
    </w:p>
    <w:p w:rsidR="0097554E" w:rsidRDefault="0097554E" w:rsidP="0097554E">
      <w:pPr>
        <w:rPr>
          <w:sz w:val="28"/>
          <w:szCs w:val="28"/>
        </w:rPr>
      </w:pPr>
    </w:p>
    <w:p w:rsidR="0097554E" w:rsidRDefault="0097554E" w:rsidP="0097554E">
      <w:pPr>
        <w:rPr>
          <w:sz w:val="28"/>
          <w:szCs w:val="28"/>
        </w:rPr>
      </w:pPr>
    </w:p>
    <w:p w:rsidR="00766CAA" w:rsidRPr="00965C7A" w:rsidRDefault="00965C7A" w:rsidP="00766CAA">
      <w:pPr>
        <w:jc w:val="center"/>
        <w:rPr>
          <w:b/>
          <w:bCs/>
          <w:iCs/>
          <w:sz w:val="24"/>
          <w:szCs w:val="24"/>
        </w:rPr>
      </w:pPr>
      <w:bookmarkStart w:id="1" w:name="_Hlk81305442"/>
      <w:r>
        <w:rPr>
          <w:b/>
          <w:bCs/>
          <w:iCs/>
          <w:sz w:val="24"/>
          <w:szCs w:val="24"/>
        </w:rPr>
        <w:lastRenderedPageBreak/>
        <w:t>І бөлім. Мектептің өткен   2023</w:t>
      </w:r>
      <w:r w:rsidR="00766CAA" w:rsidRPr="00965C7A">
        <w:rPr>
          <w:b/>
          <w:bCs/>
          <w:iCs/>
          <w:sz w:val="24"/>
          <w:szCs w:val="24"/>
        </w:rPr>
        <w:t>-202</w:t>
      </w:r>
      <w:r>
        <w:rPr>
          <w:b/>
          <w:bCs/>
          <w:iCs/>
          <w:sz w:val="24"/>
          <w:szCs w:val="24"/>
        </w:rPr>
        <w:t>4</w:t>
      </w:r>
      <w:r w:rsidR="00766CAA" w:rsidRPr="00965C7A">
        <w:rPr>
          <w:b/>
          <w:bCs/>
          <w:iCs/>
          <w:sz w:val="24"/>
          <w:szCs w:val="24"/>
        </w:rPr>
        <w:t xml:space="preserve">  оқу жылдағы қызметін талдау </w:t>
      </w:r>
      <w:bookmarkEnd w:id="1"/>
      <w:r w:rsidR="00766CAA" w:rsidRPr="00965C7A">
        <w:rPr>
          <w:b/>
          <w:bCs/>
          <w:iCs/>
          <w:sz w:val="24"/>
          <w:szCs w:val="24"/>
        </w:rPr>
        <w:t>және жаңа</w:t>
      </w:r>
    </w:p>
    <w:p w:rsidR="00766CAA" w:rsidRPr="00965C7A" w:rsidRDefault="00766CAA" w:rsidP="00766CAA">
      <w:pPr>
        <w:jc w:val="center"/>
        <w:rPr>
          <w:b/>
          <w:bCs/>
          <w:i/>
          <w:iCs/>
          <w:sz w:val="24"/>
          <w:szCs w:val="24"/>
        </w:rPr>
      </w:pPr>
      <w:r w:rsidRPr="00965C7A">
        <w:rPr>
          <w:b/>
          <w:bCs/>
          <w:iCs/>
          <w:sz w:val="24"/>
          <w:szCs w:val="24"/>
        </w:rPr>
        <w:t>202</w:t>
      </w:r>
      <w:r w:rsidR="00965C7A">
        <w:rPr>
          <w:b/>
          <w:bCs/>
          <w:iCs/>
          <w:sz w:val="24"/>
          <w:szCs w:val="24"/>
        </w:rPr>
        <w:t>4</w:t>
      </w:r>
      <w:r w:rsidRPr="00965C7A">
        <w:rPr>
          <w:b/>
          <w:bCs/>
          <w:iCs/>
          <w:sz w:val="24"/>
          <w:szCs w:val="24"/>
        </w:rPr>
        <w:t xml:space="preserve"> – 202</w:t>
      </w:r>
      <w:r w:rsidR="00965C7A">
        <w:rPr>
          <w:b/>
          <w:bCs/>
          <w:iCs/>
          <w:sz w:val="24"/>
          <w:szCs w:val="24"/>
        </w:rPr>
        <w:t>5</w:t>
      </w:r>
      <w:r w:rsidRPr="00965C7A">
        <w:rPr>
          <w:b/>
          <w:bCs/>
          <w:iCs/>
          <w:sz w:val="24"/>
          <w:szCs w:val="24"/>
        </w:rPr>
        <w:t xml:space="preserve">  оқу жылының міндеттері</w:t>
      </w:r>
    </w:p>
    <w:p w:rsidR="00A07548" w:rsidRPr="00965C7A" w:rsidRDefault="0000096C" w:rsidP="00293F57">
      <w:pPr>
        <w:ind w:left="284"/>
        <w:jc w:val="both"/>
        <w:rPr>
          <w:sz w:val="24"/>
          <w:szCs w:val="24"/>
        </w:rPr>
      </w:pPr>
      <w:r w:rsidRPr="00965C7A">
        <w:rPr>
          <w:b/>
          <w:sz w:val="24"/>
          <w:szCs w:val="24"/>
        </w:rPr>
        <w:t xml:space="preserve">Мектептің миссиясы </w:t>
      </w:r>
      <w:r w:rsidRPr="00965C7A">
        <w:rPr>
          <w:sz w:val="24"/>
          <w:szCs w:val="24"/>
        </w:rPr>
        <w:t>оқушы бойына ұлттық құндылықтарды сіңіру арқылы әр оқушының дамуына толық жағдай жасау.</w:t>
      </w:r>
    </w:p>
    <w:p w:rsidR="0000096C" w:rsidRPr="00965C7A" w:rsidRDefault="0000096C" w:rsidP="00293F57">
      <w:pPr>
        <w:ind w:left="284"/>
        <w:jc w:val="both"/>
        <w:rPr>
          <w:sz w:val="24"/>
          <w:szCs w:val="24"/>
        </w:rPr>
      </w:pPr>
      <w:r w:rsidRPr="00965C7A">
        <w:rPr>
          <w:sz w:val="24"/>
          <w:szCs w:val="24"/>
        </w:rPr>
        <w:t>Білім мен тәрбиені ұштастыра отырып, тәрбиелі де функционалдық сауаттылығы, сыни тұрғыдан ойлау дағдысы қалыптасқан білімалушыларды тәрбиелеу негізінде білім беру бағдарламасын тиісті деңгейде меңгертуге ықпал ету.</w:t>
      </w:r>
    </w:p>
    <w:p w:rsidR="00A07548" w:rsidRPr="00965C7A" w:rsidRDefault="0000096C" w:rsidP="00293F57">
      <w:pPr>
        <w:ind w:left="284"/>
        <w:jc w:val="both"/>
        <w:rPr>
          <w:sz w:val="24"/>
          <w:szCs w:val="24"/>
        </w:rPr>
      </w:pPr>
      <w:r w:rsidRPr="00965C7A">
        <w:rPr>
          <w:sz w:val="24"/>
          <w:szCs w:val="24"/>
        </w:rPr>
        <w:t>Педагогикалықшығармашылықтыдамыту жәнетүрлі бастамалардыіске асыру мақсатындамектеп педагогтері үшін мектепішіліксеминар-практикумдар, шеберлік сыныптар, байқаулар,жарыстарұйымдастырылады.</w:t>
      </w:r>
    </w:p>
    <w:p w:rsidR="00A07548" w:rsidRPr="00965C7A" w:rsidRDefault="0000096C" w:rsidP="00293F57">
      <w:pPr>
        <w:ind w:left="284"/>
        <w:jc w:val="both"/>
        <w:rPr>
          <w:sz w:val="24"/>
          <w:szCs w:val="24"/>
        </w:rPr>
      </w:pPr>
      <w:r w:rsidRPr="00965C7A">
        <w:rPr>
          <w:b/>
          <w:sz w:val="24"/>
          <w:szCs w:val="24"/>
        </w:rPr>
        <w:t xml:space="preserve">Мақсаты: </w:t>
      </w:r>
      <w:r w:rsidRPr="00965C7A">
        <w:rPr>
          <w:sz w:val="24"/>
          <w:szCs w:val="24"/>
        </w:rPr>
        <w:t>Оқу-тәрбие үрдісіне жаңа білім мазмұны мен әдістерін енгізу арқылы ұлттықрухани құндылықтарды өскелең ұрпақ бойына дарытып, демократиялы қоғамға бейім, бәсекегеқабілетті,алғанбілімінөмірде қолданаалатынжекетұлғанытәрбиелеп оқыту.</w:t>
      </w:r>
    </w:p>
    <w:p w:rsidR="00A07548" w:rsidRPr="00965C7A" w:rsidRDefault="0000096C" w:rsidP="00293F57">
      <w:pPr>
        <w:ind w:left="284"/>
        <w:jc w:val="both"/>
        <w:rPr>
          <w:sz w:val="24"/>
          <w:szCs w:val="24"/>
        </w:rPr>
      </w:pPr>
      <w:r w:rsidRPr="00965C7A">
        <w:rPr>
          <w:b/>
          <w:sz w:val="24"/>
          <w:szCs w:val="24"/>
        </w:rPr>
        <w:t xml:space="preserve">Өзектілігі: </w:t>
      </w:r>
      <w:r w:rsidR="00893086" w:rsidRPr="00965C7A">
        <w:rPr>
          <w:sz w:val="24"/>
          <w:szCs w:val="24"/>
        </w:rPr>
        <w:t xml:space="preserve">Жеке тұлғаға жалпы орта біліммен қатар ұлттық құндылықтарға негізделген тәрбие бере отырып, білімге құштар, өзіндік уәжі қалыптасқан, </w:t>
      </w:r>
      <w:r w:rsidRPr="00965C7A">
        <w:rPr>
          <w:sz w:val="24"/>
          <w:szCs w:val="24"/>
        </w:rPr>
        <w:t xml:space="preserve">білім беру жүйесінің стандартына сайжаңаақпараттық-коммуникациялықтехнологияларнегізінде </w:t>
      </w:r>
      <w:r w:rsidR="00893086" w:rsidRPr="00965C7A">
        <w:rPr>
          <w:sz w:val="24"/>
          <w:szCs w:val="24"/>
        </w:rPr>
        <w:t>б</w:t>
      </w:r>
      <w:r w:rsidRPr="00965C7A">
        <w:rPr>
          <w:sz w:val="24"/>
          <w:szCs w:val="24"/>
        </w:rPr>
        <w:t>ілімберу</w:t>
      </w:r>
      <w:r w:rsidR="00893086" w:rsidRPr="00965C7A">
        <w:rPr>
          <w:sz w:val="24"/>
          <w:szCs w:val="24"/>
        </w:rPr>
        <w:t>.</w:t>
      </w:r>
    </w:p>
    <w:p w:rsidR="00A07548" w:rsidRPr="00965C7A" w:rsidRDefault="0000096C" w:rsidP="00293F57">
      <w:pPr>
        <w:ind w:left="284"/>
        <w:jc w:val="both"/>
        <w:rPr>
          <w:sz w:val="24"/>
          <w:szCs w:val="24"/>
        </w:rPr>
      </w:pPr>
      <w:r w:rsidRPr="00965C7A">
        <w:rPr>
          <w:b/>
          <w:sz w:val="24"/>
          <w:szCs w:val="24"/>
        </w:rPr>
        <w:t>Оқу-тәрбиеүрдісініңұстанымы:</w:t>
      </w:r>
      <w:r w:rsidRPr="00965C7A">
        <w:rPr>
          <w:sz w:val="24"/>
          <w:szCs w:val="24"/>
        </w:rPr>
        <w:t>«</w:t>
      </w:r>
      <w:r w:rsidR="00893086" w:rsidRPr="00965C7A">
        <w:rPr>
          <w:sz w:val="24"/>
          <w:szCs w:val="24"/>
        </w:rPr>
        <w:t>Тәрбиесіз берілген білім, адамзаттың қас жауы</w:t>
      </w:r>
      <w:r w:rsidRPr="00965C7A">
        <w:rPr>
          <w:sz w:val="24"/>
          <w:szCs w:val="24"/>
        </w:rPr>
        <w:t>»</w:t>
      </w:r>
    </w:p>
    <w:p w:rsidR="00A07548" w:rsidRPr="00965C7A" w:rsidRDefault="0000096C" w:rsidP="00293F57">
      <w:pPr>
        <w:ind w:left="284"/>
        <w:jc w:val="both"/>
        <w:rPr>
          <w:sz w:val="24"/>
          <w:szCs w:val="24"/>
        </w:rPr>
      </w:pPr>
      <w:r w:rsidRPr="00965C7A">
        <w:rPr>
          <w:b/>
          <w:sz w:val="24"/>
          <w:szCs w:val="24"/>
        </w:rPr>
        <w:t xml:space="preserve">Әдістемесі: </w:t>
      </w:r>
      <w:r w:rsidRPr="00965C7A">
        <w:rPr>
          <w:sz w:val="24"/>
          <w:szCs w:val="24"/>
        </w:rPr>
        <w:t>«Нәтижеге бағытталған білім беру жағдайында педагог кадрлардың кәсібиқұзырлығынарттыру».</w:t>
      </w:r>
    </w:p>
    <w:p w:rsidR="00245E57" w:rsidRPr="00965C7A" w:rsidRDefault="00245E57" w:rsidP="00293F57">
      <w:pPr>
        <w:ind w:left="284"/>
        <w:jc w:val="both"/>
        <w:rPr>
          <w:b/>
          <w:sz w:val="24"/>
          <w:szCs w:val="24"/>
        </w:rPr>
      </w:pPr>
      <w:r w:rsidRPr="00965C7A">
        <w:rPr>
          <w:b/>
          <w:sz w:val="24"/>
          <w:szCs w:val="24"/>
        </w:rPr>
        <w:t>Өткен жұмысты саралай келе келесі оқу жылына алынған міндеттер:</w:t>
      </w:r>
    </w:p>
    <w:p w:rsidR="00245E57" w:rsidRPr="00965C7A" w:rsidRDefault="00245E57" w:rsidP="00293F57">
      <w:pPr>
        <w:ind w:left="284"/>
        <w:jc w:val="both"/>
        <w:rPr>
          <w:sz w:val="24"/>
          <w:szCs w:val="24"/>
        </w:rPr>
      </w:pPr>
      <w:r w:rsidRPr="00965C7A">
        <w:rPr>
          <w:sz w:val="24"/>
          <w:szCs w:val="24"/>
        </w:rPr>
        <w:t>- Ерекше қабілетті оқушыларды анықтап, қабілетіне қарай шығармашылыққа баулу;</w:t>
      </w:r>
    </w:p>
    <w:p w:rsidR="00245E57" w:rsidRPr="00965C7A" w:rsidRDefault="00245E57" w:rsidP="00293F57">
      <w:pPr>
        <w:ind w:left="284"/>
        <w:jc w:val="both"/>
        <w:rPr>
          <w:sz w:val="24"/>
          <w:szCs w:val="24"/>
        </w:rPr>
      </w:pPr>
      <w:r w:rsidRPr="00965C7A">
        <w:rPr>
          <w:sz w:val="24"/>
          <w:szCs w:val="24"/>
        </w:rPr>
        <w:t>- Оқушылардың қандай да бір ғылым саласындағы ынтасын арттыру, сонымен қатар оның жалпы интеллектуалдық деңгейін көтеру;</w:t>
      </w:r>
    </w:p>
    <w:p w:rsidR="00245E57" w:rsidRPr="00965C7A" w:rsidRDefault="00245E57" w:rsidP="00293F57">
      <w:pPr>
        <w:ind w:left="284"/>
        <w:jc w:val="both"/>
        <w:rPr>
          <w:sz w:val="24"/>
          <w:szCs w:val="24"/>
        </w:rPr>
      </w:pPr>
      <w:r w:rsidRPr="00965C7A">
        <w:rPr>
          <w:sz w:val="24"/>
          <w:szCs w:val="24"/>
        </w:rPr>
        <w:t>- Оқушылардың ғылыми зерттеуге қызығушылығын қалыптастыру, ғылыми ізденудің әдістерін оқыту, бағыттау;</w:t>
      </w:r>
    </w:p>
    <w:p w:rsidR="00245E57" w:rsidRPr="00965C7A" w:rsidRDefault="00245E57" w:rsidP="00293F57">
      <w:pPr>
        <w:ind w:left="284"/>
        <w:jc w:val="both"/>
        <w:rPr>
          <w:sz w:val="24"/>
          <w:szCs w:val="24"/>
        </w:rPr>
      </w:pPr>
      <w:r w:rsidRPr="00965C7A">
        <w:rPr>
          <w:sz w:val="24"/>
          <w:szCs w:val="24"/>
        </w:rPr>
        <w:t>-Оқушылардың шығармашылық жұмыстарын баспасөз орталығына жариялау.</w:t>
      </w:r>
    </w:p>
    <w:p w:rsidR="00A07548" w:rsidRPr="00965C7A" w:rsidRDefault="0000096C" w:rsidP="000E08DE">
      <w:pPr>
        <w:pStyle w:val="a5"/>
        <w:numPr>
          <w:ilvl w:val="0"/>
          <w:numId w:val="1"/>
        </w:numPr>
        <w:tabs>
          <w:tab w:val="left" w:pos="567"/>
        </w:tabs>
        <w:ind w:left="284" w:firstLine="0"/>
        <w:jc w:val="center"/>
        <w:rPr>
          <w:b/>
          <w:sz w:val="24"/>
          <w:szCs w:val="24"/>
        </w:rPr>
      </w:pPr>
      <w:r w:rsidRPr="00965C7A">
        <w:rPr>
          <w:b/>
          <w:sz w:val="24"/>
          <w:szCs w:val="24"/>
        </w:rPr>
        <w:t>Білім</w:t>
      </w:r>
      <w:r w:rsidR="00E3666D">
        <w:rPr>
          <w:b/>
          <w:sz w:val="24"/>
          <w:szCs w:val="24"/>
        </w:rPr>
        <w:t xml:space="preserve"> </w:t>
      </w:r>
      <w:r w:rsidRPr="00965C7A">
        <w:rPr>
          <w:b/>
          <w:sz w:val="24"/>
          <w:szCs w:val="24"/>
        </w:rPr>
        <w:t>туралы</w:t>
      </w:r>
      <w:r w:rsidR="00E3666D">
        <w:rPr>
          <w:b/>
          <w:sz w:val="24"/>
          <w:szCs w:val="24"/>
        </w:rPr>
        <w:t xml:space="preserve"> </w:t>
      </w:r>
      <w:r w:rsidRPr="00965C7A">
        <w:rPr>
          <w:b/>
          <w:sz w:val="24"/>
          <w:szCs w:val="24"/>
        </w:rPr>
        <w:t>нормативтік</w:t>
      </w:r>
      <w:r w:rsidR="00E3666D">
        <w:rPr>
          <w:b/>
          <w:sz w:val="24"/>
          <w:szCs w:val="24"/>
        </w:rPr>
        <w:t xml:space="preserve"> </w:t>
      </w:r>
      <w:r w:rsidRPr="00965C7A">
        <w:rPr>
          <w:b/>
          <w:sz w:val="24"/>
          <w:szCs w:val="24"/>
        </w:rPr>
        <w:t>құжаттарды</w:t>
      </w:r>
      <w:r w:rsidR="00E3666D">
        <w:rPr>
          <w:b/>
          <w:sz w:val="24"/>
          <w:szCs w:val="24"/>
        </w:rPr>
        <w:t xml:space="preserve"> </w:t>
      </w:r>
      <w:r w:rsidRPr="00965C7A">
        <w:rPr>
          <w:b/>
          <w:sz w:val="24"/>
          <w:szCs w:val="24"/>
        </w:rPr>
        <w:t>орындауға</w:t>
      </w:r>
      <w:r w:rsidR="00E3666D">
        <w:rPr>
          <w:b/>
          <w:sz w:val="24"/>
          <w:szCs w:val="24"/>
        </w:rPr>
        <w:t xml:space="preserve"> </w:t>
      </w:r>
      <w:r w:rsidRPr="00965C7A">
        <w:rPr>
          <w:b/>
          <w:sz w:val="24"/>
          <w:szCs w:val="24"/>
        </w:rPr>
        <w:t>бағытталған</w:t>
      </w:r>
      <w:r w:rsidR="00E3666D">
        <w:rPr>
          <w:b/>
          <w:sz w:val="24"/>
          <w:szCs w:val="24"/>
        </w:rPr>
        <w:t xml:space="preserve"> </w:t>
      </w:r>
      <w:r w:rsidRPr="00965C7A">
        <w:rPr>
          <w:b/>
          <w:sz w:val="24"/>
          <w:szCs w:val="24"/>
        </w:rPr>
        <w:t>мектеп</w:t>
      </w:r>
      <w:r w:rsidR="00E3666D">
        <w:rPr>
          <w:b/>
          <w:sz w:val="24"/>
          <w:szCs w:val="24"/>
        </w:rPr>
        <w:t xml:space="preserve"> </w:t>
      </w:r>
      <w:r w:rsidRPr="00965C7A">
        <w:rPr>
          <w:b/>
          <w:sz w:val="24"/>
          <w:szCs w:val="24"/>
        </w:rPr>
        <w:t>қызметін</w:t>
      </w:r>
      <w:r w:rsidR="00E3666D">
        <w:rPr>
          <w:b/>
          <w:sz w:val="24"/>
          <w:szCs w:val="24"/>
        </w:rPr>
        <w:t xml:space="preserve"> </w:t>
      </w:r>
      <w:r w:rsidRPr="00965C7A">
        <w:rPr>
          <w:b/>
          <w:sz w:val="24"/>
          <w:szCs w:val="24"/>
        </w:rPr>
        <w:t>ұйымдастыру</w:t>
      </w:r>
    </w:p>
    <w:p w:rsidR="00893086" w:rsidRPr="00965C7A" w:rsidRDefault="00893086" w:rsidP="00293F57">
      <w:pPr>
        <w:pStyle w:val="a3"/>
        <w:ind w:left="284"/>
        <w:jc w:val="both"/>
        <w:rPr>
          <w:sz w:val="24"/>
          <w:szCs w:val="24"/>
        </w:rPr>
      </w:pPr>
      <w:r w:rsidRPr="00965C7A">
        <w:rPr>
          <w:sz w:val="24"/>
          <w:szCs w:val="24"/>
        </w:rPr>
        <w:t xml:space="preserve">        202</w:t>
      </w:r>
      <w:r w:rsidR="00965C7A" w:rsidRPr="00965C7A">
        <w:rPr>
          <w:sz w:val="24"/>
          <w:szCs w:val="24"/>
        </w:rPr>
        <w:t>3</w:t>
      </w:r>
      <w:r w:rsidRPr="00965C7A">
        <w:rPr>
          <w:sz w:val="24"/>
          <w:szCs w:val="24"/>
        </w:rPr>
        <w:t>-202</w:t>
      </w:r>
      <w:r w:rsidR="00965C7A" w:rsidRPr="00965C7A">
        <w:rPr>
          <w:sz w:val="24"/>
          <w:szCs w:val="24"/>
        </w:rPr>
        <w:t>4</w:t>
      </w:r>
      <w:r w:rsidRPr="00965C7A">
        <w:rPr>
          <w:sz w:val="24"/>
          <w:szCs w:val="24"/>
        </w:rPr>
        <w:t>оқу</w:t>
      </w:r>
      <w:r w:rsidR="00E3666D">
        <w:rPr>
          <w:sz w:val="24"/>
          <w:szCs w:val="24"/>
        </w:rPr>
        <w:t xml:space="preserve"> </w:t>
      </w:r>
      <w:r w:rsidRPr="00965C7A">
        <w:rPr>
          <w:sz w:val="24"/>
          <w:szCs w:val="24"/>
        </w:rPr>
        <w:t>жылында</w:t>
      </w:r>
      <w:r w:rsidR="00E3666D">
        <w:rPr>
          <w:sz w:val="24"/>
          <w:szCs w:val="24"/>
        </w:rPr>
        <w:t xml:space="preserve"> </w:t>
      </w:r>
      <w:r w:rsidRPr="00965C7A">
        <w:rPr>
          <w:sz w:val="24"/>
          <w:szCs w:val="24"/>
        </w:rPr>
        <w:t>білім</w:t>
      </w:r>
      <w:r w:rsidR="00E3666D">
        <w:rPr>
          <w:sz w:val="24"/>
          <w:szCs w:val="24"/>
        </w:rPr>
        <w:t xml:space="preserve"> </w:t>
      </w:r>
      <w:r w:rsidRPr="00965C7A">
        <w:rPr>
          <w:sz w:val="24"/>
          <w:szCs w:val="24"/>
        </w:rPr>
        <w:t>беру</w:t>
      </w:r>
      <w:r w:rsidR="00E3666D">
        <w:rPr>
          <w:sz w:val="24"/>
          <w:szCs w:val="24"/>
        </w:rPr>
        <w:t xml:space="preserve"> </w:t>
      </w:r>
      <w:r w:rsidRPr="00965C7A">
        <w:rPr>
          <w:sz w:val="24"/>
          <w:szCs w:val="24"/>
        </w:rPr>
        <w:t>ұйымдары</w:t>
      </w:r>
      <w:r w:rsidR="00E3666D">
        <w:rPr>
          <w:sz w:val="24"/>
          <w:szCs w:val="24"/>
        </w:rPr>
        <w:t xml:space="preserve"> </w:t>
      </w:r>
      <w:r w:rsidRPr="00965C7A">
        <w:rPr>
          <w:sz w:val="24"/>
          <w:szCs w:val="24"/>
        </w:rPr>
        <w:t>білім</w:t>
      </w:r>
      <w:r w:rsidR="00E3666D">
        <w:rPr>
          <w:sz w:val="24"/>
          <w:szCs w:val="24"/>
        </w:rPr>
        <w:t xml:space="preserve"> </w:t>
      </w:r>
      <w:r w:rsidRPr="00965C7A">
        <w:rPr>
          <w:sz w:val="24"/>
          <w:szCs w:val="24"/>
        </w:rPr>
        <w:t>беру</w:t>
      </w:r>
      <w:r w:rsidR="00E3666D">
        <w:rPr>
          <w:sz w:val="24"/>
          <w:szCs w:val="24"/>
        </w:rPr>
        <w:t xml:space="preserve"> </w:t>
      </w:r>
      <w:r w:rsidRPr="00965C7A">
        <w:rPr>
          <w:sz w:val="24"/>
          <w:szCs w:val="24"/>
        </w:rPr>
        <w:t>процесін</w:t>
      </w:r>
      <w:r w:rsidR="00E3666D">
        <w:rPr>
          <w:sz w:val="24"/>
          <w:szCs w:val="24"/>
        </w:rPr>
        <w:t xml:space="preserve"> </w:t>
      </w:r>
      <w:r w:rsidRPr="00965C7A">
        <w:rPr>
          <w:sz w:val="24"/>
          <w:szCs w:val="24"/>
        </w:rPr>
        <w:t>ұйымдастыру кезінде «Білім туралы», «Педагог мәртебесі туралы», «Қазақстан</w:t>
      </w:r>
      <w:r w:rsidR="00E3666D">
        <w:rPr>
          <w:sz w:val="24"/>
          <w:szCs w:val="24"/>
        </w:rPr>
        <w:t xml:space="preserve"> </w:t>
      </w:r>
      <w:r w:rsidRPr="00965C7A">
        <w:rPr>
          <w:sz w:val="24"/>
          <w:szCs w:val="24"/>
        </w:rPr>
        <w:t>Республикасындағы Баланың құқықтары туралы» Қазақстан Республикасының</w:t>
      </w:r>
      <w:r w:rsidR="00E3666D">
        <w:rPr>
          <w:sz w:val="24"/>
          <w:szCs w:val="24"/>
        </w:rPr>
        <w:t xml:space="preserve"> </w:t>
      </w:r>
      <w:r w:rsidRPr="00965C7A">
        <w:rPr>
          <w:sz w:val="24"/>
          <w:szCs w:val="24"/>
        </w:rPr>
        <w:t>Заңдарын</w:t>
      </w:r>
      <w:r w:rsidR="00E3666D">
        <w:rPr>
          <w:sz w:val="24"/>
          <w:szCs w:val="24"/>
        </w:rPr>
        <w:t xml:space="preserve"> </w:t>
      </w:r>
      <w:r w:rsidRPr="00965C7A">
        <w:rPr>
          <w:sz w:val="24"/>
          <w:szCs w:val="24"/>
        </w:rPr>
        <w:t>басшылыққа</w:t>
      </w:r>
      <w:r w:rsidR="00E3666D">
        <w:rPr>
          <w:sz w:val="24"/>
          <w:szCs w:val="24"/>
        </w:rPr>
        <w:t xml:space="preserve"> </w:t>
      </w:r>
      <w:r w:rsidRPr="00965C7A">
        <w:rPr>
          <w:sz w:val="24"/>
          <w:szCs w:val="24"/>
        </w:rPr>
        <w:t>алуы</w:t>
      </w:r>
      <w:r w:rsidR="00E3666D">
        <w:rPr>
          <w:sz w:val="24"/>
          <w:szCs w:val="24"/>
        </w:rPr>
        <w:t xml:space="preserve"> </w:t>
      </w:r>
      <w:r w:rsidRPr="00965C7A">
        <w:rPr>
          <w:sz w:val="24"/>
          <w:szCs w:val="24"/>
        </w:rPr>
        <w:t>және</w:t>
      </w:r>
      <w:r w:rsidR="00E3666D">
        <w:rPr>
          <w:sz w:val="24"/>
          <w:szCs w:val="24"/>
        </w:rPr>
        <w:t xml:space="preserve"> </w:t>
      </w:r>
      <w:r w:rsidRPr="00965C7A">
        <w:rPr>
          <w:sz w:val="24"/>
          <w:szCs w:val="24"/>
        </w:rPr>
        <w:t>оқу-тәрбие</w:t>
      </w:r>
      <w:r w:rsidR="00E3666D">
        <w:rPr>
          <w:sz w:val="24"/>
          <w:szCs w:val="24"/>
        </w:rPr>
        <w:t xml:space="preserve"> </w:t>
      </w:r>
      <w:r w:rsidRPr="00965C7A">
        <w:rPr>
          <w:sz w:val="24"/>
          <w:szCs w:val="24"/>
        </w:rPr>
        <w:t>процесінкелесі</w:t>
      </w:r>
      <w:r w:rsidR="00E3666D">
        <w:rPr>
          <w:sz w:val="24"/>
          <w:szCs w:val="24"/>
        </w:rPr>
        <w:t xml:space="preserve"> </w:t>
      </w:r>
      <w:r w:rsidRPr="00965C7A">
        <w:rPr>
          <w:sz w:val="24"/>
          <w:szCs w:val="24"/>
        </w:rPr>
        <w:t>нормативтік</w:t>
      </w:r>
      <w:r w:rsidR="00E3666D">
        <w:rPr>
          <w:sz w:val="24"/>
          <w:szCs w:val="24"/>
        </w:rPr>
        <w:t xml:space="preserve"> </w:t>
      </w:r>
      <w:r w:rsidRPr="00965C7A">
        <w:rPr>
          <w:sz w:val="24"/>
          <w:szCs w:val="24"/>
        </w:rPr>
        <w:t>құжаттар</w:t>
      </w:r>
      <w:r w:rsidR="00E3666D">
        <w:rPr>
          <w:sz w:val="24"/>
          <w:szCs w:val="24"/>
        </w:rPr>
        <w:t xml:space="preserve"> </w:t>
      </w:r>
      <w:r w:rsidRPr="00965C7A">
        <w:rPr>
          <w:sz w:val="24"/>
          <w:szCs w:val="24"/>
        </w:rPr>
        <w:t>негізінде</w:t>
      </w:r>
      <w:r w:rsidR="00E3666D">
        <w:rPr>
          <w:sz w:val="24"/>
          <w:szCs w:val="24"/>
        </w:rPr>
        <w:t xml:space="preserve"> </w:t>
      </w:r>
      <w:r w:rsidRPr="00965C7A">
        <w:rPr>
          <w:sz w:val="24"/>
          <w:szCs w:val="24"/>
        </w:rPr>
        <w:t>жүзеге асыруы тиіс:</w:t>
      </w:r>
    </w:p>
    <w:p w:rsidR="00893086" w:rsidRPr="00965C7A" w:rsidRDefault="00893086" w:rsidP="00293F57">
      <w:pPr>
        <w:pStyle w:val="a3"/>
        <w:ind w:left="284"/>
        <w:jc w:val="both"/>
        <w:rPr>
          <w:sz w:val="24"/>
          <w:szCs w:val="24"/>
        </w:rPr>
      </w:pPr>
      <w:r w:rsidRPr="00965C7A">
        <w:rPr>
          <w:sz w:val="24"/>
          <w:szCs w:val="24"/>
        </w:rPr>
        <w:t>–«Мектепке дейінгі тәрбие мен оқытудың, бастауыш, негізгі орта және</w:t>
      </w:r>
      <w:r w:rsidR="00E3666D">
        <w:rPr>
          <w:sz w:val="24"/>
          <w:szCs w:val="24"/>
        </w:rPr>
        <w:t xml:space="preserve"> </w:t>
      </w:r>
      <w:r w:rsidRPr="00965C7A">
        <w:rPr>
          <w:sz w:val="24"/>
          <w:szCs w:val="24"/>
        </w:rPr>
        <w:t>жалпы</w:t>
      </w:r>
      <w:r w:rsidR="00E3666D">
        <w:rPr>
          <w:sz w:val="24"/>
          <w:szCs w:val="24"/>
        </w:rPr>
        <w:t xml:space="preserve"> </w:t>
      </w:r>
      <w:r w:rsidRPr="00965C7A">
        <w:rPr>
          <w:sz w:val="24"/>
          <w:szCs w:val="24"/>
        </w:rPr>
        <w:t>орта,</w:t>
      </w:r>
      <w:r w:rsidR="00E3666D">
        <w:rPr>
          <w:sz w:val="24"/>
          <w:szCs w:val="24"/>
        </w:rPr>
        <w:t xml:space="preserve"> </w:t>
      </w:r>
      <w:r w:rsidRPr="00965C7A">
        <w:rPr>
          <w:sz w:val="24"/>
          <w:szCs w:val="24"/>
        </w:rPr>
        <w:t>техникалық</w:t>
      </w:r>
      <w:r w:rsidR="00E3666D">
        <w:rPr>
          <w:sz w:val="24"/>
          <w:szCs w:val="24"/>
        </w:rPr>
        <w:t xml:space="preserve"> </w:t>
      </w:r>
      <w:r w:rsidRPr="00965C7A">
        <w:rPr>
          <w:sz w:val="24"/>
          <w:szCs w:val="24"/>
        </w:rPr>
        <w:t>және</w:t>
      </w:r>
      <w:r w:rsidR="00E3666D">
        <w:rPr>
          <w:sz w:val="24"/>
          <w:szCs w:val="24"/>
        </w:rPr>
        <w:t xml:space="preserve"> </w:t>
      </w:r>
      <w:r w:rsidRPr="00965C7A">
        <w:rPr>
          <w:sz w:val="24"/>
          <w:szCs w:val="24"/>
        </w:rPr>
        <w:t>кәсіптік,</w:t>
      </w:r>
      <w:r w:rsidR="00E3666D">
        <w:rPr>
          <w:sz w:val="24"/>
          <w:szCs w:val="24"/>
        </w:rPr>
        <w:t xml:space="preserve"> </w:t>
      </w:r>
      <w:r w:rsidRPr="00965C7A">
        <w:rPr>
          <w:sz w:val="24"/>
          <w:szCs w:val="24"/>
        </w:rPr>
        <w:t>орта</w:t>
      </w:r>
      <w:r w:rsidR="00E3666D">
        <w:rPr>
          <w:sz w:val="24"/>
          <w:szCs w:val="24"/>
        </w:rPr>
        <w:t xml:space="preserve"> </w:t>
      </w:r>
      <w:r w:rsidRPr="00965C7A">
        <w:rPr>
          <w:sz w:val="24"/>
          <w:szCs w:val="24"/>
        </w:rPr>
        <w:t>білімнен</w:t>
      </w:r>
      <w:r w:rsidR="00E3666D">
        <w:rPr>
          <w:sz w:val="24"/>
          <w:szCs w:val="24"/>
        </w:rPr>
        <w:t xml:space="preserve"> </w:t>
      </w:r>
      <w:r w:rsidRPr="00965C7A">
        <w:rPr>
          <w:sz w:val="24"/>
          <w:szCs w:val="24"/>
        </w:rPr>
        <w:t>кейінгі</w:t>
      </w:r>
      <w:r w:rsidR="00E3666D">
        <w:rPr>
          <w:sz w:val="24"/>
          <w:szCs w:val="24"/>
        </w:rPr>
        <w:t xml:space="preserve"> </w:t>
      </w:r>
      <w:r w:rsidRPr="00965C7A">
        <w:rPr>
          <w:sz w:val="24"/>
          <w:szCs w:val="24"/>
        </w:rPr>
        <w:t>білім</w:t>
      </w:r>
      <w:r w:rsidR="00E3666D">
        <w:rPr>
          <w:sz w:val="24"/>
          <w:szCs w:val="24"/>
        </w:rPr>
        <w:t xml:space="preserve"> </w:t>
      </w:r>
      <w:r w:rsidRPr="00965C7A">
        <w:rPr>
          <w:sz w:val="24"/>
          <w:szCs w:val="24"/>
        </w:rPr>
        <w:t>берудің</w:t>
      </w:r>
      <w:r w:rsidR="00E3666D">
        <w:rPr>
          <w:sz w:val="24"/>
          <w:szCs w:val="24"/>
        </w:rPr>
        <w:t xml:space="preserve"> </w:t>
      </w:r>
      <w:r w:rsidRPr="00965C7A">
        <w:rPr>
          <w:sz w:val="24"/>
          <w:szCs w:val="24"/>
        </w:rPr>
        <w:t>мемлекеттік</w:t>
      </w:r>
      <w:r w:rsidR="00E3666D">
        <w:rPr>
          <w:sz w:val="24"/>
          <w:szCs w:val="24"/>
        </w:rPr>
        <w:t xml:space="preserve"> </w:t>
      </w:r>
      <w:r w:rsidRPr="00965C7A">
        <w:rPr>
          <w:sz w:val="24"/>
          <w:szCs w:val="24"/>
        </w:rPr>
        <w:t>жалпыға</w:t>
      </w:r>
      <w:r w:rsidR="00E3666D">
        <w:rPr>
          <w:sz w:val="24"/>
          <w:szCs w:val="24"/>
        </w:rPr>
        <w:t xml:space="preserve"> </w:t>
      </w:r>
      <w:r w:rsidRPr="00965C7A">
        <w:rPr>
          <w:sz w:val="24"/>
          <w:szCs w:val="24"/>
        </w:rPr>
        <w:t>міндетті</w:t>
      </w:r>
      <w:r w:rsidR="00E3666D">
        <w:rPr>
          <w:sz w:val="24"/>
          <w:szCs w:val="24"/>
        </w:rPr>
        <w:t xml:space="preserve"> </w:t>
      </w:r>
      <w:r w:rsidRPr="00965C7A">
        <w:rPr>
          <w:sz w:val="24"/>
          <w:szCs w:val="24"/>
        </w:rPr>
        <w:t>стандарттарын</w:t>
      </w:r>
      <w:r w:rsidR="00E3666D">
        <w:rPr>
          <w:sz w:val="24"/>
          <w:szCs w:val="24"/>
        </w:rPr>
        <w:t xml:space="preserve"> </w:t>
      </w:r>
      <w:r w:rsidRPr="00965C7A">
        <w:rPr>
          <w:sz w:val="24"/>
          <w:szCs w:val="24"/>
        </w:rPr>
        <w:t>бекіту</w:t>
      </w:r>
      <w:r w:rsidR="00E3666D">
        <w:rPr>
          <w:sz w:val="24"/>
          <w:szCs w:val="24"/>
        </w:rPr>
        <w:t xml:space="preserve"> </w:t>
      </w:r>
      <w:r w:rsidRPr="00965C7A">
        <w:rPr>
          <w:sz w:val="24"/>
          <w:szCs w:val="24"/>
        </w:rPr>
        <w:t>туралы»</w:t>
      </w:r>
      <w:r w:rsidR="00E3666D">
        <w:rPr>
          <w:sz w:val="24"/>
          <w:szCs w:val="24"/>
        </w:rPr>
        <w:t xml:space="preserve"> </w:t>
      </w:r>
      <w:r w:rsidRPr="00965C7A">
        <w:rPr>
          <w:sz w:val="24"/>
          <w:szCs w:val="24"/>
        </w:rPr>
        <w:t>(бұданәрі–МЖМБС) (Қазақстан Республикасы Білім және ғылым министрінің 2022 жылғы</w:t>
      </w:r>
      <w:r w:rsidR="00E3666D">
        <w:rPr>
          <w:sz w:val="24"/>
          <w:szCs w:val="24"/>
        </w:rPr>
        <w:t xml:space="preserve"> </w:t>
      </w:r>
      <w:r w:rsidRPr="00965C7A">
        <w:rPr>
          <w:sz w:val="24"/>
          <w:szCs w:val="24"/>
        </w:rPr>
        <w:t>3 тамыздағы</w:t>
      </w:r>
      <w:r w:rsidR="00E3666D">
        <w:rPr>
          <w:sz w:val="24"/>
          <w:szCs w:val="24"/>
        </w:rPr>
        <w:t xml:space="preserve"> </w:t>
      </w:r>
      <w:r w:rsidRPr="00965C7A">
        <w:rPr>
          <w:sz w:val="24"/>
          <w:szCs w:val="24"/>
        </w:rPr>
        <w:t>№ 348</w:t>
      </w:r>
      <w:r w:rsidR="00E3666D">
        <w:rPr>
          <w:sz w:val="24"/>
          <w:szCs w:val="24"/>
        </w:rPr>
        <w:t xml:space="preserve"> </w:t>
      </w:r>
      <w:r w:rsidRPr="00965C7A">
        <w:rPr>
          <w:sz w:val="24"/>
          <w:szCs w:val="24"/>
        </w:rPr>
        <w:t>бұйрығы;</w:t>
      </w:r>
    </w:p>
    <w:p w:rsidR="00893086" w:rsidRPr="00965C7A" w:rsidRDefault="00893086" w:rsidP="00293F57">
      <w:pPr>
        <w:pStyle w:val="a3"/>
        <w:ind w:left="284"/>
        <w:jc w:val="both"/>
        <w:rPr>
          <w:sz w:val="24"/>
          <w:szCs w:val="24"/>
        </w:rPr>
      </w:pPr>
      <w:r w:rsidRPr="00965C7A">
        <w:rPr>
          <w:sz w:val="24"/>
          <w:szCs w:val="24"/>
        </w:rPr>
        <w:t>–«Қазақстан Республикасында бастауыш, негізгі орта, жалпы орта білім</w:t>
      </w:r>
      <w:r w:rsidR="00E3666D">
        <w:rPr>
          <w:sz w:val="24"/>
          <w:szCs w:val="24"/>
        </w:rPr>
        <w:t xml:space="preserve"> </w:t>
      </w:r>
      <w:r w:rsidRPr="00965C7A">
        <w:rPr>
          <w:sz w:val="24"/>
          <w:szCs w:val="24"/>
        </w:rPr>
        <w:t>берудің</w:t>
      </w:r>
      <w:r w:rsidR="00E3666D">
        <w:rPr>
          <w:sz w:val="24"/>
          <w:szCs w:val="24"/>
        </w:rPr>
        <w:t xml:space="preserve"> </w:t>
      </w:r>
      <w:r w:rsidRPr="00965C7A">
        <w:rPr>
          <w:sz w:val="24"/>
          <w:szCs w:val="24"/>
        </w:rPr>
        <w:t>үлгілік</w:t>
      </w:r>
      <w:r w:rsidR="00E3666D">
        <w:rPr>
          <w:sz w:val="24"/>
          <w:szCs w:val="24"/>
        </w:rPr>
        <w:t xml:space="preserve"> </w:t>
      </w:r>
      <w:r w:rsidRPr="00965C7A">
        <w:rPr>
          <w:sz w:val="24"/>
          <w:szCs w:val="24"/>
        </w:rPr>
        <w:t>оқу</w:t>
      </w:r>
      <w:r w:rsidR="00E3666D">
        <w:rPr>
          <w:sz w:val="24"/>
          <w:szCs w:val="24"/>
        </w:rPr>
        <w:t xml:space="preserve"> </w:t>
      </w:r>
      <w:r w:rsidRPr="00965C7A">
        <w:rPr>
          <w:sz w:val="24"/>
          <w:szCs w:val="24"/>
        </w:rPr>
        <w:t>жоспарларын</w:t>
      </w:r>
      <w:r w:rsidR="00E3666D">
        <w:rPr>
          <w:sz w:val="24"/>
          <w:szCs w:val="24"/>
        </w:rPr>
        <w:t xml:space="preserve"> </w:t>
      </w:r>
      <w:r w:rsidRPr="00965C7A">
        <w:rPr>
          <w:sz w:val="24"/>
          <w:szCs w:val="24"/>
        </w:rPr>
        <w:t>бекіту</w:t>
      </w:r>
      <w:r w:rsidR="00E3666D">
        <w:rPr>
          <w:sz w:val="24"/>
          <w:szCs w:val="24"/>
        </w:rPr>
        <w:t xml:space="preserve"> </w:t>
      </w:r>
      <w:r w:rsidRPr="00965C7A">
        <w:rPr>
          <w:sz w:val="24"/>
          <w:szCs w:val="24"/>
        </w:rPr>
        <w:t>туралы»</w:t>
      </w:r>
      <w:r w:rsidR="00E3666D">
        <w:rPr>
          <w:sz w:val="24"/>
          <w:szCs w:val="24"/>
        </w:rPr>
        <w:t xml:space="preserve"> </w:t>
      </w:r>
      <w:r w:rsidRPr="00965C7A">
        <w:rPr>
          <w:sz w:val="24"/>
          <w:szCs w:val="24"/>
        </w:rPr>
        <w:t>(ҚРМП</w:t>
      </w:r>
      <w:r w:rsidR="00E3666D">
        <w:rPr>
          <w:sz w:val="24"/>
          <w:szCs w:val="24"/>
        </w:rPr>
        <w:t xml:space="preserve"> </w:t>
      </w:r>
      <w:r w:rsidRPr="00965C7A">
        <w:rPr>
          <w:sz w:val="24"/>
          <w:szCs w:val="24"/>
        </w:rPr>
        <w:t>2012</w:t>
      </w:r>
      <w:r w:rsidR="00E3666D">
        <w:rPr>
          <w:sz w:val="24"/>
          <w:szCs w:val="24"/>
        </w:rPr>
        <w:t xml:space="preserve"> </w:t>
      </w:r>
      <w:r w:rsidRPr="00965C7A">
        <w:rPr>
          <w:sz w:val="24"/>
          <w:szCs w:val="24"/>
        </w:rPr>
        <w:t>жылғы</w:t>
      </w:r>
      <w:r w:rsidR="00E3666D">
        <w:rPr>
          <w:sz w:val="24"/>
          <w:szCs w:val="24"/>
        </w:rPr>
        <w:t xml:space="preserve"> </w:t>
      </w:r>
      <w:r w:rsidRPr="00965C7A">
        <w:rPr>
          <w:sz w:val="24"/>
          <w:szCs w:val="24"/>
        </w:rPr>
        <w:t>8</w:t>
      </w:r>
      <w:r w:rsidR="00E3666D">
        <w:rPr>
          <w:sz w:val="24"/>
          <w:szCs w:val="24"/>
        </w:rPr>
        <w:t xml:space="preserve"> </w:t>
      </w:r>
      <w:r w:rsidRPr="00965C7A">
        <w:rPr>
          <w:sz w:val="24"/>
          <w:szCs w:val="24"/>
        </w:rPr>
        <w:t>қарашадағы</w:t>
      </w:r>
      <w:r w:rsidR="00E3666D">
        <w:rPr>
          <w:sz w:val="24"/>
          <w:szCs w:val="24"/>
        </w:rPr>
        <w:t xml:space="preserve"> </w:t>
      </w:r>
      <w:r w:rsidRPr="00965C7A">
        <w:rPr>
          <w:sz w:val="24"/>
          <w:szCs w:val="24"/>
        </w:rPr>
        <w:t>№ 500</w:t>
      </w:r>
      <w:r w:rsidR="00E3666D">
        <w:rPr>
          <w:sz w:val="24"/>
          <w:szCs w:val="24"/>
        </w:rPr>
        <w:t xml:space="preserve"> </w:t>
      </w:r>
      <w:r w:rsidRPr="00965C7A">
        <w:rPr>
          <w:sz w:val="24"/>
          <w:szCs w:val="24"/>
        </w:rPr>
        <w:t>бұйрығы);</w:t>
      </w:r>
    </w:p>
    <w:p w:rsidR="00893086" w:rsidRPr="00965C7A" w:rsidRDefault="00893086" w:rsidP="000E08DE">
      <w:pPr>
        <w:pStyle w:val="a5"/>
        <w:numPr>
          <w:ilvl w:val="0"/>
          <w:numId w:val="2"/>
        </w:numPr>
        <w:tabs>
          <w:tab w:val="left" w:pos="567"/>
        </w:tabs>
        <w:ind w:left="284" w:firstLine="0"/>
        <w:jc w:val="both"/>
        <w:rPr>
          <w:sz w:val="24"/>
          <w:szCs w:val="24"/>
        </w:rPr>
      </w:pPr>
      <w:r w:rsidRPr="00965C7A">
        <w:rPr>
          <w:sz w:val="24"/>
          <w:szCs w:val="24"/>
        </w:rPr>
        <w:t>«Жалпы білім беру ұйымдарына арналған жалпы білім беретін пәндер,таңдау курстары мен факультативтер бойынша үлгілік оқу бағдарламаларын</w:t>
      </w:r>
      <w:r w:rsidR="00E3666D">
        <w:rPr>
          <w:sz w:val="24"/>
          <w:szCs w:val="24"/>
        </w:rPr>
        <w:t xml:space="preserve"> </w:t>
      </w:r>
      <w:r w:rsidRPr="00965C7A">
        <w:rPr>
          <w:sz w:val="24"/>
          <w:szCs w:val="24"/>
        </w:rPr>
        <w:t>бекіту</w:t>
      </w:r>
      <w:r w:rsidR="00E3666D">
        <w:rPr>
          <w:sz w:val="24"/>
          <w:szCs w:val="24"/>
        </w:rPr>
        <w:t xml:space="preserve"> </w:t>
      </w:r>
      <w:r w:rsidRPr="00965C7A">
        <w:rPr>
          <w:sz w:val="24"/>
          <w:szCs w:val="24"/>
        </w:rPr>
        <w:t>туралы»</w:t>
      </w:r>
      <w:r w:rsidR="00E3666D">
        <w:rPr>
          <w:sz w:val="24"/>
          <w:szCs w:val="24"/>
        </w:rPr>
        <w:t xml:space="preserve"> </w:t>
      </w:r>
      <w:r w:rsidRPr="00965C7A">
        <w:rPr>
          <w:sz w:val="24"/>
          <w:szCs w:val="24"/>
        </w:rPr>
        <w:t>(ҚРБҒМ2013жылғы 3</w:t>
      </w:r>
      <w:r w:rsidR="00E3666D">
        <w:rPr>
          <w:sz w:val="24"/>
          <w:szCs w:val="24"/>
        </w:rPr>
        <w:t xml:space="preserve"> </w:t>
      </w:r>
      <w:r w:rsidRPr="00965C7A">
        <w:rPr>
          <w:sz w:val="24"/>
          <w:szCs w:val="24"/>
        </w:rPr>
        <w:t>сәуірдегі</w:t>
      </w:r>
      <w:r w:rsidR="00E3666D">
        <w:rPr>
          <w:sz w:val="24"/>
          <w:szCs w:val="24"/>
        </w:rPr>
        <w:t xml:space="preserve"> </w:t>
      </w:r>
      <w:r w:rsidRPr="00965C7A">
        <w:rPr>
          <w:sz w:val="24"/>
          <w:szCs w:val="24"/>
        </w:rPr>
        <w:t>№115</w:t>
      </w:r>
      <w:r w:rsidR="00E3666D">
        <w:rPr>
          <w:sz w:val="24"/>
          <w:szCs w:val="24"/>
        </w:rPr>
        <w:t xml:space="preserve"> </w:t>
      </w:r>
      <w:r w:rsidRPr="00965C7A">
        <w:rPr>
          <w:sz w:val="24"/>
          <w:szCs w:val="24"/>
        </w:rPr>
        <w:t>бұйрығы);</w:t>
      </w:r>
    </w:p>
    <w:p w:rsidR="00965C7A" w:rsidRPr="00291EAF" w:rsidRDefault="00965C7A" w:rsidP="00965C7A">
      <w:pPr>
        <w:pStyle w:val="21"/>
        <w:tabs>
          <w:tab w:val="left" w:pos="567"/>
        </w:tabs>
        <w:ind w:left="284"/>
        <w:rPr>
          <w:b w:val="0"/>
        </w:rPr>
      </w:pPr>
      <w:r>
        <w:rPr>
          <w:b w:val="0"/>
        </w:rPr>
        <w:tab/>
      </w:r>
      <w:r w:rsidRPr="00291EAF">
        <w:rPr>
          <w:b w:val="0"/>
        </w:rPr>
        <w:t>2023-2024 оқу жылын 346 оқушымен бастап, жыл бойына 19 оқушы келіп 21 оқушы кетуіне байланысты 344 оқушымен оқу жылы аяқталды. Барлығы 22 сынып, 2-МАД сыныбы. Жыл соңында 51-оқу озаты, 104-оқу екпіндісі оқу жылын аяқтады. Жыл қорытындысы бойынша білім сапасы 56,2%ды құрады.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0"/>
        <w:gridCol w:w="3191"/>
      </w:tblGrid>
      <w:tr w:rsidR="00965C7A" w:rsidRPr="00291EAF" w:rsidTr="00DF3A3A">
        <w:trPr>
          <w:jc w:val="center"/>
        </w:trPr>
        <w:tc>
          <w:tcPr>
            <w:tcW w:w="9571" w:type="dxa"/>
            <w:gridSpan w:val="3"/>
          </w:tcPr>
          <w:p w:rsidR="00965C7A" w:rsidRPr="00291EAF" w:rsidRDefault="00965C7A" w:rsidP="00965C7A">
            <w:pPr>
              <w:pStyle w:val="11"/>
              <w:tabs>
                <w:tab w:val="left" w:pos="953"/>
              </w:tabs>
              <w:ind w:left="360" w:right="0"/>
              <w:jc w:val="center"/>
              <w:rPr>
                <w:sz w:val="24"/>
                <w:szCs w:val="24"/>
              </w:rPr>
            </w:pPr>
            <w:r w:rsidRPr="00291EAF">
              <w:rPr>
                <w:sz w:val="24"/>
                <w:szCs w:val="24"/>
              </w:rPr>
              <w:t>Білім сапасының үш жылдық салыстырмалы көрсеткіші</w:t>
            </w:r>
          </w:p>
        </w:tc>
      </w:tr>
      <w:tr w:rsidR="00965C7A" w:rsidRPr="00291EAF" w:rsidTr="00DF3A3A">
        <w:trPr>
          <w:jc w:val="center"/>
        </w:trPr>
        <w:tc>
          <w:tcPr>
            <w:tcW w:w="3190" w:type="dxa"/>
          </w:tcPr>
          <w:p w:rsidR="00965C7A" w:rsidRPr="00291EAF" w:rsidRDefault="00965C7A" w:rsidP="00965C7A">
            <w:pPr>
              <w:pStyle w:val="11"/>
              <w:tabs>
                <w:tab w:val="left" w:pos="953"/>
              </w:tabs>
              <w:ind w:left="360" w:right="0"/>
              <w:jc w:val="center"/>
              <w:rPr>
                <w:b w:val="0"/>
                <w:sz w:val="24"/>
                <w:szCs w:val="24"/>
              </w:rPr>
            </w:pPr>
            <w:r w:rsidRPr="00291EAF">
              <w:rPr>
                <w:b w:val="0"/>
                <w:sz w:val="24"/>
                <w:szCs w:val="24"/>
              </w:rPr>
              <w:t>2021-2022 оқу жылы</w:t>
            </w:r>
          </w:p>
        </w:tc>
        <w:tc>
          <w:tcPr>
            <w:tcW w:w="3190" w:type="dxa"/>
          </w:tcPr>
          <w:p w:rsidR="00965C7A" w:rsidRPr="00291EAF" w:rsidRDefault="00965C7A" w:rsidP="00965C7A">
            <w:pPr>
              <w:pStyle w:val="11"/>
              <w:tabs>
                <w:tab w:val="left" w:pos="953"/>
              </w:tabs>
              <w:ind w:left="360" w:right="0"/>
              <w:jc w:val="center"/>
              <w:rPr>
                <w:b w:val="0"/>
                <w:sz w:val="24"/>
                <w:szCs w:val="24"/>
              </w:rPr>
            </w:pPr>
            <w:r w:rsidRPr="00291EAF">
              <w:rPr>
                <w:b w:val="0"/>
                <w:sz w:val="24"/>
                <w:szCs w:val="24"/>
              </w:rPr>
              <w:t>2022-2023 оқу жылы</w:t>
            </w:r>
          </w:p>
        </w:tc>
        <w:tc>
          <w:tcPr>
            <w:tcW w:w="3191" w:type="dxa"/>
          </w:tcPr>
          <w:p w:rsidR="00965C7A" w:rsidRPr="00291EAF" w:rsidRDefault="00965C7A" w:rsidP="00965C7A">
            <w:pPr>
              <w:pStyle w:val="11"/>
              <w:tabs>
                <w:tab w:val="left" w:pos="953"/>
              </w:tabs>
              <w:ind w:left="360" w:right="0"/>
              <w:jc w:val="center"/>
              <w:rPr>
                <w:b w:val="0"/>
                <w:sz w:val="24"/>
                <w:szCs w:val="24"/>
              </w:rPr>
            </w:pPr>
            <w:r w:rsidRPr="00291EAF">
              <w:rPr>
                <w:b w:val="0"/>
                <w:sz w:val="24"/>
                <w:szCs w:val="24"/>
              </w:rPr>
              <w:t>2023-2024 оқу жылы</w:t>
            </w:r>
          </w:p>
        </w:tc>
      </w:tr>
      <w:tr w:rsidR="00965C7A" w:rsidRPr="00291EAF" w:rsidTr="00DF3A3A">
        <w:trPr>
          <w:jc w:val="center"/>
        </w:trPr>
        <w:tc>
          <w:tcPr>
            <w:tcW w:w="3190" w:type="dxa"/>
          </w:tcPr>
          <w:p w:rsidR="00965C7A" w:rsidRPr="00291EAF" w:rsidRDefault="00965C7A" w:rsidP="00965C7A">
            <w:pPr>
              <w:pStyle w:val="11"/>
              <w:tabs>
                <w:tab w:val="left" w:pos="953"/>
              </w:tabs>
              <w:ind w:left="360" w:right="0"/>
              <w:jc w:val="center"/>
              <w:rPr>
                <w:b w:val="0"/>
                <w:sz w:val="24"/>
                <w:szCs w:val="24"/>
                <w:lang w:val="en-US"/>
              </w:rPr>
            </w:pPr>
            <w:r w:rsidRPr="00291EAF">
              <w:rPr>
                <w:b w:val="0"/>
                <w:sz w:val="24"/>
                <w:szCs w:val="24"/>
              </w:rPr>
              <w:t>54</w:t>
            </w:r>
            <w:r w:rsidRPr="00291EAF">
              <w:rPr>
                <w:b w:val="0"/>
                <w:sz w:val="24"/>
                <w:szCs w:val="24"/>
                <w:lang w:val="en-US"/>
              </w:rPr>
              <w:t>,3%</w:t>
            </w:r>
          </w:p>
        </w:tc>
        <w:tc>
          <w:tcPr>
            <w:tcW w:w="3190" w:type="dxa"/>
          </w:tcPr>
          <w:p w:rsidR="00965C7A" w:rsidRPr="00291EAF" w:rsidRDefault="00965C7A" w:rsidP="00965C7A">
            <w:pPr>
              <w:pStyle w:val="11"/>
              <w:tabs>
                <w:tab w:val="left" w:pos="953"/>
              </w:tabs>
              <w:ind w:left="360" w:right="0"/>
              <w:jc w:val="center"/>
              <w:rPr>
                <w:b w:val="0"/>
                <w:sz w:val="24"/>
                <w:szCs w:val="24"/>
                <w:lang w:val="en-US"/>
              </w:rPr>
            </w:pPr>
            <w:r w:rsidRPr="00291EAF">
              <w:rPr>
                <w:b w:val="0"/>
                <w:sz w:val="24"/>
                <w:szCs w:val="24"/>
                <w:lang w:val="en-US"/>
              </w:rPr>
              <w:t>51,6%</w:t>
            </w:r>
          </w:p>
        </w:tc>
        <w:tc>
          <w:tcPr>
            <w:tcW w:w="3191" w:type="dxa"/>
          </w:tcPr>
          <w:p w:rsidR="00965C7A" w:rsidRPr="00291EAF" w:rsidRDefault="00965C7A" w:rsidP="00965C7A">
            <w:pPr>
              <w:pStyle w:val="11"/>
              <w:tabs>
                <w:tab w:val="left" w:pos="953"/>
              </w:tabs>
              <w:ind w:left="360" w:right="0"/>
              <w:jc w:val="center"/>
              <w:rPr>
                <w:b w:val="0"/>
                <w:sz w:val="24"/>
                <w:szCs w:val="24"/>
                <w:lang w:val="en-US"/>
              </w:rPr>
            </w:pPr>
            <w:r w:rsidRPr="00291EAF">
              <w:rPr>
                <w:b w:val="0"/>
                <w:sz w:val="24"/>
                <w:szCs w:val="24"/>
                <w:lang w:val="en-US"/>
              </w:rPr>
              <w:t>56,2%</w:t>
            </w:r>
          </w:p>
        </w:tc>
      </w:tr>
    </w:tbl>
    <w:p w:rsidR="00433DC4" w:rsidRDefault="00433DC4" w:rsidP="00965C7A">
      <w:pPr>
        <w:pStyle w:val="11"/>
        <w:tabs>
          <w:tab w:val="left" w:pos="953"/>
        </w:tabs>
        <w:ind w:left="360" w:right="0"/>
        <w:jc w:val="both"/>
        <w:rPr>
          <w:sz w:val="24"/>
        </w:rPr>
      </w:pPr>
      <w:r>
        <w:rPr>
          <w:sz w:val="24"/>
        </w:rPr>
        <w:t xml:space="preserve">      </w:t>
      </w:r>
      <w:r w:rsidR="00D458CF" w:rsidRPr="00D458CF">
        <w:rPr>
          <w:sz w:val="24"/>
        </w:rPr>
        <w:t>Педагогикалық</w:t>
      </w:r>
      <w:r>
        <w:rPr>
          <w:sz w:val="24"/>
        </w:rPr>
        <w:t xml:space="preserve"> </w:t>
      </w:r>
      <w:r w:rsidR="00D458CF" w:rsidRPr="00D458CF">
        <w:rPr>
          <w:sz w:val="24"/>
        </w:rPr>
        <w:t>кадрлар</w:t>
      </w:r>
      <w:r>
        <w:rPr>
          <w:sz w:val="24"/>
        </w:rPr>
        <w:t xml:space="preserve"> </w:t>
      </w:r>
      <w:r w:rsidR="00D458CF" w:rsidRPr="00D458CF">
        <w:rPr>
          <w:sz w:val="24"/>
        </w:rPr>
        <w:t>мен</w:t>
      </w:r>
      <w:r>
        <w:rPr>
          <w:sz w:val="24"/>
        </w:rPr>
        <w:t xml:space="preserve"> </w:t>
      </w:r>
      <w:r w:rsidR="00D458CF" w:rsidRPr="00D458CF">
        <w:rPr>
          <w:sz w:val="24"/>
        </w:rPr>
        <w:t>жұмыс,</w:t>
      </w:r>
      <w:r>
        <w:rPr>
          <w:sz w:val="24"/>
        </w:rPr>
        <w:t xml:space="preserve"> </w:t>
      </w:r>
      <w:r w:rsidR="00D458CF" w:rsidRPr="00D458CF">
        <w:rPr>
          <w:sz w:val="24"/>
        </w:rPr>
        <w:t>мұғалімдердің</w:t>
      </w:r>
      <w:r>
        <w:rPr>
          <w:sz w:val="24"/>
        </w:rPr>
        <w:t xml:space="preserve"> </w:t>
      </w:r>
      <w:r w:rsidR="00D458CF" w:rsidRPr="00D458CF">
        <w:rPr>
          <w:sz w:val="24"/>
        </w:rPr>
        <w:t>біліктілігін</w:t>
      </w:r>
      <w:r>
        <w:rPr>
          <w:sz w:val="24"/>
        </w:rPr>
        <w:t xml:space="preserve"> </w:t>
      </w:r>
      <w:r w:rsidR="00D458CF" w:rsidRPr="00D458CF">
        <w:rPr>
          <w:sz w:val="24"/>
        </w:rPr>
        <w:t>арттыру</w:t>
      </w:r>
      <w:r>
        <w:rPr>
          <w:sz w:val="24"/>
        </w:rPr>
        <w:t xml:space="preserve"> </w:t>
      </w:r>
    </w:p>
    <w:p w:rsidR="00D458CF" w:rsidRDefault="00D458CF" w:rsidP="00433DC4">
      <w:pPr>
        <w:pStyle w:val="11"/>
        <w:tabs>
          <w:tab w:val="left" w:pos="953"/>
        </w:tabs>
        <w:ind w:left="360" w:right="0"/>
        <w:jc w:val="center"/>
        <w:rPr>
          <w:sz w:val="24"/>
        </w:rPr>
      </w:pPr>
      <w:r w:rsidRPr="00D458CF">
        <w:rPr>
          <w:sz w:val="24"/>
        </w:rPr>
        <w:t>және</w:t>
      </w:r>
      <w:r w:rsidR="00433DC4">
        <w:rPr>
          <w:sz w:val="24"/>
        </w:rPr>
        <w:t xml:space="preserve"> </w:t>
      </w:r>
      <w:r w:rsidRPr="00D458CF">
        <w:rPr>
          <w:sz w:val="24"/>
        </w:rPr>
        <w:t>аттестациялау</w:t>
      </w:r>
      <w:r>
        <w:rPr>
          <w:sz w:val="24"/>
        </w:rPr>
        <w:t>.</w:t>
      </w:r>
    </w:p>
    <w:p w:rsidR="00965C7A" w:rsidRPr="00291EAF" w:rsidRDefault="00965C7A" w:rsidP="00965C7A">
      <w:pPr>
        <w:pStyle w:val="11"/>
        <w:tabs>
          <w:tab w:val="left" w:pos="953"/>
        </w:tabs>
        <w:ind w:left="360" w:right="0"/>
        <w:jc w:val="both"/>
        <w:rPr>
          <w:b w:val="0"/>
          <w:sz w:val="24"/>
          <w:szCs w:val="24"/>
        </w:rPr>
      </w:pPr>
      <w:r w:rsidRPr="00291EAF">
        <w:rPr>
          <w:b w:val="0"/>
          <w:sz w:val="24"/>
          <w:szCs w:val="24"/>
        </w:rPr>
        <w:t>Мектепте 56 педагог қызмет етті. Оның ішінде педагог зерттеуші-11, педагог сарапшы-12, педагог модератор-12, жоғары санатты-1, бірінші санатит</w:t>
      </w:r>
      <w:r w:rsidR="00D458CF">
        <w:rPr>
          <w:b w:val="0"/>
          <w:sz w:val="24"/>
          <w:szCs w:val="24"/>
        </w:rPr>
        <w:t>ы-5, екінші санатты-1, пеадгогт</w:t>
      </w:r>
      <w:r w:rsidRPr="00291EAF">
        <w:rPr>
          <w:b w:val="0"/>
          <w:sz w:val="24"/>
          <w:szCs w:val="24"/>
        </w:rPr>
        <w:t xml:space="preserve">ер саны-14. Сапалық құрам – 62,5%ды құрайды.  2023-2024 оқу жылында 15 жас 3 ай – 16 жас 2 ай </w:t>
      </w:r>
      <w:r w:rsidRPr="00291EAF">
        <w:rPr>
          <w:b w:val="0"/>
          <w:sz w:val="24"/>
          <w:szCs w:val="24"/>
        </w:rPr>
        <w:lastRenderedPageBreak/>
        <w:t>аралығындағы 19 оқушы мектепке арналған PISA халықаралық зерттеу сынағынан өтсе, 9 сыныптың 30 оқушысы мен 4 сыныптың 30 оқушысы білімалушылардың білім жетістіктерін мониторингілеу сынағынан өтіп, өзім білімдерін дәлелдеп шықты. Мектебімізде 3 жеке үйден оқитын оқушы бар. Кыдыров И. жалпы білім беру бағдарламасы негізінде оқып, 6 сыныпты үздікке аяқтады, Асылбек Е. 1 сыныпты жалпы білім беру бағдарламасы бойынша оқып тәмәмдады, ал, Орынғали Г. 2 сыныпты бейімделген бағдарлама бойынша оқып аяқтады.</w:t>
      </w:r>
    </w:p>
    <w:p w:rsidR="00965C7A" w:rsidRPr="00291EAF" w:rsidRDefault="00965C7A" w:rsidP="00965C7A">
      <w:pPr>
        <w:pStyle w:val="11"/>
        <w:tabs>
          <w:tab w:val="left" w:pos="953"/>
        </w:tabs>
        <w:ind w:left="360" w:right="0"/>
        <w:jc w:val="both"/>
        <w:rPr>
          <w:sz w:val="24"/>
          <w:szCs w:val="24"/>
        </w:rPr>
      </w:pPr>
    </w:p>
    <w:p w:rsidR="00965C7A" w:rsidRPr="00291EAF" w:rsidRDefault="00965C7A" w:rsidP="00965C7A">
      <w:pPr>
        <w:pStyle w:val="11"/>
        <w:tabs>
          <w:tab w:val="left" w:pos="953"/>
        </w:tabs>
        <w:ind w:left="360" w:right="0"/>
        <w:jc w:val="center"/>
        <w:rPr>
          <w:sz w:val="24"/>
          <w:szCs w:val="24"/>
        </w:rPr>
      </w:pPr>
      <w:r w:rsidRPr="00291EAF">
        <w:rPr>
          <w:sz w:val="24"/>
          <w:szCs w:val="24"/>
        </w:rPr>
        <w:t>Сыныптар бойынша білім сапасы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8"/>
        <w:gridCol w:w="1028"/>
        <w:gridCol w:w="1028"/>
        <w:gridCol w:w="1028"/>
        <w:gridCol w:w="1028"/>
        <w:gridCol w:w="1028"/>
        <w:gridCol w:w="1028"/>
        <w:gridCol w:w="1028"/>
        <w:gridCol w:w="1028"/>
        <w:gridCol w:w="1029"/>
      </w:tblGrid>
      <w:tr w:rsidR="00965C7A" w:rsidRPr="00291EAF" w:rsidTr="00DF3A3A">
        <w:tc>
          <w:tcPr>
            <w:tcW w:w="1028" w:type="dxa"/>
          </w:tcPr>
          <w:p w:rsidR="00965C7A" w:rsidRPr="00291EAF" w:rsidRDefault="00965C7A" w:rsidP="00965C7A">
            <w:pPr>
              <w:pStyle w:val="11"/>
              <w:tabs>
                <w:tab w:val="left" w:pos="953"/>
              </w:tabs>
              <w:ind w:left="360" w:right="0"/>
              <w:jc w:val="center"/>
              <w:rPr>
                <w:sz w:val="24"/>
                <w:szCs w:val="24"/>
              </w:rPr>
            </w:pPr>
            <w:r w:rsidRPr="00291EAF">
              <w:rPr>
                <w:sz w:val="24"/>
                <w:szCs w:val="24"/>
              </w:rPr>
              <w:t>2А</w:t>
            </w:r>
          </w:p>
        </w:tc>
        <w:tc>
          <w:tcPr>
            <w:tcW w:w="1028" w:type="dxa"/>
          </w:tcPr>
          <w:p w:rsidR="00965C7A" w:rsidRPr="00291EAF" w:rsidRDefault="00965C7A" w:rsidP="00965C7A">
            <w:pPr>
              <w:pStyle w:val="11"/>
              <w:tabs>
                <w:tab w:val="left" w:pos="953"/>
              </w:tabs>
              <w:ind w:left="360" w:right="0"/>
              <w:jc w:val="center"/>
              <w:rPr>
                <w:sz w:val="24"/>
                <w:szCs w:val="24"/>
              </w:rPr>
            </w:pPr>
            <w:r w:rsidRPr="00291EAF">
              <w:rPr>
                <w:sz w:val="24"/>
                <w:szCs w:val="24"/>
              </w:rPr>
              <w:t>2Б</w:t>
            </w:r>
          </w:p>
        </w:tc>
        <w:tc>
          <w:tcPr>
            <w:tcW w:w="1028" w:type="dxa"/>
          </w:tcPr>
          <w:p w:rsidR="00965C7A" w:rsidRPr="00291EAF" w:rsidRDefault="00965C7A" w:rsidP="00965C7A">
            <w:pPr>
              <w:pStyle w:val="11"/>
              <w:tabs>
                <w:tab w:val="left" w:pos="953"/>
              </w:tabs>
              <w:ind w:left="360" w:right="0"/>
              <w:jc w:val="center"/>
              <w:rPr>
                <w:sz w:val="24"/>
                <w:szCs w:val="24"/>
              </w:rPr>
            </w:pPr>
            <w:r w:rsidRPr="00291EAF">
              <w:rPr>
                <w:sz w:val="24"/>
                <w:szCs w:val="24"/>
              </w:rPr>
              <w:t>3А</w:t>
            </w:r>
          </w:p>
        </w:tc>
        <w:tc>
          <w:tcPr>
            <w:tcW w:w="1028" w:type="dxa"/>
          </w:tcPr>
          <w:p w:rsidR="00965C7A" w:rsidRPr="00291EAF" w:rsidRDefault="00965C7A" w:rsidP="00965C7A">
            <w:pPr>
              <w:pStyle w:val="11"/>
              <w:tabs>
                <w:tab w:val="left" w:pos="953"/>
              </w:tabs>
              <w:ind w:left="360" w:right="0"/>
              <w:jc w:val="center"/>
              <w:rPr>
                <w:sz w:val="24"/>
                <w:szCs w:val="24"/>
              </w:rPr>
            </w:pPr>
            <w:r w:rsidRPr="00291EAF">
              <w:rPr>
                <w:sz w:val="24"/>
                <w:szCs w:val="24"/>
              </w:rPr>
              <w:t>3Б</w:t>
            </w:r>
          </w:p>
        </w:tc>
        <w:tc>
          <w:tcPr>
            <w:tcW w:w="1028" w:type="dxa"/>
          </w:tcPr>
          <w:p w:rsidR="00965C7A" w:rsidRPr="00291EAF" w:rsidRDefault="00965C7A" w:rsidP="00965C7A">
            <w:pPr>
              <w:pStyle w:val="11"/>
              <w:tabs>
                <w:tab w:val="left" w:pos="953"/>
              </w:tabs>
              <w:ind w:left="360" w:right="0"/>
              <w:jc w:val="center"/>
              <w:rPr>
                <w:sz w:val="24"/>
                <w:szCs w:val="24"/>
              </w:rPr>
            </w:pPr>
            <w:r w:rsidRPr="00291EAF">
              <w:rPr>
                <w:sz w:val="24"/>
                <w:szCs w:val="24"/>
              </w:rPr>
              <w:t>4А</w:t>
            </w:r>
          </w:p>
        </w:tc>
        <w:tc>
          <w:tcPr>
            <w:tcW w:w="1028" w:type="dxa"/>
          </w:tcPr>
          <w:p w:rsidR="00965C7A" w:rsidRPr="00291EAF" w:rsidRDefault="00965C7A" w:rsidP="00965C7A">
            <w:pPr>
              <w:pStyle w:val="11"/>
              <w:tabs>
                <w:tab w:val="left" w:pos="953"/>
              </w:tabs>
              <w:ind w:left="360" w:right="0"/>
              <w:jc w:val="center"/>
              <w:rPr>
                <w:sz w:val="24"/>
                <w:szCs w:val="24"/>
              </w:rPr>
            </w:pPr>
            <w:r w:rsidRPr="00291EAF">
              <w:rPr>
                <w:sz w:val="24"/>
                <w:szCs w:val="24"/>
              </w:rPr>
              <w:t>4Б</w:t>
            </w:r>
          </w:p>
        </w:tc>
        <w:tc>
          <w:tcPr>
            <w:tcW w:w="1028" w:type="dxa"/>
          </w:tcPr>
          <w:p w:rsidR="00965C7A" w:rsidRPr="00291EAF" w:rsidRDefault="00965C7A" w:rsidP="00965C7A">
            <w:pPr>
              <w:pStyle w:val="11"/>
              <w:tabs>
                <w:tab w:val="left" w:pos="953"/>
              </w:tabs>
              <w:ind w:left="360" w:right="0"/>
              <w:jc w:val="center"/>
              <w:rPr>
                <w:sz w:val="24"/>
                <w:szCs w:val="24"/>
              </w:rPr>
            </w:pPr>
            <w:r w:rsidRPr="00291EAF">
              <w:rPr>
                <w:sz w:val="24"/>
                <w:szCs w:val="24"/>
              </w:rPr>
              <w:t>5А</w:t>
            </w:r>
          </w:p>
        </w:tc>
        <w:tc>
          <w:tcPr>
            <w:tcW w:w="1028" w:type="dxa"/>
          </w:tcPr>
          <w:p w:rsidR="00965C7A" w:rsidRPr="00291EAF" w:rsidRDefault="00965C7A" w:rsidP="00965C7A">
            <w:pPr>
              <w:pStyle w:val="11"/>
              <w:tabs>
                <w:tab w:val="left" w:pos="953"/>
              </w:tabs>
              <w:ind w:left="360" w:right="0"/>
              <w:jc w:val="center"/>
              <w:rPr>
                <w:sz w:val="24"/>
                <w:szCs w:val="24"/>
              </w:rPr>
            </w:pPr>
            <w:r w:rsidRPr="00291EAF">
              <w:rPr>
                <w:sz w:val="24"/>
                <w:szCs w:val="24"/>
              </w:rPr>
              <w:t>5Б</w:t>
            </w:r>
          </w:p>
        </w:tc>
        <w:tc>
          <w:tcPr>
            <w:tcW w:w="1028" w:type="dxa"/>
          </w:tcPr>
          <w:p w:rsidR="00965C7A" w:rsidRPr="00291EAF" w:rsidRDefault="00965C7A" w:rsidP="00965C7A">
            <w:pPr>
              <w:pStyle w:val="11"/>
              <w:tabs>
                <w:tab w:val="left" w:pos="953"/>
              </w:tabs>
              <w:ind w:left="360" w:right="0"/>
              <w:jc w:val="center"/>
              <w:rPr>
                <w:sz w:val="24"/>
                <w:szCs w:val="24"/>
              </w:rPr>
            </w:pPr>
            <w:r w:rsidRPr="00291EAF">
              <w:rPr>
                <w:sz w:val="24"/>
                <w:szCs w:val="24"/>
              </w:rPr>
              <w:t>6А</w:t>
            </w:r>
          </w:p>
        </w:tc>
        <w:tc>
          <w:tcPr>
            <w:tcW w:w="1029" w:type="dxa"/>
          </w:tcPr>
          <w:p w:rsidR="00965C7A" w:rsidRPr="00291EAF" w:rsidRDefault="00965C7A" w:rsidP="00965C7A">
            <w:pPr>
              <w:pStyle w:val="11"/>
              <w:tabs>
                <w:tab w:val="left" w:pos="953"/>
              </w:tabs>
              <w:ind w:left="360" w:right="0"/>
              <w:jc w:val="center"/>
              <w:rPr>
                <w:sz w:val="24"/>
                <w:szCs w:val="24"/>
              </w:rPr>
            </w:pPr>
            <w:r w:rsidRPr="00291EAF">
              <w:rPr>
                <w:sz w:val="24"/>
                <w:szCs w:val="24"/>
              </w:rPr>
              <w:t>6Б</w:t>
            </w:r>
          </w:p>
        </w:tc>
      </w:tr>
      <w:tr w:rsidR="00965C7A" w:rsidRPr="00291EAF" w:rsidTr="00DF3A3A">
        <w:tc>
          <w:tcPr>
            <w:tcW w:w="1028" w:type="dxa"/>
          </w:tcPr>
          <w:p w:rsidR="00965C7A" w:rsidRPr="00291EAF" w:rsidRDefault="00965C7A" w:rsidP="00965C7A">
            <w:pPr>
              <w:pStyle w:val="11"/>
              <w:tabs>
                <w:tab w:val="left" w:pos="953"/>
              </w:tabs>
              <w:ind w:left="360" w:right="0"/>
              <w:jc w:val="center"/>
              <w:rPr>
                <w:sz w:val="24"/>
                <w:szCs w:val="24"/>
              </w:rPr>
            </w:pPr>
            <w:r w:rsidRPr="00291EAF">
              <w:rPr>
                <w:sz w:val="24"/>
                <w:szCs w:val="24"/>
              </w:rPr>
              <w:t>75</w:t>
            </w:r>
          </w:p>
        </w:tc>
        <w:tc>
          <w:tcPr>
            <w:tcW w:w="1028" w:type="dxa"/>
          </w:tcPr>
          <w:p w:rsidR="00965C7A" w:rsidRPr="00291EAF" w:rsidRDefault="00965C7A" w:rsidP="00965C7A">
            <w:pPr>
              <w:pStyle w:val="11"/>
              <w:tabs>
                <w:tab w:val="left" w:pos="953"/>
              </w:tabs>
              <w:ind w:left="360" w:right="0"/>
              <w:jc w:val="center"/>
              <w:rPr>
                <w:sz w:val="24"/>
                <w:szCs w:val="24"/>
              </w:rPr>
            </w:pPr>
            <w:r w:rsidRPr="00291EAF">
              <w:rPr>
                <w:sz w:val="24"/>
                <w:szCs w:val="24"/>
              </w:rPr>
              <w:t>63,6</w:t>
            </w:r>
          </w:p>
        </w:tc>
        <w:tc>
          <w:tcPr>
            <w:tcW w:w="1028" w:type="dxa"/>
          </w:tcPr>
          <w:p w:rsidR="00965C7A" w:rsidRPr="00291EAF" w:rsidRDefault="00965C7A" w:rsidP="00965C7A">
            <w:pPr>
              <w:pStyle w:val="11"/>
              <w:tabs>
                <w:tab w:val="left" w:pos="953"/>
              </w:tabs>
              <w:ind w:left="360" w:right="0"/>
              <w:jc w:val="center"/>
              <w:rPr>
                <w:sz w:val="24"/>
                <w:szCs w:val="24"/>
              </w:rPr>
            </w:pPr>
            <w:r w:rsidRPr="00291EAF">
              <w:rPr>
                <w:sz w:val="24"/>
                <w:szCs w:val="24"/>
              </w:rPr>
              <w:t>57</w:t>
            </w:r>
          </w:p>
        </w:tc>
        <w:tc>
          <w:tcPr>
            <w:tcW w:w="1028" w:type="dxa"/>
          </w:tcPr>
          <w:p w:rsidR="00965C7A" w:rsidRPr="00291EAF" w:rsidRDefault="00965C7A" w:rsidP="00965C7A">
            <w:pPr>
              <w:pStyle w:val="11"/>
              <w:tabs>
                <w:tab w:val="left" w:pos="953"/>
              </w:tabs>
              <w:ind w:left="360" w:right="0"/>
              <w:jc w:val="center"/>
              <w:rPr>
                <w:sz w:val="24"/>
                <w:szCs w:val="24"/>
              </w:rPr>
            </w:pPr>
            <w:r w:rsidRPr="00291EAF">
              <w:rPr>
                <w:sz w:val="24"/>
                <w:szCs w:val="24"/>
              </w:rPr>
              <w:t>60</w:t>
            </w:r>
          </w:p>
        </w:tc>
        <w:tc>
          <w:tcPr>
            <w:tcW w:w="1028" w:type="dxa"/>
          </w:tcPr>
          <w:p w:rsidR="00965C7A" w:rsidRPr="00291EAF" w:rsidRDefault="00965C7A" w:rsidP="00965C7A">
            <w:pPr>
              <w:pStyle w:val="11"/>
              <w:tabs>
                <w:tab w:val="left" w:pos="953"/>
              </w:tabs>
              <w:ind w:left="360" w:right="0"/>
              <w:jc w:val="center"/>
              <w:rPr>
                <w:sz w:val="24"/>
                <w:szCs w:val="24"/>
              </w:rPr>
            </w:pPr>
            <w:r w:rsidRPr="00291EAF">
              <w:rPr>
                <w:sz w:val="24"/>
                <w:szCs w:val="24"/>
              </w:rPr>
              <w:t>60</w:t>
            </w:r>
          </w:p>
        </w:tc>
        <w:tc>
          <w:tcPr>
            <w:tcW w:w="1028" w:type="dxa"/>
          </w:tcPr>
          <w:p w:rsidR="00965C7A" w:rsidRPr="00291EAF" w:rsidRDefault="00965C7A" w:rsidP="00965C7A">
            <w:pPr>
              <w:pStyle w:val="11"/>
              <w:tabs>
                <w:tab w:val="left" w:pos="953"/>
              </w:tabs>
              <w:ind w:left="360" w:right="0"/>
              <w:jc w:val="center"/>
              <w:rPr>
                <w:sz w:val="24"/>
                <w:szCs w:val="24"/>
              </w:rPr>
            </w:pPr>
            <w:r w:rsidRPr="00291EAF">
              <w:rPr>
                <w:sz w:val="24"/>
                <w:szCs w:val="24"/>
              </w:rPr>
              <w:t>53,3</w:t>
            </w:r>
          </w:p>
        </w:tc>
        <w:tc>
          <w:tcPr>
            <w:tcW w:w="1028" w:type="dxa"/>
          </w:tcPr>
          <w:p w:rsidR="00965C7A" w:rsidRPr="00291EAF" w:rsidRDefault="00965C7A" w:rsidP="00965C7A">
            <w:pPr>
              <w:pStyle w:val="11"/>
              <w:tabs>
                <w:tab w:val="left" w:pos="953"/>
              </w:tabs>
              <w:ind w:left="360" w:right="0"/>
              <w:jc w:val="center"/>
              <w:rPr>
                <w:sz w:val="24"/>
                <w:szCs w:val="24"/>
              </w:rPr>
            </w:pPr>
            <w:r w:rsidRPr="00291EAF">
              <w:rPr>
                <w:sz w:val="24"/>
                <w:szCs w:val="24"/>
              </w:rPr>
              <w:t>90</w:t>
            </w:r>
          </w:p>
        </w:tc>
        <w:tc>
          <w:tcPr>
            <w:tcW w:w="1028" w:type="dxa"/>
          </w:tcPr>
          <w:p w:rsidR="00965C7A" w:rsidRPr="00291EAF" w:rsidRDefault="00965C7A" w:rsidP="00965C7A">
            <w:pPr>
              <w:pStyle w:val="11"/>
              <w:tabs>
                <w:tab w:val="left" w:pos="953"/>
              </w:tabs>
              <w:ind w:left="360" w:right="0"/>
              <w:jc w:val="center"/>
              <w:rPr>
                <w:sz w:val="24"/>
                <w:szCs w:val="24"/>
              </w:rPr>
            </w:pPr>
            <w:r w:rsidRPr="00291EAF">
              <w:rPr>
                <w:sz w:val="24"/>
                <w:szCs w:val="24"/>
              </w:rPr>
              <w:t>47,4</w:t>
            </w:r>
          </w:p>
        </w:tc>
        <w:tc>
          <w:tcPr>
            <w:tcW w:w="1028" w:type="dxa"/>
          </w:tcPr>
          <w:p w:rsidR="00965C7A" w:rsidRPr="00291EAF" w:rsidRDefault="00965C7A" w:rsidP="00965C7A">
            <w:pPr>
              <w:pStyle w:val="11"/>
              <w:tabs>
                <w:tab w:val="left" w:pos="953"/>
              </w:tabs>
              <w:ind w:left="360" w:right="0"/>
              <w:jc w:val="center"/>
              <w:rPr>
                <w:sz w:val="24"/>
                <w:szCs w:val="24"/>
              </w:rPr>
            </w:pPr>
            <w:r w:rsidRPr="00291EAF">
              <w:rPr>
                <w:sz w:val="24"/>
                <w:szCs w:val="24"/>
              </w:rPr>
              <w:t>75</w:t>
            </w:r>
          </w:p>
        </w:tc>
        <w:tc>
          <w:tcPr>
            <w:tcW w:w="1029" w:type="dxa"/>
          </w:tcPr>
          <w:p w:rsidR="00965C7A" w:rsidRPr="00291EAF" w:rsidRDefault="00965C7A" w:rsidP="00965C7A">
            <w:pPr>
              <w:pStyle w:val="11"/>
              <w:tabs>
                <w:tab w:val="left" w:pos="953"/>
              </w:tabs>
              <w:ind w:left="360" w:right="0"/>
              <w:jc w:val="center"/>
              <w:rPr>
                <w:sz w:val="24"/>
                <w:szCs w:val="24"/>
              </w:rPr>
            </w:pPr>
            <w:r w:rsidRPr="00291EAF">
              <w:rPr>
                <w:sz w:val="24"/>
                <w:szCs w:val="24"/>
              </w:rPr>
              <w:t>44,4</w:t>
            </w:r>
          </w:p>
        </w:tc>
      </w:tr>
    </w:tbl>
    <w:p w:rsidR="00965C7A" w:rsidRPr="00291EAF" w:rsidRDefault="00965C7A" w:rsidP="00965C7A">
      <w:pPr>
        <w:pStyle w:val="11"/>
        <w:tabs>
          <w:tab w:val="left" w:pos="953"/>
        </w:tabs>
        <w:ind w:left="360" w:right="0"/>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8"/>
        <w:gridCol w:w="1028"/>
        <w:gridCol w:w="1028"/>
        <w:gridCol w:w="1028"/>
        <w:gridCol w:w="1028"/>
        <w:gridCol w:w="1028"/>
        <w:gridCol w:w="1028"/>
        <w:gridCol w:w="1028"/>
        <w:gridCol w:w="1028"/>
        <w:gridCol w:w="1029"/>
      </w:tblGrid>
      <w:tr w:rsidR="00965C7A" w:rsidRPr="00291EAF" w:rsidTr="00DF3A3A">
        <w:tc>
          <w:tcPr>
            <w:tcW w:w="1028" w:type="dxa"/>
          </w:tcPr>
          <w:p w:rsidR="00965C7A" w:rsidRPr="00291EAF" w:rsidRDefault="00965C7A" w:rsidP="00965C7A">
            <w:pPr>
              <w:pStyle w:val="11"/>
              <w:tabs>
                <w:tab w:val="left" w:pos="953"/>
              </w:tabs>
              <w:ind w:left="360" w:right="0"/>
              <w:jc w:val="both"/>
              <w:rPr>
                <w:sz w:val="24"/>
                <w:szCs w:val="24"/>
              </w:rPr>
            </w:pPr>
            <w:r w:rsidRPr="00291EAF">
              <w:rPr>
                <w:sz w:val="24"/>
                <w:szCs w:val="24"/>
              </w:rPr>
              <w:t>7А</w:t>
            </w:r>
          </w:p>
        </w:tc>
        <w:tc>
          <w:tcPr>
            <w:tcW w:w="1028" w:type="dxa"/>
          </w:tcPr>
          <w:p w:rsidR="00965C7A" w:rsidRPr="00291EAF" w:rsidRDefault="00965C7A" w:rsidP="00965C7A">
            <w:pPr>
              <w:pStyle w:val="11"/>
              <w:tabs>
                <w:tab w:val="left" w:pos="953"/>
              </w:tabs>
              <w:ind w:left="360" w:right="0"/>
              <w:jc w:val="both"/>
              <w:rPr>
                <w:sz w:val="24"/>
                <w:szCs w:val="24"/>
              </w:rPr>
            </w:pPr>
            <w:r w:rsidRPr="00291EAF">
              <w:rPr>
                <w:sz w:val="24"/>
                <w:szCs w:val="24"/>
              </w:rPr>
              <w:t>7Б</w:t>
            </w:r>
          </w:p>
        </w:tc>
        <w:tc>
          <w:tcPr>
            <w:tcW w:w="1028" w:type="dxa"/>
          </w:tcPr>
          <w:p w:rsidR="00965C7A" w:rsidRPr="00291EAF" w:rsidRDefault="00965C7A" w:rsidP="00965C7A">
            <w:pPr>
              <w:pStyle w:val="11"/>
              <w:tabs>
                <w:tab w:val="left" w:pos="953"/>
              </w:tabs>
              <w:ind w:left="360" w:right="0"/>
              <w:jc w:val="both"/>
              <w:rPr>
                <w:sz w:val="24"/>
                <w:szCs w:val="24"/>
              </w:rPr>
            </w:pPr>
            <w:r w:rsidRPr="00291EAF">
              <w:rPr>
                <w:sz w:val="24"/>
                <w:szCs w:val="24"/>
              </w:rPr>
              <w:t>8А</w:t>
            </w:r>
          </w:p>
        </w:tc>
        <w:tc>
          <w:tcPr>
            <w:tcW w:w="1028" w:type="dxa"/>
          </w:tcPr>
          <w:p w:rsidR="00965C7A" w:rsidRPr="00291EAF" w:rsidRDefault="00965C7A" w:rsidP="00965C7A">
            <w:pPr>
              <w:pStyle w:val="11"/>
              <w:tabs>
                <w:tab w:val="left" w:pos="953"/>
              </w:tabs>
              <w:ind w:left="360" w:right="0"/>
              <w:jc w:val="both"/>
              <w:rPr>
                <w:sz w:val="24"/>
                <w:szCs w:val="24"/>
              </w:rPr>
            </w:pPr>
            <w:r w:rsidRPr="00291EAF">
              <w:rPr>
                <w:sz w:val="24"/>
                <w:szCs w:val="24"/>
              </w:rPr>
              <w:t>8Б</w:t>
            </w:r>
          </w:p>
        </w:tc>
        <w:tc>
          <w:tcPr>
            <w:tcW w:w="1028" w:type="dxa"/>
          </w:tcPr>
          <w:p w:rsidR="00965C7A" w:rsidRPr="00291EAF" w:rsidRDefault="00965C7A" w:rsidP="00965C7A">
            <w:pPr>
              <w:pStyle w:val="11"/>
              <w:tabs>
                <w:tab w:val="left" w:pos="953"/>
              </w:tabs>
              <w:ind w:left="360" w:right="0"/>
              <w:jc w:val="both"/>
              <w:rPr>
                <w:sz w:val="24"/>
                <w:szCs w:val="24"/>
              </w:rPr>
            </w:pPr>
            <w:r w:rsidRPr="00291EAF">
              <w:rPr>
                <w:sz w:val="24"/>
                <w:szCs w:val="24"/>
              </w:rPr>
              <w:t>8В</w:t>
            </w:r>
          </w:p>
        </w:tc>
        <w:tc>
          <w:tcPr>
            <w:tcW w:w="1028" w:type="dxa"/>
          </w:tcPr>
          <w:p w:rsidR="00965C7A" w:rsidRPr="00291EAF" w:rsidRDefault="00965C7A" w:rsidP="00965C7A">
            <w:pPr>
              <w:pStyle w:val="11"/>
              <w:tabs>
                <w:tab w:val="left" w:pos="953"/>
              </w:tabs>
              <w:ind w:left="360" w:right="0"/>
              <w:jc w:val="both"/>
              <w:rPr>
                <w:sz w:val="24"/>
                <w:szCs w:val="24"/>
              </w:rPr>
            </w:pPr>
            <w:r w:rsidRPr="00291EAF">
              <w:rPr>
                <w:sz w:val="24"/>
                <w:szCs w:val="24"/>
              </w:rPr>
              <w:t>9А</w:t>
            </w:r>
          </w:p>
        </w:tc>
        <w:tc>
          <w:tcPr>
            <w:tcW w:w="1028" w:type="dxa"/>
          </w:tcPr>
          <w:p w:rsidR="00965C7A" w:rsidRPr="00291EAF" w:rsidRDefault="00965C7A" w:rsidP="00965C7A">
            <w:pPr>
              <w:pStyle w:val="11"/>
              <w:tabs>
                <w:tab w:val="left" w:pos="953"/>
              </w:tabs>
              <w:ind w:left="360" w:right="0"/>
              <w:jc w:val="both"/>
              <w:rPr>
                <w:sz w:val="24"/>
                <w:szCs w:val="24"/>
              </w:rPr>
            </w:pPr>
            <w:r w:rsidRPr="00291EAF">
              <w:rPr>
                <w:sz w:val="24"/>
                <w:szCs w:val="24"/>
              </w:rPr>
              <w:t>9Б</w:t>
            </w:r>
          </w:p>
        </w:tc>
        <w:tc>
          <w:tcPr>
            <w:tcW w:w="1028" w:type="dxa"/>
          </w:tcPr>
          <w:p w:rsidR="00965C7A" w:rsidRPr="00291EAF" w:rsidRDefault="00965C7A" w:rsidP="00965C7A">
            <w:pPr>
              <w:pStyle w:val="11"/>
              <w:tabs>
                <w:tab w:val="left" w:pos="953"/>
              </w:tabs>
              <w:ind w:left="360" w:right="0"/>
              <w:jc w:val="both"/>
              <w:rPr>
                <w:sz w:val="24"/>
                <w:szCs w:val="24"/>
              </w:rPr>
            </w:pPr>
            <w:r w:rsidRPr="00291EAF">
              <w:rPr>
                <w:sz w:val="24"/>
                <w:szCs w:val="24"/>
              </w:rPr>
              <w:t>10А</w:t>
            </w:r>
          </w:p>
        </w:tc>
        <w:tc>
          <w:tcPr>
            <w:tcW w:w="1028" w:type="dxa"/>
          </w:tcPr>
          <w:p w:rsidR="00965C7A" w:rsidRPr="00291EAF" w:rsidRDefault="00965C7A" w:rsidP="00965C7A">
            <w:pPr>
              <w:pStyle w:val="11"/>
              <w:tabs>
                <w:tab w:val="left" w:pos="953"/>
              </w:tabs>
              <w:ind w:left="360" w:right="0"/>
              <w:jc w:val="both"/>
              <w:rPr>
                <w:sz w:val="24"/>
                <w:szCs w:val="24"/>
              </w:rPr>
            </w:pPr>
            <w:r w:rsidRPr="00291EAF">
              <w:rPr>
                <w:sz w:val="24"/>
                <w:szCs w:val="24"/>
              </w:rPr>
              <w:t>10Б</w:t>
            </w:r>
          </w:p>
        </w:tc>
        <w:tc>
          <w:tcPr>
            <w:tcW w:w="1029" w:type="dxa"/>
          </w:tcPr>
          <w:p w:rsidR="00965C7A" w:rsidRPr="00291EAF" w:rsidRDefault="00965C7A" w:rsidP="00965C7A">
            <w:pPr>
              <w:pStyle w:val="11"/>
              <w:tabs>
                <w:tab w:val="left" w:pos="953"/>
              </w:tabs>
              <w:ind w:left="360" w:right="0"/>
              <w:jc w:val="both"/>
              <w:rPr>
                <w:sz w:val="24"/>
                <w:szCs w:val="24"/>
              </w:rPr>
            </w:pPr>
            <w:r w:rsidRPr="00291EAF">
              <w:rPr>
                <w:sz w:val="24"/>
                <w:szCs w:val="24"/>
              </w:rPr>
              <w:t>11А</w:t>
            </w:r>
          </w:p>
        </w:tc>
      </w:tr>
      <w:tr w:rsidR="00965C7A" w:rsidRPr="00291EAF" w:rsidTr="00DF3A3A">
        <w:tc>
          <w:tcPr>
            <w:tcW w:w="1028" w:type="dxa"/>
          </w:tcPr>
          <w:p w:rsidR="00965C7A" w:rsidRPr="00291EAF" w:rsidRDefault="00965C7A" w:rsidP="00965C7A">
            <w:pPr>
              <w:pStyle w:val="11"/>
              <w:tabs>
                <w:tab w:val="left" w:pos="953"/>
              </w:tabs>
              <w:ind w:left="360" w:right="0"/>
              <w:jc w:val="both"/>
              <w:rPr>
                <w:b w:val="0"/>
                <w:sz w:val="24"/>
                <w:szCs w:val="24"/>
              </w:rPr>
            </w:pPr>
            <w:r w:rsidRPr="00291EAF">
              <w:rPr>
                <w:b w:val="0"/>
                <w:sz w:val="24"/>
                <w:szCs w:val="24"/>
              </w:rPr>
              <w:t>35</w:t>
            </w:r>
          </w:p>
        </w:tc>
        <w:tc>
          <w:tcPr>
            <w:tcW w:w="1028" w:type="dxa"/>
          </w:tcPr>
          <w:p w:rsidR="00965C7A" w:rsidRPr="00291EAF" w:rsidRDefault="00965C7A" w:rsidP="00965C7A">
            <w:pPr>
              <w:pStyle w:val="11"/>
              <w:tabs>
                <w:tab w:val="left" w:pos="953"/>
              </w:tabs>
              <w:ind w:left="360" w:right="0"/>
              <w:jc w:val="both"/>
              <w:rPr>
                <w:b w:val="0"/>
                <w:sz w:val="24"/>
                <w:szCs w:val="24"/>
              </w:rPr>
            </w:pPr>
            <w:r w:rsidRPr="00291EAF">
              <w:rPr>
                <w:b w:val="0"/>
                <w:sz w:val="24"/>
                <w:szCs w:val="24"/>
              </w:rPr>
              <w:t>40</w:t>
            </w:r>
          </w:p>
        </w:tc>
        <w:tc>
          <w:tcPr>
            <w:tcW w:w="1028" w:type="dxa"/>
          </w:tcPr>
          <w:p w:rsidR="00965C7A" w:rsidRPr="00291EAF" w:rsidRDefault="00965C7A" w:rsidP="00965C7A">
            <w:pPr>
              <w:pStyle w:val="11"/>
              <w:tabs>
                <w:tab w:val="left" w:pos="953"/>
              </w:tabs>
              <w:ind w:left="360" w:right="0"/>
              <w:jc w:val="both"/>
              <w:rPr>
                <w:b w:val="0"/>
                <w:sz w:val="24"/>
                <w:szCs w:val="24"/>
              </w:rPr>
            </w:pPr>
            <w:r w:rsidRPr="00291EAF">
              <w:rPr>
                <w:b w:val="0"/>
                <w:sz w:val="24"/>
                <w:szCs w:val="24"/>
              </w:rPr>
              <w:t>57</w:t>
            </w:r>
          </w:p>
        </w:tc>
        <w:tc>
          <w:tcPr>
            <w:tcW w:w="1028" w:type="dxa"/>
          </w:tcPr>
          <w:p w:rsidR="00965C7A" w:rsidRPr="00291EAF" w:rsidRDefault="00965C7A" w:rsidP="00965C7A">
            <w:pPr>
              <w:pStyle w:val="11"/>
              <w:tabs>
                <w:tab w:val="left" w:pos="953"/>
              </w:tabs>
              <w:ind w:left="360" w:right="0"/>
              <w:jc w:val="both"/>
              <w:rPr>
                <w:b w:val="0"/>
                <w:sz w:val="24"/>
                <w:szCs w:val="24"/>
              </w:rPr>
            </w:pPr>
            <w:r w:rsidRPr="00291EAF">
              <w:rPr>
                <w:b w:val="0"/>
                <w:sz w:val="24"/>
                <w:szCs w:val="24"/>
              </w:rPr>
              <w:t>56,3</w:t>
            </w:r>
          </w:p>
        </w:tc>
        <w:tc>
          <w:tcPr>
            <w:tcW w:w="1028" w:type="dxa"/>
          </w:tcPr>
          <w:p w:rsidR="00965C7A" w:rsidRPr="00291EAF" w:rsidRDefault="00965C7A" w:rsidP="00965C7A">
            <w:pPr>
              <w:pStyle w:val="11"/>
              <w:tabs>
                <w:tab w:val="left" w:pos="953"/>
              </w:tabs>
              <w:ind w:left="360" w:right="0"/>
              <w:jc w:val="both"/>
              <w:rPr>
                <w:b w:val="0"/>
                <w:sz w:val="24"/>
                <w:szCs w:val="24"/>
              </w:rPr>
            </w:pPr>
            <w:r w:rsidRPr="00291EAF">
              <w:rPr>
                <w:b w:val="0"/>
                <w:sz w:val="24"/>
                <w:szCs w:val="24"/>
              </w:rPr>
              <w:t>60</w:t>
            </w:r>
          </w:p>
        </w:tc>
        <w:tc>
          <w:tcPr>
            <w:tcW w:w="1028" w:type="dxa"/>
          </w:tcPr>
          <w:p w:rsidR="00965C7A" w:rsidRPr="00291EAF" w:rsidRDefault="00965C7A" w:rsidP="00965C7A">
            <w:pPr>
              <w:pStyle w:val="11"/>
              <w:tabs>
                <w:tab w:val="left" w:pos="953"/>
              </w:tabs>
              <w:ind w:left="360" w:right="0"/>
              <w:jc w:val="both"/>
              <w:rPr>
                <w:b w:val="0"/>
                <w:sz w:val="24"/>
                <w:szCs w:val="24"/>
              </w:rPr>
            </w:pPr>
            <w:r w:rsidRPr="00291EAF">
              <w:rPr>
                <w:b w:val="0"/>
                <w:sz w:val="24"/>
                <w:szCs w:val="24"/>
              </w:rPr>
              <w:t>21,4</w:t>
            </w:r>
          </w:p>
        </w:tc>
        <w:tc>
          <w:tcPr>
            <w:tcW w:w="1028" w:type="dxa"/>
          </w:tcPr>
          <w:p w:rsidR="00965C7A" w:rsidRPr="00291EAF" w:rsidRDefault="00965C7A" w:rsidP="00965C7A">
            <w:pPr>
              <w:pStyle w:val="11"/>
              <w:tabs>
                <w:tab w:val="left" w:pos="953"/>
              </w:tabs>
              <w:ind w:left="360" w:right="0"/>
              <w:jc w:val="both"/>
              <w:rPr>
                <w:b w:val="0"/>
                <w:sz w:val="24"/>
                <w:szCs w:val="24"/>
              </w:rPr>
            </w:pPr>
            <w:r w:rsidRPr="00291EAF">
              <w:rPr>
                <w:b w:val="0"/>
                <w:sz w:val="24"/>
                <w:szCs w:val="24"/>
              </w:rPr>
              <w:t>31,3</w:t>
            </w:r>
          </w:p>
        </w:tc>
        <w:tc>
          <w:tcPr>
            <w:tcW w:w="1028" w:type="dxa"/>
          </w:tcPr>
          <w:p w:rsidR="00965C7A" w:rsidRPr="00291EAF" w:rsidRDefault="00965C7A" w:rsidP="00965C7A">
            <w:pPr>
              <w:pStyle w:val="11"/>
              <w:tabs>
                <w:tab w:val="left" w:pos="953"/>
              </w:tabs>
              <w:ind w:left="360" w:right="0"/>
              <w:jc w:val="both"/>
              <w:rPr>
                <w:b w:val="0"/>
                <w:sz w:val="24"/>
                <w:szCs w:val="24"/>
              </w:rPr>
            </w:pPr>
            <w:r w:rsidRPr="00291EAF">
              <w:rPr>
                <w:b w:val="0"/>
                <w:sz w:val="24"/>
                <w:szCs w:val="24"/>
              </w:rPr>
              <w:t>75</w:t>
            </w:r>
          </w:p>
        </w:tc>
        <w:tc>
          <w:tcPr>
            <w:tcW w:w="1028" w:type="dxa"/>
          </w:tcPr>
          <w:p w:rsidR="00965C7A" w:rsidRPr="00291EAF" w:rsidRDefault="00965C7A" w:rsidP="00965C7A">
            <w:pPr>
              <w:pStyle w:val="11"/>
              <w:tabs>
                <w:tab w:val="left" w:pos="953"/>
              </w:tabs>
              <w:ind w:left="360" w:right="0"/>
              <w:jc w:val="both"/>
              <w:rPr>
                <w:b w:val="0"/>
                <w:sz w:val="24"/>
                <w:szCs w:val="24"/>
              </w:rPr>
            </w:pPr>
            <w:r w:rsidRPr="00291EAF">
              <w:rPr>
                <w:b w:val="0"/>
                <w:sz w:val="24"/>
                <w:szCs w:val="24"/>
              </w:rPr>
              <w:t>45,5</w:t>
            </w:r>
          </w:p>
        </w:tc>
        <w:tc>
          <w:tcPr>
            <w:tcW w:w="1029" w:type="dxa"/>
          </w:tcPr>
          <w:p w:rsidR="00965C7A" w:rsidRPr="00291EAF" w:rsidRDefault="00965C7A" w:rsidP="00965C7A">
            <w:pPr>
              <w:pStyle w:val="11"/>
              <w:tabs>
                <w:tab w:val="left" w:pos="953"/>
              </w:tabs>
              <w:ind w:left="360" w:right="0"/>
              <w:jc w:val="both"/>
              <w:rPr>
                <w:b w:val="0"/>
                <w:sz w:val="24"/>
                <w:szCs w:val="24"/>
              </w:rPr>
            </w:pPr>
            <w:r w:rsidRPr="00291EAF">
              <w:rPr>
                <w:b w:val="0"/>
                <w:sz w:val="24"/>
                <w:szCs w:val="24"/>
              </w:rPr>
              <w:t>85,7</w:t>
            </w:r>
          </w:p>
        </w:tc>
      </w:tr>
    </w:tbl>
    <w:p w:rsidR="00965C7A" w:rsidRPr="00291EAF" w:rsidRDefault="00965C7A" w:rsidP="00692369">
      <w:pPr>
        <w:pStyle w:val="11"/>
        <w:tabs>
          <w:tab w:val="left" w:pos="953"/>
        </w:tabs>
        <w:ind w:left="0" w:right="0"/>
        <w:jc w:val="both"/>
        <w:rPr>
          <w:b w:val="0"/>
          <w:sz w:val="24"/>
          <w:szCs w:val="24"/>
        </w:rPr>
      </w:pPr>
      <w:r w:rsidRPr="00291EAF">
        <w:rPr>
          <w:b w:val="0"/>
          <w:sz w:val="24"/>
          <w:szCs w:val="24"/>
        </w:rPr>
        <w:t xml:space="preserve"> Жыл соңында 50%дан төмен білім сапасын көрсетіп отырған сыныптар 5Б, 6Б, 7А, 7Б, 9А, 9Б, 10Б. Бұл сыныптар жыл бойы бақылауда болды. 5Б, 7А сыныптары Lesson study зерттеуіне қойылып, сыныптың мәселесі анықталды. Пән мұғалімдеріне жеке жұмыстар берілді. Алдағы оқу жылында бұл сыныптиар мектепішілік бақылауға қойылады.</w:t>
      </w:r>
    </w:p>
    <w:p w:rsidR="00965C7A" w:rsidRPr="00291EAF" w:rsidRDefault="00965C7A" w:rsidP="00965C7A">
      <w:pPr>
        <w:pStyle w:val="11"/>
        <w:tabs>
          <w:tab w:val="left" w:pos="953"/>
        </w:tabs>
        <w:ind w:left="360" w:right="0"/>
        <w:jc w:val="center"/>
        <w:rPr>
          <w:sz w:val="24"/>
          <w:szCs w:val="24"/>
        </w:rPr>
      </w:pPr>
      <w:r w:rsidRPr="00291EAF">
        <w:rPr>
          <w:sz w:val="24"/>
          <w:szCs w:val="24"/>
        </w:rPr>
        <w:t>Пән бойынша білім сапасы</w:t>
      </w:r>
    </w:p>
    <w:tbl>
      <w:tblPr>
        <w:tblW w:w="10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567"/>
        <w:gridCol w:w="567"/>
        <w:gridCol w:w="567"/>
        <w:gridCol w:w="567"/>
        <w:gridCol w:w="567"/>
        <w:gridCol w:w="567"/>
        <w:gridCol w:w="567"/>
        <w:gridCol w:w="425"/>
        <w:gridCol w:w="425"/>
        <w:gridCol w:w="426"/>
        <w:gridCol w:w="566"/>
        <w:gridCol w:w="426"/>
        <w:gridCol w:w="501"/>
        <w:gridCol w:w="492"/>
        <w:gridCol w:w="425"/>
        <w:gridCol w:w="424"/>
        <w:gridCol w:w="425"/>
        <w:gridCol w:w="567"/>
        <w:gridCol w:w="567"/>
      </w:tblGrid>
      <w:tr w:rsidR="00965C7A" w:rsidRPr="00291EAF" w:rsidTr="00DF3A3A">
        <w:trPr>
          <w:cantSplit/>
          <w:trHeight w:val="1905"/>
        </w:trPr>
        <w:tc>
          <w:tcPr>
            <w:tcW w:w="534" w:type="dxa"/>
            <w:textDirection w:val="btLr"/>
          </w:tcPr>
          <w:p w:rsidR="00965C7A" w:rsidRPr="00291EAF" w:rsidRDefault="00965C7A" w:rsidP="00965C7A">
            <w:pPr>
              <w:pStyle w:val="11"/>
              <w:tabs>
                <w:tab w:val="left" w:pos="953"/>
              </w:tabs>
              <w:ind w:left="360" w:right="113"/>
              <w:jc w:val="center"/>
              <w:rPr>
                <w:sz w:val="24"/>
                <w:szCs w:val="24"/>
              </w:rPr>
            </w:pPr>
            <w:r w:rsidRPr="00291EAF">
              <w:rPr>
                <w:sz w:val="24"/>
                <w:szCs w:val="24"/>
              </w:rPr>
              <w:t xml:space="preserve">Алгебра </w:t>
            </w:r>
          </w:p>
        </w:tc>
        <w:tc>
          <w:tcPr>
            <w:tcW w:w="567" w:type="dxa"/>
            <w:textDirection w:val="btLr"/>
          </w:tcPr>
          <w:p w:rsidR="00965C7A" w:rsidRPr="00291EAF" w:rsidRDefault="00965C7A" w:rsidP="00965C7A">
            <w:pPr>
              <w:pStyle w:val="11"/>
              <w:tabs>
                <w:tab w:val="left" w:pos="953"/>
              </w:tabs>
              <w:ind w:left="360" w:right="113"/>
              <w:jc w:val="center"/>
              <w:rPr>
                <w:sz w:val="24"/>
                <w:szCs w:val="24"/>
              </w:rPr>
            </w:pPr>
            <w:r w:rsidRPr="00291EAF">
              <w:rPr>
                <w:sz w:val="24"/>
                <w:szCs w:val="24"/>
              </w:rPr>
              <w:t xml:space="preserve">Геометрия </w:t>
            </w:r>
          </w:p>
        </w:tc>
        <w:tc>
          <w:tcPr>
            <w:tcW w:w="567" w:type="dxa"/>
            <w:textDirection w:val="btLr"/>
          </w:tcPr>
          <w:p w:rsidR="00965C7A" w:rsidRPr="00291EAF" w:rsidRDefault="00965C7A" w:rsidP="00965C7A">
            <w:pPr>
              <w:pStyle w:val="11"/>
              <w:tabs>
                <w:tab w:val="left" w:pos="953"/>
              </w:tabs>
              <w:ind w:left="360" w:right="113"/>
              <w:jc w:val="center"/>
              <w:rPr>
                <w:sz w:val="24"/>
                <w:szCs w:val="24"/>
              </w:rPr>
            </w:pPr>
            <w:r w:rsidRPr="00291EAF">
              <w:rPr>
                <w:sz w:val="24"/>
                <w:szCs w:val="24"/>
              </w:rPr>
              <w:t xml:space="preserve">Математика </w:t>
            </w:r>
          </w:p>
        </w:tc>
        <w:tc>
          <w:tcPr>
            <w:tcW w:w="567" w:type="dxa"/>
            <w:textDirection w:val="btLr"/>
          </w:tcPr>
          <w:p w:rsidR="00965C7A" w:rsidRPr="00291EAF" w:rsidRDefault="00965C7A" w:rsidP="00965C7A">
            <w:pPr>
              <w:pStyle w:val="11"/>
              <w:tabs>
                <w:tab w:val="left" w:pos="953"/>
              </w:tabs>
              <w:ind w:left="360" w:right="113"/>
              <w:jc w:val="center"/>
              <w:rPr>
                <w:sz w:val="24"/>
                <w:szCs w:val="24"/>
              </w:rPr>
            </w:pPr>
            <w:r w:rsidRPr="00291EAF">
              <w:rPr>
                <w:sz w:val="24"/>
                <w:szCs w:val="24"/>
              </w:rPr>
              <w:t>Биология</w:t>
            </w:r>
          </w:p>
        </w:tc>
        <w:tc>
          <w:tcPr>
            <w:tcW w:w="567" w:type="dxa"/>
            <w:textDirection w:val="btLr"/>
          </w:tcPr>
          <w:p w:rsidR="00965C7A" w:rsidRPr="00291EAF" w:rsidRDefault="00965C7A" w:rsidP="00965C7A">
            <w:pPr>
              <w:pStyle w:val="11"/>
              <w:tabs>
                <w:tab w:val="left" w:pos="953"/>
              </w:tabs>
              <w:ind w:left="360" w:right="113"/>
              <w:jc w:val="center"/>
              <w:rPr>
                <w:sz w:val="24"/>
                <w:szCs w:val="24"/>
              </w:rPr>
            </w:pPr>
            <w:r w:rsidRPr="00291EAF">
              <w:rPr>
                <w:sz w:val="24"/>
                <w:szCs w:val="24"/>
              </w:rPr>
              <w:t xml:space="preserve">География </w:t>
            </w:r>
          </w:p>
        </w:tc>
        <w:tc>
          <w:tcPr>
            <w:tcW w:w="567" w:type="dxa"/>
            <w:textDirection w:val="btLr"/>
          </w:tcPr>
          <w:p w:rsidR="00965C7A" w:rsidRPr="00291EAF" w:rsidRDefault="00965C7A" w:rsidP="00965C7A">
            <w:pPr>
              <w:pStyle w:val="11"/>
              <w:tabs>
                <w:tab w:val="left" w:pos="953"/>
              </w:tabs>
              <w:ind w:left="360" w:right="113"/>
              <w:jc w:val="center"/>
              <w:rPr>
                <w:sz w:val="24"/>
                <w:szCs w:val="24"/>
              </w:rPr>
            </w:pPr>
            <w:r w:rsidRPr="00291EAF">
              <w:rPr>
                <w:sz w:val="24"/>
                <w:szCs w:val="24"/>
              </w:rPr>
              <w:t>ДЖ тарихы</w:t>
            </w:r>
          </w:p>
        </w:tc>
        <w:tc>
          <w:tcPr>
            <w:tcW w:w="567" w:type="dxa"/>
            <w:textDirection w:val="btLr"/>
          </w:tcPr>
          <w:p w:rsidR="00965C7A" w:rsidRPr="00291EAF" w:rsidRDefault="00965C7A" w:rsidP="00965C7A">
            <w:pPr>
              <w:pStyle w:val="11"/>
              <w:tabs>
                <w:tab w:val="left" w:pos="953"/>
              </w:tabs>
              <w:ind w:left="360" w:right="113"/>
              <w:jc w:val="center"/>
              <w:rPr>
                <w:sz w:val="24"/>
                <w:szCs w:val="24"/>
              </w:rPr>
            </w:pPr>
            <w:r w:rsidRPr="00291EAF">
              <w:rPr>
                <w:sz w:val="24"/>
                <w:szCs w:val="24"/>
              </w:rPr>
              <w:t xml:space="preserve">Дүниетану </w:t>
            </w:r>
          </w:p>
        </w:tc>
        <w:tc>
          <w:tcPr>
            <w:tcW w:w="567" w:type="dxa"/>
            <w:textDirection w:val="btLr"/>
          </w:tcPr>
          <w:p w:rsidR="00965C7A" w:rsidRPr="00291EAF" w:rsidRDefault="00965C7A" w:rsidP="00965C7A">
            <w:pPr>
              <w:pStyle w:val="11"/>
              <w:tabs>
                <w:tab w:val="left" w:pos="953"/>
              </w:tabs>
              <w:ind w:left="360" w:right="113"/>
              <w:jc w:val="center"/>
              <w:rPr>
                <w:sz w:val="24"/>
                <w:szCs w:val="24"/>
              </w:rPr>
            </w:pPr>
            <w:r w:rsidRPr="00291EAF">
              <w:rPr>
                <w:sz w:val="24"/>
                <w:szCs w:val="24"/>
              </w:rPr>
              <w:t xml:space="preserve">Жаратылыстану </w:t>
            </w:r>
          </w:p>
        </w:tc>
        <w:tc>
          <w:tcPr>
            <w:tcW w:w="425" w:type="dxa"/>
            <w:textDirection w:val="btLr"/>
          </w:tcPr>
          <w:p w:rsidR="00965C7A" w:rsidRPr="00291EAF" w:rsidRDefault="00965C7A" w:rsidP="00965C7A">
            <w:pPr>
              <w:pStyle w:val="11"/>
              <w:tabs>
                <w:tab w:val="left" w:pos="953"/>
              </w:tabs>
              <w:ind w:left="360" w:right="113"/>
              <w:jc w:val="center"/>
              <w:rPr>
                <w:sz w:val="24"/>
                <w:szCs w:val="24"/>
              </w:rPr>
            </w:pPr>
            <w:r w:rsidRPr="00291EAF">
              <w:rPr>
                <w:sz w:val="24"/>
                <w:szCs w:val="24"/>
              </w:rPr>
              <w:t xml:space="preserve">Информатика </w:t>
            </w:r>
          </w:p>
        </w:tc>
        <w:tc>
          <w:tcPr>
            <w:tcW w:w="425" w:type="dxa"/>
            <w:textDirection w:val="btLr"/>
          </w:tcPr>
          <w:p w:rsidR="00965C7A" w:rsidRPr="00291EAF" w:rsidRDefault="00965C7A" w:rsidP="00965C7A">
            <w:pPr>
              <w:pStyle w:val="11"/>
              <w:tabs>
                <w:tab w:val="left" w:pos="953"/>
              </w:tabs>
              <w:ind w:left="360" w:right="113"/>
              <w:jc w:val="center"/>
              <w:rPr>
                <w:sz w:val="24"/>
                <w:szCs w:val="24"/>
              </w:rPr>
            </w:pPr>
            <w:r w:rsidRPr="00291EAF">
              <w:rPr>
                <w:sz w:val="24"/>
                <w:szCs w:val="24"/>
              </w:rPr>
              <w:t>Қазақстан тарих</w:t>
            </w:r>
          </w:p>
        </w:tc>
        <w:tc>
          <w:tcPr>
            <w:tcW w:w="426" w:type="dxa"/>
            <w:textDirection w:val="btLr"/>
          </w:tcPr>
          <w:p w:rsidR="00965C7A" w:rsidRPr="00291EAF" w:rsidRDefault="00965C7A" w:rsidP="00965C7A">
            <w:pPr>
              <w:pStyle w:val="11"/>
              <w:tabs>
                <w:tab w:val="left" w:pos="953"/>
              </w:tabs>
              <w:ind w:left="360" w:right="113"/>
              <w:jc w:val="center"/>
              <w:rPr>
                <w:sz w:val="24"/>
                <w:szCs w:val="24"/>
              </w:rPr>
            </w:pPr>
            <w:r w:rsidRPr="00291EAF">
              <w:rPr>
                <w:sz w:val="24"/>
                <w:szCs w:val="24"/>
              </w:rPr>
              <w:t xml:space="preserve">Қазақ тілі </w:t>
            </w:r>
          </w:p>
        </w:tc>
        <w:tc>
          <w:tcPr>
            <w:tcW w:w="566" w:type="dxa"/>
            <w:textDirection w:val="btLr"/>
          </w:tcPr>
          <w:p w:rsidR="00965C7A" w:rsidRPr="00291EAF" w:rsidRDefault="00965C7A" w:rsidP="00965C7A">
            <w:pPr>
              <w:pStyle w:val="11"/>
              <w:tabs>
                <w:tab w:val="left" w:pos="953"/>
              </w:tabs>
              <w:ind w:left="360" w:right="113"/>
              <w:jc w:val="center"/>
              <w:rPr>
                <w:sz w:val="24"/>
                <w:szCs w:val="24"/>
              </w:rPr>
            </w:pPr>
            <w:r w:rsidRPr="00291EAF">
              <w:rPr>
                <w:sz w:val="24"/>
                <w:szCs w:val="24"/>
              </w:rPr>
              <w:t>Қазақ әдебиеті</w:t>
            </w:r>
          </w:p>
        </w:tc>
        <w:tc>
          <w:tcPr>
            <w:tcW w:w="426" w:type="dxa"/>
            <w:textDirection w:val="btLr"/>
          </w:tcPr>
          <w:p w:rsidR="00965C7A" w:rsidRPr="00291EAF" w:rsidRDefault="00965C7A" w:rsidP="00965C7A">
            <w:pPr>
              <w:pStyle w:val="11"/>
              <w:tabs>
                <w:tab w:val="left" w:pos="953"/>
              </w:tabs>
              <w:ind w:left="360" w:right="113"/>
              <w:jc w:val="center"/>
              <w:rPr>
                <w:sz w:val="24"/>
                <w:szCs w:val="24"/>
              </w:rPr>
            </w:pPr>
            <w:r w:rsidRPr="00291EAF">
              <w:rPr>
                <w:sz w:val="24"/>
                <w:szCs w:val="24"/>
              </w:rPr>
              <w:t>Әдебиеттік оқу</w:t>
            </w:r>
          </w:p>
        </w:tc>
        <w:tc>
          <w:tcPr>
            <w:tcW w:w="501" w:type="dxa"/>
            <w:textDirection w:val="btLr"/>
          </w:tcPr>
          <w:p w:rsidR="00965C7A" w:rsidRPr="00291EAF" w:rsidRDefault="00965C7A" w:rsidP="00965C7A">
            <w:pPr>
              <w:pStyle w:val="11"/>
              <w:tabs>
                <w:tab w:val="left" w:pos="953"/>
              </w:tabs>
              <w:ind w:left="360" w:right="113"/>
              <w:jc w:val="center"/>
              <w:rPr>
                <w:sz w:val="24"/>
                <w:szCs w:val="24"/>
              </w:rPr>
            </w:pPr>
            <w:r w:rsidRPr="00291EAF">
              <w:rPr>
                <w:sz w:val="24"/>
                <w:szCs w:val="24"/>
              </w:rPr>
              <w:t>Қаз. Тілі мен әдб.</w:t>
            </w:r>
          </w:p>
        </w:tc>
        <w:tc>
          <w:tcPr>
            <w:tcW w:w="492" w:type="dxa"/>
            <w:textDirection w:val="btLr"/>
          </w:tcPr>
          <w:p w:rsidR="00965C7A" w:rsidRPr="00291EAF" w:rsidRDefault="00965C7A" w:rsidP="00965C7A">
            <w:pPr>
              <w:pStyle w:val="11"/>
              <w:tabs>
                <w:tab w:val="left" w:pos="953"/>
              </w:tabs>
              <w:ind w:left="360" w:right="113"/>
              <w:jc w:val="center"/>
              <w:rPr>
                <w:sz w:val="24"/>
                <w:szCs w:val="24"/>
              </w:rPr>
            </w:pPr>
            <w:r w:rsidRPr="00291EAF">
              <w:rPr>
                <w:sz w:val="24"/>
                <w:szCs w:val="24"/>
              </w:rPr>
              <w:t>Құқық негіздері</w:t>
            </w:r>
          </w:p>
        </w:tc>
        <w:tc>
          <w:tcPr>
            <w:tcW w:w="425" w:type="dxa"/>
            <w:textDirection w:val="btLr"/>
          </w:tcPr>
          <w:p w:rsidR="00965C7A" w:rsidRPr="00291EAF" w:rsidRDefault="00965C7A" w:rsidP="00965C7A">
            <w:pPr>
              <w:pStyle w:val="11"/>
              <w:tabs>
                <w:tab w:val="left" w:pos="953"/>
              </w:tabs>
              <w:ind w:left="360" w:right="113"/>
              <w:jc w:val="center"/>
              <w:rPr>
                <w:sz w:val="24"/>
                <w:szCs w:val="24"/>
              </w:rPr>
            </w:pPr>
            <w:r w:rsidRPr="00291EAF">
              <w:rPr>
                <w:sz w:val="24"/>
                <w:szCs w:val="24"/>
              </w:rPr>
              <w:t>Орыс тілі мен әд.</w:t>
            </w:r>
          </w:p>
        </w:tc>
        <w:tc>
          <w:tcPr>
            <w:tcW w:w="424" w:type="dxa"/>
            <w:textDirection w:val="btLr"/>
          </w:tcPr>
          <w:p w:rsidR="00965C7A" w:rsidRPr="00291EAF" w:rsidRDefault="00965C7A" w:rsidP="00965C7A">
            <w:pPr>
              <w:pStyle w:val="11"/>
              <w:tabs>
                <w:tab w:val="left" w:pos="953"/>
              </w:tabs>
              <w:ind w:left="360" w:right="113"/>
              <w:jc w:val="center"/>
              <w:rPr>
                <w:sz w:val="24"/>
                <w:szCs w:val="24"/>
              </w:rPr>
            </w:pPr>
            <w:r w:rsidRPr="00291EAF">
              <w:rPr>
                <w:sz w:val="24"/>
                <w:szCs w:val="24"/>
              </w:rPr>
              <w:t>Орыс тілі</w:t>
            </w:r>
          </w:p>
        </w:tc>
        <w:tc>
          <w:tcPr>
            <w:tcW w:w="425" w:type="dxa"/>
            <w:textDirection w:val="btLr"/>
          </w:tcPr>
          <w:p w:rsidR="00965C7A" w:rsidRPr="00291EAF" w:rsidRDefault="00965C7A" w:rsidP="00965C7A">
            <w:pPr>
              <w:pStyle w:val="11"/>
              <w:tabs>
                <w:tab w:val="left" w:pos="953"/>
              </w:tabs>
              <w:ind w:left="360" w:right="113"/>
              <w:jc w:val="center"/>
              <w:rPr>
                <w:sz w:val="24"/>
                <w:szCs w:val="24"/>
              </w:rPr>
            </w:pPr>
            <w:r w:rsidRPr="00291EAF">
              <w:rPr>
                <w:sz w:val="24"/>
                <w:szCs w:val="24"/>
              </w:rPr>
              <w:t xml:space="preserve">Физика </w:t>
            </w:r>
          </w:p>
        </w:tc>
        <w:tc>
          <w:tcPr>
            <w:tcW w:w="567" w:type="dxa"/>
            <w:textDirection w:val="btLr"/>
          </w:tcPr>
          <w:p w:rsidR="00965C7A" w:rsidRPr="00291EAF" w:rsidRDefault="00965C7A" w:rsidP="00965C7A">
            <w:pPr>
              <w:pStyle w:val="11"/>
              <w:tabs>
                <w:tab w:val="left" w:pos="953"/>
              </w:tabs>
              <w:ind w:left="360" w:right="113"/>
              <w:jc w:val="center"/>
              <w:rPr>
                <w:sz w:val="24"/>
                <w:szCs w:val="24"/>
              </w:rPr>
            </w:pPr>
            <w:r w:rsidRPr="00291EAF">
              <w:rPr>
                <w:sz w:val="24"/>
                <w:szCs w:val="24"/>
              </w:rPr>
              <w:t xml:space="preserve">Химия </w:t>
            </w:r>
          </w:p>
        </w:tc>
        <w:tc>
          <w:tcPr>
            <w:tcW w:w="567" w:type="dxa"/>
            <w:textDirection w:val="btLr"/>
          </w:tcPr>
          <w:p w:rsidR="00965C7A" w:rsidRPr="00291EAF" w:rsidRDefault="00965C7A" w:rsidP="00965C7A">
            <w:pPr>
              <w:pStyle w:val="11"/>
              <w:tabs>
                <w:tab w:val="left" w:pos="953"/>
              </w:tabs>
              <w:ind w:left="360" w:right="113"/>
              <w:jc w:val="center"/>
              <w:rPr>
                <w:sz w:val="24"/>
                <w:szCs w:val="24"/>
              </w:rPr>
            </w:pPr>
            <w:r w:rsidRPr="00291EAF">
              <w:rPr>
                <w:sz w:val="24"/>
                <w:szCs w:val="24"/>
              </w:rPr>
              <w:t>Шетел тілі</w:t>
            </w:r>
          </w:p>
        </w:tc>
      </w:tr>
      <w:tr w:rsidR="00965C7A" w:rsidRPr="00291EAF" w:rsidTr="00DF3A3A">
        <w:trPr>
          <w:cantSplit/>
          <w:trHeight w:val="984"/>
        </w:trPr>
        <w:tc>
          <w:tcPr>
            <w:tcW w:w="534" w:type="dxa"/>
            <w:textDirection w:val="btLr"/>
          </w:tcPr>
          <w:p w:rsidR="00965C7A" w:rsidRPr="00291EAF" w:rsidRDefault="00965C7A" w:rsidP="00965C7A">
            <w:pPr>
              <w:pStyle w:val="11"/>
              <w:tabs>
                <w:tab w:val="left" w:pos="953"/>
              </w:tabs>
              <w:ind w:left="360" w:right="113"/>
              <w:jc w:val="center"/>
              <w:rPr>
                <w:sz w:val="24"/>
                <w:szCs w:val="24"/>
              </w:rPr>
            </w:pPr>
            <w:r w:rsidRPr="00291EAF">
              <w:rPr>
                <w:sz w:val="24"/>
                <w:szCs w:val="24"/>
              </w:rPr>
              <w:t>55,2</w:t>
            </w:r>
          </w:p>
        </w:tc>
        <w:tc>
          <w:tcPr>
            <w:tcW w:w="567" w:type="dxa"/>
            <w:textDirection w:val="btLr"/>
          </w:tcPr>
          <w:p w:rsidR="00965C7A" w:rsidRPr="00291EAF" w:rsidRDefault="00965C7A" w:rsidP="00965C7A">
            <w:pPr>
              <w:pStyle w:val="11"/>
              <w:tabs>
                <w:tab w:val="left" w:pos="953"/>
              </w:tabs>
              <w:ind w:left="360" w:right="113"/>
              <w:jc w:val="center"/>
              <w:rPr>
                <w:sz w:val="24"/>
                <w:szCs w:val="24"/>
              </w:rPr>
            </w:pPr>
            <w:r w:rsidRPr="00291EAF">
              <w:rPr>
                <w:sz w:val="24"/>
                <w:szCs w:val="24"/>
              </w:rPr>
              <w:t>59,8</w:t>
            </w:r>
          </w:p>
        </w:tc>
        <w:tc>
          <w:tcPr>
            <w:tcW w:w="567" w:type="dxa"/>
            <w:textDirection w:val="btLr"/>
          </w:tcPr>
          <w:p w:rsidR="00965C7A" w:rsidRPr="00291EAF" w:rsidRDefault="00965C7A" w:rsidP="00965C7A">
            <w:pPr>
              <w:pStyle w:val="11"/>
              <w:tabs>
                <w:tab w:val="left" w:pos="953"/>
              </w:tabs>
              <w:ind w:left="360" w:right="113"/>
              <w:jc w:val="center"/>
              <w:rPr>
                <w:sz w:val="24"/>
                <w:szCs w:val="24"/>
              </w:rPr>
            </w:pPr>
            <w:r w:rsidRPr="00291EAF">
              <w:rPr>
                <w:sz w:val="24"/>
                <w:szCs w:val="24"/>
              </w:rPr>
              <w:t>71,6</w:t>
            </w:r>
          </w:p>
        </w:tc>
        <w:tc>
          <w:tcPr>
            <w:tcW w:w="567" w:type="dxa"/>
            <w:textDirection w:val="btLr"/>
          </w:tcPr>
          <w:p w:rsidR="00965C7A" w:rsidRPr="00291EAF" w:rsidRDefault="00965C7A" w:rsidP="00965C7A">
            <w:pPr>
              <w:pStyle w:val="11"/>
              <w:tabs>
                <w:tab w:val="left" w:pos="953"/>
              </w:tabs>
              <w:ind w:left="360" w:right="113"/>
              <w:jc w:val="center"/>
              <w:rPr>
                <w:sz w:val="24"/>
                <w:szCs w:val="24"/>
              </w:rPr>
            </w:pPr>
            <w:r w:rsidRPr="00291EAF">
              <w:rPr>
                <w:sz w:val="24"/>
                <w:szCs w:val="24"/>
              </w:rPr>
              <w:t>63,5</w:t>
            </w:r>
          </w:p>
        </w:tc>
        <w:tc>
          <w:tcPr>
            <w:tcW w:w="567" w:type="dxa"/>
            <w:textDirection w:val="btLr"/>
          </w:tcPr>
          <w:p w:rsidR="00965C7A" w:rsidRPr="00291EAF" w:rsidRDefault="00965C7A" w:rsidP="00965C7A">
            <w:pPr>
              <w:pStyle w:val="11"/>
              <w:tabs>
                <w:tab w:val="left" w:pos="953"/>
              </w:tabs>
              <w:ind w:left="360" w:right="113"/>
              <w:jc w:val="center"/>
              <w:rPr>
                <w:sz w:val="24"/>
                <w:szCs w:val="24"/>
              </w:rPr>
            </w:pPr>
            <w:r w:rsidRPr="00291EAF">
              <w:rPr>
                <w:sz w:val="24"/>
                <w:szCs w:val="24"/>
              </w:rPr>
              <w:t>72,2</w:t>
            </w:r>
          </w:p>
        </w:tc>
        <w:tc>
          <w:tcPr>
            <w:tcW w:w="567" w:type="dxa"/>
            <w:textDirection w:val="btLr"/>
          </w:tcPr>
          <w:p w:rsidR="00965C7A" w:rsidRPr="00291EAF" w:rsidRDefault="00965C7A" w:rsidP="00965C7A">
            <w:pPr>
              <w:pStyle w:val="11"/>
              <w:tabs>
                <w:tab w:val="left" w:pos="953"/>
              </w:tabs>
              <w:ind w:left="360" w:right="113"/>
              <w:jc w:val="center"/>
              <w:rPr>
                <w:sz w:val="24"/>
                <w:szCs w:val="24"/>
              </w:rPr>
            </w:pPr>
            <w:r w:rsidRPr="00291EAF">
              <w:rPr>
                <w:sz w:val="24"/>
                <w:szCs w:val="24"/>
              </w:rPr>
              <w:t>83,2</w:t>
            </w:r>
          </w:p>
        </w:tc>
        <w:tc>
          <w:tcPr>
            <w:tcW w:w="567" w:type="dxa"/>
            <w:textDirection w:val="btLr"/>
          </w:tcPr>
          <w:p w:rsidR="00965C7A" w:rsidRPr="00291EAF" w:rsidRDefault="00965C7A" w:rsidP="00965C7A">
            <w:pPr>
              <w:pStyle w:val="11"/>
              <w:tabs>
                <w:tab w:val="left" w:pos="953"/>
              </w:tabs>
              <w:ind w:left="360" w:right="113"/>
              <w:jc w:val="center"/>
              <w:rPr>
                <w:sz w:val="24"/>
                <w:szCs w:val="24"/>
              </w:rPr>
            </w:pPr>
            <w:r w:rsidRPr="00291EAF">
              <w:rPr>
                <w:sz w:val="24"/>
                <w:szCs w:val="24"/>
              </w:rPr>
              <w:t>86</w:t>
            </w:r>
          </w:p>
        </w:tc>
        <w:tc>
          <w:tcPr>
            <w:tcW w:w="567" w:type="dxa"/>
            <w:textDirection w:val="btLr"/>
          </w:tcPr>
          <w:p w:rsidR="00965C7A" w:rsidRPr="00291EAF" w:rsidRDefault="00965C7A" w:rsidP="00965C7A">
            <w:pPr>
              <w:pStyle w:val="11"/>
              <w:tabs>
                <w:tab w:val="left" w:pos="953"/>
              </w:tabs>
              <w:ind w:left="360" w:right="113"/>
              <w:jc w:val="center"/>
              <w:rPr>
                <w:sz w:val="24"/>
                <w:szCs w:val="24"/>
              </w:rPr>
            </w:pPr>
            <w:r w:rsidRPr="00291EAF">
              <w:rPr>
                <w:sz w:val="24"/>
                <w:szCs w:val="24"/>
              </w:rPr>
              <w:t>78</w:t>
            </w:r>
          </w:p>
        </w:tc>
        <w:tc>
          <w:tcPr>
            <w:tcW w:w="425" w:type="dxa"/>
            <w:textDirection w:val="btLr"/>
          </w:tcPr>
          <w:p w:rsidR="00965C7A" w:rsidRPr="00291EAF" w:rsidRDefault="00965C7A" w:rsidP="00965C7A">
            <w:pPr>
              <w:pStyle w:val="11"/>
              <w:tabs>
                <w:tab w:val="left" w:pos="953"/>
              </w:tabs>
              <w:ind w:left="360" w:right="113"/>
              <w:jc w:val="center"/>
              <w:rPr>
                <w:sz w:val="24"/>
                <w:szCs w:val="24"/>
              </w:rPr>
            </w:pPr>
            <w:r w:rsidRPr="00291EAF">
              <w:rPr>
                <w:sz w:val="24"/>
                <w:szCs w:val="24"/>
              </w:rPr>
              <w:t>97</w:t>
            </w:r>
          </w:p>
        </w:tc>
        <w:tc>
          <w:tcPr>
            <w:tcW w:w="425" w:type="dxa"/>
            <w:textDirection w:val="btLr"/>
          </w:tcPr>
          <w:p w:rsidR="00965C7A" w:rsidRPr="00291EAF" w:rsidRDefault="00965C7A" w:rsidP="00965C7A">
            <w:pPr>
              <w:pStyle w:val="11"/>
              <w:tabs>
                <w:tab w:val="left" w:pos="953"/>
              </w:tabs>
              <w:ind w:left="360" w:right="113"/>
              <w:jc w:val="center"/>
              <w:rPr>
                <w:sz w:val="24"/>
                <w:szCs w:val="24"/>
              </w:rPr>
            </w:pPr>
            <w:r w:rsidRPr="00291EAF">
              <w:rPr>
                <w:sz w:val="24"/>
                <w:szCs w:val="24"/>
              </w:rPr>
              <w:t>80</w:t>
            </w:r>
          </w:p>
        </w:tc>
        <w:tc>
          <w:tcPr>
            <w:tcW w:w="426" w:type="dxa"/>
            <w:textDirection w:val="btLr"/>
          </w:tcPr>
          <w:p w:rsidR="00965C7A" w:rsidRPr="00291EAF" w:rsidRDefault="00965C7A" w:rsidP="00965C7A">
            <w:pPr>
              <w:pStyle w:val="11"/>
              <w:tabs>
                <w:tab w:val="left" w:pos="953"/>
              </w:tabs>
              <w:ind w:left="360" w:right="113"/>
              <w:jc w:val="center"/>
              <w:rPr>
                <w:sz w:val="24"/>
                <w:szCs w:val="24"/>
              </w:rPr>
            </w:pPr>
            <w:r w:rsidRPr="00291EAF">
              <w:rPr>
                <w:sz w:val="24"/>
                <w:szCs w:val="24"/>
              </w:rPr>
              <w:t>71,3</w:t>
            </w:r>
          </w:p>
        </w:tc>
        <w:tc>
          <w:tcPr>
            <w:tcW w:w="566" w:type="dxa"/>
            <w:textDirection w:val="btLr"/>
          </w:tcPr>
          <w:p w:rsidR="00965C7A" w:rsidRPr="00291EAF" w:rsidRDefault="00965C7A" w:rsidP="00965C7A">
            <w:pPr>
              <w:pStyle w:val="11"/>
              <w:tabs>
                <w:tab w:val="left" w:pos="953"/>
              </w:tabs>
              <w:ind w:left="360" w:right="113"/>
              <w:jc w:val="center"/>
              <w:rPr>
                <w:sz w:val="24"/>
                <w:szCs w:val="24"/>
              </w:rPr>
            </w:pPr>
            <w:r w:rsidRPr="00291EAF">
              <w:rPr>
                <w:sz w:val="24"/>
                <w:szCs w:val="24"/>
              </w:rPr>
              <w:t>75</w:t>
            </w:r>
          </w:p>
        </w:tc>
        <w:tc>
          <w:tcPr>
            <w:tcW w:w="426" w:type="dxa"/>
            <w:textDirection w:val="btLr"/>
          </w:tcPr>
          <w:p w:rsidR="00965C7A" w:rsidRPr="00291EAF" w:rsidRDefault="00965C7A" w:rsidP="00965C7A">
            <w:pPr>
              <w:pStyle w:val="11"/>
              <w:tabs>
                <w:tab w:val="left" w:pos="953"/>
              </w:tabs>
              <w:ind w:left="360" w:right="113"/>
              <w:jc w:val="center"/>
              <w:rPr>
                <w:sz w:val="24"/>
                <w:szCs w:val="24"/>
              </w:rPr>
            </w:pPr>
            <w:r w:rsidRPr="00291EAF">
              <w:rPr>
                <w:sz w:val="24"/>
                <w:szCs w:val="24"/>
              </w:rPr>
              <w:t>59,3</w:t>
            </w:r>
          </w:p>
        </w:tc>
        <w:tc>
          <w:tcPr>
            <w:tcW w:w="501" w:type="dxa"/>
            <w:textDirection w:val="btLr"/>
          </w:tcPr>
          <w:p w:rsidR="00965C7A" w:rsidRPr="00291EAF" w:rsidRDefault="00965C7A" w:rsidP="00965C7A">
            <w:pPr>
              <w:pStyle w:val="11"/>
              <w:tabs>
                <w:tab w:val="left" w:pos="953"/>
              </w:tabs>
              <w:ind w:left="360" w:right="113"/>
              <w:jc w:val="center"/>
              <w:rPr>
                <w:sz w:val="24"/>
                <w:szCs w:val="24"/>
              </w:rPr>
            </w:pPr>
            <w:r w:rsidRPr="00291EAF">
              <w:rPr>
                <w:sz w:val="24"/>
                <w:szCs w:val="24"/>
              </w:rPr>
              <w:t>62</w:t>
            </w:r>
          </w:p>
        </w:tc>
        <w:tc>
          <w:tcPr>
            <w:tcW w:w="492" w:type="dxa"/>
            <w:textDirection w:val="btLr"/>
          </w:tcPr>
          <w:p w:rsidR="00965C7A" w:rsidRPr="00291EAF" w:rsidRDefault="00965C7A" w:rsidP="00965C7A">
            <w:pPr>
              <w:pStyle w:val="11"/>
              <w:tabs>
                <w:tab w:val="left" w:pos="953"/>
              </w:tabs>
              <w:ind w:left="360" w:right="113"/>
              <w:jc w:val="center"/>
              <w:rPr>
                <w:sz w:val="24"/>
                <w:szCs w:val="24"/>
              </w:rPr>
            </w:pPr>
            <w:r w:rsidRPr="00291EAF">
              <w:rPr>
                <w:sz w:val="24"/>
                <w:szCs w:val="24"/>
              </w:rPr>
              <w:t>88</w:t>
            </w:r>
          </w:p>
        </w:tc>
        <w:tc>
          <w:tcPr>
            <w:tcW w:w="425" w:type="dxa"/>
            <w:textDirection w:val="btLr"/>
          </w:tcPr>
          <w:p w:rsidR="00965C7A" w:rsidRPr="00291EAF" w:rsidRDefault="00965C7A" w:rsidP="00965C7A">
            <w:pPr>
              <w:pStyle w:val="11"/>
              <w:tabs>
                <w:tab w:val="left" w:pos="953"/>
              </w:tabs>
              <w:ind w:left="360" w:right="113"/>
              <w:jc w:val="center"/>
              <w:rPr>
                <w:sz w:val="24"/>
                <w:szCs w:val="24"/>
              </w:rPr>
            </w:pPr>
            <w:r w:rsidRPr="00291EAF">
              <w:rPr>
                <w:sz w:val="24"/>
                <w:szCs w:val="24"/>
              </w:rPr>
              <w:t>73,4</w:t>
            </w:r>
          </w:p>
        </w:tc>
        <w:tc>
          <w:tcPr>
            <w:tcW w:w="424" w:type="dxa"/>
            <w:textDirection w:val="btLr"/>
          </w:tcPr>
          <w:p w:rsidR="00965C7A" w:rsidRPr="00291EAF" w:rsidRDefault="00965C7A" w:rsidP="00965C7A">
            <w:pPr>
              <w:pStyle w:val="11"/>
              <w:tabs>
                <w:tab w:val="left" w:pos="953"/>
              </w:tabs>
              <w:ind w:left="360" w:right="113"/>
              <w:jc w:val="center"/>
              <w:rPr>
                <w:sz w:val="24"/>
                <w:szCs w:val="24"/>
              </w:rPr>
            </w:pPr>
            <w:r w:rsidRPr="00291EAF">
              <w:rPr>
                <w:sz w:val="24"/>
                <w:szCs w:val="24"/>
              </w:rPr>
              <w:t>70,4</w:t>
            </w:r>
          </w:p>
        </w:tc>
        <w:tc>
          <w:tcPr>
            <w:tcW w:w="425" w:type="dxa"/>
            <w:textDirection w:val="btLr"/>
          </w:tcPr>
          <w:p w:rsidR="00965C7A" w:rsidRPr="00291EAF" w:rsidRDefault="00965C7A" w:rsidP="00965C7A">
            <w:pPr>
              <w:pStyle w:val="11"/>
              <w:tabs>
                <w:tab w:val="left" w:pos="953"/>
              </w:tabs>
              <w:ind w:left="360" w:right="113"/>
              <w:jc w:val="center"/>
              <w:rPr>
                <w:sz w:val="24"/>
                <w:szCs w:val="24"/>
              </w:rPr>
            </w:pPr>
            <w:r w:rsidRPr="00291EAF">
              <w:rPr>
                <w:sz w:val="24"/>
                <w:szCs w:val="24"/>
              </w:rPr>
              <w:t>63,6</w:t>
            </w:r>
          </w:p>
        </w:tc>
        <w:tc>
          <w:tcPr>
            <w:tcW w:w="567" w:type="dxa"/>
            <w:textDirection w:val="btLr"/>
          </w:tcPr>
          <w:p w:rsidR="00965C7A" w:rsidRPr="00291EAF" w:rsidRDefault="00965C7A" w:rsidP="00965C7A">
            <w:pPr>
              <w:pStyle w:val="11"/>
              <w:tabs>
                <w:tab w:val="left" w:pos="953"/>
              </w:tabs>
              <w:ind w:left="360" w:right="113"/>
              <w:jc w:val="center"/>
              <w:rPr>
                <w:sz w:val="24"/>
                <w:szCs w:val="24"/>
              </w:rPr>
            </w:pPr>
            <w:r w:rsidRPr="00291EAF">
              <w:rPr>
                <w:sz w:val="24"/>
                <w:szCs w:val="24"/>
              </w:rPr>
              <w:t>70,4</w:t>
            </w:r>
          </w:p>
        </w:tc>
        <w:tc>
          <w:tcPr>
            <w:tcW w:w="567" w:type="dxa"/>
            <w:textDirection w:val="btLr"/>
          </w:tcPr>
          <w:p w:rsidR="00965C7A" w:rsidRPr="00291EAF" w:rsidRDefault="00965C7A" w:rsidP="00965C7A">
            <w:pPr>
              <w:pStyle w:val="11"/>
              <w:tabs>
                <w:tab w:val="left" w:pos="953"/>
              </w:tabs>
              <w:ind w:left="360" w:right="113"/>
              <w:jc w:val="center"/>
              <w:rPr>
                <w:sz w:val="24"/>
                <w:szCs w:val="24"/>
              </w:rPr>
            </w:pPr>
            <w:r w:rsidRPr="00291EAF">
              <w:rPr>
                <w:sz w:val="24"/>
                <w:szCs w:val="24"/>
              </w:rPr>
              <w:t>64</w:t>
            </w:r>
          </w:p>
        </w:tc>
      </w:tr>
    </w:tbl>
    <w:p w:rsidR="00965C7A" w:rsidRPr="00291EAF" w:rsidRDefault="00965C7A" w:rsidP="00692369">
      <w:pPr>
        <w:pStyle w:val="11"/>
        <w:tabs>
          <w:tab w:val="left" w:pos="953"/>
        </w:tabs>
        <w:ind w:left="0" w:right="0"/>
        <w:jc w:val="both"/>
        <w:rPr>
          <w:b w:val="0"/>
          <w:sz w:val="24"/>
          <w:szCs w:val="24"/>
        </w:rPr>
      </w:pPr>
      <w:r w:rsidRPr="00291EAF">
        <w:rPr>
          <w:b w:val="0"/>
          <w:sz w:val="24"/>
          <w:szCs w:val="24"/>
        </w:rPr>
        <w:t>Пәндер бойынша ең төмен білім сапасын көрсетіп отырған пәндер жоғары сыныптарда алгебра және геометрия пәндері, басатауыш сынып бойынша әдебиеттік оқу пәні.  Осы пәндер алдағы оқу жылы бойынша мектепішілік бақылауға қойылатын болады.</w:t>
      </w:r>
    </w:p>
    <w:p w:rsidR="00965C7A" w:rsidRDefault="00965C7A" w:rsidP="00965C7A">
      <w:pPr>
        <w:pStyle w:val="11"/>
        <w:tabs>
          <w:tab w:val="left" w:pos="953"/>
        </w:tabs>
        <w:ind w:left="360" w:right="0"/>
        <w:jc w:val="center"/>
        <w:rPr>
          <w:sz w:val="24"/>
          <w:szCs w:val="24"/>
        </w:rPr>
      </w:pPr>
      <w:r w:rsidRPr="00291EAF">
        <w:rPr>
          <w:sz w:val="24"/>
          <w:szCs w:val="24"/>
        </w:rPr>
        <w:t>Ғылыми – әдістемелік жұмысты ұйымдастыру бойынша есеп</w:t>
      </w:r>
    </w:p>
    <w:p w:rsidR="007C496C" w:rsidRDefault="00965C7A" w:rsidP="00965C7A">
      <w:pPr>
        <w:pStyle w:val="11"/>
        <w:tabs>
          <w:tab w:val="left" w:pos="953"/>
        </w:tabs>
        <w:ind w:left="360" w:right="0"/>
        <w:rPr>
          <w:b w:val="0"/>
          <w:bCs w:val="0"/>
          <w:sz w:val="24"/>
          <w:szCs w:val="24"/>
        </w:rPr>
      </w:pPr>
      <w:r w:rsidRPr="00291EAF">
        <w:rPr>
          <w:sz w:val="24"/>
          <w:szCs w:val="24"/>
        </w:rPr>
        <w:tab/>
      </w:r>
      <w:r w:rsidRPr="00291EAF">
        <w:rPr>
          <w:b w:val="0"/>
          <w:bCs w:val="0"/>
          <w:sz w:val="24"/>
          <w:szCs w:val="24"/>
        </w:rPr>
        <w:t xml:space="preserve">Оқу жылының басында бекітілген жоспар негізінде толық жұмыс жүргізілді. </w:t>
      </w:r>
    </w:p>
    <w:p w:rsidR="007C496C" w:rsidRPr="00EA3F51" w:rsidRDefault="007C496C" w:rsidP="007C496C">
      <w:pPr>
        <w:jc w:val="both"/>
        <w:rPr>
          <w:sz w:val="24"/>
          <w:szCs w:val="24"/>
        </w:rPr>
      </w:pPr>
      <w:r w:rsidRPr="00EA3F51">
        <w:rPr>
          <w:spacing w:val="-1"/>
          <w:sz w:val="24"/>
          <w:szCs w:val="24"/>
        </w:rPr>
        <w:t>Әдістемелікбірлестіктіңжетекшілер оқу жылының басында тағайындалады.</w:t>
      </w:r>
      <w:r w:rsidRPr="00EA3F51">
        <w:rPr>
          <w:sz w:val="24"/>
          <w:szCs w:val="24"/>
        </w:rPr>
        <w:t xml:space="preserve">Олар </w:t>
      </w:r>
      <w:r w:rsidR="00692369">
        <w:rPr>
          <w:sz w:val="24"/>
          <w:szCs w:val="24"/>
        </w:rPr>
        <w:t>7</w:t>
      </w:r>
      <w:r w:rsidRPr="00EA3F51">
        <w:rPr>
          <w:sz w:val="24"/>
          <w:szCs w:val="24"/>
        </w:rPr>
        <w:t xml:space="preserve"> пән                         бірлестігі жалпыбасқарушылықфункцияныатқарады.</w:t>
      </w:r>
    </w:p>
    <w:p w:rsidR="007C496C" w:rsidRPr="00EA3F51" w:rsidRDefault="007C496C" w:rsidP="007C496C">
      <w:pPr>
        <w:pStyle w:val="a3"/>
        <w:ind w:left="0" w:firstLine="567"/>
        <w:jc w:val="both"/>
        <w:rPr>
          <w:sz w:val="24"/>
          <w:szCs w:val="24"/>
        </w:rPr>
      </w:pPr>
      <w:r w:rsidRPr="00EA3F51">
        <w:rPr>
          <w:sz w:val="24"/>
          <w:szCs w:val="24"/>
        </w:rPr>
        <w:t>Онымен біргежұмысжасайтынтұрақтыұйымдастырушықұрамыболады.Ауыспалықатысушықұрамқажетінеқарайбірлестіктіңжұмысынақатысыпотырады.Оларжоспарланған жұмыс түріне қарай ерікті түрде қатысады немесе ұйымдастырушы топтың өтінішінебайланыстықандайдапрактикумдарөткізеді.</w:t>
      </w:r>
    </w:p>
    <w:p w:rsidR="007C496C" w:rsidRPr="00EA3F51" w:rsidRDefault="007C496C" w:rsidP="007C496C">
      <w:pPr>
        <w:pStyle w:val="a3"/>
        <w:ind w:left="0" w:firstLine="567"/>
        <w:jc w:val="both"/>
        <w:rPr>
          <w:sz w:val="24"/>
          <w:szCs w:val="24"/>
        </w:rPr>
      </w:pPr>
      <w:r w:rsidRPr="00EA3F51">
        <w:rPr>
          <w:sz w:val="24"/>
          <w:szCs w:val="24"/>
        </w:rPr>
        <w:t>Соңғы топ міндетті қатысушы құрам. Оның құрамында жас мамандар және мектепке жаңаданкелгенмамандарболады.</w:t>
      </w:r>
    </w:p>
    <w:p w:rsidR="007C496C" w:rsidRPr="00EA3F51" w:rsidRDefault="007C496C" w:rsidP="007C496C">
      <w:pPr>
        <w:pStyle w:val="a3"/>
        <w:ind w:left="0" w:firstLine="567"/>
        <w:jc w:val="both"/>
        <w:rPr>
          <w:sz w:val="24"/>
          <w:szCs w:val="24"/>
        </w:rPr>
      </w:pPr>
      <w:r w:rsidRPr="00EA3F51">
        <w:rPr>
          <w:sz w:val="24"/>
          <w:szCs w:val="24"/>
        </w:rPr>
        <w:t>Оқу жылынан бастап жас мамандар мектебі жұмыс істеп келеді. Осы оқу жылында 6 жас маман және әрқайсысына тағайындалған тәлімгер ұстаздармен бірлескен түрде жұмыс жасады.</w:t>
      </w:r>
      <w:r w:rsidRPr="00EA3F51">
        <w:rPr>
          <w:noProof/>
          <w:sz w:val="24"/>
          <w:szCs w:val="24"/>
          <w:lang w:val="ru-RU" w:eastAsia="ru-RU"/>
        </w:rPr>
        <w:lastRenderedPageBreak/>
        <w:drawing>
          <wp:inline distT="0" distB="0" distL="0" distR="0">
            <wp:extent cx="6477000" cy="1704975"/>
            <wp:effectExtent l="0" t="38100" r="0" b="85725"/>
            <wp:docPr id="3"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7C496C" w:rsidRDefault="007C496C" w:rsidP="00965C7A">
      <w:pPr>
        <w:pStyle w:val="11"/>
        <w:tabs>
          <w:tab w:val="left" w:pos="953"/>
        </w:tabs>
        <w:ind w:left="360" w:right="0"/>
        <w:rPr>
          <w:b w:val="0"/>
          <w:bCs w:val="0"/>
          <w:sz w:val="24"/>
          <w:szCs w:val="24"/>
        </w:rPr>
      </w:pPr>
    </w:p>
    <w:p w:rsidR="00965C7A" w:rsidRPr="00291EAF" w:rsidRDefault="00692369" w:rsidP="00692369">
      <w:pPr>
        <w:pStyle w:val="11"/>
        <w:tabs>
          <w:tab w:val="left" w:pos="953"/>
        </w:tabs>
        <w:ind w:left="360" w:right="0"/>
        <w:jc w:val="both"/>
        <w:rPr>
          <w:b w:val="0"/>
          <w:bCs w:val="0"/>
          <w:sz w:val="24"/>
          <w:szCs w:val="24"/>
        </w:rPr>
      </w:pPr>
      <w:r>
        <w:rPr>
          <w:b w:val="0"/>
          <w:bCs w:val="0"/>
          <w:sz w:val="24"/>
          <w:szCs w:val="24"/>
        </w:rPr>
        <w:tab/>
      </w:r>
      <w:r w:rsidR="00965C7A" w:rsidRPr="00291EAF">
        <w:rPr>
          <w:b w:val="0"/>
          <w:bCs w:val="0"/>
          <w:sz w:val="24"/>
          <w:szCs w:val="24"/>
        </w:rPr>
        <w:t xml:space="preserve">Жоспар бойынша 5 әдістемелік кеңес отырысы өтті. Әр отырс бойынша сұрақтар талқыланып қаралды. Мұғалімдерге әдістемелік көмек бағытында  семинарлар өткізілді. </w:t>
      </w:r>
    </w:p>
    <w:p w:rsidR="00965C7A" w:rsidRPr="00965C7A" w:rsidRDefault="00965C7A" w:rsidP="00692369">
      <w:pPr>
        <w:ind w:left="360" w:firstLine="360"/>
        <w:jc w:val="both"/>
        <w:rPr>
          <w:sz w:val="24"/>
          <w:szCs w:val="24"/>
        </w:rPr>
      </w:pPr>
      <w:r w:rsidRPr="00965C7A">
        <w:rPr>
          <w:sz w:val="24"/>
          <w:szCs w:val="24"/>
        </w:rPr>
        <w:t>«Оқытудың жаңа тәсілдері мұғалімнің көшбасшылық қасиеттерін қалыптастыруға қалай әсер етеді?» тақырыбындағы аудандық семинары өткізілді.</w:t>
      </w:r>
    </w:p>
    <w:p w:rsidR="00965C7A" w:rsidRPr="00965C7A" w:rsidRDefault="00965C7A" w:rsidP="00692369">
      <w:pPr>
        <w:ind w:left="360"/>
        <w:jc w:val="both"/>
        <w:rPr>
          <w:sz w:val="24"/>
          <w:szCs w:val="24"/>
        </w:rPr>
      </w:pPr>
      <w:r w:rsidRPr="00965C7A">
        <w:rPr>
          <w:sz w:val="24"/>
          <w:szCs w:val="24"/>
        </w:rPr>
        <w:t xml:space="preserve">Семинар мақсаты:  </w:t>
      </w:r>
    </w:p>
    <w:p w:rsidR="00692369" w:rsidRDefault="00692369" w:rsidP="00692369">
      <w:pPr>
        <w:ind w:left="360"/>
        <w:jc w:val="both"/>
        <w:rPr>
          <w:sz w:val="24"/>
          <w:szCs w:val="24"/>
        </w:rPr>
      </w:pPr>
      <w:r>
        <w:rPr>
          <w:sz w:val="24"/>
          <w:szCs w:val="24"/>
        </w:rPr>
        <w:tab/>
      </w:r>
      <w:r w:rsidR="00965C7A" w:rsidRPr="00965C7A">
        <w:rPr>
          <w:sz w:val="24"/>
          <w:szCs w:val="24"/>
        </w:rPr>
        <w:t xml:space="preserve">Қазіргі заман талабына ілескен, жаңа өзгерістерге қабілетті , өз бетінше шешім қабылдауға бейімделген , түйінді шешім қабылдауға даяр тұлғаны қалыптастыру барысында    жетекші мектеп  көшбасшылығы   маңыздылығын ашу; </w:t>
      </w:r>
      <w:r w:rsidR="00965C7A" w:rsidRPr="00291EAF">
        <w:rPr>
          <w:sz w:val="24"/>
          <w:szCs w:val="24"/>
        </w:rPr>
        <w:t xml:space="preserve">көшбасшылық қызметіндегі кедергілерді жою жолдарын анықтау; </w:t>
      </w:r>
      <w:r w:rsidR="00965C7A" w:rsidRPr="00965C7A">
        <w:rPr>
          <w:sz w:val="24"/>
          <w:szCs w:val="24"/>
        </w:rPr>
        <w:t>кәсіби педагогикалық тәжірибелерді тарату, ортақ шешімге келу, ортақ жұмысты жоспарлау.</w:t>
      </w:r>
    </w:p>
    <w:p w:rsidR="00965C7A" w:rsidRPr="00965C7A" w:rsidRDefault="00965C7A" w:rsidP="00692369">
      <w:pPr>
        <w:ind w:left="360" w:firstLine="360"/>
        <w:jc w:val="both"/>
        <w:rPr>
          <w:sz w:val="24"/>
          <w:szCs w:val="24"/>
        </w:rPr>
      </w:pPr>
      <w:r w:rsidRPr="00965C7A">
        <w:rPr>
          <w:sz w:val="24"/>
          <w:szCs w:val="24"/>
        </w:rPr>
        <w:t>Семинарға аудан мектептерінің директордың оқу ісі жөніндегі орынбасарлары, координаталар мен мектеп тренерлері қатысты. Семинар барысында мектеп директоры М.Ш.Уралов пен   Тасқала аудандық білім беру кабинет меңгерушісі  Габбасова Л.Д алғы сөзді алып семинарды ашты. Әрі қарай мектеп психологі тренинг өткізіп, технология пәні мұғалімдерінің ұйымдастыруымен шебер қолдар көрсетілді. Содан кейін параллель уақытта Достық НМ мен Шежін МББК мұғалімдері  ашық сабақтар өткізді .Келген қонақтар топқа бөлініп, ашық сабақтарға қатысты. Сабақтар аяқталған соң акт залда «Озат тәжірибе-ортақ іс» тақырыбында  Орал қаласы Эстетикалық бағыттағы гимназия тренерлері Бисенгалиева Сәуле Сарсенгалиевна Рахметова Ақгүл Жардемовна коучинг ұйымдастырып, өз іс –тәжірибелерімен бөлісті. Семинар соңында кері байланыс беріп, семинар туралы өз ойларын айтты.</w:t>
      </w:r>
    </w:p>
    <w:p w:rsidR="00965C7A" w:rsidRPr="00965C7A" w:rsidRDefault="00965C7A" w:rsidP="00965C7A">
      <w:pPr>
        <w:ind w:left="360"/>
        <w:rPr>
          <w:b/>
          <w:sz w:val="24"/>
          <w:szCs w:val="24"/>
        </w:rPr>
      </w:pPr>
      <w:r w:rsidRPr="00965C7A">
        <w:rPr>
          <w:b/>
          <w:sz w:val="24"/>
          <w:szCs w:val="24"/>
        </w:rPr>
        <w:t>Жетекші мектептердің магниттік мектептермен бірлескен жұмысы, нәтижесі</w:t>
      </w:r>
    </w:p>
    <w:p w:rsidR="00965C7A" w:rsidRPr="00965C7A" w:rsidRDefault="00965C7A" w:rsidP="00692369">
      <w:pPr>
        <w:ind w:left="360" w:firstLine="360"/>
        <w:jc w:val="both"/>
        <w:rPr>
          <w:sz w:val="24"/>
          <w:szCs w:val="24"/>
        </w:rPr>
      </w:pPr>
      <w:r w:rsidRPr="00965C7A">
        <w:rPr>
          <w:sz w:val="24"/>
          <w:szCs w:val="24"/>
        </w:rPr>
        <w:t xml:space="preserve">2023-2024 оқу жылындағы  тамыз айында  магниттік мектептермен жүргізілетін жұмыс жоспары құрылып, мақсат, міндеттері айқындалды. </w:t>
      </w:r>
    </w:p>
    <w:p w:rsidR="00965C7A" w:rsidRPr="00965C7A" w:rsidRDefault="00965C7A" w:rsidP="00692369">
      <w:pPr>
        <w:ind w:left="360" w:firstLine="360"/>
        <w:jc w:val="both"/>
        <w:rPr>
          <w:sz w:val="24"/>
          <w:szCs w:val="24"/>
        </w:rPr>
      </w:pPr>
      <w:r w:rsidRPr="00965C7A">
        <w:rPr>
          <w:sz w:val="24"/>
          <w:szCs w:val="24"/>
        </w:rPr>
        <w:t>Мақсаты: Магниттік мектеп педагогтарының білімін тереңдетуге, жетілдіруге бағыттау, әдістемелік тұрғыда қолдау көрсету, кәсіби дамуына ықпал ететін қызметті  жүзеге асыру.</w:t>
      </w:r>
    </w:p>
    <w:p w:rsidR="00965C7A" w:rsidRPr="00965C7A" w:rsidRDefault="00965C7A" w:rsidP="00965C7A">
      <w:pPr>
        <w:ind w:left="360"/>
        <w:jc w:val="both"/>
        <w:rPr>
          <w:sz w:val="24"/>
          <w:szCs w:val="24"/>
        </w:rPr>
      </w:pPr>
      <w:r w:rsidRPr="00965C7A">
        <w:rPr>
          <w:sz w:val="24"/>
          <w:szCs w:val="24"/>
        </w:rPr>
        <w:t>Міндеттері: педагогикалық тәжірибені сәтті тарату, кеңінен насихаттау алаңын құру; шығармашылық топтар жұмысын жандандыру; ынтымақтастықта әдістемелік желілік құрылымдардың жұмысын әрі   қарай дамыту. Магниттік мектептер Достық МББК, Ынтымақ НМ.  Қараша айында педагог-зерттеуші ұстаздарымызбен  жоспарға сай мектебімізде «Шебер сынып» онкүндігі  ұйымдастырылды. Сол онкүндікте магниттік мектебіміздің ұстаздары  сабақтарға кіріп әдістемелік көмек алу мақсатында тәжірибе алмасты.</w:t>
      </w:r>
    </w:p>
    <w:p w:rsidR="00965C7A" w:rsidRPr="00965C7A" w:rsidRDefault="00965C7A" w:rsidP="00692369">
      <w:pPr>
        <w:ind w:left="360" w:firstLine="360"/>
        <w:jc w:val="both"/>
        <w:rPr>
          <w:sz w:val="24"/>
          <w:szCs w:val="24"/>
        </w:rPr>
      </w:pPr>
      <w:r w:rsidRPr="00965C7A">
        <w:rPr>
          <w:sz w:val="24"/>
          <w:szCs w:val="24"/>
        </w:rPr>
        <w:t xml:space="preserve">Сонымен қатар магниттік мектеп педагогтарының білімін тереңдетуге, жетілдіруге бағыттау, әдістемелік тұрғыда қолдау көрсету, кәсіби дамуына ықпал ететін қызметті жүзеге асыру мақсатында ағымдағы жылдың 25 қаңтар күні Достық МББК –нің ұстаздарына «Мұғалім тәжірибесіндегі рефлексия» тақырыбында семинар оздырылды. Семинардың мақсаты: "Педагогтар арасында тәжірибе алмасу және әдістемелік көмек көрсету. Мұғалім тәжірибесінде жүргізілетін рефлексияның берер нәтижелеріне көз жеткізу."Қазақ тілі мен әдебиеті, орыс тілі мен әдебиеті ,ағылшын тілі бірлестігінің апталығы аясында қарсы алды. «Сүйектің макро және микроскопиялық құрылысы». «Сүйектің химиялық құрамы» тақырыыбында 8 сыныптарға биология пәнінен А.Ж.Зиналиева, «Physical education: rules of game»6 сыныптарға ағылшын тілі пәнінен А.Н.Нурымова  шебер сынып өткізіп, өз іс-тәжірибесімен бөлісті.    </w:t>
      </w:r>
    </w:p>
    <w:p w:rsidR="00965C7A" w:rsidRPr="00965C7A" w:rsidRDefault="00965C7A" w:rsidP="00692369">
      <w:pPr>
        <w:ind w:left="360" w:firstLine="360"/>
        <w:jc w:val="both"/>
        <w:rPr>
          <w:sz w:val="24"/>
          <w:szCs w:val="24"/>
        </w:rPr>
      </w:pPr>
      <w:r w:rsidRPr="00965C7A">
        <w:rPr>
          <w:sz w:val="24"/>
          <w:szCs w:val="24"/>
        </w:rPr>
        <w:t xml:space="preserve">Сабақтар өткеннен соң барлық мұғалімдерге «Мұғалім тәжірибесіндегі рефлексия» </w:t>
      </w:r>
      <w:r w:rsidRPr="00965C7A">
        <w:rPr>
          <w:sz w:val="24"/>
          <w:szCs w:val="24"/>
        </w:rPr>
        <w:lastRenderedPageBreak/>
        <w:t>тақырыбында коучинг ұйымдастырылды. Семинар әріптестердің көңіл-күйін, өзін-өзі бағалауын, белсенділігін арттыру мақсатында «Саяхат» тренингімен басталды. Тренингтен соң ұстаздарға «Төлқұжат пен ұшаққа отырғызатын билеттері» үлестіріліп, Air Taskala ұшағына отырды. Билетте көрсетілген орын номері бойынша топтарға бөлініп, төлқұжатта жазылған бағдарламамен танысып шықты. Ұшағымыз Достық елінен Білім аралына жол тартты. Ұшақта топқа бөлінген ұстаздарға уақытты тиімді өткізуге арналған ақпарат журналдары үлестірілді. Сонымен қатар ас мәзірі бойынша тағам таңдап, оның ішінен көрсетілген әдістер бойынша әр топ өз жұмыстарын қорғайтын болды. Әдістер ретінде әлеуметтік желілер таңдалды: Facebook, TikTok, Instagram, WhatsApp. Әріптестер аса жоғары белсенділікпен берілген тақырыптарды талдап, қорғап шықты. Коучинг соңында кері байланыс алынып, әр топ өткен семинар бойынша теледидарда сұқбат берді. Осылайша ұстаздар қауымы ұшақта журнал оқып, ой-бөлісіп аман-есен Білім аралына қонды. Семинардың қорытындысы «Білім каналы» арқылы кері байланыс жасалды. Ұстаздар өз ойларымен бөлісіп, семинарға оң нәтижелерін берді.</w:t>
      </w:r>
    </w:p>
    <w:p w:rsidR="00965C7A" w:rsidRPr="00965C7A" w:rsidRDefault="00965C7A" w:rsidP="00D458CF">
      <w:pPr>
        <w:ind w:left="360" w:firstLine="360"/>
        <w:jc w:val="both"/>
        <w:rPr>
          <w:bCs/>
          <w:sz w:val="24"/>
          <w:szCs w:val="24"/>
        </w:rPr>
      </w:pPr>
      <w:r w:rsidRPr="00965C7A">
        <w:rPr>
          <w:bCs/>
          <w:sz w:val="24"/>
          <w:szCs w:val="24"/>
        </w:rPr>
        <w:t xml:space="preserve">Ақпан айында 5 «Б» сыныптарына «Lesson stady» зерттеу сабақтарына магниттік мектептерінің мұғалімдері фокус топтардың отырыстарына, сабақтардың талдауына қатысты. </w:t>
      </w:r>
    </w:p>
    <w:p w:rsidR="00965C7A" w:rsidRPr="00965C7A" w:rsidRDefault="00965C7A" w:rsidP="00D458CF">
      <w:pPr>
        <w:ind w:left="360"/>
        <w:jc w:val="both"/>
        <w:rPr>
          <w:bCs/>
          <w:sz w:val="24"/>
          <w:szCs w:val="24"/>
        </w:rPr>
      </w:pPr>
      <w:r w:rsidRPr="00965C7A">
        <w:rPr>
          <w:bCs/>
          <w:sz w:val="24"/>
          <w:szCs w:val="24"/>
        </w:rPr>
        <w:t>11 сынып оқушыларын математикалық сауаттылық пен сауаттылық және жалпы математика бойынша  М.Өтеміс</w:t>
      </w:r>
      <w:r w:rsidR="00D458CF">
        <w:rPr>
          <w:bCs/>
          <w:sz w:val="24"/>
          <w:szCs w:val="24"/>
        </w:rPr>
        <w:t xml:space="preserve">ов атындағы БҚ университетінің </w:t>
      </w:r>
      <w:r w:rsidRPr="00965C7A">
        <w:rPr>
          <w:bCs/>
          <w:sz w:val="24"/>
          <w:szCs w:val="24"/>
        </w:rPr>
        <w:t>магистранты Турганалиева Айдана Темірбекқызы ҰБТ және қорытынды аттестаттауға дайындық бойынша сабақтар жүргізді. Сабаққа магниттік мектептің 11 сынып оқушылары  қатыстырылды.</w:t>
      </w:r>
    </w:p>
    <w:p w:rsidR="00965C7A" w:rsidRPr="00965C7A" w:rsidRDefault="00965C7A" w:rsidP="00D458CF">
      <w:pPr>
        <w:ind w:left="360" w:firstLine="360"/>
        <w:jc w:val="both"/>
        <w:rPr>
          <w:sz w:val="24"/>
          <w:szCs w:val="24"/>
        </w:rPr>
      </w:pPr>
      <w:r w:rsidRPr="00965C7A">
        <w:rPr>
          <w:bCs/>
          <w:sz w:val="24"/>
          <w:szCs w:val="24"/>
        </w:rPr>
        <w:t>Алдағы уақытта  жас мамандар апталығына магниттік мектептердің жас мамандарын қатыстырылды және жас ұстаздармен «Redx» өткізілді.</w:t>
      </w:r>
    </w:p>
    <w:p w:rsidR="00965C7A" w:rsidRPr="00965C7A" w:rsidRDefault="00965C7A" w:rsidP="00D458CF">
      <w:pPr>
        <w:ind w:left="360" w:firstLine="360"/>
        <w:jc w:val="both"/>
        <w:rPr>
          <w:sz w:val="24"/>
          <w:szCs w:val="24"/>
        </w:rPr>
      </w:pPr>
      <w:r w:rsidRPr="00965C7A">
        <w:rPr>
          <w:sz w:val="24"/>
          <w:szCs w:val="24"/>
        </w:rPr>
        <w:t>2023 жылдың 06-17 қараша күндері аралығында  педагог-зерттеуші мұғалімдерінің онкүндігі ұйымдастырылды. Жоспар құрылып, бекітілді.</w:t>
      </w:r>
    </w:p>
    <w:p w:rsidR="00965C7A" w:rsidRPr="00965C7A" w:rsidRDefault="00965C7A" w:rsidP="00D458CF">
      <w:pPr>
        <w:ind w:left="360" w:firstLine="360"/>
        <w:jc w:val="both"/>
        <w:rPr>
          <w:color w:val="000000"/>
          <w:sz w:val="24"/>
          <w:szCs w:val="24"/>
          <w:shd w:val="clear" w:color="auto" w:fill="FFFFFF"/>
        </w:rPr>
      </w:pPr>
      <w:r w:rsidRPr="00965C7A">
        <w:rPr>
          <w:color w:val="000000"/>
          <w:sz w:val="24"/>
          <w:szCs w:val="24"/>
          <w:shd w:val="clear" w:color="auto" w:fill="FFFFFF"/>
        </w:rPr>
        <w:t>Онкүндіктің мақсаты: білім деңгейлері мен шығармашылық жұмыстарының бірлескен әрекеті, құзыреттіліктер мен жаңашылдық әрекетінің көрініс табуы.</w:t>
      </w:r>
    </w:p>
    <w:p w:rsidR="00965C7A" w:rsidRPr="00965C7A" w:rsidRDefault="00D458CF" w:rsidP="00965C7A">
      <w:pPr>
        <w:ind w:left="360"/>
        <w:jc w:val="both"/>
        <w:rPr>
          <w:sz w:val="24"/>
          <w:szCs w:val="24"/>
        </w:rPr>
      </w:pPr>
      <w:r>
        <w:rPr>
          <w:sz w:val="24"/>
          <w:szCs w:val="24"/>
        </w:rPr>
        <w:tab/>
      </w:r>
      <w:r w:rsidR="00965C7A" w:rsidRPr="00965C7A">
        <w:rPr>
          <w:sz w:val="24"/>
          <w:szCs w:val="24"/>
        </w:rPr>
        <w:t xml:space="preserve">Мектебімізде 10 «педагог-зерттеуші» ұстаздарымыз бар. Олар: география пәні мұғалімдері К.С.Абдрахманова, Э.М.Дакишева, орыс тілі мен әдебиеті пәні мұғалімдері Г.Б.Хайрамбаева, Г.К.Утегалиева, қазақ тілі мен әдебиеті пәні мұғалімі Р.А.Утешева, математика пәні мұғалімі Г.У.Ташенова, бастауыш сынып мұғалімдері М.Д.Сарсенбаева, Б.И.Куспанова, Г.А.Буентаева, Г.Ж.Мухамедрахимова. </w:t>
      </w:r>
    </w:p>
    <w:p w:rsidR="00965C7A" w:rsidRPr="00965C7A" w:rsidRDefault="00965C7A" w:rsidP="00D458CF">
      <w:pPr>
        <w:ind w:left="360" w:firstLine="360"/>
        <w:jc w:val="both"/>
        <w:rPr>
          <w:sz w:val="24"/>
          <w:szCs w:val="24"/>
        </w:rPr>
      </w:pPr>
      <w:r w:rsidRPr="00965C7A">
        <w:rPr>
          <w:sz w:val="24"/>
          <w:szCs w:val="24"/>
        </w:rPr>
        <w:t xml:space="preserve">Онкүндік ашылуы туралы ДОІЖО А.С.Дуимбаева  лездемеде оқушыларға хабарлады. Э.М.Дакишева 08 қараша күні  екінші ауысымда 4 сабаққа 8 «В» сыныбына география пәнінен «Глобальная циркуляция атмосферы» тақырыбында ашық сабаған өткізді. Сабақ мақсатына сай құрылған, сабақта жаңа әдіс –тәсілдер қолданылды. Оқушылар белсене қатысты.Сабақ өз мақсатына жетті.Р.А.Утешева </w:t>
      </w:r>
      <w:r w:rsidR="00D458CF">
        <w:rPr>
          <w:sz w:val="24"/>
          <w:szCs w:val="24"/>
        </w:rPr>
        <w:t>1</w:t>
      </w:r>
      <w:r w:rsidRPr="00965C7A">
        <w:rPr>
          <w:sz w:val="24"/>
          <w:szCs w:val="24"/>
        </w:rPr>
        <w:t>0 қараша күні екінші ауысымда  5 сабаққа 7 «Б» сыныбына қазақ тілі пәнінен «Отырар-өркениет ордасы» тақырыбында ашық сабағын өткізді. Сабақта АКТ қолданылды, әр түрлі деңгейде карточкалар дайындалып үйлестірілді, оқушыларға жұптық, жеке жұмыстануда өздерін көрсете білді.</w:t>
      </w:r>
    </w:p>
    <w:p w:rsidR="00965C7A" w:rsidRPr="00965C7A" w:rsidRDefault="00965C7A" w:rsidP="00965C7A">
      <w:pPr>
        <w:ind w:left="360"/>
        <w:jc w:val="both"/>
        <w:rPr>
          <w:color w:val="000000"/>
          <w:sz w:val="24"/>
          <w:szCs w:val="24"/>
          <w:shd w:val="clear" w:color="auto" w:fill="FFFFFF"/>
        </w:rPr>
      </w:pPr>
      <w:r w:rsidRPr="00965C7A">
        <w:rPr>
          <w:sz w:val="24"/>
          <w:szCs w:val="24"/>
        </w:rPr>
        <w:tab/>
        <w:t xml:space="preserve">10 қараша күні </w:t>
      </w:r>
      <w:r w:rsidRPr="00965C7A">
        <w:rPr>
          <w:color w:val="000000"/>
          <w:sz w:val="24"/>
          <w:szCs w:val="24"/>
          <w:shd w:val="clear" w:color="auto" w:fill="FFFFFF"/>
        </w:rPr>
        <w:t xml:space="preserve">онкүндік аясында </w:t>
      </w:r>
      <w:r w:rsidRPr="00965C7A">
        <w:rPr>
          <w:sz w:val="24"/>
          <w:szCs w:val="24"/>
        </w:rPr>
        <w:t xml:space="preserve">аталған зерттеуші ұстаздарымыздың ұйымдастыруымен </w:t>
      </w:r>
      <w:r w:rsidRPr="00965C7A">
        <w:rPr>
          <w:color w:val="000000"/>
          <w:sz w:val="24"/>
          <w:szCs w:val="24"/>
          <w:shd w:val="clear" w:color="auto" w:fill="FFFFFF"/>
        </w:rPr>
        <w:t>оқушыларды олимпиадаларға, ғылыми жобаларға дайындау, сонымен қатар авторлық бағдарламаны дайындау, рәсімдеу, тарату жолдарын түсіндіру мақсатында жас ұстаздарға дөңгелек үстел ұйымдастырылды. Дөңгелек үстел барысында педагог-зерттеуші ұстаздарымыз дайындау, рәсімдеу жолдарын тек таныстырып қоймай, жас ұстаздармен бірлесе жұмыс жасады. Мектебіміздің жас ұстаздарына әдістемелік көмек көрсету мақсатында ұйымдастырылған бұл шара өз мақсатына жетіп, жоғары деңгейде өтті.</w:t>
      </w:r>
    </w:p>
    <w:p w:rsidR="00965C7A" w:rsidRPr="00965C7A" w:rsidRDefault="00965C7A" w:rsidP="00965C7A">
      <w:pPr>
        <w:ind w:left="360"/>
        <w:jc w:val="both"/>
        <w:rPr>
          <w:color w:val="000000"/>
          <w:sz w:val="24"/>
          <w:szCs w:val="24"/>
          <w:shd w:val="clear" w:color="auto" w:fill="FFFFFF"/>
        </w:rPr>
      </w:pPr>
      <w:r w:rsidRPr="00965C7A">
        <w:rPr>
          <w:color w:val="000000"/>
          <w:sz w:val="24"/>
          <w:szCs w:val="24"/>
          <w:shd w:val="clear" w:color="auto" w:fill="FFFFFF"/>
        </w:rPr>
        <w:tab/>
        <w:t>13 қараша күні «Мұғалім тәжірибесіндегі рефлексия» тақырыбында коучинг өткізді. Коучинг барысында ой қозғауға видеоролик көрсетіліп, әр мұғалімнің роликке қатысы ойы сұралды. Ұжымды топқа бөліп, әр топқа тапсырмалар берілді. Топтар өздеріне берілген тапсырма бойынша орындап қорғады. Кері байланыс жасап коучингті қорытындылады.</w:t>
      </w:r>
    </w:p>
    <w:p w:rsidR="00965C7A" w:rsidRPr="00965C7A" w:rsidRDefault="00965C7A" w:rsidP="00965C7A">
      <w:pPr>
        <w:ind w:left="360"/>
        <w:jc w:val="both"/>
        <w:rPr>
          <w:color w:val="000000"/>
          <w:sz w:val="24"/>
          <w:szCs w:val="24"/>
          <w:shd w:val="clear" w:color="auto" w:fill="FFFFFF"/>
        </w:rPr>
      </w:pPr>
      <w:r w:rsidRPr="00965C7A">
        <w:rPr>
          <w:color w:val="000000"/>
          <w:sz w:val="24"/>
          <w:szCs w:val="24"/>
          <w:shd w:val="clear" w:color="auto" w:fill="FFFFFF"/>
        </w:rPr>
        <w:tab/>
        <w:t>14 қараша күні 2 «Б» сыныбында Б.И.Куспанованың әдебиеттік оқу пәнінен «Жыртық кітап жылады» ашық сабағы оздырылды. Оқушылар сабаққа белсене қатысты. Мұғалім тарапынан әдіс-тәсілдері тиімді болды.</w:t>
      </w:r>
    </w:p>
    <w:p w:rsidR="00391013" w:rsidRDefault="00965C7A" w:rsidP="00965C7A">
      <w:pPr>
        <w:ind w:left="360"/>
        <w:jc w:val="both"/>
        <w:rPr>
          <w:color w:val="000000"/>
          <w:sz w:val="24"/>
          <w:szCs w:val="24"/>
          <w:shd w:val="clear" w:color="auto" w:fill="FFFFFF"/>
        </w:rPr>
      </w:pPr>
      <w:r w:rsidRPr="00965C7A">
        <w:rPr>
          <w:color w:val="000000"/>
          <w:sz w:val="24"/>
          <w:szCs w:val="24"/>
          <w:shd w:val="clear" w:color="auto" w:fill="FFFFFF"/>
        </w:rPr>
        <w:tab/>
        <w:t xml:space="preserve">15 қараша күні 2 «А» сыныбында Г.А.Буентаевнаың математика пәнінен «Екі таңбалы </w:t>
      </w:r>
    </w:p>
    <w:p w:rsidR="00391013" w:rsidRDefault="00391013" w:rsidP="00965C7A">
      <w:pPr>
        <w:ind w:left="360"/>
        <w:jc w:val="both"/>
        <w:rPr>
          <w:color w:val="000000"/>
          <w:sz w:val="24"/>
          <w:szCs w:val="24"/>
          <w:shd w:val="clear" w:color="auto" w:fill="FFFFFF"/>
        </w:rPr>
      </w:pPr>
    </w:p>
    <w:p w:rsidR="00965C7A" w:rsidRPr="00965C7A" w:rsidRDefault="00965C7A" w:rsidP="00965C7A">
      <w:pPr>
        <w:ind w:left="360"/>
        <w:jc w:val="both"/>
        <w:rPr>
          <w:color w:val="000000"/>
          <w:sz w:val="24"/>
          <w:szCs w:val="24"/>
          <w:shd w:val="clear" w:color="auto" w:fill="FFFFFF"/>
        </w:rPr>
      </w:pPr>
      <w:r w:rsidRPr="00965C7A">
        <w:rPr>
          <w:color w:val="000000"/>
          <w:sz w:val="24"/>
          <w:szCs w:val="24"/>
          <w:shd w:val="clear" w:color="auto" w:fill="FFFFFF"/>
        </w:rPr>
        <w:t xml:space="preserve">сандарды разрядтан аттап жазбаша қосу» ашық сабағы болды. Сабаққа ата-аналары қатыстырылды, оқушылары берілген тапсырмалар бойынша өздерін белсенді қорсете білді. Сонымен қатар 6 «А» сыныбында Г.К.Утегалиеваның орыс тілі пәнінен «Пчелки на разведках» тақырыбында сабағы ұйымдастырылды. </w:t>
      </w:r>
    </w:p>
    <w:p w:rsidR="00965C7A" w:rsidRPr="00965C7A" w:rsidRDefault="00965C7A" w:rsidP="00D458CF">
      <w:pPr>
        <w:ind w:left="360" w:firstLine="360"/>
        <w:jc w:val="both"/>
        <w:rPr>
          <w:color w:val="000000"/>
          <w:sz w:val="24"/>
          <w:szCs w:val="24"/>
          <w:shd w:val="clear" w:color="auto" w:fill="FFFFFF"/>
        </w:rPr>
      </w:pPr>
      <w:r w:rsidRPr="00965C7A">
        <w:rPr>
          <w:color w:val="000000"/>
          <w:sz w:val="24"/>
          <w:szCs w:val="24"/>
          <w:shd w:val="clear" w:color="auto" w:fill="FFFFFF"/>
        </w:rPr>
        <w:t>16 қараша күні бірнеше педагог- зерттеуші ұстаздарымыз сабақ берді.Олар:  география пәні  мұғалімі К.С.Абдрахманова 8 «Б» сыныбына «Климаттық белдеулер» тақырыбында, бастауыш сынып мұғалімі Г.Ж.Мухамедрахимова 3 «А» сыныбына математика пәнінен «Санның квадраты» тақырыбында, орыс тілімен әдебиеті пәні мұғалімі Г.Б.Хайрамбаева «Стихотворения А.А.Фета, С.С.Есенина о природе» тақырыптарында өткізді. Әр сабақтар ұстаздарымыз әдіс-тәсілдерді қолдану арқылы жеке,жұптық, топтық жұмыстар ұйымдастырды. Оқушылар өздерін белсенді көрсете білді. Сабақтар өз мақсаттарына жетті.</w:t>
      </w:r>
    </w:p>
    <w:p w:rsidR="00965C7A" w:rsidRPr="00965C7A" w:rsidRDefault="00965C7A" w:rsidP="00D458CF">
      <w:pPr>
        <w:ind w:left="360" w:firstLine="360"/>
        <w:jc w:val="both"/>
        <w:rPr>
          <w:color w:val="000000"/>
          <w:sz w:val="24"/>
          <w:szCs w:val="24"/>
          <w:shd w:val="clear" w:color="auto" w:fill="FFFFFF"/>
        </w:rPr>
      </w:pPr>
      <w:r w:rsidRPr="00965C7A">
        <w:rPr>
          <w:color w:val="000000"/>
          <w:sz w:val="24"/>
          <w:szCs w:val="24"/>
          <w:shd w:val="clear" w:color="auto" w:fill="FFFFFF"/>
        </w:rPr>
        <w:t xml:space="preserve">17 қараша күні математика пәні мұғалімі Г.У.Ташенова 11 «А» сыныбына геометрия пәнінен «Көпжақтардың жазықтықпен қималары» тақырыбында ашық сабағы өтті. Көпжақтардың қималарын салу алгоритімін түсіндірді, жұптық жұмыстар болды. Оқушылар компьютермен берілген нүктелермен өтетін,қима жазықтығын салуды жеке жұмыстанды. </w:t>
      </w:r>
    </w:p>
    <w:p w:rsidR="00965C7A" w:rsidRPr="00965C7A" w:rsidRDefault="00965C7A" w:rsidP="00D458CF">
      <w:pPr>
        <w:ind w:left="360" w:firstLine="360"/>
        <w:jc w:val="both"/>
        <w:rPr>
          <w:color w:val="000000"/>
          <w:sz w:val="24"/>
          <w:szCs w:val="24"/>
          <w:shd w:val="clear" w:color="auto" w:fill="FFFFFF"/>
        </w:rPr>
      </w:pPr>
      <w:r w:rsidRPr="00965C7A">
        <w:rPr>
          <w:color w:val="000000"/>
          <w:sz w:val="24"/>
          <w:szCs w:val="24"/>
          <w:shd w:val="clear" w:color="auto" w:fill="FFFFFF"/>
        </w:rPr>
        <w:t>Шығармашылық топтағы зерттеуші ұстаздарымыздың онкүндігі жақсы деңгейде ұйымдастырылды. Еңбек өтілдері 10 жылға дейінгі ұстаздарымыз барлық аталған шараларға қатысып, іс-тәжірибе алмасты.</w:t>
      </w:r>
    </w:p>
    <w:p w:rsidR="00965C7A" w:rsidRPr="00965C7A" w:rsidRDefault="00965C7A" w:rsidP="00D458CF">
      <w:pPr>
        <w:ind w:left="360" w:firstLine="720"/>
        <w:jc w:val="both"/>
        <w:rPr>
          <w:sz w:val="24"/>
          <w:szCs w:val="24"/>
        </w:rPr>
      </w:pPr>
      <w:r w:rsidRPr="00965C7A">
        <w:rPr>
          <w:sz w:val="24"/>
          <w:szCs w:val="24"/>
        </w:rPr>
        <w:t>Мектебімізде  жобалар  нәтижесінде «NOVATORS» жобасы бойынша  қараша айынан бастап Ы.Алтынсарин атындағы жалпы орта білім беретін мектебінде математика, физика, информатика әдістемелік бірлестігі «novators» жобасы бойынша жұмысын бастады. Жобаның мақсаты: жас буынға инновациялық заман талабына сай мамандықтарды меңгеруіне ықпал ету, бойындағы қабілеттерін ашу. Жоспар бойынша 9-15 қараша арылығында оқушылар арасында командаға іріктеу кезеңі өткізілді. Іріктеу кезеңінде мектеп оқушыларының «Мектептегі бір күнім» тақырыбына түсірілген видеороликтердің арасынан үздік дегендерін таңдалып алынды. Жоба қатысушылары: 7 сынып оқушылары Әлібек Сабина, Ақәділ Аяжан, 8 сынып оқушылары Жомартқызы Жанайым, Иманғали Мөлдір, 9 сынып оқушылары Бермуханов Бекзат, Жакиева Алина. Аталған оқушыларға мобилография курсы бойынша бағыт-бағдар беру мақсатында сабақтар өткізілді.</w:t>
      </w:r>
    </w:p>
    <w:p w:rsidR="00965C7A" w:rsidRPr="00965C7A" w:rsidRDefault="00D458CF" w:rsidP="00965C7A">
      <w:pPr>
        <w:ind w:left="360"/>
        <w:jc w:val="both"/>
        <w:rPr>
          <w:sz w:val="24"/>
          <w:szCs w:val="24"/>
        </w:rPr>
      </w:pPr>
      <w:r>
        <w:rPr>
          <w:sz w:val="24"/>
          <w:szCs w:val="24"/>
        </w:rPr>
        <w:tab/>
      </w:r>
      <w:r w:rsidR="00965C7A" w:rsidRPr="00965C7A">
        <w:rPr>
          <w:sz w:val="24"/>
          <w:szCs w:val="24"/>
        </w:rPr>
        <w:t>Осы сабақтардың нәтижесінде команда жұмысын бастады. Мектепішілік іс-шара, пән апталықтарының ашылуы, ашық сабақтарда жоба қатысушылары үйренген білімдерін қолданып, видеороликтер түсіріп, монтаждауға дағдыланды. Оның ішінде іс шаралар: «IQ дода», «Qazaq style day», «Жастар» фестивалі, «Ұлттық құндылықтар тәрбиенің түп қазығы» және т.б., орыс тілі мен ағылшын тілі және тарих апталықтарының ашылу салтанаты, осы апталықтар аясында өткізілген ашық сабақтар түсірілді.</w:t>
      </w:r>
    </w:p>
    <w:p w:rsidR="00965C7A" w:rsidRPr="00965C7A" w:rsidRDefault="00D458CF" w:rsidP="00965C7A">
      <w:pPr>
        <w:ind w:left="360"/>
        <w:jc w:val="both"/>
        <w:rPr>
          <w:sz w:val="24"/>
          <w:szCs w:val="24"/>
        </w:rPr>
      </w:pPr>
      <w:r>
        <w:rPr>
          <w:sz w:val="24"/>
          <w:szCs w:val="24"/>
        </w:rPr>
        <w:tab/>
      </w:r>
      <w:r w:rsidR="00965C7A" w:rsidRPr="00965C7A">
        <w:rPr>
          <w:sz w:val="24"/>
          <w:szCs w:val="24"/>
        </w:rPr>
        <w:t>Оқушылардың видеолары жобаға арнап ашылған әлеуметтік желілерде жарияланып отыр.</w:t>
      </w:r>
    </w:p>
    <w:p w:rsidR="00965C7A" w:rsidRPr="00965C7A" w:rsidRDefault="00965C7A" w:rsidP="00965C7A">
      <w:pPr>
        <w:ind w:left="360"/>
        <w:jc w:val="both"/>
        <w:rPr>
          <w:sz w:val="24"/>
          <w:szCs w:val="24"/>
          <w:u w:val="single"/>
        </w:rPr>
      </w:pPr>
      <w:r w:rsidRPr="00965C7A">
        <w:rPr>
          <w:sz w:val="24"/>
          <w:szCs w:val="24"/>
        </w:rPr>
        <w:t>«Ұлттық құндылықтар мекені» жобасы аясында мектебімізде әр-түрлі іс-шаралар ұйымдастырылуда. «Ана –өмір, ана-бақыт, ана-жүрек »атты аналар апталығы , сонымен қатар «Анамның алтын қолымен» шебер сыныптары, «Ана жолымен» атты аналық кеңестер, «Қоғамдағы ана бейнесі» тренингтері , «Жеңгелерсайысы»  , «Отбасы-ұлт тірегі»әкелер форумы ұйымдастырылды.</w:t>
      </w:r>
    </w:p>
    <w:p w:rsidR="00965C7A" w:rsidRPr="00965C7A" w:rsidRDefault="00965C7A" w:rsidP="00D458CF">
      <w:pPr>
        <w:ind w:left="360" w:firstLine="360"/>
        <w:jc w:val="both"/>
        <w:rPr>
          <w:sz w:val="24"/>
          <w:szCs w:val="24"/>
        </w:rPr>
      </w:pPr>
      <w:r w:rsidRPr="00965C7A">
        <w:rPr>
          <w:sz w:val="24"/>
          <w:szCs w:val="24"/>
        </w:rPr>
        <w:t>«Жасыл желек»  жобасы аясында мектепте гүлдердің түрлері көбейтіліп, басқа құмыраларға қайта отырғызылды. Гидропоникамен салат жапырақтары, аскөк отырғызылды.</w:t>
      </w:r>
    </w:p>
    <w:p w:rsidR="00965C7A" w:rsidRPr="00965C7A" w:rsidRDefault="00965C7A" w:rsidP="00965C7A">
      <w:pPr>
        <w:ind w:left="360"/>
        <w:jc w:val="both"/>
        <w:rPr>
          <w:sz w:val="24"/>
          <w:szCs w:val="24"/>
        </w:rPr>
      </w:pPr>
      <w:r w:rsidRPr="00965C7A">
        <w:rPr>
          <w:sz w:val="24"/>
          <w:szCs w:val="24"/>
        </w:rPr>
        <w:t xml:space="preserve">«Бастауыш сынып оқушыларының оқу дағдыларын жетілдіру»  жобасы барысында оқу сауаттылығын дамыту мақсатында бастауыш сынып  оқушыларына сабақтан тыс уақытта «Ұшақ» әдісі, «Көзілдірік» әдісі, «Оңға ,солға оқу» әдісі, «Әріптен сөз құрау» әдісі, шульте кестесін пайдалану арқылы жұмыстанды. </w:t>
      </w:r>
    </w:p>
    <w:p w:rsidR="00965C7A" w:rsidRPr="00965C7A" w:rsidRDefault="00965C7A" w:rsidP="00D458CF">
      <w:pPr>
        <w:ind w:left="360" w:firstLine="360"/>
        <w:jc w:val="both"/>
        <w:rPr>
          <w:sz w:val="24"/>
          <w:szCs w:val="24"/>
        </w:rPr>
      </w:pPr>
      <w:r w:rsidRPr="00965C7A">
        <w:rPr>
          <w:sz w:val="24"/>
          <w:szCs w:val="24"/>
        </w:rPr>
        <w:t>«Zhastar project» жобасы аясында мектепішілік шараларға жастарымыз ат салысып көмектесуде, апталықтар кезеңінде , мұғалімдер арасында «Quiz battle» өткізді.</w:t>
      </w:r>
    </w:p>
    <w:p w:rsidR="00965C7A" w:rsidRPr="00965C7A" w:rsidRDefault="00965C7A" w:rsidP="00965C7A">
      <w:pPr>
        <w:ind w:left="360"/>
        <w:jc w:val="both"/>
        <w:rPr>
          <w:sz w:val="24"/>
          <w:szCs w:val="24"/>
        </w:rPr>
      </w:pPr>
      <w:r w:rsidRPr="00965C7A">
        <w:rPr>
          <w:sz w:val="24"/>
          <w:szCs w:val="24"/>
        </w:rPr>
        <w:t>«Жас таланттар»жобасы барысында оқушылар әр түрлі қойылымдар, мектепішілік шараларға қатысуда. Мәнерлеп оқу, сахналық қойылымдарға сабақтан тыс уақытта оқушылармен дайындық жұмыстары жүргізілуде.</w:t>
      </w:r>
    </w:p>
    <w:p w:rsidR="00965C7A" w:rsidRPr="00291EAF" w:rsidRDefault="00965C7A" w:rsidP="00D458CF">
      <w:pPr>
        <w:pStyle w:val="ab"/>
        <w:spacing w:before="0" w:beforeAutospacing="0" w:after="0" w:afterAutospacing="0"/>
        <w:ind w:left="360" w:firstLine="360"/>
        <w:jc w:val="both"/>
        <w:rPr>
          <w:color w:val="000000"/>
          <w:lang w:val="kk-KZ"/>
        </w:rPr>
      </w:pPr>
      <w:r w:rsidRPr="00291EAF">
        <w:rPr>
          <w:lang w:val="kk-KZ"/>
        </w:rPr>
        <w:lastRenderedPageBreak/>
        <w:t xml:space="preserve">Қаңтар айларында 5 «Б» сыныбына </w:t>
      </w:r>
      <w:r w:rsidRPr="00291EAF">
        <w:rPr>
          <w:lang w:val="kk-KZ"/>
        </w:rPr>
        <w:tab/>
      </w:r>
      <w:r w:rsidRPr="00291EAF">
        <w:rPr>
          <w:color w:val="000000"/>
          <w:lang w:val="kk-KZ"/>
        </w:rPr>
        <w:t>«Lesson Study» зерттеу сабақтары өтті.Фокус топтар құрылып, қазақ тілі мен әдебиеті, орыс тілі мен әдебиеті, математика, Қазақстан тарихы, ағылшын тілі пәндерінен зерттеу сабақтары ұйымдастырылды. Нәтижесінде оқушылардың сабақ барысында бірін-біріне көмек беру, сыныпта жағымды ахуал туғызу, оқушылардың бойындағы өзіне және өз біліміне деген сенімділігін арттыру мақсатында жұмыстар жүргізілді.</w:t>
      </w:r>
    </w:p>
    <w:p w:rsidR="00965C7A" w:rsidRPr="00291EAF" w:rsidRDefault="00D458CF" w:rsidP="00965C7A">
      <w:pPr>
        <w:pStyle w:val="ab"/>
        <w:spacing w:before="0" w:beforeAutospacing="0" w:after="0" w:afterAutospacing="0"/>
        <w:ind w:left="360"/>
        <w:jc w:val="both"/>
        <w:rPr>
          <w:color w:val="000000"/>
          <w:lang w:val="kk-KZ"/>
        </w:rPr>
      </w:pPr>
      <w:r>
        <w:rPr>
          <w:color w:val="000000"/>
          <w:lang w:val="kk-KZ"/>
        </w:rPr>
        <w:tab/>
      </w:r>
      <w:r w:rsidR="00965C7A" w:rsidRPr="00291EAF">
        <w:rPr>
          <w:color w:val="000000"/>
          <w:lang w:val="kk-KZ"/>
        </w:rPr>
        <w:t>Мұғалімдердің авторлық бағдарламаларын тарату бағытында жұмыстар атқарылды. Облыс көлемінде қазақ тілі мен әдебиеті пәні мұғалімі Д.Е.Уразалиева, дене шынықтыру пәні мұғалімі Е.Ж.Умбеталиев, бастауыш сынып мұғалімдері Б.И.Куспанова мен Г.А. Буентаева  өз іс-тәжірибелерін таратты. Сонымен қатар ғылыми-практикалық конференцияларда облыс көлемінде Ш.К.Кубашова, А.Б.Умбеталиева, Г.У.Бирниязова өз іс –тәжірибелерімен бөлісті.</w:t>
      </w:r>
    </w:p>
    <w:p w:rsidR="00DF3A3A" w:rsidRDefault="00965C7A" w:rsidP="00965C7A">
      <w:pPr>
        <w:pStyle w:val="21"/>
        <w:tabs>
          <w:tab w:val="left" w:pos="567"/>
        </w:tabs>
        <w:ind w:left="360"/>
        <w:jc w:val="both"/>
        <w:rPr>
          <w:color w:val="000000"/>
        </w:rPr>
      </w:pPr>
      <w:r w:rsidRPr="00291EAF">
        <w:rPr>
          <w:color w:val="000000"/>
        </w:rPr>
        <w:t xml:space="preserve">       </w:t>
      </w:r>
    </w:p>
    <w:p w:rsidR="00965C7A" w:rsidRDefault="00965C7A" w:rsidP="00965C7A">
      <w:pPr>
        <w:pStyle w:val="21"/>
        <w:tabs>
          <w:tab w:val="left" w:pos="567"/>
        </w:tabs>
        <w:ind w:left="360"/>
        <w:jc w:val="both"/>
        <w:rPr>
          <w:color w:val="000000"/>
        </w:rPr>
      </w:pPr>
      <w:r w:rsidRPr="00291EAF">
        <w:rPr>
          <w:color w:val="000000"/>
        </w:rPr>
        <w:t xml:space="preserve">  Педагогтерді аттестаттау бойынша биылғы оқу жылында жоспар бойынша 28 педагогіміз біліктілік санаттарынан өткелі тұр. Шілде айында өтініштерін беріп, тестілеуден өтеді.</w:t>
      </w:r>
    </w:p>
    <w:p w:rsidR="00D458CF" w:rsidRPr="00291EAF" w:rsidRDefault="00D458CF" w:rsidP="00D458CF">
      <w:pPr>
        <w:pStyle w:val="ab"/>
        <w:spacing w:before="0" w:beforeAutospacing="0" w:after="0" w:afterAutospacing="0"/>
        <w:jc w:val="both"/>
        <w:rPr>
          <w:color w:val="000000"/>
          <w:lang w:val="kk-KZ"/>
        </w:rPr>
      </w:pPr>
      <w:r w:rsidRPr="004E3B84">
        <w:rPr>
          <w:color w:val="000000"/>
          <w:lang w:val="kk-KZ"/>
        </w:rPr>
        <w:tab/>
      </w:r>
      <w:r w:rsidRPr="004E3B84">
        <w:rPr>
          <w:color w:val="000000"/>
          <w:lang w:val="kk-KZ"/>
        </w:rPr>
        <w:tab/>
      </w:r>
      <w:r w:rsidRPr="00291EAF">
        <w:rPr>
          <w:color w:val="000000"/>
          <w:lang w:val="kk-KZ"/>
        </w:rPr>
        <w:t>Биылғы оқу жылында ұстаздарымыз түрлі марапаттар мен жетістіктерге жете білді.</w:t>
      </w:r>
    </w:p>
    <w:p w:rsidR="00D458CF" w:rsidRPr="00291EAF" w:rsidRDefault="00D458CF" w:rsidP="00D458CF">
      <w:pPr>
        <w:jc w:val="both"/>
        <w:rPr>
          <w:b/>
          <w:sz w:val="24"/>
          <w:szCs w:val="24"/>
        </w:rPr>
      </w:pPr>
    </w:p>
    <w:p w:rsidR="00D458CF" w:rsidRPr="00291EAF" w:rsidRDefault="00D458CF" w:rsidP="00D458CF">
      <w:pPr>
        <w:jc w:val="both"/>
        <w:rPr>
          <w:sz w:val="24"/>
          <w:szCs w:val="24"/>
        </w:rPr>
      </w:pPr>
      <w:r w:rsidRPr="00291EAF">
        <w:rPr>
          <w:b/>
          <w:sz w:val="24"/>
          <w:szCs w:val="24"/>
        </w:rPr>
        <w:t>Абдрахманова К.С.-</w:t>
      </w:r>
      <w:r w:rsidRPr="00291EAF">
        <w:rPr>
          <w:sz w:val="24"/>
          <w:szCs w:val="24"/>
        </w:rPr>
        <w:t xml:space="preserve"> облыстық  кәсіподақ ұйымынан және ҚР –ның оқу-ағарту министрлігі Ғ.Бейсембаевтің Алғыс хаттарымен марапатталды.</w:t>
      </w:r>
      <w:r w:rsidRPr="00291EAF">
        <w:rPr>
          <w:b/>
          <w:sz w:val="24"/>
          <w:szCs w:val="24"/>
        </w:rPr>
        <w:t>Сариева Ж.М.-</w:t>
      </w:r>
      <w:r w:rsidRPr="00291EAF">
        <w:rPr>
          <w:sz w:val="24"/>
          <w:szCs w:val="24"/>
        </w:rPr>
        <w:t xml:space="preserve"> аудандық білім беру бөлімі Құрмет грамотасы;</w:t>
      </w:r>
      <w:r w:rsidRPr="00291EAF">
        <w:rPr>
          <w:b/>
          <w:sz w:val="24"/>
          <w:szCs w:val="24"/>
        </w:rPr>
        <w:t>Дуимбаева А.С.</w:t>
      </w:r>
      <w:r w:rsidRPr="00291EAF">
        <w:rPr>
          <w:sz w:val="24"/>
          <w:szCs w:val="24"/>
        </w:rPr>
        <w:t xml:space="preserve"> –аудан әкімінің Алғыс хаты;</w:t>
      </w:r>
      <w:r w:rsidRPr="00291EAF">
        <w:rPr>
          <w:b/>
          <w:sz w:val="24"/>
          <w:szCs w:val="24"/>
        </w:rPr>
        <w:t>Кондудаева Ш.М.</w:t>
      </w:r>
      <w:r w:rsidRPr="00291EAF">
        <w:rPr>
          <w:sz w:val="24"/>
          <w:szCs w:val="24"/>
        </w:rPr>
        <w:t xml:space="preserve"> –аудандық білі</w:t>
      </w:r>
      <w:r>
        <w:rPr>
          <w:sz w:val="24"/>
          <w:szCs w:val="24"/>
        </w:rPr>
        <w:t xml:space="preserve">м беру бөлімі Құрмет грамотасы; </w:t>
      </w:r>
      <w:r w:rsidRPr="00291EAF">
        <w:rPr>
          <w:sz w:val="24"/>
          <w:szCs w:val="24"/>
        </w:rPr>
        <w:t>Куспанова Б.И.-ОблыстықбілімбасқармасыныңҚұрметграмотасы;</w:t>
      </w:r>
      <w:r w:rsidRPr="00291EAF">
        <w:rPr>
          <w:b/>
          <w:sz w:val="24"/>
          <w:szCs w:val="24"/>
        </w:rPr>
        <w:t>Валиева С.Б.</w:t>
      </w:r>
      <w:r w:rsidRPr="00291EAF">
        <w:rPr>
          <w:sz w:val="24"/>
          <w:szCs w:val="24"/>
        </w:rPr>
        <w:t>-«үздік мұғалімі-2023»;</w:t>
      </w:r>
      <w:r w:rsidRPr="00291EAF">
        <w:rPr>
          <w:b/>
          <w:sz w:val="24"/>
          <w:szCs w:val="24"/>
        </w:rPr>
        <w:t>Габбасова Б.З.-</w:t>
      </w:r>
      <w:r w:rsidRPr="00291EAF">
        <w:rPr>
          <w:sz w:val="24"/>
          <w:szCs w:val="24"/>
        </w:rPr>
        <w:t xml:space="preserve"> аудан әкімінің Алғыс хаты;</w:t>
      </w:r>
    </w:p>
    <w:p w:rsidR="00D458CF" w:rsidRPr="00291EAF" w:rsidRDefault="00D458CF" w:rsidP="00D458CF">
      <w:pPr>
        <w:jc w:val="both"/>
        <w:rPr>
          <w:sz w:val="24"/>
          <w:szCs w:val="24"/>
        </w:rPr>
      </w:pPr>
      <w:r w:rsidRPr="00291EAF">
        <w:rPr>
          <w:b/>
          <w:sz w:val="24"/>
          <w:szCs w:val="24"/>
        </w:rPr>
        <w:t>Джусупкалиев А.И.</w:t>
      </w:r>
      <w:r w:rsidRPr="00291EAF">
        <w:rPr>
          <w:sz w:val="24"/>
          <w:szCs w:val="24"/>
        </w:rPr>
        <w:t>-аудандық білім беру бөлімі Құрмет грамотасы;</w:t>
      </w:r>
      <w:r w:rsidRPr="00291EAF">
        <w:rPr>
          <w:b/>
          <w:sz w:val="24"/>
          <w:szCs w:val="24"/>
        </w:rPr>
        <w:t>Мухамедрахимова Г.Ж.-</w:t>
      </w:r>
      <w:r w:rsidRPr="00291EAF">
        <w:rPr>
          <w:sz w:val="24"/>
          <w:szCs w:val="24"/>
        </w:rPr>
        <w:t>облысәкімініңАлғысхаты;</w:t>
      </w:r>
      <w:r w:rsidRPr="00291EAF">
        <w:rPr>
          <w:b/>
          <w:sz w:val="24"/>
          <w:szCs w:val="24"/>
        </w:rPr>
        <w:t>Кушалиев К.Н.-</w:t>
      </w:r>
      <w:r w:rsidRPr="00291EAF">
        <w:rPr>
          <w:sz w:val="24"/>
          <w:szCs w:val="24"/>
        </w:rPr>
        <w:t>БҚ облыстық білім басқармасынан Алғыс хат  және БҚ облысының әдістемелік орталығының Құрмет грамотасы;</w:t>
      </w:r>
      <w:r w:rsidRPr="00291EAF">
        <w:rPr>
          <w:b/>
          <w:sz w:val="24"/>
          <w:szCs w:val="24"/>
        </w:rPr>
        <w:t xml:space="preserve">Сариева Ж.М. </w:t>
      </w:r>
      <w:r w:rsidRPr="00291EAF">
        <w:rPr>
          <w:sz w:val="24"/>
          <w:szCs w:val="24"/>
        </w:rPr>
        <w:t>математика, физика және информатика пәндері мұғалімдерінің арасында өткен шығармашылық конкурсының аудандық кезеңінде математика пәні бойынша Алғыс хат;</w:t>
      </w:r>
      <w:r w:rsidRPr="00291EAF">
        <w:rPr>
          <w:b/>
          <w:sz w:val="24"/>
          <w:szCs w:val="24"/>
        </w:rPr>
        <w:t>Дуимбаева А.С.</w:t>
      </w:r>
      <w:r w:rsidRPr="00291EAF">
        <w:rPr>
          <w:sz w:val="24"/>
          <w:szCs w:val="24"/>
        </w:rPr>
        <w:t xml:space="preserve"> -қысқы спартакиада «Мылтық ату» жарысы жүлделі ІІІ орын;</w:t>
      </w:r>
      <w:r w:rsidRPr="00291EAF">
        <w:rPr>
          <w:b/>
          <w:sz w:val="24"/>
          <w:szCs w:val="24"/>
        </w:rPr>
        <w:t>Кондудаева Ш.М.</w:t>
      </w:r>
      <w:r w:rsidRPr="00291EAF">
        <w:rPr>
          <w:sz w:val="24"/>
          <w:szCs w:val="24"/>
        </w:rPr>
        <w:t xml:space="preserve"> –«Болашақтың құзыреттілігін дамыту: білім берудегі инновациялар» тақырыбындағы білім қызметкерлеріне арналған халықаралық тамыз ғылыми-практикалық конференциясында тәжірибе алмасқаны үшін сертификат берілді және республикалық «Мағжан оқул</w:t>
      </w:r>
      <w:r>
        <w:rPr>
          <w:sz w:val="24"/>
          <w:szCs w:val="24"/>
        </w:rPr>
        <w:t>ары» конкурсы құрмет  грамотасы</w:t>
      </w:r>
    </w:p>
    <w:p w:rsidR="00D458CF" w:rsidRPr="00291EAF" w:rsidRDefault="00D458CF" w:rsidP="00D458CF">
      <w:pPr>
        <w:jc w:val="both"/>
        <w:rPr>
          <w:sz w:val="24"/>
          <w:szCs w:val="24"/>
        </w:rPr>
      </w:pPr>
      <w:r w:rsidRPr="00291EAF">
        <w:rPr>
          <w:b/>
          <w:sz w:val="24"/>
          <w:szCs w:val="24"/>
        </w:rPr>
        <w:t xml:space="preserve">Джусупкалиев А.И.- </w:t>
      </w:r>
      <w:r w:rsidRPr="00291EAF">
        <w:rPr>
          <w:sz w:val="24"/>
          <w:szCs w:val="24"/>
        </w:rPr>
        <w:t>Тасқала аудандық қысқы көпсайыста  50 жас аралығында І орын, 2023 ж., аудандық кәсіподақ мүшелері арасында ІІІ орын, 2023ж.;</w:t>
      </w:r>
    </w:p>
    <w:p w:rsidR="00D458CF" w:rsidRPr="00291EAF" w:rsidRDefault="00D458CF" w:rsidP="00D458CF">
      <w:pPr>
        <w:jc w:val="both"/>
        <w:rPr>
          <w:sz w:val="24"/>
          <w:szCs w:val="24"/>
        </w:rPr>
      </w:pPr>
      <w:r w:rsidRPr="00291EAF">
        <w:rPr>
          <w:b/>
          <w:sz w:val="24"/>
          <w:szCs w:val="24"/>
        </w:rPr>
        <w:t>Кушалиев К.Н. -</w:t>
      </w:r>
      <w:r w:rsidRPr="00291EAF">
        <w:rPr>
          <w:sz w:val="24"/>
          <w:szCs w:val="24"/>
        </w:rPr>
        <w:t>Самбо күресінен ардагерлер арасындағы БҚ облысының чемпионатында «29» келі салмақ дәрежесінде ІІ орын  (28-30 сәуір 2023ж.);</w:t>
      </w:r>
    </w:p>
    <w:p w:rsidR="00D458CF" w:rsidRPr="00291EAF" w:rsidRDefault="00D458CF" w:rsidP="00D458CF">
      <w:pPr>
        <w:jc w:val="both"/>
        <w:rPr>
          <w:sz w:val="24"/>
          <w:szCs w:val="24"/>
        </w:rPr>
      </w:pPr>
      <w:r w:rsidRPr="00291EAF">
        <w:rPr>
          <w:b/>
          <w:sz w:val="24"/>
          <w:szCs w:val="24"/>
        </w:rPr>
        <w:t>Фазылов Е.С. -Сертификат</w:t>
      </w:r>
      <w:r w:rsidRPr="00291EAF">
        <w:rPr>
          <w:sz w:val="24"/>
          <w:szCs w:val="24"/>
        </w:rPr>
        <w:t xml:space="preserve"> «Тағылымды тәлімгер- жас маман зергері» жас мамандарға арналған семинар-практикумына қатысып, өз іс-тәжірибесімен бөліскені үшін (29 қараша,2023ж.);</w:t>
      </w:r>
    </w:p>
    <w:p w:rsidR="00D458CF" w:rsidRPr="00291EAF" w:rsidRDefault="00D458CF" w:rsidP="00D458CF">
      <w:pPr>
        <w:jc w:val="both"/>
        <w:rPr>
          <w:sz w:val="24"/>
          <w:szCs w:val="24"/>
        </w:rPr>
      </w:pPr>
      <w:r w:rsidRPr="00291EAF">
        <w:rPr>
          <w:b/>
          <w:sz w:val="24"/>
          <w:szCs w:val="24"/>
        </w:rPr>
        <w:t>Куспанова Б.И. -Сертификат-</w:t>
      </w:r>
      <w:r w:rsidRPr="00291EAF">
        <w:rPr>
          <w:sz w:val="24"/>
          <w:szCs w:val="24"/>
        </w:rPr>
        <w:t xml:space="preserve"> «Тағылымды тәлімгер- жас маман зергері» жас мамандарға арналған семинар-практикумына қатысып, өз іс-тәжірибесімен бөліскені үшін (29 қараша,2023ж.);</w:t>
      </w:r>
    </w:p>
    <w:p w:rsidR="00D458CF" w:rsidRPr="00291EAF" w:rsidRDefault="00D458CF" w:rsidP="00D458CF">
      <w:pPr>
        <w:pStyle w:val="ad"/>
        <w:jc w:val="both"/>
        <w:rPr>
          <w:rFonts w:ascii="Times New Roman" w:hAnsi="Times New Roman"/>
          <w:sz w:val="24"/>
          <w:szCs w:val="24"/>
          <w:lang w:val="kk-KZ"/>
        </w:rPr>
      </w:pPr>
      <w:r w:rsidRPr="00291EAF">
        <w:rPr>
          <w:rFonts w:ascii="Times New Roman" w:hAnsi="Times New Roman"/>
          <w:b/>
          <w:sz w:val="24"/>
          <w:szCs w:val="24"/>
          <w:lang w:val="kk-KZ"/>
        </w:rPr>
        <w:t xml:space="preserve">Балмулдина М.Т. Сертификат - </w:t>
      </w:r>
      <w:r w:rsidRPr="00291EAF">
        <w:rPr>
          <w:rFonts w:ascii="Times New Roman" w:hAnsi="Times New Roman"/>
          <w:sz w:val="24"/>
          <w:szCs w:val="24"/>
          <w:lang w:val="kk-KZ"/>
        </w:rPr>
        <w:t>«Оқытудың жаңа тәсілдері мұғалімнің көшбасшылық қасиеттерін қалыптастыруға қалай әсер етеді?»атты аудандық семинарда өз іс-тәжірибесімен бөліскені үшін  (желтоқсан, 2023ж.)</w:t>
      </w:r>
    </w:p>
    <w:p w:rsidR="00D458CF" w:rsidRPr="00291EAF" w:rsidRDefault="00D458CF" w:rsidP="00D458CF">
      <w:pPr>
        <w:pStyle w:val="ad"/>
        <w:jc w:val="both"/>
        <w:rPr>
          <w:rFonts w:ascii="Times New Roman" w:hAnsi="Times New Roman"/>
          <w:sz w:val="24"/>
          <w:szCs w:val="24"/>
          <w:lang w:val="kk-KZ"/>
        </w:rPr>
      </w:pPr>
      <w:r w:rsidRPr="00291EAF">
        <w:rPr>
          <w:rFonts w:ascii="Times New Roman" w:hAnsi="Times New Roman"/>
          <w:b/>
          <w:sz w:val="24"/>
          <w:szCs w:val="24"/>
          <w:lang w:val="kk-KZ"/>
        </w:rPr>
        <w:t xml:space="preserve">Бермуханова Г.Т. –  «Altyn bilim kilty» </w:t>
      </w:r>
      <w:r w:rsidRPr="00291EAF">
        <w:rPr>
          <w:rFonts w:ascii="Times New Roman" w:hAnsi="Times New Roman"/>
          <w:sz w:val="24"/>
          <w:szCs w:val="24"/>
          <w:lang w:val="kk-KZ"/>
        </w:rPr>
        <w:t>әдістемелік ғылыми зерттеу орталығы ұйымдастырғанреспубликалық ғылыми-тәжірибелік конференциясына қатысып өз іс-тәжірибесімен бөліскені үшін І дәрежелі диплом, 2023ж.</w:t>
      </w:r>
    </w:p>
    <w:p w:rsidR="00D458CF" w:rsidRPr="00291EAF" w:rsidRDefault="00D458CF" w:rsidP="00D458CF">
      <w:pPr>
        <w:pStyle w:val="ad"/>
        <w:jc w:val="both"/>
        <w:rPr>
          <w:rFonts w:ascii="Times New Roman" w:hAnsi="Times New Roman"/>
          <w:sz w:val="24"/>
          <w:szCs w:val="24"/>
          <w:lang w:val="kk-KZ"/>
        </w:rPr>
      </w:pPr>
      <w:r w:rsidRPr="00291EAF">
        <w:rPr>
          <w:rFonts w:ascii="Times New Roman" w:hAnsi="Times New Roman"/>
          <w:b/>
          <w:sz w:val="24"/>
          <w:szCs w:val="24"/>
          <w:lang w:val="kk-KZ"/>
        </w:rPr>
        <w:t>Уразалиева Д.Е</w:t>
      </w:r>
      <w:r w:rsidRPr="00291EAF">
        <w:rPr>
          <w:rFonts w:ascii="Times New Roman" w:hAnsi="Times New Roman"/>
          <w:sz w:val="24"/>
          <w:szCs w:val="24"/>
          <w:lang w:val="kk-KZ"/>
        </w:rPr>
        <w:t>. – «Өрлеу»біліктілікті арттыру ұлттық орталығы ұйымдастырған «Digital –білім: тәжірибе және перспективалар» тақырыбындағы облыстық ғылыми-тәжірибелік конференциясына қатысқаны үшін қатысушы куәлігі берілді. (23 қараша, 2023ж.), «Педагогикалық идеялар фестивалі» конкурсының аудандық кезеңінде «Шеберлік палитрасы» бағыты бойынша І орын, аудандық кәсіподақ ұйымдастыруымен Қадыр оқулары ІІІ орын, наурыз 2023ж., облыстық «Педагогикалық идеялар фестивалі» конкурсының «Шеберлік палитрасы» (пән мұғалімдері) бөлімінің қоғамдық -гуманитарлық бағытындағы пәндер бойынша жүлделі ІІ орын, (ақпан,2023ж.);</w:t>
      </w:r>
    </w:p>
    <w:p w:rsidR="00D458CF" w:rsidRPr="00291EAF" w:rsidRDefault="00D458CF" w:rsidP="00D458CF">
      <w:pPr>
        <w:pStyle w:val="ad"/>
        <w:jc w:val="both"/>
        <w:rPr>
          <w:rFonts w:ascii="Times New Roman" w:hAnsi="Times New Roman"/>
          <w:sz w:val="24"/>
          <w:szCs w:val="24"/>
          <w:lang w:val="kk-KZ"/>
        </w:rPr>
      </w:pPr>
      <w:r w:rsidRPr="00291EAF">
        <w:rPr>
          <w:rFonts w:ascii="Times New Roman" w:hAnsi="Times New Roman"/>
          <w:b/>
          <w:sz w:val="24"/>
          <w:szCs w:val="24"/>
          <w:lang w:val="kk-KZ"/>
        </w:rPr>
        <w:t>Хасанова Ж.У.</w:t>
      </w:r>
      <w:r w:rsidRPr="00291EAF">
        <w:rPr>
          <w:rFonts w:ascii="Times New Roman" w:hAnsi="Times New Roman"/>
          <w:sz w:val="24"/>
          <w:szCs w:val="24"/>
          <w:lang w:val="kk-KZ"/>
        </w:rPr>
        <w:t xml:space="preserve">-облыстық «Өтебай Құспанов атындағы математикалық олимпиада» жүлдегері «Креативті математик» номинациясына ие болды. (2023ж.),облыстық «Математика.Білім. </w:t>
      </w:r>
      <w:r w:rsidRPr="00291EAF">
        <w:rPr>
          <w:rFonts w:ascii="Times New Roman" w:hAnsi="Times New Roman"/>
          <w:sz w:val="24"/>
          <w:szCs w:val="24"/>
          <w:lang w:val="kk-KZ"/>
        </w:rPr>
        <w:lastRenderedPageBreak/>
        <w:t>Ақпараттандыру» атты  І облыстық математиктер форумына қатысқаны үшін Сертификат, 2023ж., математика, физика және информатика пәндері мұғалімдерінің арасында өткен шығармашылық конкурсының аудандық кезеңінде математика пәні бойынша жүлделі ІІІ орын, 2023ж.;</w:t>
      </w:r>
    </w:p>
    <w:p w:rsidR="00D458CF" w:rsidRPr="00291EAF" w:rsidRDefault="00D458CF" w:rsidP="00D458CF">
      <w:pPr>
        <w:jc w:val="both"/>
        <w:rPr>
          <w:sz w:val="24"/>
          <w:szCs w:val="24"/>
        </w:rPr>
      </w:pPr>
      <w:r w:rsidRPr="00291EAF">
        <w:rPr>
          <w:b/>
          <w:sz w:val="24"/>
          <w:szCs w:val="24"/>
        </w:rPr>
        <w:t>Ахметкалиева Ж.Т.</w:t>
      </w:r>
      <w:r w:rsidRPr="00291EAF">
        <w:rPr>
          <w:sz w:val="24"/>
          <w:szCs w:val="24"/>
        </w:rPr>
        <w:t xml:space="preserve"> -«Үздік шеберлік сынып»сырттай видеоролик байқауы «Бас жүлде» (қаңтар,2023ж.);</w:t>
      </w:r>
    </w:p>
    <w:p w:rsidR="00D458CF" w:rsidRPr="00291EAF" w:rsidRDefault="00D458CF" w:rsidP="00D458CF">
      <w:pPr>
        <w:pStyle w:val="ad"/>
        <w:jc w:val="both"/>
        <w:rPr>
          <w:rFonts w:ascii="Times New Roman" w:hAnsi="Times New Roman"/>
          <w:sz w:val="24"/>
          <w:szCs w:val="24"/>
          <w:lang w:val="kk-KZ"/>
        </w:rPr>
      </w:pPr>
      <w:r w:rsidRPr="00291EAF">
        <w:rPr>
          <w:rFonts w:ascii="Times New Roman" w:hAnsi="Times New Roman"/>
          <w:b/>
          <w:sz w:val="24"/>
          <w:szCs w:val="24"/>
          <w:lang w:val="kk-KZ"/>
        </w:rPr>
        <w:t>Ташенова Г.У</w:t>
      </w:r>
      <w:r w:rsidRPr="00291EAF">
        <w:rPr>
          <w:rFonts w:ascii="Times New Roman" w:hAnsi="Times New Roman"/>
          <w:sz w:val="24"/>
          <w:szCs w:val="24"/>
          <w:lang w:val="kk-KZ"/>
        </w:rPr>
        <w:t>. - математика, физика және информатика пәндері мұғалімдерінің арасында өткен шығармашылық конкурсының аудандық кезеңінде математика пәні бойынша Алғыс хат, 2023ж.;</w:t>
      </w:r>
    </w:p>
    <w:p w:rsidR="00D458CF" w:rsidRDefault="00D458CF" w:rsidP="00D458CF">
      <w:pPr>
        <w:pStyle w:val="ad"/>
        <w:jc w:val="both"/>
        <w:rPr>
          <w:rFonts w:ascii="Times New Roman" w:hAnsi="Times New Roman"/>
          <w:sz w:val="24"/>
          <w:szCs w:val="24"/>
          <w:lang w:val="kk-KZ"/>
        </w:rPr>
      </w:pPr>
      <w:r w:rsidRPr="00291EAF">
        <w:rPr>
          <w:rFonts w:ascii="Times New Roman" w:hAnsi="Times New Roman"/>
          <w:b/>
          <w:sz w:val="24"/>
          <w:szCs w:val="24"/>
          <w:lang w:val="kk-KZ"/>
        </w:rPr>
        <w:t>Кубашова Ш.К.</w:t>
      </w:r>
      <w:r w:rsidRPr="00291EAF">
        <w:rPr>
          <w:rFonts w:ascii="Times New Roman" w:hAnsi="Times New Roman"/>
          <w:sz w:val="24"/>
          <w:szCs w:val="24"/>
          <w:lang w:val="kk-KZ"/>
        </w:rPr>
        <w:t>- математика, физика және информатика пәндері мұғалімдерінің арасында өткен шығармашылық конкурсының аудандық кезеңінде информатика пәні бойынша ІІ орын, 2023ж.;</w:t>
      </w:r>
    </w:p>
    <w:p w:rsidR="00175F72" w:rsidRPr="00291EAF" w:rsidRDefault="00175F72" w:rsidP="00D458CF">
      <w:pPr>
        <w:pStyle w:val="ad"/>
        <w:jc w:val="both"/>
        <w:rPr>
          <w:rFonts w:ascii="Times New Roman" w:hAnsi="Times New Roman"/>
          <w:sz w:val="24"/>
          <w:szCs w:val="24"/>
          <w:lang w:val="kk-KZ"/>
        </w:rPr>
      </w:pPr>
      <w:r>
        <w:rPr>
          <w:rFonts w:ascii="Times New Roman" w:hAnsi="Times New Roman"/>
          <w:sz w:val="24"/>
          <w:szCs w:val="24"/>
          <w:lang w:val="kk-KZ"/>
        </w:rPr>
        <w:t>«Сапалы білім сапалы сабақтан» ашық сабақтар шеруі байқауы, аудандық кезең ІІ орын, 2024 ж.</w:t>
      </w:r>
    </w:p>
    <w:p w:rsidR="00D458CF" w:rsidRPr="00291EAF" w:rsidRDefault="00D458CF" w:rsidP="00D458CF">
      <w:pPr>
        <w:pStyle w:val="ad"/>
        <w:jc w:val="both"/>
        <w:rPr>
          <w:rFonts w:ascii="Times New Roman" w:hAnsi="Times New Roman"/>
          <w:sz w:val="24"/>
          <w:szCs w:val="24"/>
          <w:lang w:val="kk-KZ"/>
        </w:rPr>
      </w:pPr>
      <w:r w:rsidRPr="00291EAF">
        <w:rPr>
          <w:rFonts w:ascii="Times New Roman" w:hAnsi="Times New Roman"/>
          <w:b/>
          <w:sz w:val="24"/>
          <w:szCs w:val="24"/>
          <w:lang w:val="kk-KZ"/>
        </w:rPr>
        <w:t>Ахметов С.Б.</w:t>
      </w:r>
      <w:r w:rsidRPr="00291EAF">
        <w:rPr>
          <w:rFonts w:ascii="Times New Roman" w:hAnsi="Times New Roman"/>
          <w:sz w:val="24"/>
          <w:szCs w:val="24"/>
          <w:lang w:val="kk-KZ"/>
        </w:rPr>
        <w:t xml:space="preserve"> -БҚО білім басқармасы «Дарын» ҚБО Пікірсайыс қозғалысын дамыту,насихаттау мақсатында «Пікірсайыс және оның теориялары»атты облыстық дебат жетекшілеріне арналған оқыту семинарына қатысқаны үшін </w:t>
      </w:r>
      <w:r w:rsidRPr="00291EAF">
        <w:rPr>
          <w:rFonts w:ascii="Times New Roman" w:hAnsi="Times New Roman"/>
          <w:b/>
          <w:bCs/>
          <w:sz w:val="24"/>
          <w:szCs w:val="24"/>
          <w:lang w:val="kk-KZ"/>
        </w:rPr>
        <w:t>сертификат (ақпан, 2023ж)</w:t>
      </w:r>
    </w:p>
    <w:p w:rsidR="00D458CF" w:rsidRDefault="00D458CF" w:rsidP="00D458CF">
      <w:pPr>
        <w:jc w:val="both"/>
        <w:rPr>
          <w:sz w:val="24"/>
          <w:szCs w:val="24"/>
        </w:rPr>
      </w:pPr>
      <w:r w:rsidRPr="00291EAF">
        <w:rPr>
          <w:b/>
          <w:sz w:val="24"/>
          <w:szCs w:val="24"/>
        </w:rPr>
        <w:t>Умбеталиев Е.Ж.</w:t>
      </w:r>
      <w:r w:rsidRPr="00291EAF">
        <w:rPr>
          <w:sz w:val="24"/>
          <w:szCs w:val="24"/>
        </w:rPr>
        <w:t xml:space="preserve"> -аудандық «Үздік дене шынықтыру педагогі-2023» байқауында «Бас жүлде» (2023ж.),облыстық «Үздік дене шынықтыру педагогі -2023» байқауының «Үздік бұқаралық спорттық іс-шара» номинациясы (2023 ж.),ұлттық спорт Асық атудан ерлер арасында Тасқала ауданы біріншілігі ІІ орын (2023ж.),жаяу спорттық бағдарлаудан ересектер арасындағы БҚ облысының ашық кубогында  «М31» «Түнгі спринт» қашықтығы бойынша І орын (10-12 сәуір 2023ж),жаяу спорттық бағдарлаудан ересектер арасындағы БҚ облысының ашық кубогында  «М31» «Спринт» қашықтығы бойынша І орын (10-12 сәуір 2023ж),жаяу спорттық бағдарлаудан ересектер арасындағы БҚ облысының ашық кубогында  «М31» «Ұзақ» қашықтығы бойынша І орын (10-12 сәуір 2023ж), халықаралық туризм күніне арналған білім қызметкерлері арасындағы «Европа-Азия» аудандық жарысында "Жеке қашықтығы" бойынша ІІ орын (27 қыркүйек 2023ж)</w:t>
      </w:r>
    </w:p>
    <w:p w:rsidR="00692369" w:rsidRPr="00E34E37" w:rsidRDefault="00692369" w:rsidP="00692369">
      <w:pPr>
        <w:jc w:val="center"/>
        <w:rPr>
          <w:sz w:val="24"/>
          <w:szCs w:val="24"/>
        </w:rPr>
      </w:pPr>
      <w:r w:rsidRPr="00291EAF">
        <w:rPr>
          <w:b/>
          <w:sz w:val="24"/>
          <w:szCs w:val="24"/>
        </w:rPr>
        <w:t>ҚР үздіксіз білім беру жүйесіндегі тәрбие Тұжырымдамасын жүзеге асырңу аясында мектептің 2023-2024 оқу жылына арналған тәрбие жұмысына SWOT талдау</w:t>
      </w:r>
    </w:p>
    <w:p w:rsidR="00692369" w:rsidRPr="00291EAF" w:rsidRDefault="00692369" w:rsidP="00692369">
      <w:pPr>
        <w:rPr>
          <w:sz w:val="24"/>
          <w:szCs w:val="24"/>
        </w:rPr>
      </w:pPr>
    </w:p>
    <w:tbl>
      <w:tblPr>
        <w:tblW w:w="0" w:type="auto"/>
        <w:tblInd w:w="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692369" w:rsidRPr="00291EAF" w:rsidTr="00433DC4">
        <w:tc>
          <w:tcPr>
            <w:tcW w:w="4785" w:type="dxa"/>
          </w:tcPr>
          <w:p w:rsidR="00692369" w:rsidRPr="00291EAF" w:rsidRDefault="00692369" w:rsidP="004E3B84">
            <w:pPr>
              <w:tabs>
                <w:tab w:val="left" w:pos="1634"/>
              </w:tabs>
              <w:rPr>
                <w:b/>
                <w:sz w:val="24"/>
                <w:szCs w:val="24"/>
              </w:rPr>
            </w:pPr>
            <w:r w:rsidRPr="00291EAF">
              <w:rPr>
                <w:sz w:val="24"/>
                <w:szCs w:val="24"/>
              </w:rPr>
              <w:tab/>
            </w:r>
            <w:r w:rsidRPr="00291EAF">
              <w:rPr>
                <w:b/>
                <w:sz w:val="24"/>
                <w:szCs w:val="24"/>
              </w:rPr>
              <w:t>Күшті жақтары (</w:t>
            </w:r>
            <w:r w:rsidRPr="00291EAF">
              <w:rPr>
                <w:b/>
                <w:sz w:val="24"/>
                <w:szCs w:val="24"/>
                <w:lang w:val="en-US"/>
              </w:rPr>
              <w:t>S</w:t>
            </w:r>
            <w:r w:rsidRPr="00291EAF">
              <w:rPr>
                <w:b/>
                <w:sz w:val="24"/>
                <w:szCs w:val="24"/>
              </w:rPr>
              <w:t>)</w:t>
            </w:r>
          </w:p>
        </w:tc>
        <w:tc>
          <w:tcPr>
            <w:tcW w:w="4786" w:type="dxa"/>
          </w:tcPr>
          <w:p w:rsidR="00692369" w:rsidRPr="00291EAF" w:rsidRDefault="00692369" w:rsidP="004E3B84">
            <w:pPr>
              <w:rPr>
                <w:b/>
                <w:sz w:val="24"/>
                <w:szCs w:val="24"/>
              </w:rPr>
            </w:pPr>
            <w:r w:rsidRPr="00291EAF">
              <w:rPr>
                <w:b/>
                <w:sz w:val="24"/>
                <w:szCs w:val="24"/>
              </w:rPr>
              <w:t>Әлсіз жақтары (</w:t>
            </w:r>
            <w:r w:rsidRPr="00291EAF">
              <w:rPr>
                <w:b/>
                <w:sz w:val="24"/>
                <w:szCs w:val="24"/>
                <w:lang w:val="en-US"/>
              </w:rPr>
              <w:t>W</w:t>
            </w:r>
            <w:r w:rsidRPr="00291EAF">
              <w:rPr>
                <w:b/>
                <w:sz w:val="24"/>
                <w:szCs w:val="24"/>
              </w:rPr>
              <w:t>)</w:t>
            </w:r>
          </w:p>
        </w:tc>
      </w:tr>
      <w:tr w:rsidR="00692369" w:rsidRPr="00291EAF" w:rsidTr="00433DC4">
        <w:tc>
          <w:tcPr>
            <w:tcW w:w="4785" w:type="dxa"/>
          </w:tcPr>
          <w:p w:rsidR="00692369" w:rsidRPr="00291EAF" w:rsidRDefault="00692369" w:rsidP="000E08DE">
            <w:pPr>
              <w:pStyle w:val="a5"/>
              <w:numPr>
                <w:ilvl w:val="0"/>
                <w:numId w:val="25"/>
              </w:numPr>
              <w:contextualSpacing/>
              <w:rPr>
                <w:sz w:val="24"/>
                <w:szCs w:val="24"/>
              </w:rPr>
            </w:pPr>
            <w:r w:rsidRPr="00291EAF">
              <w:rPr>
                <w:sz w:val="24"/>
                <w:szCs w:val="24"/>
              </w:rPr>
              <w:t xml:space="preserve">Педагогикалық ұжымның тұрақтылығы, соның ішінде осы мектептің түлектерінің жұмыс істеуі. </w:t>
            </w:r>
          </w:p>
          <w:p w:rsidR="00692369" w:rsidRPr="00291EAF" w:rsidRDefault="00692369" w:rsidP="000E08DE">
            <w:pPr>
              <w:pStyle w:val="a5"/>
              <w:numPr>
                <w:ilvl w:val="0"/>
                <w:numId w:val="25"/>
              </w:numPr>
              <w:contextualSpacing/>
              <w:rPr>
                <w:sz w:val="24"/>
                <w:szCs w:val="24"/>
              </w:rPr>
            </w:pPr>
            <w:r w:rsidRPr="00291EAF">
              <w:rPr>
                <w:sz w:val="24"/>
                <w:szCs w:val="24"/>
              </w:rPr>
              <w:t>Кітапхананың қолжетімділігі.</w:t>
            </w:r>
          </w:p>
          <w:p w:rsidR="00692369" w:rsidRPr="00291EAF" w:rsidRDefault="00692369" w:rsidP="004E3B84">
            <w:pPr>
              <w:pStyle w:val="a5"/>
              <w:rPr>
                <w:sz w:val="24"/>
                <w:szCs w:val="24"/>
              </w:rPr>
            </w:pPr>
            <w:r w:rsidRPr="00291EAF">
              <w:rPr>
                <w:sz w:val="24"/>
                <w:szCs w:val="24"/>
              </w:rPr>
              <w:t xml:space="preserve">Оқуға күштар мектеп жобасы аясында ұйымдастырылып жатқан шаралардың тиімді болуы </w:t>
            </w:r>
          </w:p>
          <w:p w:rsidR="00692369" w:rsidRPr="00291EAF" w:rsidRDefault="00692369" w:rsidP="004E3B84">
            <w:pPr>
              <w:rPr>
                <w:sz w:val="24"/>
                <w:szCs w:val="24"/>
              </w:rPr>
            </w:pPr>
          </w:p>
        </w:tc>
        <w:tc>
          <w:tcPr>
            <w:tcW w:w="4786" w:type="dxa"/>
          </w:tcPr>
          <w:p w:rsidR="00692369" w:rsidRPr="00291EAF" w:rsidRDefault="00692369" w:rsidP="000E08DE">
            <w:pPr>
              <w:pStyle w:val="a5"/>
              <w:numPr>
                <w:ilvl w:val="0"/>
                <w:numId w:val="26"/>
              </w:numPr>
              <w:contextualSpacing/>
              <w:rPr>
                <w:sz w:val="24"/>
                <w:szCs w:val="24"/>
              </w:rPr>
            </w:pPr>
            <w:r w:rsidRPr="00291EAF">
              <w:rPr>
                <w:sz w:val="24"/>
                <w:szCs w:val="24"/>
              </w:rPr>
              <w:t>Сынып жетекшілер бірлестігі құрамының әлсіздісі.</w:t>
            </w:r>
          </w:p>
          <w:p w:rsidR="00692369" w:rsidRPr="00291EAF" w:rsidRDefault="00692369" w:rsidP="000E08DE">
            <w:pPr>
              <w:pStyle w:val="a5"/>
              <w:numPr>
                <w:ilvl w:val="0"/>
                <w:numId w:val="26"/>
              </w:numPr>
              <w:contextualSpacing/>
              <w:rPr>
                <w:sz w:val="24"/>
                <w:szCs w:val="24"/>
              </w:rPr>
            </w:pPr>
            <w:r w:rsidRPr="00291EAF">
              <w:rPr>
                <w:sz w:val="24"/>
                <w:szCs w:val="24"/>
              </w:rPr>
              <w:t>Материалдық базаның төмендігі</w:t>
            </w:r>
          </w:p>
          <w:p w:rsidR="00692369" w:rsidRPr="00291EAF" w:rsidRDefault="00692369" w:rsidP="000E08DE">
            <w:pPr>
              <w:pStyle w:val="a5"/>
              <w:numPr>
                <w:ilvl w:val="0"/>
                <w:numId w:val="26"/>
              </w:numPr>
              <w:contextualSpacing/>
              <w:rPr>
                <w:sz w:val="24"/>
                <w:szCs w:val="24"/>
              </w:rPr>
            </w:pPr>
            <w:r w:rsidRPr="00291EAF">
              <w:rPr>
                <w:sz w:val="24"/>
                <w:szCs w:val="24"/>
              </w:rPr>
              <w:t>Кейбір сынып  жетекшілердің белсенділіктерінің төмендігі.</w:t>
            </w:r>
          </w:p>
          <w:p w:rsidR="00692369" w:rsidRPr="00291EAF" w:rsidRDefault="00692369" w:rsidP="004E3B84">
            <w:pPr>
              <w:pStyle w:val="a5"/>
              <w:rPr>
                <w:sz w:val="24"/>
                <w:szCs w:val="24"/>
              </w:rPr>
            </w:pPr>
            <w:r w:rsidRPr="00291EAF">
              <w:rPr>
                <w:sz w:val="24"/>
                <w:szCs w:val="24"/>
              </w:rPr>
              <w:t xml:space="preserve">Соның ішінде оқушылар мен ата-аналармен қарым-қатынастың төмендігі, оқушылардың іс-шараға қатыспауы. </w:t>
            </w:r>
          </w:p>
        </w:tc>
      </w:tr>
      <w:tr w:rsidR="00692369" w:rsidRPr="00291EAF" w:rsidTr="00433DC4">
        <w:tc>
          <w:tcPr>
            <w:tcW w:w="4785" w:type="dxa"/>
          </w:tcPr>
          <w:p w:rsidR="00692369" w:rsidRPr="00291EAF" w:rsidRDefault="00692369" w:rsidP="004E3B84">
            <w:pPr>
              <w:tabs>
                <w:tab w:val="left" w:pos="890"/>
              </w:tabs>
              <w:rPr>
                <w:b/>
                <w:sz w:val="24"/>
                <w:szCs w:val="24"/>
              </w:rPr>
            </w:pPr>
            <w:r w:rsidRPr="00291EAF">
              <w:rPr>
                <w:sz w:val="24"/>
                <w:szCs w:val="24"/>
              </w:rPr>
              <w:tab/>
            </w:r>
            <w:r w:rsidRPr="00291EAF">
              <w:rPr>
                <w:b/>
                <w:sz w:val="24"/>
                <w:szCs w:val="24"/>
              </w:rPr>
              <w:t>Мүмкіндіктер (</w:t>
            </w:r>
            <w:r w:rsidRPr="00291EAF">
              <w:rPr>
                <w:b/>
                <w:sz w:val="24"/>
                <w:szCs w:val="24"/>
                <w:lang w:val="en-US"/>
              </w:rPr>
              <w:t>O</w:t>
            </w:r>
            <w:r w:rsidRPr="00291EAF">
              <w:rPr>
                <w:b/>
                <w:sz w:val="24"/>
                <w:szCs w:val="24"/>
              </w:rPr>
              <w:t>)</w:t>
            </w:r>
          </w:p>
        </w:tc>
        <w:tc>
          <w:tcPr>
            <w:tcW w:w="4786" w:type="dxa"/>
          </w:tcPr>
          <w:p w:rsidR="00692369" w:rsidRPr="00291EAF" w:rsidRDefault="00692369" w:rsidP="004E3B84">
            <w:pPr>
              <w:jc w:val="center"/>
              <w:rPr>
                <w:b/>
                <w:sz w:val="24"/>
                <w:szCs w:val="24"/>
              </w:rPr>
            </w:pPr>
            <w:r w:rsidRPr="00291EAF">
              <w:rPr>
                <w:b/>
                <w:sz w:val="24"/>
                <w:szCs w:val="24"/>
              </w:rPr>
              <w:t>Қауіп –қатер (</w:t>
            </w:r>
            <w:r w:rsidRPr="00291EAF">
              <w:rPr>
                <w:b/>
                <w:sz w:val="24"/>
                <w:szCs w:val="24"/>
                <w:lang w:val="en-US"/>
              </w:rPr>
              <w:t>T</w:t>
            </w:r>
            <w:r w:rsidRPr="00291EAF">
              <w:rPr>
                <w:b/>
                <w:sz w:val="24"/>
                <w:szCs w:val="24"/>
              </w:rPr>
              <w:t>)</w:t>
            </w:r>
          </w:p>
        </w:tc>
      </w:tr>
      <w:tr w:rsidR="00692369" w:rsidRPr="00291EAF" w:rsidTr="00433DC4">
        <w:tc>
          <w:tcPr>
            <w:tcW w:w="4785" w:type="dxa"/>
          </w:tcPr>
          <w:p w:rsidR="00692369" w:rsidRPr="00291EAF" w:rsidRDefault="00692369" w:rsidP="000E08DE">
            <w:pPr>
              <w:pStyle w:val="a5"/>
              <w:numPr>
                <w:ilvl w:val="0"/>
                <w:numId w:val="27"/>
              </w:numPr>
              <w:contextualSpacing/>
              <w:rPr>
                <w:sz w:val="24"/>
                <w:szCs w:val="24"/>
              </w:rPr>
            </w:pPr>
            <w:r w:rsidRPr="00291EAF">
              <w:rPr>
                <w:sz w:val="24"/>
                <w:szCs w:val="24"/>
              </w:rPr>
              <w:t>Сынып жетекшілердің үнемі өз білімдерін жетілдіруі.</w:t>
            </w:r>
          </w:p>
          <w:p w:rsidR="00692369" w:rsidRPr="00291EAF" w:rsidRDefault="00692369" w:rsidP="000E08DE">
            <w:pPr>
              <w:pStyle w:val="a5"/>
              <w:numPr>
                <w:ilvl w:val="0"/>
                <w:numId w:val="27"/>
              </w:numPr>
              <w:contextualSpacing/>
              <w:rPr>
                <w:sz w:val="24"/>
                <w:szCs w:val="24"/>
              </w:rPr>
            </w:pPr>
            <w:r w:rsidRPr="00291EAF">
              <w:rPr>
                <w:sz w:val="24"/>
                <w:szCs w:val="24"/>
              </w:rPr>
              <w:t xml:space="preserve">Мектепте парламент жүйесін жетілдіру. </w:t>
            </w:r>
          </w:p>
        </w:tc>
        <w:tc>
          <w:tcPr>
            <w:tcW w:w="4786" w:type="dxa"/>
          </w:tcPr>
          <w:p w:rsidR="00692369" w:rsidRPr="00291EAF" w:rsidRDefault="00692369" w:rsidP="000E08DE">
            <w:pPr>
              <w:pStyle w:val="a5"/>
              <w:numPr>
                <w:ilvl w:val="0"/>
                <w:numId w:val="28"/>
              </w:numPr>
              <w:contextualSpacing/>
              <w:rPr>
                <w:sz w:val="24"/>
                <w:szCs w:val="24"/>
              </w:rPr>
            </w:pPr>
            <w:r w:rsidRPr="00291EAF">
              <w:rPr>
                <w:sz w:val="24"/>
                <w:szCs w:val="24"/>
              </w:rPr>
              <w:t xml:space="preserve">Кейбір сынып жетекшілерде педагогикалық және коммуникативтік мәдениеттің жеткіліксіздігі. </w:t>
            </w:r>
          </w:p>
          <w:p w:rsidR="00692369" w:rsidRPr="00291EAF" w:rsidRDefault="00692369" w:rsidP="000E08DE">
            <w:pPr>
              <w:pStyle w:val="a5"/>
              <w:numPr>
                <w:ilvl w:val="0"/>
                <w:numId w:val="28"/>
              </w:numPr>
              <w:contextualSpacing/>
              <w:rPr>
                <w:sz w:val="24"/>
                <w:szCs w:val="24"/>
              </w:rPr>
            </w:pPr>
            <w:r w:rsidRPr="00291EAF">
              <w:rPr>
                <w:sz w:val="24"/>
                <w:szCs w:val="24"/>
              </w:rPr>
              <w:t xml:space="preserve">Кейбір ата-аналардың балаларын тәрбиелеуде немқұрайлық танытуы. </w:t>
            </w:r>
          </w:p>
        </w:tc>
      </w:tr>
    </w:tbl>
    <w:p w:rsidR="00692369" w:rsidRPr="00291EAF" w:rsidRDefault="00692369" w:rsidP="00692369">
      <w:pPr>
        <w:rPr>
          <w:sz w:val="24"/>
          <w:szCs w:val="24"/>
        </w:rPr>
      </w:pPr>
    </w:p>
    <w:p w:rsidR="00692369" w:rsidRPr="00291EAF" w:rsidRDefault="00692369" w:rsidP="00692369">
      <w:pPr>
        <w:rPr>
          <w:b/>
          <w:sz w:val="24"/>
          <w:szCs w:val="24"/>
        </w:rPr>
      </w:pPr>
      <w:r w:rsidRPr="00291EAF">
        <w:rPr>
          <w:b/>
          <w:sz w:val="24"/>
          <w:szCs w:val="24"/>
        </w:rPr>
        <w:t xml:space="preserve">Тәрбие жұмысын SWOT- талдау бойынша 2023-2024 оқу жылында мектепте ғылыми әдістемелік және кадрмен қамтамасыз етілу деңгейінің орташа екенін анықтады. </w:t>
      </w:r>
    </w:p>
    <w:p w:rsidR="00692369" w:rsidRPr="00291EAF" w:rsidRDefault="00692369" w:rsidP="00692369">
      <w:pPr>
        <w:pStyle w:val="ad"/>
        <w:jc w:val="both"/>
        <w:rPr>
          <w:rFonts w:ascii="Times New Roman" w:hAnsi="Times New Roman"/>
          <w:sz w:val="24"/>
          <w:szCs w:val="24"/>
          <w:lang w:val="kk-KZ"/>
        </w:rPr>
      </w:pPr>
      <w:r w:rsidRPr="00291EAF">
        <w:rPr>
          <w:rFonts w:ascii="Times New Roman" w:hAnsi="Times New Roman"/>
          <w:b/>
          <w:sz w:val="24"/>
          <w:szCs w:val="24"/>
          <w:lang w:val="kk-KZ"/>
        </w:rPr>
        <w:t xml:space="preserve">     «Біртұтас тәрбие бағдарламасының» мақсаты</w:t>
      </w:r>
      <w:r w:rsidRPr="00291EAF">
        <w:rPr>
          <w:rFonts w:ascii="Times New Roman" w:hAnsi="Times New Roman"/>
          <w:sz w:val="24"/>
          <w:szCs w:val="24"/>
          <w:lang w:val="kk-KZ"/>
        </w:rPr>
        <w:t xml:space="preserve">: Жалпыадамзаттық және ұлттық құндылықтарды бойына сіңірген еңбекқор, адал, саналы, жасампаз азаматты тәрбиелеу. </w:t>
      </w:r>
    </w:p>
    <w:p w:rsidR="00692369" w:rsidRPr="00291EAF" w:rsidRDefault="00692369" w:rsidP="00692369">
      <w:pPr>
        <w:pStyle w:val="ad"/>
        <w:jc w:val="both"/>
        <w:rPr>
          <w:rFonts w:ascii="Times New Roman" w:hAnsi="Times New Roman"/>
          <w:sz w:val="24"/>
          <w:szCs w:val="24"/>
          <w:lang w:val="kk-KZ"/>
        </w:rPr>
      </w:pPr>
      <w:r w:rsidRPr="00291EAF">
        <w:rPr>
          <w:rFonts w:ascii="Times New Roman" w:hAnsi="Times New Roman"/>
          <w:b/>
          <w:sz w:val="24"/>
          <w:szCs w:val="24"/>
          <w:lang w:val="kk-KZ"/>
        </w:rPr>
        <w:t>Міндеттері:</w:t>
      </w:r>
      <w:r w:rsidRPr="00291EAF">
        <w:rPr>
          <w:rFonts w:ascii="Times New Roman" w:hAnsi="Times New Roman"/>
          <w:sz w:val="24"/>
          <w:szCs w:val="24"/>
          <w:lang w:val="kk-KZ"/>
        </w:rPr>
        <w:t xml:space="preserve"> 1. Ата-ананың өсиетін тыңдауға, отбасы татулығы мен берекесін қадірлеуге, перзенттік парызын өтеуге тәрбиелеу.</w:t>
      </w:r>
    </w:p>
    <w:p w:rsidR="00692369" w:rsidRPr="00291EAF" w:rsidRDefault="00692369" w:rsidP="00692369">
      <w:pPr>
        <w:pStyle w:val="ad"/>
        <w:jc w:val="both"/>
        <w:rPr>
          <w:rFonts w:ascii="Times New Roman" w:hAnsi="Times New Roman"/>
          <w:sz w:val="24"/>
          <w:szCs w:val="24"/>
          <w:lang w:val="kk-KZ"/>
        </w:rPr>
      </w:pPr>
      <w:r w:rsidRPr="00291EAF">
        <w:rPr>
          <w:rFonts w:ascii="Times New Roman" w:hAnsi="Times New Roman"/>
          <w:sz w:val="24"/>
          <w:szCs w:val="24"/>
          <w:lang w:val="kk-KZ"/>
        </w:rPr>
        <w:t xml:space="preserve"> 2. Ұлттық мұраны қастерлеуге, қазақ тілін, мемлекеттік рәміздерді құрметтеуге, татулық, келісім, ынтымақ және ел бірлігін сақтауға, отаншылдық пен мемлекетшілдікке тәрбиелеу. </w:t>
      </w:r>
    </w:p>
    <w:p w:rsidR="00692369" w:rsidRPr="00291EAF" w:rsidRDefault="00692369" w:rsidP="00692369">
      <w:pPr>
        <w:pStyle w:val="ad"/>
        <w:jc w:val="both"/>
        <w:rPr>
          <w:rFonts w:ascii="Times New Roman" w:hAnsi="Times New Roman"/>
          <w:sz w:val="24"/>
          <w:szCs w:val="24"/>
          <w:lang w:val="kk-KZ"/>
        </w:rPr>
      </w:pPr>
      <w:r w:rsidRPr="00291EAF">
        <w:rPr>
          <w:rFonts w:ascii="Times New Roman" w:hAnsi="Times New Roman"/>
          <w:sz w:val="24"/>
          <w:szCs w:val="24"/>
          <w:lang w:val="kk-KZ"/>
        </w:rPr>
        <w:lastRenderedPageBreak/>
        <w:t xml:space="preserve">3. Жақсылыққа, игілікке бой түзеуге, абыройлыболуға, ар-ұждан, намыс, жауапкершілік, мейірімділік, қамқорлық пен Ұсыным әділдік қасиеттерін жоғары ұстауға баулу және құқықтық мәдениетін қалыптастыру. </w:t>
      </w:r>
    </w:p>
    <w:p w:rsidR="00692369" w:rsidRPr="00291EAF" w:rsidRDefault="00692369" w:rsidP="00692369">
      <w:pPr>
        <w:pStyle w:val="ad"/>
        <w:jc w:val="both"/>
        <w:rPr>
          <w:rFonts w:ascii="Times New Roman" w:hAnsi="Times New Roman"/>
          <w:sz w:val="24"/>
          <w:szCs w:val="24"/>
          <w:lang w:val="kk-KZ"/>
        </w:rPr>
      </w:pPr>
      <w:r w:rsidRPr="00291EAF">
        <w:rPr>
          <w:rFonts w:ascii="Times New Roman" w:hAnsi="Times New Roman"/>
          <w:sz w:val="24"/>
          <w:szCs w:val="24"/>
          <w:lang w:val="kk-KZ"/>
        </w:rPr>
        <w:t xml:space="preserve">4. Денсаулықты қадірлеуге, салауатты өмір салтын ұстануға, ойдың тазалығын және эмоционалды тұрақтылыққа баулу. </w:t>
      </w:r>
    </w:p>
    <w:p w:rsidR="00692369" w:rsidRPr="00291EAF" w:rsidRDefault="00692369" w:rsidP="00692369">
      <w:pPr>
        <w:pStyle w:val="ad"/>
        <w:jc w:val="both"/>
        <w:rPr>
          <w:rFonts w:ascii="Times New Roman" w:hAnsi="Times New Roman"/>
          <w:sz w:val="24"/>
          <w:szCs w:val="24"/>
          <w:lang w:val="kk-KZ"/>
        </w:rPr>
      </w:pPr>
      <w:r w:rsidRPr="00291EAF">
        <w:rPr>
          <w:rFonts w:ascii="Times New Roman" w:hAnsi="Times New Roman"/>
          <w:sz w:val="24"/>
          <w:szCs w:val="24"/>
          <w:lang w:val="kk-KZ"/>
        </w:rPr>
        <w:t xml:space="preserve">5. Табиғатқа, табиғи мұраға ұқыптылықпен қарауға және табиғи ресурстарды үнемді әрі тиімді қолдануға тәрбиелеу және еңбекқорлыққа баулу. </w:t>
      </w:r>
    </w:p>
    <w:p w:rsidR="00692369" w:rsidRPr="00291EAF" w:rsidRDefault="00692369" w:rsidP="00692369">
      <w:pPr>
        <w:pStyle w:val="ad"/>
        <w:jc w:val="both"/>
        <w:rPr>
          <w:rFonts w:ascii="Times New Roman" w:hAnsi="Times New Roman"/>
          <w:sz w:val="24"/>
          <w:szCs w:val="24"/>
          <w:lang w:val="kk-KZ"/>
        </w:rPr>
      </w:pPr>
      <w:r w:rsidRPr="00291EAF">
        <w:rPr>
          <w:rFonts w:ascii="Times New Roman" w:hAnsi="Times New Roman"/>
          <w:b/>
          <w:sz w:val="24"/>
          <w:szCs w:val="24"/>
          <w:lang w:val="kk-KZ"/>
        </w:rPr>
        <w:t>Күтілетін нәтиже:</w:t>
      </w:r>
      <w:r w:rsidRPr="00291EAF">
        <w:rPr>
          <w:rFonts w:ascii="Times New Roman" w:hAnsi="Times New Roman"/>
          <w:sz w:val="24"/>
          <w:szCs w:val="24"/>
          <w:lang w:val="kk-KZ"/>
        </w:rPr>
        <w:t xml:space="preserve"> 1. Ата-анасын сыйлайды, перзенттік парызын түсінеді, «қарашаңырақ», «жеті ата», «тектілік» ұғымдарының маңызын бағалайды, отбасы татулығы мен берекесін қадірлейді.</w:t>
      </w:r>
    </w:p>
    <w:p w:rsidR="00692369" w:rsidRPr="00291EAF" w:rsidRDefault="00692369" w:rsidP="00692369">
      <w:pPr>
        <w:pStyle w:val="ad"/>
        <w:jc w:val="both"/>
        <w:rPr>
          <w:rFonts w:ascii="Times New Roman" w:hAnsi="Times New Roman"/>
          <w:sz w:val="24"/>
          <w:szCs w:val="24"/>
          <w:lang w:val="kk-KZ"/>
        </w:rPr>
      </w:pPr>
      <w:r w:rsidRPr="00291EAF">
        <w:rPr>
          <w:rFonts w:ascii="Times New Roman" w:hAnsi="Times New Roman"/>
          <w:sz w:val="24"/>
          <w:szCs w:val="24"/>
          <w:lang w:val="kk-KZ"/>
        </w:rPr>
        <w:t xml:space="preserve"> 2. Отаншыл, мемлекетшіл, намысшыл, халқына адал қызмет етуді, мемлекет тәуелсіздігін және елі мен жерінің тұтастығын қорғауды борышым деп санайды жәнеұлттық мәдениетті құрметтейді, салт-дәстүрлерді біледі, оны сақтайды. </w:t>
      </w:r>
    </w:p>
    <w:p w:rsidR="00692369" w:rsidRPr="00291EAF" w:rsidRDefault="00692369" w:rsidP="00692369">
      <w:pPr>
        <w:pStyle w:val="ad"/>
        <w:jc w:val="both"/>
        <w:rPr>
          <w:rFonts w:ascii="Times New Roman" w:hAnsi="Times New Roman"/>
          <w:sz w:val="24"/>
          <w:szCs w:val="24"/>
          <w:lang w:val="kk-KZ"/>
        </w:rPr>
      </w:pPr>
      <w:r w:rsidRPr="00291EAF">
        <w:rPr>
          <w:rFonts w:ascii="Times New Roman" w:hAnsi="Times New Roman"/>
          <w:sz w:val="24"/>
          <w:szCs w:val="24"/>
          <w:lang w:val="kk-KZ"/>
        </w:rPr>
        <w:t>3. Әр ісіне, қадамына жауапкершілікпен қарайды, әдепті және мейірімді, сөзінеберік, ісіне адал, кішіге ізет, үлкенге құрмет көрсетеді, ар-ұятты жоғары бағалайды.</w:t>
      </w:r>
    </w:p>
    <w:p w:rsidR="00692369" w:rsidRPr="00291EAF" w:rsidRDefault="00692369" w:rsidP="00692369">
      <w:pPr>
        <w:pStyle w:val="ad"/>
        <w:jc w:val="both"/>
        <w:rPr>
          <w:rFonts w:ascii="Times New Roman" w:hAnsi="Times New Roman"/>
          <w:sz w:val="24"/>
          <w:szCs w:val="24"/>
          <w:lang w:val="kk-KZ"/>
        </w:rPr>
      </w:pPr>
      <w:r w:rsidRPr="00291EAF">
        <w:rPr>
          <w:rFonts w:ascii="Times New Roman" w:hAnsi="Times New Roman"/>
          <w:sz w:val="24"/>
          <w:szCs w:val="24"/>
          <w:lang w:val="kk-KZ"/>
        </w:rPr>
        <w:t xml:space="preserve"> 4. Жан мен тән тазалығын сақтайды, дұрыс тамақтану мәдениетін түсінеді, эмоционалды жай-күйін басқарады.</w:t>
      </w:r>
    </w:p>
    <w:p w:rsidR="00692369" w:rsidRPr="00291EAF" w:rsidRDefault="00692369" w:rsidP="00692369">
      <w:pPr>
        <w:pStyle w:val="ad"/>
        <w:jc w:val="both"/>
        <w:rPr>
          <w:rFonts w:ascii="Times New Roman" w:hAnsi="Times New Roman"/>
          <w:sz w:val="24"/>
          <w:szCs w:val="24"/>
          <w:lang w:val="kk-KZ"/>
        </w:rPr>
      </w:pPr>
      <w:r w:rsidRPr="00291EAF">
        <w:rPr>
          <w:rFonts w:ascii="Times New Roman" w:hAnsi="Times New Roman"/>
          <w:sz w:val="24"/>
          <w:szCs w:val="24"/>
          <w:lang w:val="kk-KZ"/>
        </w:rPr>
        <w:t xml:space="preserve"> 5. Тұратын үйін, ауласын, қаласын таза ұстайды, қоғамдық орынға және қоршаған ортаға ұқыптылықпен қарайды, табиғатқа жанашыр және туған жердің қайталанбас ерекшелігін және оныңбірегей болмысын таниды және адал еңбекті жоғары бағалайды. </w:t>
      </w:r>
    </w:p>
    <w:p w:rsidR="00692369" w:rsidRPr="00291EAF" w:rsidRDefault="00692369" w:rsidP="00692369">
      <w:pPr>
        <w:pStyle w:val="ad"/>
        <w:jc w:val="both"/>
        <w:rPr>
          <w:rFonts w:ascii="Times New Roman" w:hAnsi="Times New Roman"/>
          <w:b/>
          <w:sz w:val="24"/>
          <w:szCs w:val="24"/>
          <w:lang w:val="kk-KZ"/>
        </w:rPr>
      </w:pPr>
      <w:r w:rsidRPr="00291EAF">
        <w:rPr>
          <w:rFonts w:ascii="Times New Roman" w:hAnsi="Times New Roman"/>
          <w:b/>
          <w:sz w:val="24"/>
          <w:szCs w:val="24"/>
          <w:lang w:val="kk-KZ"/>
        </w:rPr>
        <w:t xml:space="preserve"> Жыл бойына 3 ұлттық құндылықтар бойынша жұмыстанды. Атап айтсақ,  ҰЛТТЫҚ МҮДДЕ, АР-ҰЯТ, ТАЛАП. </w:t>
      </w:r>
    </w:p>
    <w:p w:rsidR="00692369" w:rsidRPr="00291EAF" w:rsidRDefault="00692369" w:rsidP="00692369">
      <w:pPr>
        <w:pStyle w:val="ad"/>
        <w:jc w:val="both"/>
        <w:rPr>
          <w:rFonts w:ascii="Times New Roman" w:hAnsi="Times New Roman"/>
          <w:sz w:val="24"/>
          <w:szCs w:val="24"/>
          <w:lang w:val="kk-KZ"/>
        </w:rPr>
      </w:pPr>
    </w:p>
    <w:p w:rsidR="00692369" w:rsidRPr="00291EAF" w:rsidRDefault="00692369" w:rsidP="00692369">
      <w:pPr>
        <w:pStyle w:val="ad"/>
        <w:jc w:val="both"/>
        <w:rPr>
          <w:rFonts w:ascii="Times New Roman" w:hAnsi="Times New Roman"/>
          <w:sz w:val="24"/>
          <w:szCs w:val="24"/>
          <w:lang w:val="kk-KZ"/>
        </w:rPr>
      </w:pPr>
      <w:r w:rsidRPr="00291EAF">
        <w:rPr>
          <w:rFonts w:ascii="Times New Roman" w:hAnsi="Times New Roman"/>
          <w:sz w:val="24"/>
          <w:szCs w:val="24"/>
          <w:lang w:val="kk-KZ"/>
        </w:rPr>
        <w:t>Мектеп бойынша бағдарлама аясында келесі жобалар іске асырылды:</w:t>
      </w:r>
    </w:p>
    <w:p w:rsidR="00692369" w:rsidRPr="00291EAF" w:rsidRDefault="00692369" w:rsidP="00692369">
      <w:pPr>
        <w:pStyle w:val="ad"/>
        <w:jc w:val="both"/>
        <w:rPr>
          <w:rFonts w:ascii="Times New Roman" w:hAnsi="Times New Roman"/>
          <w:sz w:val="24"/>
          <w:szCs w:val="24"/>
          <w:lang w:val="kk-KZ"/>
        </w:rPr>
      </w:pPr>
      <w:r w:rsidRPr="00291EAF">
        <w:rPr>
          <w:rFonts w:ascii="Times New Roman" w:hAnsi="Times New Roman"/>
          <w:sz w:val="24"/>
          <w:szCs w:val="24"/>
          <w:lang w:val="kk-KZ"/>
        </w:rPr>
        <w:t>«Оқуға құштар мектеп»;</w:t>
      </w:r>
    </w:p>
    <w:p w:rsidR="00692369" w:rsidRPr="00291EAF" w:rsidRDefault="00692369" w:rsidP="00692369">
      <w:pPr>
        <w:pStyle w:val="ad"/>
        <w:jc w:val="both"/>
        <w:rPr>
          <w:rFonts w:ascii="Times New Roman" w:hAnsi="Times New Roman"/>
          <w:sz w:val="24"/>
          <w:szCs w:val="24"/>
          <w:lang w:val="kk-KZ"/>
        </w:rPr>
      </w:pPr>
      <w:r w:rsidRPr="00291EAF">
        <w:rPr>
          <w:rFonts w:ascii="Times New Roman" w:hAnsi="Times New Roman"/>
          <w:sz w:val="24"/>
          <w:szCs w:val="24"/>
          <w:lang w:val="kk-KZ"/>
        </w:rPr>
        <w:t>«Балалар және театр»;</w:t>
      </w:r>
    </w:p>
    <w:p w:rsidR="00692369" w:rsidRPr="00291EAF" w:rsidRDefault="00692369" w:rsidP="00692369">
      <w:pPr>
        <w:pStyle w:val="ad"/>
        <w:jc w:val="both"/>
        <w:rPr>
          <w:rFonts w:ascii="Times New Roman" w:hAnsi="Times New Roman"/>
          <w:sz w:val="24"/>
          <w:szCs w:val="24"/>
          <w:lang w:val="kk-KZ"/>
        </w:rPr>
      </w:pPr>
      <w:r w:rsidRPr="00291EAF">
        <w:rPr>
          <w:rFonts w:ascii="Times New Roman" w:hAnsi="Times New Roman"/>
          <w:sz w:val="24"/>
          <w:szCs w:val="24"/>
          <w:lang w:val="kk-KZ"/>
        </w:rPr>
        <w:t>«Еңбегі адал жас өрен»  (Еріктілермен жұмыс);</w:t>
      </w:r>
    </w:p>
    <w:p w:rsidR="00692369" w:rsidRPr="00291EAF" w:rsidRDefault="00692369" w:rsidP="00692369">
      <w:pPr>
        <w:pStyle w:val="ad"/>
        <w:jc w:val="both"/>
        <w:rPr>
          <w:rFonts w:ascii="Times New Roman" w:hAnsi="Times New Roman"/>
          <w:sz w:val="24"/>
          <w:szCs w:val="24"/>
          <w:lang w:val="kk-KZ"/>
        </w:rPr>
      </w:pPr>
      <w:r w:rsidRPr="00291EAF">
        <w:rPr>
          <w:rFonts w:ascii="Times New Roman" w:hAnsi="Times New Roman"/>
          <w:sz w:val="24"/>
          <w:szCs w:val="24"/>
          <w:lang w:val="kk-KZ"/>
        </w:rPr>
        <w:t xml:space="preserve">«Ұшқыр-ой алаңы»; </w:t>
      </w:r>
    </w:p>
    <w:p w:rsidR="00692369" w:rsidRPr="00291EAF" w:rsidRDefault="00692369" w:rsidP="00692369">
      <w:pPr>
        <w:pStyle w:val="ad"/>
        <w:jc w:val="both"/>
        <w:rPr>
          <w:rFonts w:ascii="Times New Roman" w:hAnsi="Times New Roman"/>
          <w:sz w:val="24"/>
          <w:szCs w:val="24"/>
          <w:lang w:val="kk-KZ"/>
        </w:rPr>
      </w:pPr>
      <w:r w:rsidRPr="00291EAF">
        <w:rPr>
          <w:rFonts w:ascii="Times New Roman" w:hAnsi="Times New Roman"/>
          <w:sz w:val="24"/>
          <w:szCs w:val="24"/>
          <w:lang w:val="kk-KZ"/>
        </w:rPr>
        <w:t>«Жеткіншектің жеті жарғысы»;</w:t>
      </w:r>
    </w:p>
    <w:p w:rsidR="00692369" w:rsidRPr="00291EAF" w:rsidRDefault="00692369" w:rsidP="00692369">
      <w:pPr>
        <w:pStyle w:val="ad"/>
        <w:jc w:val="both"/>
        <w:rPr>
          <w:rFonts w:ascii="Times New Roman" w:hAnsi="Times New Roman"/>
          <w:sz w:val="24"/>
          <w:szCs w:val="24"/>
          <w:lang w:val="kk-KZ"/>
        </w:rPr>
      </w:pPr>
      <w:r w:rsidRPr="00291EAF">
        <w:rPr>
          <w:rFonts w:ascii="Times New Roman" w:hAnsi="Times New Roman"/>
          <w:sz w:val="24"/>
          <w:szCs w:val="24"/>
          <w:lang w:val="kk-KZ"/>
        </w:rPr>
        <w:t>«Төрт тоқсан-төрт өнер»;</w:t>
      </w:r>
    </w:p>
    <w:p w:rsidR="00692369" w:rsidRPr="00291EAF" w:rsidRDefault="00692369" w:rsidP="00692369">
      <w:pPr>
        <w:pStyle w:val="ad"/>
        <w:jc w:val="both"/>
        <w:rPr>
          <w:rFonts w:ascii="Times New Roman" w:hAnsi="Times New Roman"/>
          <w:sz w:val="24"/>
          <w:szCs w:val="24"/>
          <w:lang w:val="kk-KZ"/>
        </w:rPr>
      </w:pPr>
      <w:r w:rsidRPr="00291EAF">
        <w:rPr>
          <w:rFonts w:ascii="Times New Roman" w:hAnsi="Times New Roman"/>
          <w:sz w:val="24"/>
          <w:szCs w:val="24"/>
          <w:lang w:val="kk-KZ"/>
        </w:rPr>
        <w:t>«9 айға - 9 іс-шара»;</w:t>
      </w:r>
    </w:p>
    <w:p w:rsidR="00692369" w:rsidRPr="00291EAF" w:rsidRDefault="00692369" w:rsidP="00692369">
      <w:pPr>
        <w:pStyle w:val="ad"/>
        <w:jc w:val="both"/>
        <w:rPr>
          <w:rFonts w:ascii="Times New Roman" w:hAnsi="Times New Roman"/>
          <w:sz w:val="24"/>
          <w:szCs w:val="24"/>
          <w:lang w:val="kk-KZ"/>
        </w:rPr>
      </w:pPr>
      <w:r w:rsidRPr="00291EAF">
        <w:rPr>
          <w:rFonts w:ascii="Times New Roman" w:hAnsi="Times New Roman"/>
          <w:sz w:val="24"/>
          <w:szCs w:val="24"/>
          <w:lang w:val="kk-KZ"/>
        </w:rPr>
        <w:t xml:space="preserve">«Даналық мектебі». </w:t>
      </w:r>
    </w:p>
    <w:p w:rsidR="00692369" w:rsidRPr="00291EAF" w:rsidRDefault="00692369" w:rsidP="00692369">
      <w:pPr>
        <w:pStyle w:val="ad"/>
        <w:jc w:val="both"/>
        <w:rPr>
          <w:rFonts w:ascii="Times New Roman" w:hAnsi="Times New Roman"/>
          <w:sz w:val="24"/>
          <w:szCs w:val="24"/>
          <w:lang w:val="kk-KZ"/>
        </w:rPr>
      </w:pPr>
    </w:p>
    <w:p w:rsidR="00692369" w:rsidRPr="00291EAF" w:rsidRDefault="00692369" w:rsidP="00692369">
      <w:pPr>
        <w:pStyle w:val="ad"/>
        <w:jc w:val="both"/>
        <w:rPr>
          <w:rFonts w:ascii="Times New Roman" w:hAnsi="Times New Roman"/>
          <w:sz w:val="24"/>
          <w:szCs w:val="24"/>
          <w:lang w:val="kk-KZ"/>
        </w:rPr>
      </w:pPr>
      <w:r w:rsidRPr="00291EAF">
        <w:rPr>
          <w:rFonts w:ascii="Times New Roman" w:hAnsi="Times New Roman"/>
          <w:sz w:val="24"/>
          <w:szCs w:val="24"/>
          <w:lang w:val="kk-KZ"/>
        </w:rPr>
        <w:t xml:space="preserve">Жоспарды іске асыруға жауапты мемлекеттік органдармен бірлескен жұмыстар жүргізілді: </w:t>
      </w:r>
    </w:p>
    <w:p w:rsidR="00692369" w:rsidRPr="00291EAF" w:rsidRDefault="00692369" w:rsidP="00692369">
      <w:pPr>
        <w:pStyle w:val="ad"/>
        <w:jc w:val="both"/>
        <w:rPr>
          <w:rFonts w:ascii="Times New Roman" w:hAnsi="Times New Roman"/>
          <w:sz w:val="24"/>
          <w:szCs w:val="24"/>
          <w:lang w:val="kk-KZ"/>
        </w:rPr>
      </w:pPr>
      <w:r w:rsidRPr="00291EAF">
        <w:rPr>
          <w:rFonts w:ascii="Times New Roman" w:hAnsi="Times New Roman"/>
          <w:sz w:val="24"/>
          <w:szCs w:val="24"/>
          <w:lang w:val="kk-KZ"/>
        </w:rPr>
        <w:t xml:space="preserve">Тасқала аудандық білім бөлімі; </w:t>
      </w:r>
    </w:p>
    <w:p w:rsidR="00692369" w:rsidRPr="00291EAF" w:rsidRDefault="00692369" w:rsidP="00692369">
      <w:pPr>
        <w:pStyle w:val="ad"/>
        <w:jc w:val="both"/>
        <w:rPr>
          <w:rFonts w:ascii="Times New Roman" w:hAnsi="Times New Roman"/>
          <w:sz w:val="24"/>
          <w:szCs w:val="24"/>
          <w:lang w:val="kk-KZ"/>
        </w:rPr>
      </w:pPr>
      <w:r w:rsidRPr="00291EAF">
        <w:rPr>
          <w:rFonts w:ascii="Times New Roman" w:hAnsi="Times New Roman"/>
          <w:sz w:val="24"/>
          <w:szCs w:val="24"/>
          <w:lang w:val="kk-KZ"/>
        </w:rPr>
        <w:t>Тасқала аудандық «Руханият» деструктивті діни ағымдардан қорғау және көмек көрсету орталығы қоғамдық бірлестігі; (Қ.Қ.Тыным)</w:t>
      </w:r>
    </w:p>
    <w:p w:rsidR="00692369" w:rsidRPr="00291EAF" w:rsidRDefault="00692369" w:rsidP="00692369">
      <w:pPr>
        <w:pStyle w:val="ad"/>
        <w:jc w:val="both"/>
        <w:rPr>
          <w:rFonts w:ascii="Times New Roman" w:hAnsi="Times New Roman"/>
          <w:sz w:val="24"/>
          <w:szCs w:val="24"/>
          <w:lang w:val="kk-KZ"/>
        </w:rPr>
      </w:pPr>
      <w:r w:rsidRPr="00291EAF">
        <w:rPr>
          <w:rFonts w:ascii="Times New Roman" w:hAnsi="Times New Roman"/>
          <w:sz w:val="24"/>
          <w:szCs w:val="24"/>
          <w:lang w:val="kk-KZ"/>
        </w:rPr>
        <w:t>ШЖҚ «Тасқала аудандық аурухана» МКК (директоры: Р.Н.Бралов);</w:t>
      </w:r>
    </w:p>
    <w:p w:rsidR="00692369" w:rsidRPr="00291EAF" w:rsidRDefault="00692369" w:rsidP="00692369">
      <w:pPr>
        <w:pStyle w:val="ad"/>
        <w:jc w:val="both"/>
        <w:rPr>
          <w:rFonts w:ascii="Times New Roman" w:hAnsi="Times New Roman"/>
          <w:sz w:val="24"/>
          <w:szCs w:val="24"/>
          <w:lang w:val="kk-KZ"/>
        </w:rPr>
      </w:pPr>
      <w:r w:rsidRPr="00291EAF">
        <w:rPr>
          <w:rFonts w:ascii="Times New Roman" w:hAnsi="Times New Roman"/>
          <w:sz w:val="24"/>
          <w:szCs w:val="24"/>
          <w:lang w:val="kk-KZ"/>
        </w:rPr>
        <w:t xml:space="preserve">ҚР Сыбайлас жемқорлыққа қарсы іс-қимыл агенттігінің (Сыбайлас жемқорлыққа қарсы қызмет) БҚО бойынша департаменті; </w:t>
      </w:r>
    </w:p>
    <w:p w:rsidR="00692369" w:rsidRPr="00291EAF" w:rsidRDefault="00692369" w:rsidP="00692369">
      <w:pPr>
        <w:pStyle w:val="ad"/>
        <w:jc w:val="both"/>
        <w:rPr>
          <w:rFonts w:ascii="Times New Roman" w:hAnsi="Times New Roman"/>
          <w:sz w:val="24"/>
          <w:szCs w:val="24"/>
          <w:lang w:val="kk-KZ"/>
        </w:rPr>
      </w:pPr>
      <w:r w:rsidRPr="00291EAF">
        <w:rPr>
          <w:rFonts w:ascii="Times New Roman" w:hAnsi="Times New Roman"/>
          <w:sz w:val="24"/>
          <w:szCs w:val="24"/>
          <w:lang w:val="kk-KZ"/>
        </w:rPr>
        <w:t xml:space="preserve">Тасқала аудандық Төтенше жағдайлар бөлімі (Тасқала ауданы ТЖ бөлімінің бастығы азаматтық қорғау подполковнигі М.Батырашев); </w:t>
      </w:r>
    </w:p>
    <w:p w:rsidR="00692369" w:rsidRPr="00291EAF" w:rsidRDefault="00692369" w:rsidP="00692369">
      <w:pPr>
        <w:pStyle w:val="ad"/>
        <w:jc w:val="both"/>
        <w:rPr>
          <w:rFonts w:ascii="Times New Roman" w:hAnsi="Times New Roman"/>
          <w:sz w:val="24"/>
          <w:szCs w:val="24"/>
          <w:lang w:val="kk-KZ"/>
        </w:rPr>
      </w:pPr>
      <w:r w:rsidRPr="00291EAF">
        <w:rPr>
          <w:rFonts w:ascii="Times New Roman" w:hAnsi="Times New Roman"/>
          <w:sz w:val="24"/>
          <w:szCs w:val="24"/>
          <w:lang w:val="kk-KZ"/>
        </w:rPr>
        <w:t xml:space="preserve">Тасқала АПб ЖПҚБ КТІЖ УПИ (А.К.Калиев). </w:t>
      </w:r>
    </w:p>
    <w:p w:rsidR="00692369" w:rsidRPr="00291EAF" w:rsidRDefault="00692369" w:rsidP="00692369">
      <w:pPr>
        <w:pStyle w:val="ad"/>
        <w:jc w:val="both"/>
        <w:rPr>
          <w:rFonts w:ascii="Times New Roman" w:hAnsi="Times New Roman"/>
          <w:sz w:val="24"/>
          <w:szCs w:val="24"/>
          <w:lang w:val="kk-KZ"/>
        </w:rPr>
      </w:pPr>
      <w:r w:rsidRPr="00291EAF">
        <w:rPr>
          <w:rFonts w:ascii="Times New Roman" w:hAnsi="Times New Roman"/>
          <w:sz w:val="24"/>
          <w:szCs w:val="24"/>
          <w:lang w:val="kk-KZ"/>
        </w:rPr>
        <w:t xml:space="preserve"> Ұлттық мүдде бағыты бойынша жыл бойына 37 ісшара, Ар-ұят құндылығы бойынша 41 шара және Талап құндылығы бойынша 29 іс-шара жоспарға сәйкес ұйымдастырылды. </w:t>
      </w:r>
    </w:p>
    <w:p w:rsidR="00692369" w:rsidRPr="00291EAF" w:rsidRDefault="00692369" w:rsidP="00692369">
      <w:pPr>
        <w:pStyle w:val="ad"/>
        <w:jc w:val="both"/>
        <w:rPr>
          <w:rFonts w:ascii="Times New Roman" w:hAnsi="Times New Roman"/>
          <w:color w:val="000000" w:themeColor="text1"/>
          <w:sz w:val="24"/>
          <w:szCs w:val="24"/>
          <w:lang w:val="kk-KZ"/>
        </w:rPr>
      </w:pPr>
      <w:r w:rsidRPr="00291EAF">
        <w:rPr>
          <w:rFonts w:ascii="Times New Roman" w:hAnsi="Times New Roman"/>
          <w:sz w:val="24"/>
          <w:szCs w:val="24"/>
          <w:lang w:val="kk-KZ"/>
        </w:rPr>
        <w:t xml:space="preserve">Нақты атап айтсақ, </w:t>
      </w:r>
      <w:r w:rsidRPr="00291EAF">
        <w:rPr>
          <w:rFonts w:ascii="Times New Roman" w:hAnsi="Times New Roman"/>
          <w:color w:val="000000" w:themeColor="text1"/>
          <w:sz w:val="24"/>
          <w:szCs w:val="24"/>
          <w:lang w:val="kk-KZ"/>
        </w:rPr>
        <w:t xml:space="preserve">Мектебімізде “Денсаулық” күнін жыл сайын атап өту дәстүрге айналды. Бұл күн адамдардың өз өмірлерінде денсаулықтың мәні қаншалықты зор екенін түсініп, бүкіл әлемде адамдар денсаулығын жақсарта түсу мақсатында тиісті шешім қабылдаулары үшін өткізіледі. </w:t>
      </w:r>
    </w:p>
    <w:p w:rsidR="00692369" w:rsidRPr="00291EAF" w:rsidRDefault="00692369" w:rsidP="00692369">
      <w:pPr>
        <w:pStyle w:val="ad"/>
        <w:jc w:val="both"/>
        <w:rPr>
          <w:rFonts w:ascii="Times New Roman" w:hAnsi="Times New Roman"/>
          <w:color w:val="000000" w:themeColor="text1"/>
          <w:sz w:val="24"/>
          <w:szCs w:val="24"/>
          <w:lang w:val="kk-KZ"/>
        </w:rPr>
      </w:pPr>
      <w:r w:rsidRPr="00291EAF">
        <w:rPr>
          <w:rFonts w:ascii="Times New Roman" w:hAnsi="Times New Roman"/>
          <w:color w:val="000000" w:themeColor="text1"/>
          <w:sz w:val="24"/>
          <w:szCs w:val="24"/>
          <w:lang w:val="kk-KZ"/>
        </w:rPr>
        <w:t>Мектебіміздің жылдық жұмыс жоспарына сәйкес “Шұғыла” жазғы демалыс лагерінде мектепішілік іс-шара өтті. Шара барысында 2-4 сынып оқушылары арасында “Денсаулық баршаға!” атты эстафеталық жарысы,5-7 сыныптарға ұлттық ойындар, 8-11 сыныптарға волейбол, футболдан жарыстар ұйымдастырылды.</w:t>
      </w:r>
    </w:p>
    <w:p w:rsidR="00175F72" w:rsidRPr="00291EAF" w:rsidRDefault="00175F72" w:rsidP="00175F72">
      <w:pPr>
        <w:pStyle w:val="ad"/>
        <w:spacing w:line="276" w:lineRule="auto"/>
        <w:jc w:val="center"/>
        <w:rPr>
          <w:rFonts w:ascii="Times New Roman" w:hAnsi="Times New Roman"/>
          <w:b/>
          <w:sz w:val="24"/>
          <w:szCs w:val="24"/>
          <w:lang w:val="kk-KZ"/>
        </w:rPr>
      </w:pPr>
      <w:r w:rsidRPr="00291EAF">
        <w:rPr>
          <w:rFonts w:ascii="Times New Roman" w:hAnsi="Times New Roman"/>
          <w:b/>
          <w:sz w:val="24"/>
          <w:szCs w:val="24"/>
          <w:lang w:val="kk-KZ"/>
        </w:rPr>
        <w:t xml:space="preserve">Кәсіптік   бағдар   беруші   педагогтың 2023-2024 оқу жылындағы  </w:t>
      </w:r>
    </w:p>
    <w:p w:rsidR="00175F72" w:rsidRPr="00291EAF" w:rsidRDefault="00175F72" w:rsidP="00175F72">
      <w:pPr>
        <w:pStyle w:val="ad"/>
        <w:spacing w:line="276" w:lineRule="auto"/>
        <w:jc w:val="center"/>
        <w:rPr>
          <w:rFonts w:ascii="Times New Roman" w:hAnsi="Times New Roman"/>
          <w:sz w:val="24"/>
          <w:szCs w:val="24"/>
          <w:lang w:val="kk-KZ"/>
        </w:rPr>
      </w:pPr>
      <w:r w:rsidRPr="00291EAF">
        <w:rPr>
          <w:rFonts w:ascii="Times New Roman" w:hAnsi="Times New Roman"/>
          <w:b/>
          <w:sz w:val="24"/>
          <w:szCs w:val="24"/>
          <w:lang w:val="kk-KZ"/>
        </w:rPr>
        <w:t>жасалған іс-шаралар  есебі.</w:t>
      </w:r>
    </w:p>
    <w:p w:rsidR="00175F72" w:rsidRPr="00291EAF" w:rsidRDefault="00692369" w:rsidP="00175F72">
      <w:pPr>
        <w:pStyle w:val="ab"/>
        <w:spacing w:before="0" w:beforeAutospacing="0" w:after="0" w:afterAutospacing="0"/>
        <w:jc w:val="both"/>
        <w:rPr>
          <w:lang w:val="kk-KZ"/>
        </w:rPr>
      </w:pPr>
      <w:r>
        <w:rPr>
          <w:lang w:val="kk-KZ"/>
        </w:rPr>
        <w:lastRenderedPageBreak/>
        <w:tab/>
      </w:r>
      <w:r w:rsidR="00175F72" w:rsidRPr="00291EAF">
        <w:rPr>
          <w:lang w:val="kk-KZ"/>
        </w:rPr>
        <w:t>2023-2024 оқу жылының басында кәсіби бағдар беру жұмысын тиімді ұйымдастыру үшін жоспар жасақталды. 347  оқушы білім алады соның  8-9-10-11 сынып оқушыларының тізімі жинақ</w:t>
      </w:r>
      <w:r>
        <w:rPr>
          <w:lang w:val="kk-KZ"/>
        </w:rPr>
        <w:t>талды.</w:t>
      </w:r>
      <w:r w:rsidR="00175F72" w:rsidRPr="00291EAF">
        <w:rPr>
          <w:lang w:val="kk-KZ"/>
        </w:rPr>
        <w:t xml:space="preserve"> Оқу жылының басында мектептегі үгіт-насихаттық жұмыстарының нәтижелі болуы үшін «Қайда  оқуға баруға болады ?» атты стенд жасақталды.Онда оқушылармен қатар ата-аналар үшінде құнды ақ</w:t>
      </w:r>
      <w:r>
        <w:rPr>
          <w:lang w:val="kk-KZ"/>
        </w:rPr>
        <w:t xml:space="preserve">параттар ілінді. </w:t>
      </w:r>
      <w:r w:rsidR="00175F72" w:rsidRPr="00291EAF">
        <w:rPr>
          <w:lang w:val="kk-KZ"/>
        </w:rPr>
        <w:t xml:space="preserve">Оқушылардың жас ерекшеліктерін ескеру арқылы  мамандыққа және еңбекке деген қызығушылықтарын қалыптастыру мақсатында 7-9 сынып оқушылары арасында сауалнамалар мен тест жұмыстары ұйымдастырылды. </w:t>
      </w:r>
      <w:r w:rsidR="00175F72" w:rsidRPr="00175F72">
        <w:rPr>
          <w:rStyle w:val="afb"/>
          <w:color w:val="000000"/>
          <w:lang w:val="kk-KZ"/>
        </w:rPr>
        <w:t xml:space="preserve">Кәсіби консультация  ретінде  </w:t>
      </w:r>
      <w:r w:rsidR="00175F72" w:rsidRPr="00291EAF">
        <w:rPr>
          <w:color w:val="000000"/>
          <w:lang w:val="kk-KZ"/>
        </w:rPr>
        <w:t>9 сыныптарда кәсіптік өзін-өзі анықтау саласын түзету, мамандық таңдауда көмек, мамандықтар әлемін баяндайтын әдебиеттермен танысу шаралары арқ ылы оқушылардың мамандық таңдаудағы көз қарастарын қалыптастырды.Сынып жетекшілермен бірлесе отырып, төмендегідей тақырыпта сынып сағаттары оздырылды;</w:t>
      </w:r>
      <w:r w:rsidR="00175F72" w:rsidRPr="00291EAF">
        <w:rPr>
          <w:lang w:val="kk-KZ"/>
        </w:rPr>
        <w:t xml:space="preserve"> "Жүз жол – бір сенікі" "Мен және менің болашақ мамандығым"                                                                   "Армандарды қалай жүзеге асыруға болады", "Жас болу оңай", "Адамдар өмірде не іздейді"                                                                                       Оқушылар арасында жүргізілген тест жұмыстары арқылы бейімделген мамандықтарына байланысты әр оқушыға сол мамандықтың артықшылығы туралы толық ақпарат берілді.Қазіргі таңда сұранысқа ие мамандықтар туралы ақпарттарды слайд арқылы таныстырылым жасалды және оқушылардың сұрақтарына жауаптар қайтарылды.  </w:t>
      </w:r>
    </w:p>
    <w:p w:rsidR="00175F72" w:rsidRPr="00291EAF" w:rsidRDefault="00175F72" w:rsidP="00175F72">
      <w:pPr>
        <w:pStyle w:val="ab"/>
        <w:spacing w:before="0" w:beforeAutospacing="0" w:after="0" w:afterAutospacing="0"/>
        <w:jc w:val="both"/>
        <w:rPr>
          <w:lang w:val="kk-KZ"/>
        </w:rPr>
      </w:pPr>
      <w:r w:rsidRPr="00291EAF">
        <w:rPr>
          <w:lang w:val="kk-KZ"/>
        </w:rPr>
        <w:t xml:space="preserve">       Маңызды мамандықтар дөңгелек үстелдер ұйымдастырылып мамандықтардың қыр-сырын меңгеруге мүмкіндіктер ұсынылды. Жылдық жоспарға сай әр сыныпқа кәсіптік бағдар бойынша кеңестер беріліп төмендегі тақырыптар қамтылды. "Сіздің кәсіби мансабыңыз"                                                                                                                                                 "Мамандықтар әлемінде", "Түлекке көмек", "Оқуға қайда бару керек".                                                                                                                  9 сынып оқушыларының бейімделігін анықтау мақсатында тест пен сауалнамалар жүргізіліп, әлеументтік желіде арияланды. </w:t>
      </w:r>
    </w:p>
    <w:p w:rsidR="00175F72" w:rsidRPr="00291EAF" w:rsidRDefault="00175F72" w:rsidP="00175F72">
      <w:pPr>
        <w:pStyle w:val="ab"/>
        <w:spacing w:before="0" w:beforeAutospacing="0" w:after="0" w:afterAutospacing="0"/>
        <w:jc w:val="both"/>
        <w:rPr>
          <w:lang w:val="kk-KZ"/>
        </w:rPr>
      </w:pPr>
      <w:r w:rsidRPr="00291EAF">
        <w:rPr>
          <w:color w:val="31849B" w:themeColor="accent5" w:themeShade="BF"/>
          <w:lang w:val="kk-KZ"/>
        </w:rPr>
        <w:t>https://m.facebook.com/story.php?story_fbid=pfbid02KhAFPuRH3355AV9D9umAfRF8eoJVrsxfXX5f9pKsGDySCVWBkuBDpkjJmUwiTQarl&amp;id=100020784828388&amp;sfnsn=scwspwa&amp;mibextid=RUbZ1f</w:t>
      </w:r>
    </w:p>
    <w:p w:rsidR="00175F72" w:rsidRPr="00291EAF" w:rsidRDefault="00175F72" w:rsidP="00175F72">
      <w:pPr>
        <w:pStyle w:val="ab"/>
        <w:spacing w:before="0" w:beforeAutospacing="0" w:after="0" w:afterAutospacing="0"/>
        <w:jc w:val="both"/>
        <w:rPr>
          <w:color w:val="000000"/>
          <w:lang w:val="kk-KZ"/>
        </w:rPr>
      </w:pPr>
      <w:r w:rsidRPr="00291EAF">
        <w:rPr>
          <w:lang w:val="kk-KZ"/>
        </w:rPr>
        <w:t xml:space="preserve">         Жүргізілген сауалнамаға анықтама жазылып ол анықтаманың нәтижесі ата-аналарына таныстырдым, себебі ата-ана өз баласының қандай мамандыққы бейімділігі барын білуі қажет. Сонымен қатар төмендегідей іс –шараларға ата –аналар тартылды. Мектепішілік </w:t>
      </w:r>
      <w:r w:rsidRPr="00291EAF">
        <w:rPr>
          <w:color w:val="000000"/>
          <w:lang w:val="kk-KZ"/>
        </w:rPr>
        <w:t xml:space="preserve">ата-аналар жиналысында «Жасөспірімдерді мамандық таңдау және өзін-өзі анықтау процесінде ата-аналардың рөлі» атты тақырып талқыланып, ата –аналар тарапынан қойылған сұрақтарға жауап берілді.1 желтоқсан күні Ы.Алтынсарин атындағы жалпы орта білім беру мектебінің 10-шы және 11-ші сынып оқушылары кәсіби бағдар бойынша және прокурордың жұмысымен танысу мақсатында аудан прокуратурасының ғимаратына экскурсия оздырылды.Аудан прокуратурасының аға прокуроры Қ.Темірбай оқушыларға  «Суицидтің алдын-алу», «Нашақорлықтың зияны мен заң алдындағы жауапкершілік», «Алаяқтық дегеніміз не және оның түрлері», «Бала құқығы» «Кәмелетке толмағандарға қатысты жыныстық тиіспеушілік», «Жасөспірімдер арасындағы қылмыс және жауапкершілік» тақырыбында лекция оқыды.Кездесу барысында оқушылар өздерінің көкейінде жүрген сұрақтарын қойып, тұшымды жауап алып, заң тұрғысынан бала құқығына қатысты көптеген мәліметтер алды. </w:t>
      </w:r>
    </w:p>
    <w:p w:rsidR="00175F72" w:rsidRPr="00291EAF" w:rsidRDefault="00175F72" w:rsidP="00175F72">
      <w:pPr>
        <w:pStyle w:val="ab"/>
        <w:spacing w:before="0" w:beforeAutospacing="0" w:after="0" w:afterAutospacing="0"/>
        <w:jc w:val="both"/>
        <w:rPr>
          <w:lang w:val="kk-KZ"/>
        </w:rPr>
      </w:pPr>
      <w:r w:rsidRPr="00291EAF">
        <w:rPr>
          <w:color w:val="31849B" w:themeColor="accent5" w:themeShade="BF"/>
          <w:lang w:val="kk-KZ"/>
        </w:rPr>
        <w:t xml:space="preserve">https://m.facebook.com/story.php?story_fbid=pfbid0BC6RUFdvczY7inV7v5vALohVeUWSo32fJb13UiNJgYmRqFRLmwbi5mPG5VR6jb2cl&amp;id=100029179066608&amp;mibextid=Nif5oz                                                                                                      </w:t>
      </w:r>
    </w:p>
    <w:p w:rsidR="00175F72" w:rsidRPr="00291EAF" w:rsidRDefault="00175F72" w:rsidP="00175F72">
      <w:pPr>
        <w:pStyle w:val="ab"/>
        <w:spacing w:before="0" w:beforeAutospacing="0" w:after="0" w:afterAutospacing="0"/>
        <w:jc w:val="both"/>
        <w:rPr>
          <w:lang w:val="kk-KZ"/>
        </w:rPr>
      </w:pPr>
      <w:r w:rsidRPr="00291EAF">
        <w:rPr>
          <w:lang w:val="kk-KZ"/>
        </w:rPr>
        <w:t xml:space="preserve">        11 сынып оқушылары арасынан 2 оқушы ҰБТ ға барып келді . «Профи ТIME» мамандықтар әлемінде атты кешке мектеп түлегі келіп мектеп оқушыларына бағыт бағдар берді.Сонымен қатар мектеп түлектерімен кездесу өткізілді. Бастауышпен  «Мен және менің болашағым» сурет сайысы өтті.</w:t>
      </w:r>
    </w:p>
    <w:p w:rsidR="00175F72" w:rsidRPr="00291EAF" w:rsidRDefault="00175F72" w:rsidP="00175F72">
      <w:pPr>
        <w:pStyle w:val="ab"/>
        <w:spacing w:before="0" w:beforeAutospacing="0" w:after="0" w:afterAutospacing="0"/>
        <w:jc w:val="both"/>
        <w:rPr>
          <w:lang w:val="kk-KZ"/>
        </w:rPr>
      </w:pPr>
      <w:r w:rsidRPr="00291EAF">
        <w:rPr>
          <w:lang w:val="kk-KZ"/>
        </w:rPr>
        <w:t xml:space="preserve">    1 ақпанда  9-11 сынып оқушылары «Мың мамандық бәрі бар,таңдап талғап бірін ал» атты мамандармен кездесу кеші өтті.Сонымен қатар 11 сынып оқушыларына өрт сөндіру бекетінен мамандар келіп Көкшетау қаласындағы оқу орны туралы түсіндірме жұмыстарын жүргізді. Батыс Қазақстан Инновациялық – Технологиялық университеті келіп ақпараттармен бөлісті.Сонымен қоса 9 сынып оқушыларына сауалнама өтті.                                </w:t>
      </w:r>
    </w:p>
    <w:p w:rsidR="00175F72" w:rsidRPr="00291EAF" w:rsidRDefault="00175F72" w:rsidP="00175F72">
      <w:pPr>
        <w:pStyle w:val="ab"/>
        <w:spacing w:before="0" w:beforeAutospacing="0" w:after="0" w:afterAutospacing="0"/>
        <w:jc w:val="both"/>
        <w:rPr>
          <w:lang w:val="kk-KZ"/>
        </w:rPr>
      </w:pPr>
      <w:r w:rsidRPr="00291EAF">
        <w:rPr>
          <w:lang w:val="kk-KZ"/>
        </w:rPr>
        <w:t xml:space="preserve">     4  сәуір күні 11 сынып оқушыларымен Тасқала  аудандық санитарлық –эпидемиологиялық  бақылау басқарма  мамандары кеңес береп – мектепе оқушыларының  жеке ерекшеліктеріне,қызығушылықтарына және еңбек нарығындағы жағдайға байланысты өз қажеттіліктерін табуға және  болашағы бар мамандықты таңдауға  көмектеу бағытына  санитарлық </w:t>
      </w:r>
      <w:r w:rsidRPr="00291EAF">
        <w:rPr>
          <w:lang w:val="kk-KZ"/>
        </w:rPr>
        <w:lastRenderedPageBreak/>
        <w:t xml:space="preserve">эпидемиологиялық бақылау басқарма мен ҚР ДСМ СЭБК «Ұлттық сараптама орталығы»ШЖҚ РМҚ БҚО бойынша филиалы Тасқала аудандық  бөлімшесінің жұмыстарымен таныстырды.                                                               </w:t>
      </w:r>
    </w:p>
    <w:p w:rsidR="00175F72" w:rsidRDefault="00175F72" w:rsidP="00175F72">
      <w:pPr>
        <w:jc w:val="both"/>
      </w:pPr>
      <w:r w:rsidRPr="00291EAF">
        <w:t xml:space="preserve">      Сонымен қатар Орал қаласынан Ж.Досмұхамедов атындағы колледжі мен Орал жоғары гуманитарлық  - экономикалық колледждері келіп оқушыларға бағыт бағдар берілді.                         </w:t>
      </w:r>
    </w:p>
    <w:p w:rsidR="00175F72" w:rsidRPr="00291EAF" w:rsidRDefault="00175F72" w:rsidP="00175F72">
      <w:pPr>
        <w:jc w:val="center"/>
        <w:rPr>
          <w:b/>
          <w:sz w:val="24"/>
          <w:szCs w:val="24"/>
        </w:rPr>
      </w:pPr>
      <w:r w:rsidRPr="00291EAF">
        <w:rPr>
          <w:b/>
          <w:sz w:val="24"/>
          <w:szCs w:val="24"/>
        </w:rPr>
        <w:t>Әлеуметтік педагогының жылдық жұмысына талдау есебі</w:t>
      </w:r>
    </w:p>
    <w:p w:rsidR="00175F72" w:rsidRPr="00291EAF" w:rsidRDefault="00175F72" w:rsidP="00175F72">
      <w:pPr>
        <w:jc w:val="both"/>
        <w:rPr>
          <w:sz w:val="24"/>
          <w:szCs w:val="24"/>
        </w:rPr>
      </w:pPr>
      <w:r w:rsidRPr="00291EAF">
        <w:rPr>
          <w:sz w:val="24"/>
          <w:szCs w:val="24"/>
        </w:rPr>
        <w:t xml:space="preserve">         Ы.Алтынсарин атындағы жалпы орта білім беретін мектебінде оқу жылының басында  әлеуметтік педагогтің жылдық жоспары құрылды. Сынып жетекшілерден оқушылар туралы мәліметтер жинақтап, мектептің әлеуметтік төлқұжаты құрылды.  Нәтижесінде, жылдың басында 347 оқушы болса  , жылдың соңында 344 оқушы аяқтады.  Соның ішінде жетім, ата-анасының қамқорлығынсыз қалған  1 отбасынан 2 бала , қолайсыз отбасынан 2 отбасы, оның ішінде балалар саны -6 бала, толық емес отбасы -33 отбасы, оның ішінде бала саны-46, 4-і анасыз, 48-і әкесіз тәрбиеленуде. Аз қамтылған отбасы саны-13, мектептегі бала саны-26 оқушы білім алды.Оның ішінде  атаулы әлеуметтік  көмек алатын отбасы саны-3 отбасы, 4 оқушы. Алқа отырысының  шешімі бойынша  10 отбасынан 22 оқушы білім алды.Өгей әкемен 7 отбасынан 7 бала тұрып жатыр. Ата-анасынан бөлек ,туыстарында тұрып жатқан оқушыларды анықтап, тұрғылықты жерін, қандай жағдайда тұрып жатқанын анықтап , сенім хаттары жинақталды.  </w:t>
      </w:r>
    </w:p>
    <w:p w:rsidR="00175F72" w:rsidRPr="00291EAF" w:rsidRDefault="00175F72" w:rsidP="00175F72">
      <w:pPr>
        <w:shd w:val="clear" w:color="auto" w:fill="FFFFFF" w:themeFill="background1"/>
        <w:jc w:val="both"/>
        <w:textAlignment w:val="baseline"/>
        <w:outlineLvl w:val="0"/>
        <w:rPr>
          <w:kern w:val="36"/>
          <w:sz w:val="24"/>
          <w:szCs w:val="24"/>
          <w:lang w:eastAsia="ru-RU"/>
        </w:rPr>
      </w:pPr>
      <w:r w:rsidRPr="00291EAF">
        <w:rPr>
          <w:kern w:val="36"/>
          <w:sz w:val="24"/>
          <w:szCs w:val="24"/>
          <w:lang w:eastAsia="ru-RU"/>
        </w:rPr>
        <w:t>Мемлекеттік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қағидаларын бекіту туралы №64 Қаулы бойынша 5 санатқа бөліп , құжаттарын жинақтап көмеккке мұқтаж отбасыларды анықтап көмектер көрсету, ыстық тамақпен қамту бойынша құжаттар жинақталып, тізім құрылды.</w:t>
      </w:r>
    </w:p>
    <w:p w:rsidR="00175F72" w:rsidRPr="00291EAF" w:rsidRDefault="00175F72" w:rsidP="00175F72">
      <w:pPr>
        <w:shd w:val="clear" w:color="auto" w:fill="FFFFFF" w:themeFill="background1"/>
        <w:jc w:val="both"/>
        <w:textAlignment w:val="baseline"/>
        <w:outlineLvl w:val="0"/>
        <w:rPr>
          <w:kern w:val="36"/>
          <w:sz w:val="24"/>
          <w:szCs w:val="24"/>
          <w:lang w:eastAsia="ru-RU"/>
        </w:rPr>
      </w:pPr>
      <w:r w:rsidRPr="00291EAF">
        <w:rPr>
          <w:sz w:val="24"/>
          <w:szCs w:val="24"/>
        </w:rPr>
        <w:t>Әр оқу жылының басында жоспарға сай жыл сайын республикалық  «Мектепке жол» атты қайырымдылық акция өткізілді. Акцияның мақсаты: жетім және ата-анасының қамқорлығынсыз қалған оқушылар, атаулы әлеуметтік отбасынан шыққан оқушыларға, аз қамтылған оқушыларға мектепке бармауын алдын алу үшін материалдық және басқа да көмек көрсету. Бұл акцияның мақсаты мен міндетін ұжымға, ата-аналарға осы акцияға қатысу туралы үндеу шығарылды. Мектептің  сынып жетекшілері аз қамтылған балаларын  мектепке дайындығын  анықтайды. Аз қамтылған отбасы балалары толық құжат жиналып,тиісті көмек көрсетілді. 2023-2024 оқу жылында  жалпыға білім беру қорынан 4 отбасындағы16 балаға, аз қамтылған отбасылардан 3 отбасындағы 4 балаға, күнкөріс деңгейі төмен 1 отбасындағы 1 балаға, жалпы алғанда мектебіміздің 9 отбасындағы 19 балаға 40567 теңгеден  жалпы  851 907 теңге қаржылай көмек берілді.</w:t>
      </w:r>
    </w:p>
    <w:p w:rsidR="00175F72" w:rsidRPr="00291EAF" w:rsidRDefault="00175F72" w:rsidP="00175F72">
      <w:pPr>
        <w:jc w:val="both"/>
        <w:rPr>
          <w:sz w:val="24"/>
          <w:szCs w:val="24"/>
        </w:rPr>
      </w:pPr>
      <w:r w:rsidRPr="00291EAF">
        <w:rPr>
          <w:sz w:val="24"/>
          <w:szCs w:val="24"/>
        </w:rPr>
        <w:t xml:space="preserve">       Демеушілік есебінен 21 балаға 258 000 теңгеге оқу құралдары мен мектеп формаларымен қамтылды. </w:t>
      </w:r>
    </w:p>
    <w:p w:rsidR="00175F72" w:rsidRPr="00291EAF" w:rsidRDefault="00175F72" w:rsidP="00175F72">
      <w:pPr>
        <w:jc w:val="both"/>
        <w:rPr>
          <w:sz w:val="24"/>
          <w:szCs w:val="24"/>
        </w:rPr>
      </w:pPr>
      <w:r w:rsidRPr="00291EAF">
        <w:rPr>
          <w:sz w:val="24"/>
          <w:szCs w:val="24"/>
        </w:rPr>
        <w:t xml:space="preserve"> «Мектепке жол» атты республикалық акциясына қолдау білдіріп, демеушілік еткендер:</w:t>
      </w:r>
    </w:p>
    <w:p w:rsidR="00175F72" w:rsidRPr="00291EAF" w:rsidRDefault="00175F72" w:rsidP="00175F72">
      <w:pPr>
        <w:spacing w:line="240" w:lineRule="atLeast"/>
        <w:jc w:val="both"/>
        <w:rPr>
          <w:sz w:val="24"/>
          <w:szCs w:val="24"/>
        </w:rPr>
      </w:pPr>
      <w:r w:rsidRPr="00291EAF">
        <w:rPr>
          <w:sz w:val="24"/>
          <w:szCs w:val="24"/>
        </w:rPr>
        <w:t>- «AMANAT»  партиясының Тасқала аудандық филиалының мүшелері;</w:t>
      </w:r>
    </w:p>
    <w:p w:rsidR="00175F72" w:rsidRPr="00291EAF" w:rsidRDefault="00175F72" w:rsidP="00175F72">
      <w:pPr>
        <w:spacing w:line="240" w:lineRule="atLeast"/>
        <w:jc w:val="both"/>
        <w:rPr>
          <w:sz w:val="24"/>
          <w:szCs w:val="24"/>
        </w:rPr>
      </w:pPr>
      <w:r w:rsidRPr="00291EAF">
        <w:rPr>
          <w:sz w:val="24"/>
          <w:szCs w:val="24"/>
        </w:rPr>
        <w:t xml:space="preserve">- Іскер әйелдер қауымдастығы; </w:t>
      </w:r>
    </w:p>
    <w:p w:rsidR="00175F72" w:rsidRPr="00291EAF" w:rsidRDefault="00175F72" w:rsidP="00175F72">
      <w:pPr>
        <w:spacing w:line="240" w:lineRule="atLeast"/>
        <w:jc w:val="both"/>
        <w:rPr>
          <w:sz w:val="24"/>
          <w:szCs w:val="24"/>
        </w:rPr>
      </w:pPr>
      <w:r w:rsidRPr="00291EAF">
        <w:rPr>
          <w:sz w:val="24"/>
          <w:szCs w:val="24"/>
        </w:rPr>
        <w:t>- Мектеп түлектері; (Джулдыгалиева Сауле, Есенбаев Бауыржан)</w:t>
      </w:r>
    </w:p>
    <w:p w:rsidR="00175F72" w:rsidRPr="00291EAF" w:rsidRDefault="00175F72" w:rsidP="00175F72">
      <w:pPr>
        <w:jc w:val="both"/>
        <w:rPr>
          <w:sz w:val="24"/>
          <w:szCs w:val="24"/>
        </w:rPr>
      </w:pPr>
      <w:r w:rsidRPr="00291EAF">
        <w:rPr>
          <w:sz w:val="24"/>
          <w:szCs w:val="24"/>
        </w:rPr>
        <w:t>-«Берекет» қайырымдылық қоры, Халық банкі АОҚ, Қаз ТрансГаз Аймақ мекемесі, «Самұрық қазына»  қоры, «Арғымақ» ШҚ.</w:t>
      </w:r>
    </w:p>
    <w:p w:rsidR="00175F72" w:rsidRPr="00291EAF" w:rsidRDefault="00175F72" w:rsidP="00175F72">
      <w:pPr>
        <w:jc w:val="both"/>
        <w:rPr>
          <w:sz w:val="24"/>
          <w:szCs w:val="24"/>
        </w:rPr>
      </w:pPr>
      <w:r w:rsidRPr="00291EAF">
        <w:rPr>
          <w:sz w:val="24"/>
          <w:szCs w:val="24"/>
        </w:rPr>
        <w:t xml:space="preserve">       ЕБҚЕБ есебінде  14 оқушы бар. Оның 3 оқушы ( Кыдыров Ильяс 6-сыныпта, Асылбек Еламан 1-сыныпта, Орынғали Гүлнәз 2- сыныпта) білім алды. Қалған 11 оқушы мектепте  жалпыға бірдей білім беру бойынша оқыды. 14 наурыз күні Облыстық ПМПК оқушыларды тексеріп , жағдайы түзелген оқушыларды ПМПК есебінен шығарылды. Жаңадан 4 оқушы ұсынылды, 2 оқушы ПМПК есебінен шығарылды. </w:t>
      </w:r>
    </w:p>
    <w:p w:rsidR="00175F72" w:rsidRPr="00291EAF" w:rsidRDefault="00175F72" w:rsidP="00175F72">
      <w:pPr>
        <w:pStyle w:val="ad"/>
        <w:jc w:val="both"/>
        <w:rPr>
          <w:rFonts w:ascii="Times New Roman" w:hAnsi="Times New Roman"/>
          <w:sz w:val="24"/>
          <w:szCs w:val="24"/>
          <w:lang w:val="kk-KZ"/>
        </w:rPr>
      </w:pPr>
      <w:r w:rsidRPr="00291EAF">
        <w:rPr>
          <w:rFonts w:ascii="Times New Roman" w:hAnsi="Times New Roman"/>
          <w:sz w:val="24"/>
          <w:szCs w:val="24"/>
          <w:lang w:val="kk-KZ"/>
        </w:rPr>
        <w:t xml:space="preserve">Ай сайын кәмелет жасына толмаған балалардың инспекторы Тапалов Эльдар Батыровичпен бірлесіп, қолайсыз отбасылардың әлеуметтік-тұрмыстық жағдайларын тексеріп, зерттеу актісі жасалып, осы жұмыс барысында сабақтан көп қалатын оқушылардың ата-аналарына ескертпелер жасалды.Құқықбұзушылықтың алдын алу бойынша ІІБ қызметкерлерімен кездесулер ұйымдастырылды, сынып жтекшілер жиналысына қатысып, ата-аналармен қажет болған жағдайда </w:t>
      </w:r>
      <w:r w:rsidRPr="00291EAF">
        <w:rPr>
          <w:rFonts w:ascii="Times New Roman" w:hAnsi="Times New Roman"/>
          <w:sz w:val="24"/>
          <w:szCs w:val="24"/>
          <w:lang w:val="kk-KZ"/>
        </w:rPr>
        <w:lastRenderedPageBreak/>
        <w:t xml:space="preserve">кеңестер берілді.  Мектепішілк есепте жылдың басында 1 оқушы тұрса, жылдың соңында 2 оқушы білім алуда. Олар жалпы мектепішілік тәртіпті бұзып, мектепішілік есепке қойылды. Олармен мектеп психологі, әлеуметтік педагог, тәрбие ісі жөніндегі орынбасары жұмыстанып, сабаққа келуін қадағалап, тәртіптерін түзеу мақсатында жұмыстар жүргізілді.Қолайсыз отбасындағы, аз қамтылған отбасындағы, мектепішілік есептегі, жетім, ата-анасының қамқорлығынсыз қалған оқушыларды бос уақыттарын тиімді түрлі үйірмелерге қатысуын қадағалап, тізімі жасақталды. </w:t>
      </w:r>
    </w:p>
    <w:p w:rsidR="00175F72" w:rsidRPr="00291EAF" w:rsidRDefault="00175F72" w:rsidP="00175F72">
      <w:pPr>
        <w:pStyle w:val="ad"/>
        <w:jc w:val="both"/>
        <w:rPr>
          <w:rFonts w:ascii="Times New Roman" w:hAnsi="Times New Roman"/>
          <w:sz w:val="24"/>
          <w:szCs w:val="24"/>
          <w:lang w:val="kk-KZ"/>
        </w:rPr>
      </w:pPr>
      <w:r w:rsidRPr="00291EAF">
        <w:rPr>
          <w:rFonts w:ascii="Times New Roman" w:hAnsi="Times New Roman"/>
          <w:sz w:val="24"/>
          <w:szCs w:val="24"/>
          <w:lang w:val="kk-KZ"/>
        </w:rPr>
        <w:t xml:space="preserve">           2023-2024 оқу жылында  2 оқушы (Кужаков Мейіржан 6-сынып, Кужаков Алмат 4-сынып ) білім алды. Ата-анасының қамқорлығынсыз қалған Нигметов Алимжан Қ.И.Сәтбаев атындағы мектеп гимназиясына ауысты.  Оқушылардың сана-сезімінің дамуына  тәрбие және білім алуына жағдай жасалған. Жылына екі рет тұрғын үйі, тұрмыстық жағдайы тексеріліп, қамқоршыдан есеп алынды.</w:t>
      </w:r>
    </w:p>
    <w:p w:rsidR="00175F72" w:rsidRPr="00291EAF" w:rsidRDefault="00175F72" w:rsidP="00175F72">
      <w:pPr>
        <w:pStyle w:val="ad"/>
        <w:jc w:val="both"/>
        <w:rPr>
          <w:rFonts w:ascii="Times New Roman" w:eastAsia="Times New Roman" w:hAnsi="Times New Roman"/>
          <w:sz w:val="24"/>
          <w:szCs w:val="24"/>
          <w:lang w:val="kk-KZ"/>
        </w:rPr>
      </w:pPr>
      <w:r w:rsidRPr="00291EAF">
        <w:rPr>
          <w:rFonts w:ascii="Times New Roman" w:eastAsia="Times New Roman" w:hAnsi="Times New Roman"/>
          <w:sz w:val="24"/>
          <w:szCs w:val="24"/>
          <w:lang w:val="kk-KZ"/>
        </w:rPr>
        <w:t xml:space="preserve">Жаңа жылдық президент шыршасына мектебімізден 2 оқушы, жетім, ата-насыз қалған Кужаков Алмат, аз қамтылған бойынша Исбулат Айкөркем қатысты. Сыйлыққа 90000 теңге ақшалай берілді. </w:t>
      </w:r>
    </w:p>
    <w:p w:rsidR="00175F72" w:rsidRPr="00291EAF" w:rsidRDefault="00175F72" w:rsidP="00175F72">
      <w:pPr>
        <w:jc w:val="both"/>
        <w:rPr>
          <w:sz w:val="24"/>
          <w:szCs w:val="24"/>
        </w:rPr>
      </w:pPr>
      <w:r w:rsidRPr="00291EAF">
        <w:rPr>
          <w:sz w:val="24"/>
          <w:szCs w:val="24"/>
        </w:rPr>
        <w:t xml:space="preserve">        Қолайсыз отбасына 2 отбасынан кәмелет жасына толмаған  5 бала тәрбиеленуде.Мектебімізде 2 қолайсыз отбасы Олар Бекмухамбетова Гульсара (ішімдік ішіп, балаларын тәрбиесіне немқұрайлы қарауы), Бекмухамбетова Дина ішімдік ішіп, балаларын тәрбиесіне немқұрайлы қарауы).   Айына бір рет немесе қажет болған жағдайда үй жағдайы тексеріліп, бақыланып тұрмыстық жағдайы жазылады. Мектепте өгей әкесімен немесе анасымен тұратын  баланың ата-анасының әлеуметтік паспорты толтырылды. Өгей әкемен тұратын оқушылар бақылауда болып , жеке жұмыс жүргізіледі. №64 Қаулы бойынша 5 санатқа жататын  , мектепішілік есепте тұрған, қолайсыз отбасындағы оқушыларды  жазғы демалысты тиімді өткізуін  қадағалап, сауықтыру орындарына жіберілді. Аудан сыртындағы «Шұғыла » лагеріне 1 кезеңге жетім және ата-анасының қамқорлығңынсыз қалған Кужаков Алмат пен Кужаков Мейіржан қатысты, қалған кезеңдергеде оқушылар жіберілді.Осы санаттағы оқушылар мектепішілік лагерге де қатысты. </w:t>
      </w:r>
      <w:r w:rsidRPr="00291EAF">
        <w:rPr>
          <w:sz w:val="24"/>
          <w:szCs w:val="24"/>
        </w:rPr>
        <w:tab/>
      </w:r>
      <w:r w:rsidRPr="00291EAF">
        <w:rPr>
          <w:sz w:val="24"/>
          <w:szCs w:val="24"/>
        </w:rPr>
        <w:tab/>
      </w:r>
      <w:r w:rsidRPr="00291EAF">
        <w:rPr>
          <w:sz w:val="24"/>
          <w:szCs w:val="24"/>
        </w:rPr>
        <w:tab/>
      </w:r>
      <w:r w:rsidRPr="00291EAF">
        <w:rPr>
          <w:sz w:val="24"/>
          <w:szCs w:val="24"/>
        </w:rPr>
        <w:tab/>
      </w:r>
      <w:r w:rsidRPr="00291EAF">
        <w:rPr>
          <w:sz w:val="24"/>
          <w:szCs w:val="24"/>
        </w:rPr>
        <w:tab/>
      </w:r>
      <w:r w:rsidRPr="00291EAF">
        <w:rPr>
          <w:sz w:val="24"/>
          <w:szCs w:val="24"/>
        </w:rPr>
        <w:tab/>
      </w:r>
    </w:p>
    <w:p w:rsidR="00175F72" w:rsidRPr="00291EAF" w:rsidRDefault="00175F72" w:rsidP="00175F72">
      <w:pPr>
        <w:jc w:val="center"/>
        <w:rPr>
          <w:sz w:val="24"/>
          <w:szCs w:val="24"/>
        </w:rPr>
      </w:pPr>
      <w:bookmarkStart w:id="2" w:name="_Hlk118364766"/>
      <w:bookmarkEnd w:id="2"/>
      <w:r w:rsidRPr="00291EAF">
        <w:rPr>
          <w:b/>
          <w:sz w:val="24"/>
          <w:szCs w:val="24"/>
        </w:rPr>
        <w:t>Қосымша білім беру педагогының жылдық жұмыс есебі</w:t>
      </w:r>
    </w:p>
    <w:p w:rsidR="00175F72" w:rsidRPr="00291EAF" w:rsidRDefault="00175F72" w:rsidP="00175F72">
      <w:pPr>
        <w:ind w:firstLine="708"/>
        <w:jc w:val="both"/>
        <w:rPr>
          <w:sz w:val="24"/>
          <w:szCs w:val="24"/>
        </w:rPr>
      </w:pPr>
      <w:r w:rsidRPr="00291EAF">
        <w:rPr>
          <w:sz w:val="24"/>
          <w:szCs w:val="24"/>
        </w:rPr>
        <w:t xml:space="preserve">Ыбырай Алтынсарин атындағы ЖОББ мектебінде дарынды балалармен жұмыс бірнеше бағыт бойынша жүргізіледі. Соның ішінде: академиялық, спорттық, музыкалық, қолданбалы өнер бағытында. Оқу жылының басында дарынды балалармен жұмыс жоспары құрылып іске асырылады. Жұмыс жоспары  «Жас натуралисттер станциясының» және аудандық туристер станциясының, мектептен тыс жұмыс орталығының жұмыс циклограммасына сай құрылды. Мектептің дарынды оқушылармен жұмысының негізгі мақсаты: оқушылар арасында дарындылығын анықтап, тізімі бекітілді. </w:t>
      </w:r>
    </w:p>
    <w:p w:rsidR="00175F72" w:rsidRPr="00291EAF" w:rsidRDefault="00175F72" w:rsidP="00175F72">
      <w:pPr>
        <w:ind w:firstLine="708"/>
        <w:jc w:val="both"/>
        <w:rPr>
          <w:sz w:val="24"/>
          <w:szCs w:val="24"/>
        </w:rPr>
      </w:pPr>
      <w:r w:rsidRPr="00291EAF">
        <w:rPr>
          <w:sz w:val="24"/>
          <w:szCs w:val="24"/>
        </w:rPr>
        <w:t xml:space="preserve">Мектепте 344 оқушыарасынан 344 академиялық дарындылық (факультатив, таңдамалы, қолданбалы курстар, олимпиадалар), 76 психомоторлық дарындылық (спартакиадалар, турслеттер, президенттік тест),соның ішінде туризм бағыты бойынша – 30 оқушы, 12аудандық саз мектебіне баратын оқушылар, 90оқушы балалар мен жасөспірімдер спорт мектебіне,  42 оқушы балалардың мектептен тыс жұмыс орталығына баратыны анықталды.   </w:t>
      </w:r>
    </w:p>
    <w:p w:rsidR="00175F72" w:rsidRPr="00291EAF" w:rsidRDefault="00175F72" w:rsidP="00175F72">
      <w:pPr>
        <w:ind w:firstLine="708"/>
        <w:jc w:val="both"/>
        <w:rPr>
          <w:sz w:val="24"/>
          <w:szCs w:val="24"/>
        </w:rPr>
      </w:pPr>
      <w:r w:rsidRPr="00291EAF">
        <w:rPr>
          <w:sz w:val="24"/>
          <w:szCs w:val="24"/>
        </w:rPr>
        <w:t>Мектеп мұғалімдері тарапынан әрбір дарынды оқушымен жеке жоспары құрылып, оқушылардың жеке ерекшеліктеріне және қабілеттеріне байланысты жұмыс жүргізіледі. Сонымен қатар, дарынды оқушылардың  арасынан «Дарын» атты оқушылардың ғылыми қоғамы құрылып, аталған қоғам мүшелері мектеп оқушыларының белсенділігін арттыру мақсатында жұмыс жүргізіледі. Аталмыш ұйымның жұмысының мақсаты мектеп оқушыларының ғылыми-зерттеу конференцияларына және интеллектуалдық сайыстар мен байқауларға қатысуын қадағалап, әзірленуге көмек беру.</w:t>
      </w:r>
    </w:p>
    <w:p w:rsidR="00175F72" w:rsidRPr="00291EAF" w:rsidRDefault="00175F72" w:rsidP="00175F72">
      <w:pPr>
        <w:ind w:firstLine="708"/>
        <w:jc w:val="both"/>
        <w:rPr>
          <w:b/>
          <w:sz w:val="24"/>
          <w:szCs w:val="24"/>
        </w:rPr>
      </w:pPr>
      <w:r w:rsidRPr="00291EAF">
        <w:rPr>
          <w:b/>
          <w:sz w:val="24"/>
          <w:szCs w:val="24"/>
        </w:rPr>
        <w:t>Әртүрлі байқаулар мен конференцияларға белсене қатысқан оқушылар саны</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175F72" w:rsidRPr="00291EAF" w:rsidTr="00DF3A3A">
        <w:tc>
          <w:tcPr>
            <w:tcW w:w="4785" w:type="dxa"/>
          </w:tcPr>
          <w:p w:rsidR="00175F72" w:rsidRPr="00291EAF" w:rsidRDefault="00175F72" w:rsidP="004E3B84">
            <w:pPr>
              <w:jc w:val="both"/>
              <w:rPr>
                <w:sz w:val="24"/>
                <w:szCs w:val="24"/>
              </w:rPr>
            </w:pPr>
            <w:r w:rsidRPr="00291EAF">
              <w:rPr>
                <w:sz w:val="24"/>
                <w:szCs w:val="24"/>
              </w:rPr>
              <w:t>Оқу жылы</w:t>
            </w:r>
          </w:p>
        </w:tc>
        <w:tc>
          <w:tcPr>
            <w:tcW w:w="4786" w:type="dxa"/>
          </w:tcPr>
          <w:p w:rsidR="00175F72" w:rsidRPr="00291EAF" w:rsidRDefault="00175F72" w:rsidP="004E3B84">
            <w:pPr>
              <w:jc w:val="both"/>
              <w:rPr>
                <w:sz w:val="24"/>
                <w:szCs w:val="24"/>
              </w:rPr>
            </w:pPr>
            <w:r w:rsidRPr="00291EAF">
              <w:rPr>
                <w:sz w:val="24"/>
                <w:szCs w:val="24"/>
              </w:rPr>
              <w:t>Жеңімпаздар</w:t>
            </w:r>
          </w:p>
        </w:tc>
      </w:tr>
      <w:tr w:rsidR="00175F72" w:rsidRPr="00291EAF" w:rsidTr="00DF3A3A">
        <w:tc>
          <w:tcPr>
            <w:tcW w:w="4785" w:type="dxa"/>
          </w:tcPr>
          <w:p w:rsidR="00175F72" w:rsidRPr="00291EAF" w:rsidRDefault="00175F72" w:rsidP="004E3B84">
            <w:pPr>
              <w:jc w:val="both"/>
              <w:rPr>
                <w:sz w:val="24"/>
                <w:szCs w:val="24"/>
              </w:rPr>
            </w:pPr>
            <w:r w:rsidRPr="00291EAF">
              <w:rPr>
                <w:sz w:val="24"/>
                <w:szCs w:val="24"/>
              </w:rPr>
              <w:t>2021-2022</w:t>
            </w:r>
          </w:p>
        </w:tc>
        <w:tc>
          <w:tcPr>
            <w:tcW w:w="4786" w:type="dxa"/>
          </w:tcPr>
          <w:p w:rsidR="00175F72" w:rsidRPr="00291EAF" w:rsidRDefault="00175F72" w:rsidP="004E3B84">
            <w:pPr>
              <w:jc w:val="both"/>
              <w:rPr>
                <w:sz w:val="24"/>
                <w:szCs w:val="24"/>
              </w:rPr>
            </w:pPr>
            <w:r w:rsidRPr="00291EAF">
              <w:rPr>
                <w:sz w:val="24"/>
                <w:szCs w:val="24"/>
              </w:rPr>
              <w:t>167</w:t>
            </w:r>
          </w:p>
        </w:tc>
      </w:tr>
      <w:tr w:rsidR="00175F72" w:rsidRPr="00291EAF" w:rsidTr="00DF3A3A">
        <w:tc>
          <w:tcPr>
            <w:tcW w:w="4785" w:type="dxa"/>
          </w:tcPr>
          <w:p w:rsidR="00175F72" w:rsidRPr="00291EAF" w:rsidRDefault="00175F72" w:rsidP="004E3B84">
            <w:pPr>
              <w:jc w:val="both"/>
              <w:rPr>
                <w:sz w:val="24"/>
                <w:szCs w:val="24"/>
              </w:rPr>
            </w:pPr>
            <w:r w:rsidRPr="00291EAF">
              <w:rPr>
                <w:sz w:val="24"/>
                <w:szCs w:val="24"/>
              </w:rPr>
              <w:t>2022-2023</w:t>
            </w:r>
          </w:p>
        </w:tc>
        <w:tc>
          <w:tcPr>
            <w:tcW w:w="4786" w:type="dxa"/>
          </w:tcPr>
          <w:p w:rsidR="00175F72" w:rsidRPr="00291EAF" w:rsidRDefault="00175F72" w:rsidP="004E3B84">
            <w:pPr>
              <w:jc w:val="both"/>
              <w:rPr>
                <w:sz w:val="24"/>
                <w:szCs w:val="24"/>
              </w:rPr>
            </w:pPr>
            <w:r w:rsidRPr="00291EAF">
              <w:rPr>
                <w:sz w:val="24"/>
                <w:szCs w:val="24"/>
              </w:rPr>
              <w:t>175</w:t>
            </w:r>
          </w:p>
        </w:tc>
      </w:tr>
      <w:tr w:rsidR="00175F72" w:rsidRPr="00291EAF" w:rsidTr="00DF3A3A">
        <w:tc>
          <w:tcPr>
            <w:tcW w:w="4785" w:type="dxa"/>
          </w:tcPr>
          <w:p w:rsidR="00175F72" w:rsidRPr="00291EAF" w:rsidRDefault="00175F72" w:rsidP="004E3B84">
            <w:pPr>
              <w:jc w:val="both"/>
              <w:rPr>
                <w:sz w:val="24"/>
                <w:szCs w:val="24"/>
              </w:rPr>
            </w:pPr>
            <w:r w:rsidRPr="00291EAF">
              <w:rPr>
                <w:sz w:val="24"/>
                <w:szCs w:val="24"/>
              </w:rPr>
              <w:t xml:space="preserve">2023-2024 </w:t>
            </w:r>
          </w:p>
        </w:tc>
        <w:tc>
          <w:tcPr>
            <w:tcW w:w="4786" w:type="dxa"/>
          </w:tcPr>
          <w:p w:rsidR="00175F72" w:rsidRPr="00291EAF" w:rsidRDefault="00175F72" w:rsidP="004E3B84">
            <w:pPr>
              <w:jc w:val="both"/>
              <w:rPr>
                <w:sz w:val="24"/>
                <w:szCs w:val="24"/>
              </w:rPr>
            </w:pPr>
            <w:r w:rsidRPr="00291EAF">
              <w:rPr>
                <w:sz w:val="24"/>
                <w:szCs w:val="24"/>
              </w:rPr>
              <w:t>296</w:t>
            </w:r>
          </w:p>
        </w:tc>
      </w:tr>
    </w:tbl>
    <w:p w:rsidR="00175F72" w:rsidRPr="00291EAF" w:rsidRDefault="00175F72" w:rsidP="00175F72">
      <w:pPr>
        <w:rPr>
          <w:sz w:val="24"/>
          <w:szCs w:val="24"/>
        </w:rPr>
      </w:pPr>
    </w:p>
    <w:p w:rsidR="00175F72" w:rsidRPr="00291EAF" w:rsidRDefault="00175F72" w:rsidP="00175F72">
      <w:pPr>
        <w:jc w:val="center"/>
        <w:rPr>
          <w:b/>
          <w:sz w:val="24"/>
          <w:szCs w:val="24"/>
        </w:rPr>
      </w:pPr>
      <w:r w:rsidRPr="00291EAF">
        <w:rPr>
          <w:b/>
          <w:sz w:val="24"/>
          <w:szCs w:val="24"/>
        </w:rPr>
        <w:t>Мектепішілік үйірме және спорттық секциялар туралы ақпарат</w:t>
      </w:r>
    </w:p>
    <w:tbl>
      <w:tblPr>
        <w:tblW w:w="943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3351"/>
        <w:gridCol w:w="2474"/>
        <w:gridCol w:w="2474"/>
      </w:tblGrid>
      <w:tr w:rsidR="00175F72" w:rsidRPr="00291EAF" w:rsidTr="00DF3A3A">
        <w:tc>
          <w:tcPr>
            <w:tcW w:w="1135" w:type="dxa"/>
          </w:tcPr>
          <w:p w:rsidR="00175F72" w:rsidRPr="00291EAF" w:rsidRDefault="00175F72" w:rsidP="004E3B84">
            <w:pPr>
              <w:jc w:val="center"/>
              <w:rPr>
                <w:b/>
                <w:bCs/>
                <w:sz w:val="24"/>
                <w:szCs w:val="24"/>
              </w:rPr>
            </w:pPr>
            <w:r w:rsidRPr="00291EAF">
              <w:rPr>
                <w:b/>
                <w:bCs/>
                <w:sz w:val="24"/>
                <w:szCs w:val="24"/>
              </w:rPr>
              <w:t>№</w:t>
            </w:r>
          </w:p>
        </w:tc>
        <w:tc>
          <w:tcPr>
            <w:tcW w:w="3351" w:type="dxa"/>
          </w:tcPr>
          <w:p w:rsidR="00175F72" w:rsidRPr="00291EAF" w:rsidRDefault="00175F72" w:rsidP="004E3B84">
            <w:pPr>
              <w:jc w:val="center"/>
              <w:rPr>
                <w:b/>
                <w:bCs/>
                <w:sz w:val="24"/>
                <w:szCs w:val="24"/>
              </w:rPr>
            </w:pPr>
            <w:r w:rsidRPr="00291EAF">
              <w:rPr>
                <w:b/>
                <w:bCs/>
                <w:sz w:val="24"/>
                <w:szCs w:val="24"/>
              </w:rPr>
              <w:t>Оқу жылы</w:t>
            </w:r>
          </w:p>
        </w:tc>
        <w:tc>
          <w:tcPr>
            <w:tcW w:w="2474" w:type="dxa"/>
          </w:tcPr>
          <w:p w:rsidR="00175F72" w:rsidRPr="00291EAF" w:rsidRDefault="00175F72" w:rsidP="004E3B84">
            <w:pPr>
              <w:jc w:val="center"/>
              <w:rPr>
                <w:b/>
                <w:bCs/>
                <w:sz w:val="24"/>
                <w:szCs w:val="24"/>
              </w:rPr>
            </w:pPr>
            <w:r w:rsidRPr="00291EAF">
              <w:rPr>
                <w:b/>
                <w:bCs/>
                <w:sz w:val="24"/>
                <w:szCs w:val="24"/>
              </w:rPr>
              <w:t xml:space="preserve">Үйірме саны </w:t>
            </w:r>
          </w:p>
        </w:tc>
        <w:tc>
          <w:tcPr>
            <w:tcW w:w="2474" w:type="dxa"/>
          </w:tcPr>
          <w:p w:rsidR="00175F72" w:rsidRPr="00291EAF" w:rsidRDefault="00175F72" w:rsidP="004E3B84">
            <w:pPr>
              <w:jc w:val="center"/>
              <w:rPr>
                <w:b/>
                <w:bCs/>
                <w:sz w:val="24"/>
                <w:szCs w:val="24"/>
              </w:rPr>
            </w:pPr>
            <w:r w:rsidRPr="00291EAF">
              <w:rPr>
                <w:b/>
                <w:bCs/>
                <w:sz w:val="24"/>
                <w:szCs w:val="24"/>
              </w:rPr>
              <w:t>Секция саны</w:t>
            </w:r>
          </w:p>
        </w:tc>
      </w:tr>
      <w:tr w:rsidR="00175F72" w:rsidRPr="00291EAF" w:rsidTr="00DF3A3A">
        <w:tc>
          <w:tcPr>
            <w:tcW w:w="1135" w:type="dxa"/>
          </w:tcPr>
          <w:p w:rsidR="00175F72" w:rsidRPr="00291EAF" w:rsidRDefault="00175F72" w:rsidP="004E3B84">
            <w:pPr>
              <w:jc w:val="center"/>
              <w:rPr>
                <w:sz w:val="24"/>
                <w:szCs w:val="24"/>
              </w:rPr>
            </w:pPr>
            <w:r w:rsidRPr="00291EAF">
              <w:rPr>
                <w:sz w:val="24"/>
                <w:szCs w:val="24"/>
              </w:rPr>
              <w:lastRenderedPageBreak/>
              <w:t>1</w:t>
            </w:r>
          </w:p>
        </w:tc>
        <w:tc>
          <w:tcPr>
            <w:tcW w:w="3351" w:type="dxa"/>
          </w:tcPr>
          <w:p w:rsidR="00175F72" w:rsidRPr="00291EAF" w:rsidRDefault="00175F72" w:rsidP="004E3B84">
            <w:pPr>
              <w:jc w:val="center"/>
              <w:rPr>
                <w:sz w:val="24"/>
                <w:szCs w:val="24"/>
              </w:rPr>
            </w:pPr>
            <w:r w:rsidRPr="00291EAF">
              <w:rPr>
                <w:sz w:val="24"/>
                <w:szCs w:val="24"/>
              </w:rPr>
              <w:t>2021-2022</w:t>
            </w:r>
          </w:p>
        </w:tc>
        <w:tc>
          <w:tcPr>
            <w:tcW w:w="2474" w:type="dxa"/>
          </w:tcPr>
          <w:p w:rsidR="00175F72" w:rsidRPr="00291EAF" w:rsidRDefault="00175F72" w:rsidP="004E3B84">
            <w:pPr>
              <w:jc w:val="center"/>
              <w:rPr>
                <w:sz w:val="24"/>
                <w:szCs w:val="24"/>
              </w:rPr>
            </w:pPr>
            <w:r w:rsidRPr="00291EAF">
              <w:rPr>
                <w:sz w:val="24"/>
                <w:szCs w:val="24"/>
              </w:rPr>
              <w:t>6</w:t>
            </w:r>
          </w:p>
        </w:tc>
        <w:tc>
          <w:tcPr>
            <w:tcW w:w="2474" w:type="dxa"/>
          </w:tcPr>
          <w:p w:rsidR="00175F72" w:rsidRPr="00291EAF" w:rsidRDefault="00175F72" w:rsidP="004E3B84">
            <w:pPr>
              <w:jc w:val="center"/>
              <w:rPr>
                <w:sz w:val="24"/>
                <w:szCs w:val="24"/>
              </w:rPr>
            </w:pPr>
            <w:r w:rsidRPr="00291EAF">
              <w:rPr>
                <w:sz w:val="24"/>
                <w:szCs w:val="24"/>
              </w:rPr>
              <w:t>8</w:t>
            </w:r>
          </w:p>
        </w:tc>
      </w:tr>
      <w:tr w:rsidR="00175F72" w:rsidRPr="00291EAF" w:rsidTr="00DF3A3A">
        <w:tc>
          <w:tcPr>
            <w:tcW w:w="1135" w:type="dxa"/>
          </w:tcPr>
          <w:p w:rsidR="00175F72" w:rsidRPr="00291EAF" w:rsidRDefault="00175F72" w:rsidP="004E3B84">
            <w:pPr>
              <w:jc w:val="center"/>
              <w:rPr>
                <w:sz w:val="24"/>
                <w:szCs w:val="24"/>
              </w:rPr>
            </w:pPr>
            <w:r w:rsidRPr="00291EAF">
              <w:rPr>
                <w:sz w:val="24"/>
                <w:szCs w:val="24"/>
              </w:rPr>
              <w:t>2</w:t>
            </w:r>
          </w:p>
        </w:tc>
        <w:tc>
          <w:tcPr>
            <w:tcW w:w="3351" w:type="dxa"/>
          </w:tcPr>
          <w:p w:rsidR="00175F72" w:rsidRPr="00291EAF" w:rsidRDefault="00175F72" w:rsidP="004E3B84">
            <w:pPr>
              <w:jc w:val="center"/>
              <w:rPr>
                <w:sz w:val="24"/>
                <w:szCs w:val="24"/>
              </w:rPr>
            </w:pPr>
            <w:r w:rsidRPr="00291EAF">
              <w:rPr>
                <w:sz w:val="24"/>
                <w:szCs w:val="24"/>
              </w:rPr>
              <w:t>2022-2023</w:t>
            </w:r>
          </w:p>
        </w:tc>
        <w:tc>
          <w:tcPr>
            <w:tcW w:w="2474" w:type="dxa"/>
          </w:tcPr>
          <w:p w:rsidR="00175F72" w:rsidRPr="00291EAF" w:rsidRDefault="00175F72" w:rsidP="004E3B84">
            <w:pPr>
              <w:jc w:val="center"/>
              <w:rPr>
                <w:sz w:val="24"/>
                <w:szCs w:val="24"/>
              </w:rPr>
            </w:pPr>
            <w:r w:rsidRPr="00291EAF">
              <w:rPr>
                <w:sz w:val="24"/>
                <w:szCs w:val="24"/>
              </w:rPr>
              <w:t>4</w:t>
            </w:r>
          </w:p>
        </w:tc>
        <w:tc>
          <w:tcPr>
            <w:tcW w:w="2474" w:type="dxa"/>
          </w:tcPr>
          <w:p w:rsidR="00175F72" w:rsidRPr="00291EAF" w:rsidRDefault="00175F72" w:rsidP="004E3B84">
            <w:pPr>
              <w:jc w:val="center"/>
              <w:rPr>
                <w:sz w:val="24"/>
                <w:szCs w:val="24"/>
              </w:rPr>
            </w:pPr>
            <w:r w:rsidRPr="00291EAF">
              <w:rPr>
                <w:sz w:val="24"/>
                <w:szCs w:val="24"/>
              </w:rPr>
              <w:t>4</w:t>
            </w:r>
          </w:p>
        </w:tc>
      </w:tr>
      <w:tr w:rsidR="00175F72" w:rsidRPr="00291EAF" w:rsidTr="00DF3A3A">
        <w:tc>
          <w:tcPr>
            <w:tcW w:w="1135" w:type="dxa"/>
          </w:tcPr>
          <w:p w:rsidR="00175F72" w:rsidRPr="00291EAF" w:rsidRDefault="00175F72" w:rsidP="004E3B84">
            <w:pPr>
              <w:jc w:val="center"/>
              <w:rPr>
                <w:sz w:val="24"/>
                <w:szCs w:val="24"/>
              </w:rPr>
            </w:pPr>
            <w:r w:rsidRPr="00291EAF">
              <w:rPr>
                <w:sz w:val="24"/>
                <w:szCs w:val="24"/>
              </w:rPr>
              <w:t>3</w:t>
            </w:r>
          </w:p>
        </w:tc>
        <w:tc>
          <w:tcPr>
            <w:tcW w:w="3351" w:type="dxa"/>
          </w:tcPr>
          <w:p w:rsidR="00175F72" w:rsidRPr="00291EAF" w:rsidRDefault="00175F72" w:rsidP="004E3B84">
            <w:pPr>
              <w:jc w:val="center"/>
              <w:rPr>
                <w:sz w:val="24"/>
                <w:szCs w:val="24"/>
              </w:rPr>
            </w:pPr>
            <w:r w:rsidRPr="00291EAF">
              <w:rPr>
                <w:sz w:val="24"/>
                <w:szCs w:val="24"/>
              </w:rPr>
              <w:t>2023-2024</w:t>
            </w:r>
          </w:p>
        </w:tc>
        <w:tc>
          <w:tcPr>
            <w:tcW w:w="2474" w:type="dxa"/>
          </w:tcPr>
          <w:p w:rsidR="00175F72" w:rsidRPr="00291EAF" w:rsidRDefault="00175F72" w:rsidP="004E3B84">
            <w:pPr>
              <w:jc w:val="center"/>
              <w:rPr>
                <w:sz w:val="24"/>
                <w:szCs w:val="24"/>
              </w:rPr>
            </w:pPr>
            <w:r w:rsidRPr="00291EAF">
              <w:rPr>
                <w:sz w:val="24"/>
                <w:szCs w:val="24"/>
              </w:rPr>
              <w:t>5</w:t>
            </w:r>
          </w:p>
        </w:tc>
        <w:tc>
          <w:tcPr>
            <w:tcW w:w="2474" w:type="dxa"/>
          </w:tcPr>
          <w:p w:rsidR="00175F72" w:rsidRPr="00291EAF" w:rsidRDefault="00175F72" w:rsidP="004E3B84">
            <w:pPr>
              <w:jc w:val="center"/>
              <w:rPr>
                <w:sz w:val="24"/>
                <w:szCs w:val="24"/>
              </w:rPr>
            </w:pPr>
            <w:r w:rsidRPr="00291EAF">
              <w:rPr>
                <w:sz w:val="24"/>
                <w:szCs w:val="24"/>
              </w:rPr>
              <w:t>4</w:t>
            </w:r>
          </w:p>
        </w:tc>
      </w:tr>
    </w:tbl>
    <w:p w:rsidR="00175F72" w:rsidRPr="00291EAF" w:rsidRDefault="00175F72" w:rsidP="00175F72">
      <w:pPr>
        <w:rPr>
          <w:b/>
          <w:sz w:val="24"/>
          <w:szCs w:val="24"/>
        </w:rPr>
      </w:pPr>
    </w:p>
    <w:p w:rsidR="00DF3A3A" w:rsidRDefault="00DF3A3A" w:rsidP="00175F72">
      <w:pPr>
        <w:jc w:val="center"/>
        <w:rPr>
          <w:b/>
          <w:sz w:val="24"/>
          <w:szCs w:val="24"/>
        </w:rPr>
      </w:pPr>
    </w:p>
    <w:p w:rsidR="00DF3A3A" w:rsidRDefault="00DF3A3A" w:rsidP="00175F72">
      <w:pPr>
        <w:jc w:val="center"/>
        <w:rPr>
          <w:b/>
          <w:sz w:val="24"/>
          <w:szCs w:val="24"/>
        </w:rPr>
      </w:pPr>
    </w:p>
    <w:p w:rsidR="00DF3A3A" w:rsidRDefault="00DF3A3A" w:rsidP="00175F72">
      <w:pPr>
        <w:jc w:val="center"/>
        <w:rPr>
          <w:b/>
          <w:sz w:val="24"/>
          <w:szCs w:val="24"/>
        </w:rPr>
      </w:pPr>
    </w:p>
    <w:p w:rsidR="00DF3A3A" w:rsidRDefault="00DF3A3A" w:rsidP="00175F72">
      <w:pPr>
        <w:jc w:val="center"/>
        <w:rPr>
          <w:b/>
          <w:sz w:val="24"/>
          <w:szCs w:val="24"/>
        </w:rPr>
      </w:pPr>
    </w:p>
    <w:p w:rsidR="00DF3A3A" w:rsidRDefault="00DF3A3A" w:rsidP="00175F72">
      <w:pPr>
        <w:jc w:val="center"/>
        <w:rPr>
          <w:b/>
          <w:sz w:val="24"/>
          <w:szCs w:val="24"/>
        </w:rPr>
      </w:pPr>
    </w:p>
    <w:p w:rsidR="00175F72" w:rsidRPr="00291EAF" w:rsidRDefault="00175F72" w:rsidP="00175F72">
      <w:pPr>
        <w:jc w:val="center"/>
        <w:rPr>
          <w:b/>
          <w:sz w:val="24"/>
          <w:szCs w:val="24"/>
        </w:rPr>
      </w:pPr>
      <w:r w:rsidRPr="00291EAF">
        <w:rPr>
          <w:b/>
          <w:sz w:val="24"/>
          <w:szCs w:val="24"/>
        </w:rPr>
        <w:t>2021-2022 оқу жылындағы үйірмелер мен секциялар</w:t>
      </w:r>
    </w:p>
    <w:tbl>
      <w:tblPr>
        <w:tblStyle w:val="1f"/>
        <w:tblW w:w="10160" w:type="dxa"/>
        <w:jc w:val="center"/>
        <w:tblLayout w:type="fixed"/>
        <w:tblLook w:val="04A0" w:firstRow="1" w:lastRow="0" w:firstColumn="1" w:lastColumn="0" w:noHBand="0" w:noVBand="1"/>
      </w:tblPr>
      <w:tblGrid>
        <w:gridCol w:w="464"/>
        <w:gridCol w:w="2675"/>
        <w:gridCol w:w="2226"/>
        <w:gridCol w:w="1134"/>
        <w:gridCol w:w="1134"/>
        <w:gridCol w:w="2527"/>
      </w:tblGrid>
      <w:tr w:rsidR="00175F72" w:rsidRPr="00291EAF" w:rsidTr="004E3B84">
        <w:trPr>
          <w:cantSplit/>
          <w:trHeight w:val="1495"/>
          <w:jc w:val="center"/>
        </w:trPr>
        <w:tc>
          <w:tcPr>
            <w:tcW w:w="464" w:type="dxa"/>
          </w:tcPr>
          <w:p w:rsidR="00175F72" w:rsidRPr="00291EAF" w:rsidRDefault="00175F72" w:rsidP="004E3B84">
            <w:pPr>
              <w:ind w:left="-123" w:right="-140"/>
              <w:jc w:val="center"/>
              <w:rPr>
                <w:b/>
                <w:sz w:val="24"/>
                <w:szCs w:val="24"/>
              </w:rPr>
            </w:pPr>
            <w:r w:rsidRPr="00291EAF">
              <w:rPr>
                <w:b/>
                <w:sz w:val="24"/>
                <w:szCs w:val="24"/>
              </w:rPr>
              <w:t>№</w:t>
            </w:r>
          </w:p>
        </w:tc>
        <w:tc>
          <w:tcPr>
            <w:tcW w:w="2675" w:type="dxa"/>
          </w:tcPr>
          <w:p w:rsidR="00175F72" w:rsidRPr="00291EAF" w:rsidRDefault="00175F72" w:rsidP="004E3B84">
            <w:pPr>
              <w:ind w:left="15"/>
              <w:jc w:val="center"/>
              <w:rPr>
                <w:b/>
                <w:sz w:val="24"/>
                <w:szCs w:val="24"/>
              </w:rPr>
            </w:pPr>
            <w:r w:rsidRPr="00291EAF">
              <w:rPr>
                <w:b/>
                <w:sz w:val="24"/>
                <w:szCs w:val="24"/>
              </w:rPr>
              <w:t>Үйірме атауы</w:t>
            </w:r>
          </w:p>
        </w:tc>
        <w:tc>
          <w:tcPr>
            <w:tcW w:w="2226" w:type="dxa"/>
          </w:tcPr>
          <w:p w:rsidR="00175F72" w:rsidRPr="00291EAF" w:rsidRDefault="00175F72" w:rsidP="004E3B84">
            <w:pPr>
              <w:ind w:left="15"/>
              <w:jc w:val="center"/>
              <w:rPr>
                <w:b/>
                <w:sz w:val="24"/>
                <w:szCs w:val="24"/>
              </w:rPr>
            </w:pPr>
            <w:r w:rsidRPr="00291EAF">
              <w:rPr>
                <w:b/>
                <w:sz w:val="24"/>
                <w:szCs w:val="24"/>
              </w:rPr>
              <w:t>Сыныбы</w:t>
            </w:r>
          </w:p>
        </w:tc>
        <w:tc>
          <w:tcPr>
            <w:tcW w:w="1134" w:type="dxa"/>
          </w:tcPr>
          <w:p w:rsidR="00175F72" w:rsidRPr="00291EAF" w:rsidRDefault="00175F72" w:rsidP="004E3B84">
            <w:pPr>
              <w:ind w:left="15"/>
              <w:jc w:val="center"/>
              <w:rPr>
                <w:b/>
                <w:sz w:val="24"/>
                <w:szCs w:val="24"/>
              </w:rPr>
            </w:pPr>
            <w:r w:rsidRPr="00291EAF">
              <w:rPr>
                <w:b/>
                <w:sz w:val="24"/>
                <w:szCs w:val="24"/>
              </w:rPr>
              <w:t>Оқушы саны</w:t>
            </w:r>
          </w:p>
        </w:tc>
        <w:tc>
          <w:tcPr>
            <w:tcW w:w="1134" w:type="dxa"/>
          </w:tcPr>
          <w:p w:rsidR="00175F72" w:rsidRPr="00291EAF" w:rsidRDefault="00175F72" w:rsidP="004E3B84">
            <w:pPr>
              <w:ind w:left="15"/>
              <w:jc w:val="center"/>
              <w:rPr>
                <w:b/>
                <w:sz w:val="24"/>
                <w:szCs w:val="24"/>
              </w:rPr>
            </w:pPr>
            <w:r w:rsidRPr="00291EAF">
              <w:rPr>
                <w:b/>
                <w:sz w:val="24"/>
                <w:szCs w:val="24"/>
              </w:rPr>
              <w:t>Сағат саны</w:t>
            </w:r>
          </w:p>
        </w:tc>
        <w:tc>
          <w:tcPr>
            <w:tcW w:w="2527" w:type="dxa"/>
          </w:tcPr>
          <w:p w:rsidR="00175F72" w:rsidRPr="00291EAF" w:rsidRDefault="00175F72" w:rsidP="004E3B84">
            <w:pPr>
              <w:ind w:left="15"/>
              <w:jc w:val="center"/>
              <w:rPr>
                <w:b/>
                <w:sz w:val="24"/>
                <w:szCs w:val="24"/>
              </w:rPr>
            </w:pPr>
            <w:r w:rsidRPr="00291EAF">
              <w:rPr>
                <w:b/>
                <w:sz w:val="24"/>
                <w:szCs w:val="24"/>
              </w:rPr>
              <w:t xml:space="preserve"> Жауапты</w:t>
            </w:r>
          </w:p>
        </w:tc>
      </w:tr>
      <w:tr w:rsidR="00175F72" w:rsidRPr="00291EAF" w:rsidTr="004E3B84">
        <w:trPr>
          <w:trHeight w:val="276"/>
          <w:jc w:val="center"/>
        </w:trPr>
        <w:tc>
          <w:tcPr>
            <w:tcW w:w="464" w:type="dxa"/>
          </w:tcPr>
          <w:p w:rsidR="00175F72" w:rsidRPr="00291EAF" w:rsidRDefault="00175F72" w:rsidP="004E3B84">
            <w:pPr>
              <w:ind w:left="-88"/>
              <w:rPr>
                <w:sz w:val="24"/>
                <w:szCs w:val="24"/>
              </w:rPr>
            </w:pPr>
            <w:r w:rsidRPr="00291EAF">
              <w:rPr>
                <w:sz w:val="24"/>
                <w:szCs w:val="24"/>
              </w:rPr>
              <w:t>1</w:t>
            </w:r>
          </w:p>
        </w:tc>
        <w:tc>
          <w:tcPr>
            <w:tcW w:w="2675" w:type="dxa"/>
          </w:tcPr>
          <w:p w:rsidR="00175F72" w:rsidRPr="00291EAF" w:rsidRDefault="00175F72" w:rsidP="004E3B84">
            <w:pPr>
              <w:ind w:left="-88"/>
              <w:rPr>
                <w:sz w:val="24"/>
                <w:szCs w:val="24"/>
              </w:rPr>
            </w:pPr>
            <w:r w:rsidRPr="00291EAF">
              <w:rPr>
                <w:sz w:val="24"/>
                <w:szCs w:val="24"/>
              </w:rPr>
              <w:t>«Драма»</w:t>
            </w:r>
          </w:p>
        </w:tc>
        <w:tc>
          <w:tcPr>
            <w:tcW w:w="2226" w:type="dxa"/>
          </w:tcPr>
          <w:p w:rsidR="00175F72" w:rsidRPr="00291EAF" w:rsidRDefault="00175F72" w:rsidP="004E3B84">
            <w:pPr>
              <w:ind w:left="-88"/>
              <w:rPr>
                <w:sz w:val="24"/>
                <w:szCs w:val="24"/>
              </w:rPr>
            </w:pPr>
            <w:r w:rsidRPr="00291EAF">
              <w:rPr>
                <w:sz w:val="24"/>
                <w:szCs w:val="24"/>
              </w:rPr>
              <w:t>8 «А»</w:t>
            </w:r>
          </w:p>
        </w:tc>
        <w:tc>
          <w:tcPr>
            <w:tcW w:w="1134" w:type="dxa"/>
          </w:tcPr>
          <w:p w:rsidR="00175F72" w:rsidRPr="00291EAF" w:rsidRDefault="00175F72" w:rsidP="004E3B84">
            <w:pPr>
              <w:ind w:left="-88"/>
              <w:jc w:val="center"/>
              <w:rPr>
                <w:sz w:val="24"/>
                <w:szCs w:val="24"/>
              </w:rPr>
            </w:pPr>
            <w:r w:rsidRPr="00291EAF">
              <w:rPr>
                <w:sz w:val="24"/>
                <w:szCs w:val="24"/>
              </w:rPr>
              <w:t>18</w:t>
            </w:r>
          </w:p>
        </w:tc>
        <w:tc>
          <w:tcPr>
            <w:tcW w:w="1134" w:type="dxa"/>
          </w:tcPr>
          <w:p w:rsidR="00175F72" w:rsidRPr="00291EAF" w:rsidRDefault="00175F72" w:rsidP="004E3B84">
            <w:pPr>
              <w:ind w:left="15"/>
              <w:jc w:val="center"/>
              <w:rPr>
                <w:sz w:val="24"/>
                <w:szCs w:val="24"/>
              </w:rPr>
            </w:pPr>
            <w:r w:rsidRPr="00291EAF">
              <w:rPr>
                <w:sz w:val="24"/>
                <w:szCs w:val="24"/>
              </w:rPr>
              <w:t>1</w:t>
            </w:r>
          </w:p>
        </w:tc>
        <w:tc>
          <w:tcPr>
            <w:tcW w:w="2527" w:type="dxa"/>
          </w:tcPr>
          <w:p w:rsidR="00175F72" w:rsidRPr="00291EAF" w:rsidRDefault="00175F72" w:rsidP="004E3B84">
            <w:pPr>
              <w:ind w:left="15"/>
              <w:rPr>
                <w:sz w:val="24"/>
                <w:szCs w:val="24"/>
              </w:rPr>
            </w:pPr>
            <w:r w:rsidRPr="00291EAF">
              <w:rPr>
                <w:sz w:val="24"/>
                <w:szCs w:val="24"/>
              </w:rPr>
              <w:t>Р.Н.Сагинбаев</w:t>
            </w:r>
          </w:p>
        </w:tc>
      </w:tr>
      <w:tr w:rsidR="00175F72" w:rsidRPr="00291EAF" w:rsidTr="004E3B84">
        <w:trPr>
          <w:jc w:val="center"/>
        </w:trPr>
        <w:tc>
          <w:tcPr>
            <w:tcW w:w="464" w:type="dxa"/>
          </w:tcPr>
          <w:p w:rsidR="00175F72" w:rsidRPr="00291EAF" w:rsidRDefault="00175F72" w:rsidP="004E3B84">
            <w:pPr>
              <w:ind w:left="-88"/>
              <w:rPr>
                <w:sz w:val="24"/>
                <w:szCs w:val="24"/>
              </w:rPr>
            </w:pPr>
            <w:r w:rsidRPr="00291EAF">
              <w:rPr>
                <w:sz w:val="24"/>
                <w:szCs w:val="24"/>
              </w:rPr>
              <w:t>2</w:t>
            </w:r>
          </w:p>
        </w:tc>
        <w:tc>
          <w:tcPr>
            <w:tcW w:w="2675" w:type="dxa"/>
          </w:tcPr>
          <w:p w:rsidR="00175F72" w:rsidRPr="00291EAF" w:rsidRDefault="00175F72" w:rsidP="004E3B84">
            <w:pPr>
              <w:ind w:left="-88"/>
              <w:rPr>
                <w:sz w:val="24"/>
                <w:szCs w:val="24"/>
              </w:rPr>
            </w:pPr>
            <w:r w:rsidRPr="00291EAF">
              <w:rPr>
                <w:sz w:val="24"/>
                <w:szCs w:val="24"/>
              </w:rPr>
              <w:t>«Драма»</w:t>
            </w:r>
          </w:p>
        </w:tc>
        <w:tc>
          <w:tcPr>
            <w:tcW w:w="2226" w:type="dxa"/>
          </w:tcPr>
          <w:p w:rsidR="00175F72" w:rsidRPr="00291EAF" w:rsidRDefault="00175F72" w:rsidP="004E3B84">
            <w:pPr>
              <w:ind w:left="-88"/>
              <w:rPr>
                <w:sz w:val="24"/>
                <w:szCs w:val="24"/>
              </w:rPr>
            </w:pPr>
            <w:r w:rsidRPr="00291EAF">
              <w:rPr>
                <w:sz w:val="24"/>
                <w:szCs w:val="24"/>
              </w:rPr>
              <w:t>9«А»</w:t>
            </w:r>
          </w:p>
        </w:tc>
        <w:tc>
          <w:tcPr>
            <w:tcW w:w="1134" w:type="dxa"/>
          </w:tcPr>
          <w:p w:rsidR="00175F72" w:rsidRPr="00291EAF" w:rsidRDefault="00175F72" w:rsidP="004E3B84">
            <w:pPr>
              <w:ind w:left="-88"/>
              <w:jc w:val="center"/>
              <w:rPr>
                <w:sz w:val="24"/>
                <w:szCs w:val="24"/>
              </w:rPr>
            </w:pPr>
            <w:r w:rsidRPr="00291EAF">
              <w:rPr>
                <w:sz w:val="24"/>
                <w:szCs w:val="24"/>
              </w:rPr>
              <w:t>19</w:t>
            </w:r>
          </w:p>
        </w:tc>
        <w:tc>
          <w:tcPr>
            <w:tcW w:w="1134" w:type="dxa"/>
          </w:tcPr>
          <w:p w:rsidR="00175F72" w:rsidRPr="00291EAF" w:rsidRDefault="00175F72" w:rsidP="004E3B84">
            <w:pPr>
              <w:ind w:left="15"/>
              <w:jc w:val="center"/>
              <w:rPr>
                <w:sz w:val="24"/>
                <w:szCs w:val="24"/>
              </w:rPr>
            </w:pPr>
            <w:r w:rsidRPr="00291EAF">
              <w:rPr>
                <w:sz w:val="24"/>
                <w:szCs w:val="24"/>
              </w:rPr>
              <w:t>1</w:t>
            </w:r>
          </w:p>
        </w:tc>
        <w:tc>
          <w:tcPr>
            <w:tcW w:w="2527" w:type="dxa"/>
          </w:tcPr>
          <w:p w:rsidR="00175F72" w:rsidRPr="00291EAF" w:rsidRDefault="00175F72" w:rsidP="004E3B84">
            <w:pPr>
              <w:ind w:left="15"/>
              <w:rPr>
                <w:sz w:val="24"/>
                <w:szCs w:val="24"/>
              </w:rPr>
            </w:pPr>
            <w:r w:rsidRPr="00291EAF">
              <w:rPr>
                <w:sz w:val="24"/>
                <w:szCs w:val="24"/>
              </w:rPr>
              <w:t>Р.Н.Сагинбаев</w:t>
            </w:r>
          </w:p>
        </w:tc>
      </w:tr>
      <w:tr w:rsidR="00175F72" w:rsidRPr="00291EAF" w:rsidTr="004E3B84">
        <w:trPr>
          <w:jc w:val="center"/>
        </w:trPr>
        <w:tc>
          <w:tcPr>
            <w:tcW w:w="464" w:type="dxa"/>
          </w:tcPr>
          <w:p w:rsidR="00175F72" w:rsidRPr="00291EAF" w:rsidRDefault="00175F72" w:rsidP="004E3B84">
            <w:pPr>
              <w:ind w:left="-88"/>
              <w:rPr>
                <w:sz w:val="24"/>
                <w:szCs w:val="24"/>
              </w:rPr>
            </w:pPr>
            <w:r w:rsidRPr="00291EAF">
              <w:rPr>
                <w:sz w:val="24"/>
                <w:szCs w:val="24"/>
              </w:rPr>
              <w:t>3</w:t>
            </w:r>
          </w:p>
        </w:tc>
        <w:tc>
          <w:tcPr>
            <w:tcW w:w="2675" w:type="dxa"/>
          </w:tcPr>
          <w:p w:rsidR="00175F72" w:rsidRPr="00291EAF" w:rsidRDefault="00175F72" w:rsidP="004E3B84">
            <w:pPr>
              <w:ind w:left="-88"/>
              <w:rPr>
                <w:sz w:val="24"/>
                <w:szCs w:val="24"/>
              </w:rPr>
            </w:pPr>
            <w:r w:rsidRPr="00291EAF">
              <w:rPr>
                <w:sz w:val="24"/>
                <w:szCs w:val="24"/>
              </w:rPr>
              <w:t>«Драма»</w:t>
            </w:r>
          </w:p>
        </w:tc>
        <w:tc>
          <w:tcPr>
            <w:tcW w:w="2226" w:type="dxa"/>
          </w:tcPr>
          <w:p w:rsidR="00175F72" w:rsidRPr="00291EAF" w:rsidRDefault="00175F72" w:rsidP="004E3B84">
            <w:pPr>
              <w:ind w:left="-88"/>
              <w:rPr>
                <w:sz w:val="24"/>
                <w:szCs w:val="24"/>
              </w:rPr>
            </w:pPr>
            <w:r w:rsidRPr="00291EAF">
              <w:rPr>
                <w:sz w:val="24"/>
                <w:szCs w:val="24"/>
              </w:rPr>
              <w:t>11«А», 11 «Б»</w:t>
            </w:r>
          </w:p>
        </w:tc>
        <w:tc>
          <w:tcPr>
            <w:tcW w:w="1134" w:type="dxa"/>
          </w:tcPr>
          <w:p w:rsidR="00175F72" w:rsidRPr="00291EAF" w:rsidRDefault="00175F72" w:rsidP="004E3B84">
            <w:pPr>
              <w:ind w:left="-88"/>
              <w:jc w:val="center"/>
              <w:rPr>
                <w:sz w:val="24"/>
                <w:szCs w:val="24"/>
              </w:rPr>
            </w:pPr>
            <w:r w:rsidRPr="00291EAF">
              <w:rPr>
                <w:sz w:val="24"/>
                <w:szCs w:val="24"/>
              </w:rPr>
              <w:t>9</w:t>
            </w:r>
          </w:p>
        </w:tc>
        <w:tc>
          <w:tcPr>
            <w:tcW w:w="1134" w:type="dxa"/>
          </w:tcPr>
          <w:p w:rsidR="00175F72" w:rsidRPr="00291EAF" w:rsidRDefault="00175F72" w:rsidP="004E3B84">
            <w:pPr>
              <w:ind w:left="15"/>
              <w:jc w:val="center"/>
              <w:rPr>
                <w:sz w:val="24"/>
                <w:szCs w:val="24"/>
              </w:rPr>
            </w:pPr>
            <w:r w:rsidRPr="00291EAF">
              <w:rPr>
                <w:sz w:val="24"/>
                <w:szCs w:val="24"/>
              </w:rPr>
              <w:t>1</w:t>
            </w:r>
          </w:p>
        </w:tc>
        <w:tc>
          <w:tcPr>
            <w:tcW w:w="2527" w:type="dxa"/>
          </w:tcPr>
          <w:p w:rsidR="00175F72" w:rsidRPr="00291EAF" w:rsidRDefault="00175F72" w:rsidP="004E3B84">
            <w:pPr>
              <w:ind w:left="15"/>
              <w:rPr>
                <w:sz w:val="24"/>
                <w:szCs w:val="24"/>
              </w:rPr>
            </w:pPr>
            <w:r w:rsidRPr="00291EAF">
              <w:rPr>
                <w:sz w:val="24"/>
                <w:szCs w:val="24"/>
              </w:rPr>
              <w:t>Р.Н.Сагинбаев</w:t>
            </w:r>
          </w:p>
        </w:tc>
      </w:tr>
      <w:tr w:rsidR="00175F72" w:rsidRPr="00291EAF" w:rsidTr="004E3B84">
        <w:trPr>
          <w:jc w:val="center"/>
        </w:trPr>
        <w:tc>
          <w:tcPr>
            <w:tcW w:w="464" w:type="dxa"/>
          </w:tcPr>
          <w:p w:rsidR="00175F72" w:rsidRPr="00291EAF" w:rsidRDefault="00175F72" w:rsidP="004E3B84">
            <w:pPr>
              <w:ind w:left="-88"/>
              <w:rPr>
                <w:sz w:val="24"/>
                <w:szCs w:val="24"/>
              </w:rPr>
            </w:pPr>
            <w:r w:rsidRPr="00291EAF">
              <w:rPr>
                <w:sz w:val="24"/>
                <w:szCs w:val="24"/>
              </w:rPr>
              <w:t>4</w:t>
            </w:r>
          </w:p>
        </w:tc>
        <w:tc>
          <w:tcPr>
            <w:tcW w:w="2675" w:type="dxa"/>
          </w:tcPr>
          <w:p w:rsidR="00175F72" w:rsidRPr="00291EAF" w:rsidRDefault="00175F72" w:rsidP="004E3B84">
            <w:pPr>
              <w:ind w:left="-88"/>
              <w:rPr>
                <w:sz w:val="24"/>
                <w:szCs w:val="24"/>
              </w:rPr>
            </w:pPr>
            <w:r w:rsidRPr="00291EAF">
              <w:rPr>
                <w:sz w:val="24"/>
                <w:szCs w:val="24"/>
              </w:rPr>
              <w:t>«Көңілді ырғақтар»</w:t>
            </w:r>
          </w:p>
        </w:tc>
        <w:tc>
          <w:tcPr>
            <w:tcW w:w="2226" w:type="dxa"/>
          </w:tcPr>
          <w:p w:rsidR="00175F72" w:rsidRPr="00291EAF" w:rsidRDefault="00175F72" w:rsidP="004E3B84">
            <w:pPr>
              <w:rPr>
                <w:sz w:val="24"/>
                <w:szCs w:val="24"/>
              </w:rPr>
            </w:pPr>
            <w:r w:rsidRPr="00291EAF">
              <w:rPr>
                <w:sz w:val="24"/>
                <w:szCs w:val="24"/>
              </w:rPr>
              <w:t>5 - 6</w:t>
            </w:r>
          </w:p>
        </w:tc>
        <w:tc>
          <w:tcPr>
            <w:tcW w:w="1134" w:type="dxa"/>
          </w:tcPr>
          <w:p w:rsidR="00175F72" w:rsidRPr="00291EAF" w:rsidRDefault="00175F72" w:rsidP="004E3B84">
            <w:pPr>
              <w:ind w:left="-88"/>
              <w:jc w:val="center"/>
              <w:rPr>
                <w:sz w:val="24"/>
                <w:szCs w:val="24"/>
              </w:rPr>
            </w:pPr>
            <w:r w:rsidRPr="00291EAF">
              <w:rPr>
                <w:sz w:val="24"/>
                <w:szCs w:val="24"/>
              </w:rPr>
              <w:t>26</w:t>
            </w:r>
          </w:p>
        </w:tc>
        <w:tc>
          <w:tcPr>
            <w:tcW w:w="1134" w:type="dxa"/>
          </w:tcPr>
          <w:p w:rsidR="00175F72" w:rsidRPr="00291EAF" w:rsidRDefault="00175F72" w:rsidP="004E3B84">
            <w:pPr>
              <w:ind w:left="15"/>
              <w:jc w:val="center"/>
              <w:rPr>
                <w:sz w:val="24"/>
                <w:szCs w:val="24"/>
              </w:rPr>
            </w:pPr>
            <w:r w:rsidRPr="00291EAF">
              <w:rPr>
                <w:sz w:val="24"/>
                <w:szCs w:val="24"/>
              </w:rPr>
              <w:t>1</w:t>
            </w:r>
          </w:p>
        </w:tc>
        <w:tc>
          <w:tcPr>
            <w:tcW w:w="2527" w:type="dxa"/>
          </w:tcPr>
          <w:p w:rsidR="00175F72" w:rsidRPr="00291EAF" w:rsidRDefault="00175F72" w:rsidP="004E3B84">
            <w:pPr>
              <w:ind w:left="15"/>
              <w:rPr>
                <w:sz w:val="24"/>
                <w:szCs w:val="24"/>
              </w:rPr>
            </w:pPr>
            <w:r w:rsidRPr="00291EAF">
              <w:rPr>
                <w:sz w:val="24"/>
                <w:szCs w:val="24"/>
              </w:rPr>
              <w:t>А.К.Ихсанова</w:t>
            </w:r>
          </w:p>
        </w:tc>
      </w:tr>
      <w:tr w:rsidR="00175F72" w:rsidRPr="00291EAF" w:rsidTr="004E3B84">
        <w:trPr>
          <w:jc w:val="center"/>
        </w:trPr>
        <w:tc>
          <w:tcPr>
            <w:tcW w:w="464" w:type="dxa"/>
          </w:tcPr>
          <w:p w:rsidR="00175F72" w:rsidRPr="00291EAF" w:rsidRDefault="00175F72" w:rsidP="004E3B84">
            <w:pPr>
              <w:ind w:left="-88"/>
              <w:rPr>
                <w:sz w:val="24"/>
                <w:szCs w:val="24"/>
              </w:rPr>
            </w:pPr>
            <w:r w:rsidRPr="00291EAF">
              <w:rPr>
                <w:sz w:val="24"/>
                <w:szCs w:val="24"/>
              </w:rPr>
              <w:t>5</w:t>
            </w:r>
          </w:p>
        </w:tc>
        <w:tc>
          <w:tcPr>
            <w:tcW w:w="2675" w:type="dxa"/>
          </w:tcPr>
          <w:p w:rsidR="00175F72" w:rsidRPr="00291EAF" w:rsidRDefault="00175F72" w:rsidP="004E3B84">
            <w:pPr>
              <w:ind w:left="-88"/>
              <w:rPr>
                <w:sz w:val="24"/>
                <w:szCs w:val="24"/>
              </w:rPr>
            </w:pPr>
            <w:r w:rsidRPr="00291EAF">
              <w:rPr>
                <w:sz w:val="24"/>
                <w:szCs w:val="24"/>
              </w:rPr>
              <w:t>«Көңілім әнді ұғады»</w:t>
            </w:r>
          </w:p>
        </w:tc>
        <w:tc>
          <w:tcPr>
            <w:tcW w:w="2226" w:type="dxa"/>
          </w:tcPr>
          <w:p w:rsidR="00175F72" w:rsidRPr="00291EAF" w:rsidRDefault="00175F72" w:rsidP="004E3B84">
            <w:pPr>
              <w:ind w:left="-88"/>
              <w:rPr>
                <w:sz w:val="24"/>
                <w:szCs w:val="24"/>
              </w:rPr>
            </w:pPr>
            <w:r w:rsidRPr="00291EAF">
              <w:rPr>
                <w:sz w:val="24"/>
                <w:szCs w:val="24"/>
              </w:rPr>
              <w:t xml:space="preserve">5 – 6 </w:t>
            </w:r>
          </w:p>
        </w:tc>
        <w:tc>
          <w:tcPr>
            <w:tcW w:w="1134" w:type="dxa"/>
          </w:tcPr>
          <w:p w:rsidR="00175F72" w:rsidRPr="00291EAF" w:rsidRDefault="00175F72" w:rsidP="004E3B84">
            <w:pPr>
              <w:ind w:left="-88"/>
              <w:jc w:val="center"/>
              <w:rPr>
                <w:sz w:val="24"/>
                <w:szCs w:val="24"/>
              </w:rPr>
            </w:pPr>
            <w:r w:rsidRPr="00291EAF">
              <w:rPr>
                <w:sz w:val="24"/>
                <w:szCs w:val="24"/>
              </w:rPr>
              <w:t>11</w:t>
            </w:r>
          </w:p>
        </w:tc>
        <w:tc>
          <w:tcPr>
            <w:tcW w:w="1134" w:type="dxa"/>
          </w:tcPr>
          <w:p w:rsidR="00175F72" w:rsidRPr="00291EAF" w:rsidRDefault="00175F72" w:rsidP="004E3B84">
            <w:pPr>
              <w:ind w:left="15"/>
              <w:jc w:val="center"/>
              <w:rPr>
                <w:sz w:val="24"/>
                <w:szCs w:val="24"/>
              </w:rPr>
            </w:pPr>
            <w:r w:rsidRPr="00291EAF">
              <w:rPr>
                <w:sz w:val="24"/>
                <w:szCs w:val="24"/>
              </w:rPr>
              <w:t>1</w:t>
            </w:r>
          </w:p>
        </w:tc>
        <w:tc>
          <w:tcPr>
            <w:tcW w:w="2527" w:type="dxa"/>
          </w:tcPr>
          <w:p w:rsidR="00175F72" w:rsidRPr="00291EAF" w:rsidRDefault="00175F72" w:rsidP="004E3B84">
            <w:pPr>
              <w:ind w:left="15"/>
              <w:rPr>
                <w:sz w:val="24"/>
                <w:szCs w:val="24"/>
              </w:rPr>
            </w:pPr>
            <w:r w:rsidRPr="00291EAF">
              <w:rPr>
                <w:sz w:val="24"/>
                <w:szCs w:val="24"/>
              </w:rPr>
              <w:t>А.К.Ихсанова</w:t>
            </w:r>
          </w:p>
        </w:tc>
      </w:tr>
      <w:tr w:rsidR="00175F72" w:rsidRPr="00291EAF" w:rsidTr="004E3B84">
        <w:trPr>
          <w:jc w:val="center"/>
        </w:trPr>
        <w:tc>
          <w:tcPr>
            <w:tcW w:w="464" w:type="dxa"/>
          </w:tcPr>
          <w:p w:rsidR="00175F72" w:rsidRPr="00291EAF" w:rsidRDefault="00175F72" w:rsidP="004E3B84">
            <w:pPr>
              <w:ind w:left="-88"/>
              <w:rPr>
                <w:sz w:val="24"/>
                <w:szCs w:val="24"/>
              </w:rPr>
            </w:pPr>
            <w:r w:rsidRPr="00291EAF">
              <w:rPr>
                <w:sz w:val="24"/>
                <w:szCs w:val="24"/>
              </w:rPr>
              <w:t>6</w:t>
            </w:r>
          </w:p>
        </w:tc>
        <w:tc>
          <w:tcPr>
            <w:tcW w:w="2675" w:type="dxa"/>
          </w:tcPr>
          <w:p w:rsidR="00175F72" w:rsidRPr="00291EAF" w:rsidRDefault="00175F72" w:rsidP="004E3B84">
            <w:pPr>
              <w:ind w:left="-88"/>
              <w:rPr>
                <w:sz w:val="24"/>
                <w:szCs w:val="24"/>
              </w:rPr>
            </w:pPr>
            <w:r w:rsidRPr="00291EAF">
              <w:rPr>
                <w:sz w:val="24"/>
                <w:szCs w:val="24"/>
              </w:rPr>
              <w:t>«Шебер қолдар»</w:t>
            </w:r>
          </w:p>
        </w:tc>
        <w:tc>
          <w:tcPr>
            <w:tcW w:w="2226" w:type="dxa"/>
          </w:tcPr>
          <w:p w:rsidR="00175F72" w:rsidRPr="00291EAF" w:rsidRDefault="00175F72" w:rsidP="004E3B84">
            <w:pPr>
              <w:ind w:left="-88"/>
              <w:rPr>
                <w:sz w:val="24"/>
                <w:szCs w:val="24"/>
              </w:rPr>
            </w:pPr>
            <w:r w:rsidRPr="00291EAF">
              <w:rPr>
                <w:sz w:val="24"/>
                <w:szCs w:val="24"/>
              </w:rPr>
              <w:t>6 «Б»</w:t>
            </w:r>
          </w:p>
        </w:tc>
        <w:tc>
          <w:tcPr>
            <w:tcW w:w="1134" w:type="dxa"/>
          </w:tcPr>
          <w:p w:rsidR="00175F72" w:rsidRPr="00291EAF" w:rsidRDefault="00175F72" w:rsidP="004E3B84">
            <w:pPr>
              <w:ind w:left="-88"/>
              <w:jc w:val="center"/>
              <w:rPr>
                <w:sz w:val="24"/>
                <w:szCs w:val="24"/>
              </w:rPr>
            </w:pPr>
            <w:r w:rsidRPr="00291EAF">
              <w:rPr>
                <w:sz w:val="24"/>
                <w:szCs w:val="24"/>
              </w:rPr>
              <w:t>15</w:t>
            </w:r>
          </w:p>
        </w:tc>
        <w:tc>
          <w:tcPr>
            <w:tcW w:w="1134" w:type="dxa"/>
          </w:tcPr>
          <w:p w:rsidR="00175F72" w:rsidRPr="00291EAF" w:rsidRDefault="00175F72" w:rsidP="004E3B84">
            <w:pPr>
              <w:ind w:left="15"/>
              <w:jc w:val="center"/>
              <w:rPr>
                <w:sz w:val="24"/>
                <w:szCs w:val="24"/>
              </w:rPr>
            </w:pPr>
            <w:r w:rsidRPr="00291EAF">
              <w:rPr>
                <w:sz w:val="24"/>
                <w:szCs w:val="24"/>
              </w:rPr>
              <w:t>1</w:t>
            </w:r>
          </w:p>
        </w:tc>
        <w:tc>
          <w:tcPr>
            <w:tcW w:w="2527" w:type="dxa"/>
          </w:tcPr>
          <w:p w:rsidR="00175F72" w:rsidRPr="00291EAF" w:rsidRDefault="00175F72" w:rsidP="004E3B84">
            <w:pPr>
              <w:ind w:left="15"/>
              <w:rPr>
                <w:sz w:val="24"/>
                <w:szCs w:val="24"/>
              </w:rPr>
            </w:pPr>
            <w:r w:rsidRPr="00291EAF">
              <w:rPr>
                <w:sz w:val="24"/>
                <w:szCs w:val="24"/>
              </w:rPr>
              <w:t>М.Б.Уразаева</w:t>
            </w:r>
          </w:p>
        </w:tc>
      </w:tr>
      <w:tr w:rsidR="00175F72" w:rsidRPr="00291EAF" w:rsidTr="004E3B84">
        <w:trPr>
          <w:jc w:val="center"/>
        </w:trPr>
        <w:tc>
          <w:tcPr>
            <w:tcW w:w="5365" w:type="dxa"/>
            <w:gridSpan w:val="3"/>
          </w:tcPr>
          <w:p w:rsidR="00175F72" w:rsidRPr="00291EAF" w:rsidRDefault="00175F72" w:rsidP="004E3B84">
            <w:pPr>
              <w:ind w:left="-88"/>
              <w:jc w:val="center"/>
              <w:rPr>
                <w:b/>
                <w:sz w:val="24"/>
                <w:szCs w:val="24"/>
              </w:rPr>
            </w:pPr>
            <w:r w:rsidRPr="00291EAF">
              <w:rPr>
                <w:b/>
                <w:sz w:val="24"/>
                <w:szCs w:val="24"/>
              </w:rPr>
              <w:t>Барлығы</w:t>
            </w:r>
          </w:p>
        </w:tc>
        <w:tc>
          <w:tcPr>
            <w:tcW w:w="1134" w:type="dxa"/>
          </w:tcPr>
          <w:p w:rsidR="00175F72" w:rsidRPr="00291EAF" w:rsidRDefault="00175F72" w:rsidP="004E3B84">
            <w:pPr>
              <w:ind w:left="-88"/>
              <w:jc w:val="center"/>
              <w:rPr>
                <w:b/>
                <w:sz w:val="24"/>
                <w:szCs w:val="24"/>
              </w:rPr>
            </w:pPr>
            <w:r w:rsidRPr="00291EAF">
              <w:rPr>
                <w:b/>
                <w:sz w:val="24"/>
                <w:szCs w:val="24"/>
              </w:rPr>
              <w:t>98</w:t>
            </w:r>
          </w:p>
        </w:tc>
        <w:tc>
          <w:tcPr>
            <w:tcW w:w="1134" w:type="dxa"/>
          </w:tcPr>
          <w:p w:rsidR="00175F72" w:rsidRPr="00291EAF" w:rsidRDefault="00175F72" w:rsidP="004E3B84">
            <w:pPr>
              <w:ind w:left="15"/>
              <w:jc w:val="center"/>
              <w:rPr>
                <w:b/>
                <w:sz w:val="24"/>
                <w:szCs w:val="24"/>
              </w:rPr>
            </w:pPr>
          </w:p>
        </w:tc>
        <w:tc>
          <w:tcPr>
            <w:tcW w:w="2527" w:type="dxa"/>
          </w:tcPr>
          <w:p w:rsidR="00175F72" w:rsidRPr="00291EAF" w:rsidRDefault="00175F72" w:rsidP="004E3B84">
            <w:pPr>
              <w:ind w:left="15"/>
              <w:rPr>
                <w:sz w:val="24"/>
                <w:szCs w:val="24"/>
              </w:rPr>
            </w:pPr>
          </w:p>
        </w:tc>
      </w:tr>
    </w:tbl>
    <w:p w:rsidR="00175F72" w:rsidRPr="00291EAF" w:rsidRDefault="00175F72" w:rsidP="00175F72">
      <w:pPr>
        <w:rPr>
          <w:sz w:val="24"/>
          <w:szCs w:val="24"/>
        </w:rPr>
      </w:pPr>
    </w:p>
    <w:p w:rsidR="00175F72" w:rsidRPr="00291EAF" w:rsidRDefault="00175F72" w:rsidP="00175F72">
      <w:pPr>
        <w:rPr>
          <w:b/>
          <w:sz w:val="24"/>
          <w:szCs w:val="24"/>
        </w:rPr>
      </w:pPr>
      <w:r w:rsidRPr="00291EAF">
        <w:rPr>
          <w:b/>
          <w:sz w:val="24"/>
          <w:szCs w:val="24"/>
        </w:rPr>
        <w:t>Спорттық секция атаулары</w:t>
      </w:r>
    </w:p>
    <w:tbl>
      <w:tblPr>
        <w:tblStyle w:val="1f"/>
        <w:tblW w:w="10160" w:type="dxa"/>
        <w:jc w:val="center"/>
        <w:tblLayout w:type="fixed"/>
        <w:tblLook w:val="04A0" w:firstRow="1" w:lastRow="0" w:firstColumn="1" w:lastColumn="0" w:noHBand="0" w:noVBand="1"/>
      </w:tblPr>
      <w:tblGrid>
        <w:gridCol w:w="545"/>
        <w:gridCol w:w="2594"/>
        <w:gridCol w:w="2226"/>
        <w:gridCol w:w="1134"/>
        <w:gridCol w:w="1134"/>
        <w:gridCol w:w="2527"/>
      </w:tblGrid>
      <w:tr w:rsidR="00175F72" w:rsidRPr="00291EAF" w:rsidTr="004E3B84">
        <w:trPr>
          <w:trHeight w:val="276"/>
          <w:jc w:val="center"/>
        </w:trPr>
        <w:tc>
          <w:tcPr>
            <w:tcW w:w="545" w:type="dxa"/>
          </w:tcPr>
          <w:p w:rsidR="00175F72" w:rsidRPr="00291EAF" w:rsidRDefault="00175F72" w:rsidP="004E3B84">
            <w:pPr>
              <w:ind w:left="-88"/>
              <w:rPr>
                <w:sz w:val="24"/>
                <w:szCs w:val="24"/>
              </w:rPr>
            </w:pPr>
            <w:r w:rsidRPr="00291EAF">
              <w:rPr>
                <w:sz w:val="24"/>
                <w:szCs w:val="24"/>
              </w:rPr>
              <w:t>1</w:t>
            </w:r>
          </w:p>
        </w:tc>
        <w:tc>
          <w:tcPr>
            <w:tcW w:w="2594" w:type="dxa"/>
          </w:tcPr>
          <w:p w:rsidR="00175F72" w:rsidRPr="00291EAF" w:rsidRDefault="00175F72" w:rsidP="004E3B84">
            <w:pPr>
              <w:ind w:left="-88"/>
              <w:rPr>
                <w:sz w:val="24"/>
                <w:szCs w:val="24"/>
              </w:rPr>
            </w:pPr>
            <w:r w:rsidRPr="00291EAF">
              <w:rPr>
                <w:sz w:val="24"/>
                <w:szCs w:val="24"/>
              </w:rPr>
              <w:t>«Туризм»</w:t>
            </w:r>
          </w:p>
        </w:tc>
        <w:tc>
          <w:tcPr>
            <w:tcW w:w="2226" w:type="dxa"/>
          </w:tcPr>
          <w:p w:rsidR="00175F72" w:rsidRPr="00291EAF" w:rsidRDefault="00175F72" w:rsidP="004E3B84">
            <w:pPr>
              <w:ind w:left="-88"/>
              <w:rPr>
                <w:sz w:val="24"/>
                <w:szCs w:val="24"/>
              </w:rPr>
            </w:pPr>
            <w:r w:rsidRPr="00291EAF">
              <w:rPr>
                <w:sz w:val="24"/>
                <w:szCs w:val="24"/>
              </w:rPr>
              <w:t>7 «А», 7 «Б»</w:t>
            </w:r>
          </w:p>
        </w:tc>
        <w:tc>
          <w:tcPr>
            <w:tcW w:w="1134" w:type="dxa"/>
          </w:tcPr>
          <w:p w:rsidR="00175F72" w:rsidRPr="00291EAF" w:rsidRDefault="00175F72" w:rsidP="004E3B84">
            <w:pPr>
              <w:ind w:left="-88"/>
              <w:jc w:val="center"/>
              <w:rPr>
                <w:sz w:val="24"/>
                <w:szCs w:val="24"/>
              </w:rPr>
            </w:pPr>
            <w:r w:rsidRPr="00291EAF">
              <w:rPr>
                <w:sz w:val="24"/>
                <w:szCs w:val="24"/>
              </w:rPr>
              <w:t>26</w:t>
            </w:r>
          </w:p>
        </w:tc>
        <w:tc>
          <w:tcPr>
            <w:tcW w:w="1134" w:type="dxa"/>
          </w:tcPr>
          <w:p w:rsidR="00175F72" w:rsidRPr="00291EAF" w:rsidRDefault="00175F72" w:rsidP="004E3B84">
            <w:pPr>
              <w:ind w:left="15"/>
              <w:jc w:val="center"/>
              <w:rPr>
                <w:sz w:val="24"/>
                <w:szCs w:val="24"/>
              </w:rPr>
            </w:pPr>
            <w:r w:rsidRPr="00291EAF">
              <w:rPr>
                <w:sz w:val="24"/>
                <w:szCs w:val="24"/>
              </w:rPr>
              <w:t>3</w:t>
            </w:r>
          </w:p>
        </w:tc>
        <w:tc>
          <w:tcPr>
            <w:tcW w:w="2527" w:type="dxa"/>
          </w:tcPr>
          <w:p w:rsidR="00175F72" w:rsidRPr="00291EAF" w:rsidRDefault="00175F72" w:rsidP="004E3B84">
            <w:pPr>
              <w:ind w:left="15"/>
              <w:rPr>
                <w:sz w:val="24"/>
                <w:szCs w:val="24"/>
              </w:rPr>
            </w:pPr>
            <w:r w:rsidRPr="00291EAF">
              <w:rPr>
                <w:sz w:val="24"/>
                <w:szCs w:val="24"/>
              </w:rPr>
              <w:t>Е.Ж.Умбеталиев</w:t>
            </w:r>
          </w:p>
        </w:tc>
      </w:tr>
      <w:tr w:rsidR="00175F72" w:rsidRPr="00291EAF" w:rsidTr="004E3B84">
        <w:trPr>
          <w:jc w:val="center"/>
        </w:trPr>
        <w:tc>
          <w:tcPr>
            <w:tcW w:w="545" w:type="dxa"/>
          </w:tcPr>
          <w:p w:rsidR="00175F72" w:rsidRPr="00291EAF" w:rsidRDefault="00175F72" w:rsidP="004E3B84">
            <w:pPr>
              <w:ind w:left="-88"/>
              <w:rPr>
                <w:sz w:val="24"/>
                <w:szCs w:val="24"/>
              </w:rPr>
            </w:pPr>
            <w:r w:rsidRPr="00291EAF">
              <w:rPr>
                <w:sz w:val="24"/>
                <w:szCs w:val="24"/>
              </w:rPr>
              <w:t>2</w:t>
            </w:r>
          </w:p>
        </w:tc>
        <w:tc>
          <w:tcPr>
            <w:tcW w:w="2594" w:type="dxa"/>
          </w:tcPr>
          <w:p w:rsidR="00175F72" w:rsidRPr="00291EAF" w:rsidRDefault="00175F72" w:rsidP="004E3B84">
            <w:pPr>
              <w:ind w:left="-88"/>
              <w:rPr>
                <w:sz w:val="24"/>
                <w:szCs w:val="24"/>
              </w:rPr>
            </w:pPr>
            <w:r w:rsidRPr="00291EAF">
              <w:rPr>
                <w:sz w:val="24"/>
                <w:szCs w:val="24"/>
              </w:rPr>
              <w:t>«Баскетбол»</w:t>
            </w:r>
          </w:p>
        </w:tc>
        <w:tc>
          <w:tcPr>
            <w:tcW w:w="2226" w:type="dxa"/>
          </w:tcPr>
          <w:p w:rsidR="00175F72" w:rsidRPr="00291EAF" w:rsidRDefault="00175F72" w:rsidP="004E3B84">
            <w:pPr>
              <w:ind w:left="-88"/>
              <w:rPr>
                <w:sz w:val="24"/>
                <w:szCs w:val="24"/>
              </w:rPr>
            </w:pPr>
            <w:r w:rsidRPr="00291EAF">
              <w:rPr>
                <w:sz w:val="24"/>
                <w:szCs w:val="24"/>
              </w:rPr>
              <w:t>8 «А»</w:t>
            </w:r>
          </w:p>
        </w:tc>
        <w:tc>
          <w:tcPr>
            <w:tcW w:w="1134" w:type="dxa"/>
          </w:tcPr>
          <w:p w:rsidR="00175F72" w:rsidRPr="00291EAF" w:rsidRDefault="00175F72" w:rsidP="004E3B84">
            <w:pPr>
              <w:ind w:left="-88"/>
              <w:jc w:val="center"/>
              <w:rPr>
                <w:sz w:val="24"/>
                <w:szCs w:val="24"/>
              </w:rPr>
            </w:pPr>
            <w:r w:rsidRPr="00291EAF">
              <w:rPr>
                <w:sz w:val="24"/>
                <w:szCs w:val="24"/>
              </w:rPr>
              <w:t>18</w:t>
            </w:r>
          </w:p>
        </w:tc>
        <w:tc>
          <w:tcPr>
            <w:tcW w:w="1134" w:type="dxa"/>
          </w:tcPr>
          <w:p w:rsidR="00175F72" w:rsidRPr="00291EAF" w:rsidRDefault="00175F72" w:rsidP="004E3B84">
            <w:pPr>
              <w:ind w:left="15"/>
              <w:jc w:val="center"/>
              <w:rPr>
                <w:sz w:val="24"/>
                <w:szCs w:val="24"/>
              </w:rPr>
            </w:pPr>
            <w:r w:rsidRPr="00291EAF">
              <w:rPr>
                <w:sz w:val="24"/>
                <w:szCs w:val="24"/>
              </w:rPr>
              <w:t>1</w:t>
            </w:r>
          </w:p>
        </w:tc>
        <w:tc>
          <w:tcPr>
            <w:tcW w:w="2527" w:type="dxa"/>
          </w:tcPr>
          <w:p w:rsidR="00175F72" w:rsidRPr="00291EAF" w:rsidRDefault="00175F72" w:rsidP="004E3B84">
            <w:pPr>
              <w:ind w:left="15"/>
              <w:rPr>
                <w:sz w:val="24"/>
                <w:szCs w:val="24"/>
              </w:rPr>
            </w:pPr>
            <w:r w:rsidRPr="00291EAF">
              <w:rPr>
                <w:sz w:val="24"/>
                <w:szCs w:val="24"/>
              </w:rPr>
              <w:t>К.Н.Кушалиев</w:t>
            </w:r>
          </w:p>
        </w:tc>
      </w:tr>
      <w:tr w:rsidR="00175F72" w:rsidRPr="00291EAF" w:rsidTr="004E3B84">
        <w:trPr>
          <w:jc w:val="center"/>
        </w:trPr>
        <w:tc>
          <w:tcPr>
            <w:tcW w:w="545" w:type="dxa"/>
          </w:tcPr>
          <w:p w:rsidR="00175F72" w:rsidRPr="00291EAF" w:rsidRDefault="00175F72" w:rsidP="004E3B84">
            <w:pPr>
              <w:ind w:left="-88"/>
              <w:rPr>
                <w:sz w:val="24"/>
                <w:szCs w:val="24"/>
              </w:rPr>
            </w:pPr>
            <w:r w:rsidRPr="00291EAF">
              <w:rPr>
                <w:sz w:val="24"/>
                <w:szCs w:val="24"/>
              </w:rPr>
              <w:t>3</w:t>
            </w:r>
          </w:p>
        </w:tc>
        <w:tc>
          <w:tcPr>
            <w:tcW w:w="2594" w:type="dxa"/>
          </w:tcPr>
          <w:p w:rsidR="00175F72" w:rsidRPr="00291EAF" w:rsidRDefault="00175F72" w:rsidP="004E3B84">
            <w:pPr>
              <w:ind w:left="-88"/>
              <w:rPr>
                <w:sz w:val="24"/>
                <w:szCs w:val="24"/>
              </w:rPr>
            </w:pPr>
            <w:r w:rsidRPr="00291EAF">
              <w:rPr>
                <w:sz w:val="24"/>
                <w:szCs w:val="24"/>
              </w:rPr>
              <w:t>«Волейбол»</w:t>
            </w:r>
          </w:p>
        </w:tc>
        <w:tc>
          <w:tcPr>
            <w:tcW w:w="2226" w:type="dxa"/>
          </w:tcPr>
          <w:p w:rsidR="00175F72" w:rsidRPr="00291EAF" w:rsidRDefault="00175F72" w:rsidP="004E3B84">
            <w:pPr>
              <w:ind w:left="-88"/>
              <w:rPr>
                <w:sz w:val="24"/>
                <w:szCs w:val="24"/>
              </w:rPr>
            </w:pPr>
            <w:r w:rsidRPr="00291EAF">
              <w:rPr>
                <w:sz w:val="24"/>
                <w:szCs w:val="24"/>
              </w:rPr>
              <w:t xml:space="preserve">7 «А»,11 «А»,            11 «Б», 10 «А», </w:t>
            </w:r>
          </w:p>
        </w:tc>
        <w:tc>
          <w:tcPr>
            <w:tcW w:w="1134" w:type="dxa"/>
          </w:tcPr>
          <w:p w:rsidR="00175F72" w:rsidRPr="00291EAF" w:rsidRDefault="00175F72" w:rsidP="004E3B84">
            <w:pPr>
              <w:ind w:left="-88"/>
              <w:jc w:val="center"/>
              <w:rPr>
                <w:bCs/>
                <w:sz w:val="24"/>
                <w:szCs w:val="24"/>
              </w:rPr>
            </w:pPr>
            <w:r w:rsidRPr="00291EAF">
              <w:rPr>
                <w:bCs/>
                <w:sz w:val="24"/>
                <w:szCs w:val="24"/>
              </w:rPr>
              <w:t>16</w:t>
            </w:r>
          </w:p>
        </w:tc>
        <w:tc>
          <w:tcPr>
            <w:tcW w:w="1134" w:type="dxa"/>
          </w:tcPr>
          <w:p w:rsidR="00175F72" w:rsidRPr="00291EAF" w:rsidRDefault="00175F72" w:rsidP="004E3B84">
            <w:pPr>
              <w:ind w:left="15"/>
              <w:jc w:val="center"/>
              <w:rPr>
                <w:sz w:val="24"/>
                <w:szCs w:val="24"/>
              </w:rPr>
            </w:pPr>
            <w:r w:rsidRPr="00291EAF">
              <w:rPr>
                <w:sz w:val="24"/>
                <w:szCs w:val="24"/>
              </w:rPr>
              <w:t>3</w:t>
            </w:r>
          </w:p>
        </w:tc>
        <w:tc>
          <w:tcPr>
            <w:tcW w:w="2527" w:type="dxa"/>
          </w:tcPr>
          <w:p w:rsidR="00175F72" w:rsidRPr="00291EAF" w:rsidRDefault="00175F72" w:rsidP="004E3B84">
            <w:pPr>
              <w:ind w:left="15"/>
              <w:rPr>
                <w:sz w:val="24"/>
                <w:szCs w:val="24"/>
              </w:rPr>
            </w:pPr>
            <w:r w:rsidRPr="00291EAF">
              <w:rPr>
                <w:sz w:val="24"/>
                <w:szCs w:val="24"/>
              </w:rPr>
              <w:t>М.К.Конатаров</w:t>
            </w:r>
          </w:p>
        </w:tc>
      </w:tr>
      <w:tr w:rsidR="00175F72" w:rsidRPr="00291EAF" w:rsidTr="004E3B84">
        <w:trPr>
          <w:jc w:val="center"/>
        </w:trPr>
        <w:tc>
          <w:tcPr>
            <w:tcW w:w="545" w:type="dxa"/>
          </w:tcPr>
          <w:p w:rsidR="00175F72" w:rsidRPr="00291EAF" w:rsidRDefault="00175F72" w:rsidP="004E3B84">
            <w:pPr>
              <w:ind w:left="-88"/>
              <w:rPr>
                <w:sz w:val="24"/>
                <w:szCs w:val="24"/>
              </w:rPr>
            </w:pPr>
            <w:r w:rsidRPr="00291EAF">
              <w:rPr>
                <w:sz w:val="24"/>
                <w:szCs w:val="24"/>
              </w:rPr>
              <w:t>4</w:t>
            </w:r>
          </w:p>
        </w:tc>
        <w:tc>
          <w:tcPr>
            <w:tcW w:w="2594" w:type="dxa"/>
          </w:tcPr>
          <w:p w:rsidR="00175F72" w:rsidRPr="00291EAF" w:rsidRDefault="00175F72" w:rsidP="004E3B84">
            <w:pPr>
              <w:ind w:left="-88"/>
              <w:rPr>
                <w:sz w:val="24"/>
                <w:szCs w:val="24"/>
              </w:rPr>
            </w:pPr>
            <w:r w:rsidRPr="00291EAF">
              <w:rPr>
                <w:sz w:val="24"/>
                <w:szCs w:val="24"/>
              </w:rPr>
              <w:t>«Шаңғы»</w:t>
            </w:r>
          </w:p>
        </w:tc>
        <w:tc>
          <w:tcPr>
            <w:tcW w:w="2226" w:type="dxa"/>
          </w:tcPr>
          <w:p w:rsidR="00175F72" w:rsidRPr="00291EAF" w:rsidRDefault="00175F72" w:rsidP="004E3B84">
            <w:pPr>
              <w:ind w:left="-88"/>
              <w:rPr>
                <w:sz w:val="24"/>
                <w:szCs w:val="24"/>
              </w:rPr>
            </w:pPr>
            <w:r w:rsidRPr="00291EAF">
              <w:rPr>
                <w:sz w:val="24"/>
                <w:szCs w:val="24"/>
              </w:rPr>
              <w:t>10 «А», 10 «Б»</w:t>
            </w:r>
          </w:p>
        </w:tc>
        <w:tc>
          <w:tcPr>
            <w:tcW w:w="1134" w:type="dxa"/>
          </w:tcPr>
          <w:p w:rsidR="00175F72" w:rsidRPr="00291EAF" w:rsidRDefault="00175F72" w:rsidP="004E3B84">
            <w:pPr>
              <w:ind w:left="-88"/>
              <w:jc w:val="center"/>
              <w:rPr>
                <w:sz w:val="24"/>
                <w:szCs w:val="24"/>
              </w:rPr>
            </w:pPr>
            <w:r w:rsidRPr="00291EAF">
              <w:rPr>
                <w:sz w:val="24"/>
                <w:szCs w:val="24"/>
              </w:rPr>
              <w:t>5</w:t>
            </w:r>
          </w:p>
        </w:tc>
        <w:tc>
          <w:tcPr>
            <w:tcW w:w="1134" w:type="dxa"/>
          </w:tcPr>
          <w:p w:rsidR="00175F72" w:rsidRPr="00291EAF" w:rsidRDefault="00175F72" w:rsidP="004E3B84">
            <w:pPr>
              <w:ind w:left="15"/>
              <w:jc w:val="center"/>
              <w:rPr>
                <w:sz w:val="24"/>
                <w:szCs w:val="24"/>
              </w:rPr>
            </w:pPr>
            <w:r w:rsidRPr="00291EAF">
              <w:rPr>
                <w:sz w:val="24"/>
                <w:szCs w:val="24"/>
              </w:rPr>
              <w:t>1</w:t>
            </w:r>
          </w:p>
        </w:tc>
        <w:tc>
          <w:tcPr>
            <w:tcW w:w="2527" w:type="dxa"/>
          </w:tcPr>
          <w:p w:rsidR="00175F72" w:rsidRPr="00291EAF" w:rsidRDefault="00175F72" w:rsidP="004E3B84">
            <w:pPr>
              <w:ind w:left="15" w:right="-89"/>
              <w:rPr>
                <w:sz w:val="24"/>
                <w:szCs w:val="24"/>
              </w:rPr>
            </w:pPr>
            <w:r w:rsidRPr="00291EAF">
              <w:rPr>
                <w:sz w:val="24"/>
                <w:szCs w:val="24"/>
              </w:rPr>
              <w:t>Р.А.Жасангалиев</w:t>
            </w:r>
          </w:p>
        </w:tc>
      </w:tr>
      <w:tr w:rsidR="00175F72" w:rsidRPr="00291EAF" w:rsidTr="004E3B84">
        <w:trPr>
          <w:jc w:val="center"/>
        </w:trPr>
        <w:tc>
          <w:tcPr>
            <w:tcW w:w="545" w:type="dxa"/>
          </w:tcPr>
          <w:p w:rsidR="00175F72" w:rsidRPr="00291EAF" w:rsidRDefault="00175F72" w:rsidP="004E3B84">
            <w:pPr>
              <w:ind w:left="-88"/>
              <w:rPr>
                <w:sz w:val="24"/>
                <w:szCs w:val="24"/>
              </w:rPr>
            </w:pPr>
            <w:r w:rsidRPr="00291EAF">
              <w:rPr>
                <w:sz w:val="24"/>
                <w:szCs w:val="24"/>
              </w:rPr>
              <w:t>5</w:t>
            </w:r>
          </w:p>
        </w:tc>
        <w:tc>
          <w:tcPr>
            <w:tcW w:w="2594" w:type="dxa"/>
          </w:tcPr>
          <w:p w:rsidR="00175F72" w:rsidRPr="00291EAF" w:rsidRDefault="00175F72" w:rsidP="004E3B84">
            <w:pPr>
              <w:ind w:left="-88"/>
              <w:rPr>
                <w:sz w:val="24"/>
                <w:szCs w:val="24"/>
              </w:rPr>
            </w:pPr>
            <w:r w:rsidRPr="00291EAF">
              <w:rPr>
                <w:sz w:val="24"/>
                <w:szCs w:val="24"/>
              </w:rPr>
              <w:t>«Теннис»</w:t>
            </w:r>
          </w:p>
        </w:tc>
        <w:tc>
          <w:tcPr>
            <w:tcW w:w="2226" w:type="dxa"/>
          </w:tcPr>
          <w:p w:rsidR="00175F72" w:rsidRPr="00291EAF" w:rsidRDefault="00175F72" w:rsidP="004E3B84">
            <w:pPr>
              <w:ind w:left="-88"/>
              <w:rPr>
                <w:sz w:val="24"/>
                <w:szCs w:val="24"/>
              </w:rPr>
            </w:pPr>
            <w:r w:rsidRPr="00291EAF">
              <w:rPr>
                <w:sz w:val="24"/>
                <w:szCs w:val="24"/>
              </w:rPr>
              <w:t>9«А»</w:t>
            </w:r>
          </w:p>
        </w:tc>
        <w:tc>
          <w:tcPr>
            <w:tcW w:w="1134" w:type="dxa"/>
          </w:tcPr>
          <w:p w:rsidR="00175F72" w:rsidRPr="00291EAF" w:rsidRDefault="00175F72" w:rsidP="004E3B84">
            <w:pPr>
              <w:ind w:left="-88"/>
              <w:jc w:val="center"/>
              <w:rPr>
                <w:sz w:val="24"/>
                <w:szCs w:val="24"/>
              </w:rPr>
            </w:pPr>
            <w:r w:rsidRPr="00291EAF">
              <w:rPr>
                <w:sz w:val="24"/>
                <w:szCs w:val="24"/>
              </w:rPr>
              <w:t>19</w:t>
            </w:r>
          </w:p>
        </w:tc>
        <w:tc>
          <w:tcPr>
            <w:tcW w:w="1134" w:type="dxa"/>
          </w:tcPr>
          <w:p w:rsidR="00175F72" w:rsidRPr="00291EAF" w:rsidRDefault="00175F72" w:rsidP="004E3B84">
            <w:pPr>
              <w:ind w:left="15"/>
              <w:jc w:val="center"/>
              <w:rPr>
                <w:sz w:val="24"/>
                <w:szCs w:val="24"/>
              </w:rPr>
            </w:pPr>
            <w:r w:rsidRPr="00291EAF">
              <w:rPr>
                <w:sz w:val="24"/>
                <w:szCs w:val="24"/>
              </w:rPr>
              <w:t>1</w:t>
            </w:r>
          </w:p>
        </w:tc>
        <w:tc>
          <w:tcPr>
            <w:tcW w:w="2527" w:type="dxa"/>
          </w:tcPr>
          <w:p w:rsidR="00175F72" w:rsidRPr="00291EAF" w:rsidRDefault="00175F72" w:rsidP="004E3B84">
            <w:pPr>
              <w:ind w:left="15"/>
              <w:rPr>
                <w:sz w:val="24"/>
                <w:szCs w:val="24"/>
              </w:rPr>
            </w:pPr>
            <w:r w:rsidRPr="00291EAF">
              <w:rPr>
                <w:sz w:val="24"/>
                <w:szCs w:val="24"/>
              </w:rPr>
              <w:t>М.К.Конатаров</w:t>
            </w:r>
          </w:p>
        </w:tc>
      </w:tr>
      <w:tr w:rsidR="00175F72" w:rsidRPr="00291EAF" w:rsidTr="004E3B84">
        <w:trPr>
          <w:jc w:val="center"/>
        </w:trPr>
        <w:tc>
          <w:tcPr>
            <w:tcW w:w="545" w:type="dxa"/>
          </w:tcPr>
          <w:p w:rsidR="00175F72" w:rsidRPr="00291EAF" w:rsidRDefault="00175F72" w:rsidP="004E3B84">
            <w:pPr>
              <w:ind w:left="-88"/>
              <w:rPr>
                <w:sz w:val="24"/>
                <w:szCs w:val="24"/>
              </w:rPr>
            </w:pPr>
            <w:r w:rsidRPr="00291EAF">
              <w:rPr>
                <w:sz w:val="24"/>
                <w:szCs w:val="24"/>
              </w:rPr>
              <w:t>6</w:t>
            </w:r>
          </w:p>
        </w:tc>
        <w:tc>
          <w:tcPr>
            <w:tcW w:w="2594" w:type="dxa"/>
          </w:tcPr>
          <w:p w:rsidR="00175F72" w:rsidRPr="00291EAF" w:rsidRDefault="00175F72" w:rsidP="004E3B84">
            <w:pPr>
              <w:ind w:left="-88"/>
              <w:rPr>
                <w:sz w:val="24"/>
                <w:szCs w:val="24"/>
              </w:rPr>
            </w:pPr>
            <w:r w:rsidRPr="00291EAF">
              <w:rPr>
                <w:sz w:val="24"/>
                <w:szCs w:val="24"/>
              </w:rPr>
              <w:t>«Асық ойынының әдіс-тәсілдері»</w:t>
            </w:r>
          </w:p>
        </w:tc>
        <w:tc>
          <w:tcPr>
            <w:tcW w:w="2226" w:type="dxa"/>
          </w:tcPr>
          <w:p w:rsidR="00175F72" w:rsidRPr="00291EAF" w:rsidRDefault="00175F72" w:rsidP="004E3B84">
            <w:pPr>
              <w:ind w:left="-88"/>
              <w:rPr>
                <w:sz w:val="24"/>
                <w:szCs w:val="24"/>
              </w:rPr>
            </w:pPr>
            <w:r w:rsidRPr="00291EAF">
              <w:rPr>
                <w:sz w:val="24"/>
                <w:szCs w:val="24"/>
              </w:rPr>
              <w:t>9«А»</w:t>
            </w:r>
          </w:p>
        </w:tc>
        <w:tc>
          <w:tcPr>
            <w:tcW w:w="1134" w:type="dxa"/>
          </w:tcPr>
          <w:p w:rsidR="00175F72" w:rsidRPr="00291EAF" w:rsidRDefault="00175F72" w:rsidP="004E3B84">
            <w:pPr>
              <w:ind w:left="-88"/>
              <w:jc w:val="center"/>
              <w:rPr>
                <w:sz w:val="24"/>
                <w:szCs w:val="24"/>
              </w:rPr>
            </w:pPr>
            <w:r w:rsidRPr="00291EAF">
              <w:rPr>
                <w:sz w:val="24"/>
                <w:szCs w:val="24"/>
              </w:rPr>
              <w:t>19</w:t>
            </w:r>
          </w:p>
        </w:tc>
        <w:tc>
          <w:tcPr>
            <w:tcW w:w="1134" w:type="dxa"/>
          </w:tcPr>
          <w:p w:rsidR="00175F72" w:rsidRPr="00291EAF" w:rsidRDefault="00175F72" w:rsidP="004E3B84">
            <w:pPr>
              <w:ind w:left="15"/>
              <w:jc w:val="center"/>
              <w:rPr>
                <w:sz w:val="24"/>
                <w:szCs w:val="24"/>
              </w:rPr>
            </w:pPr>
            <w:r w:rsidRPr="00291EAF">
              <w:rPr>
                <w:sz w:val="24"/>
                <w:szCs w:val="24"/>
              </w:rPr>
              <w:t>1</w:t>
            </w:r>
          </w:p>
        </w:tc>
        <w:tc>
          <w:tcPr>
            <w:tcW w:w="2527" w:type="dxa"/>
          </w:tcPr>
          <w:p w:rsidR="00175F72" w:rsidRPr="00291EAF" w:rsidRDefault="00175F72" w:rsidP="004E3B84">
            <w:pPr>
              <w:ind w:left="15"/>
              <w:rPr>
                <w:sz w:val="24"/>
                <w:szCs w:val="24"/>
              </w:rPr>
            </w:pPr>
            <w:r w:rsidRPr="00291EAF">
              <w:rPr>
                <w:sz w:val="24"/>
                <w:szCs w:val="24"/>
              </w:rPr>
              <w:t>А.А.Андамасова</w:t>
            </w:r>
          </w:p>
        </w:tc>
      </w:tr>
      <w:tr w:rsidR="00175F72" w:rsidRPr="00291EAF" w:rsidTr="004E3B84">
        <w:trPr>
          <w:jc w:val="center"/>
        </w:trPr>
        <w:tc>
          <w:tcPr>
            <w:tcW w:w="545" w:type="dxa"/>
          </w:tcPr>
          <w:p w:rsidR="00175F72" w:rsidRPr="00291EAF" w:rsidRDefault="00175F72" w:rsidP="004E3B84">
            <w:pPr>
              <w:ind w:left="-88"/>
              <w:rPr>
                <w:sz w:val="24"/>
                <w:szCs w:val="24"/>
              </w:rPr>
            </w:pPr>
            <w:r w:rsidRPr="00291EAF">
              <w:rPr>
                <w:sz w:val="24"/>
                <w:szCs w:val="24"/>
              </w:rPr>
              <w:t>7</w:t>
            </w:r>
          </w:p>
        </w:tc>
        <w:tc>
          <w:tcPr>
            <w:tcW w:w="2594" w:type="dxa"/>
          </w:tcPr>
          <w:p w:rsidR="00175F72" w:rsidRPr="00291EAF" w:rsidRDefault="00175F72" w:rsidP="004E3B84">
            <w:pPr>
              <w:ind w:left="-88"/>
              <w:rPr>
                <w:sz w:val="24"/>
                <w:szCs w:val="24"/>
              </w:rPr>
            </w:pPr>
            <w:r w:rsidRPr="00291EAF">
              <w:rPr>
                <w:sz w:val="24"/>
                <w:szCs w:val="24"/>
              </w:rPr>
              <w:t>«Асық ойынының әдіс-тәсілдері»</w:t>
            </w:r>
          </w:p>
        </w:tc>
        <w:tc>
          <w:tcPr>
            <w:tcW w:w="2226" w:type="dxa"/>
          </w:tcPr>
          <w:p w:rsidR="00175F72" w:rsidRPr="00291EAF" w:rsidRDefault="00175F72" w:rsidP="004E3B84">
            <w:pPr>
              <w:ind w:left="-88"/>
              <w:rPr>
                <w:sz w:val="24"/>
                <w:szCs w:val="24"/>
              </w:rPr>
            </w:pPr>
            <w:r w:rsidRPr="00291EAF">
              <w:rPr>
                <w:sz w:val="24"/>
                <w:szCs w:val="24"/>
              </w:rPr>
              <w:t>6«Б»</w:t>
            </w:r>
          </w:p>
        </w:tc>
        <w:tc>
          <w:tcPr>
            <w:tcW w:w="1134" w:type="dxa"/>
          </w:tcPr>
          <w:p w:rsidR="00175F72" w:rsidRPr="00291EAF" w:rsidRDefault="00175F72" w:rsidP="004E3B84">
            <w:pPr>
              <w:ind w:left="-88"/>
              <w:jc w:val="center"/>
              <w:rPr>
                <w:sz w:val="24"/>
                <w:szCs w:val="24"/>
              </w:rPr>
            </w:pPr>
            <w:r w:rsidRPr="00291EAF">
              <w:rPr>
                <w:sz w:val="24"/>
                <w:szCs w:val="24"/>
              </w:rPr>
              <w:t>15</w:t>
            </w:r>
          </w:p>
        </w:tc>
        <w:tc>
          <w:tcPr>
            <w:tcW w:w="1134" w:type="dxa"/>
          </w:tcPr>
          <w:p w:rsidR="00175F72" w:rsidRPr="00291EAF" w:rsidRDefault="00175F72" w:rsidP="004E3B84">
            <w:pPr>
              <w:ind w:left="15"/>
              <w:jc w:val="center"/>
              <w:rPr>
                <w:sz w:val="24"/>
                <w:szCs w:val="24"/>
              </w:rPr>
            </w:pPr>
            <w:r w:rsidRPr="00291EAF">
              <w:rPr>
                <w:sz w:val="24"/>
                <w:szCs w:val="24"/>
              </w:rPr>
              <w:t>1</w:t>
            </w:r>
          </w:p>
        </w:tc>
        <w:tc>
          <w:tcPr>
            <w:tcW w:w="2527" w:type="dxa"/>
          </w:tcPr>
          <w:p w:rsidR="00175F72" w:rsidRPr="00291EAF" w:rsidRDefault="00175F72" w:rsidP="004E3B84">
            <w:pPr>
              <w:ind w:left="15"/>
              <w:rPr>
                <w:sz w:val="24"/>
                <w:szCs w:val="24"/>
              </w:rPr>
            </w:pPr>
            <w:r w:rsidRPr="00291EAF">
              <w:rPr>
                <w:sz w:val="24"/>
                <w:szCs w:val="24"/>
              </w:rPr>
              <w:t>А.А.Андамасова</w:t>
            </w:r>
          </w:p>
        </w:tc>
      </w:tr>
      <w:tr w:rsidR="00175F72" w:rsidRPr="00291EAF" w:rsidTr="004E3B84">
        <w:trPr>
          <w:jc w:val="center"/>
        </w:trPr>
        <w:tc>
          <w:tcPr>
            <w:tcW w:w="545" w:type="dxa"/>
          </w:tcPr>
          <w:p w:rsidR="00175F72" w:rsidRPr="00291EAF" w:rsidRDefault="00175F72" w:rsidP="004E3B84">
            <w:pPr>
              <w:ind w:left="-88"/>
              <w:rPr>
                <w:sz w:val="24"/>
                <w:szCs w:val="24"/>
              </w:rPr>
            </w:pPr>
            <w:r w:rsidRPr="00291EAF">
              <w:rPr>
                <w:sz w:val="24"/>
                <w:szCs w:val="24"/>
              </w:rPr>
              <w:t>8</w:t>
            </w:r>
          </w:p>
        </w:tc>
        <w:tc>
          <w:tcPr>
            <w:tcW w:w="2594" w:type="dxa"/>
          </w:tcPr>
          <w:p w:rsidR="00175F72" w:rsidRPr="00291EAF" w:rsidRDefault="00175F72" w:rsidP="004E3B84">
            <w:pPr>
              <w:ind w:left="-88"/>
              <w:rPr>
                <w:sz w:val="24"/>
                <w:szCs w:val="24"/>
              </w:rPr>
            </w:pPr>
            <w:r w:rsidRPr="00291EAF">
              <w:rPr>
                <w:sz w:val="24"/>
                <w:szCs w:val="24"/>
              </w:rPr>
              <w:t>«Футбол»</w:t>
            </w:r>
          </w:p>
        </w:tc>
        <w:tc>
          <w:tcPr>
            <w:tcW w:w="2226" w:type="dxa"/>
          </w:tcPr>
          <w:p w:rsidR="00175F72" w:rsidRPr="00291EAF" w:rsidRDefault="00175F72" w:rsidP="004E3B84">
            <w:pPr>
              <w:ind w:left="-88"/>
              <w:rPr>
                <w:sz w:val="24"/>
                <w:szCs w:val="24"/>
              </w:rPr>
            </w:pPr>
            <w:r w:rsidRPr="00291EAF">
              <w:rPr>
                <w:sz w:val="24"/>
                <w:szCs w:val="24"/>
              </w:rPr>
              <w:t>8«Б»</w:t>
            </w:r>
          </w:p>
        </w:tc>
        <w:tc>
          <w:tcPr>
            <w:tcW w:w="1134" w:type="dxa"/>
          </w:tcPr>
          <w:p w:rsidR="00175F72" w:rsidRPr="00291EAF" w:rsidRDefault="00175F72" w:rsidP="004E3B84">
            <w:pPr>
              <w:ind w:left="-88"/>
              <w:jc w:val="center"/>
              <w:rPr>
                <w:sz w:val="24"/>
                <w:szCs w:val="24"/>
              </w:rPr>
            </w:pPr>
            <w:r w:rsidRPr="00291EAF">
              <w:rPr>
                <w:sz w:val="24"/>
                <w:szCs w:val="24"/>
              </w:rPr>
              <w:t>17</w:t>
            </w:r>
          </w:p>
        </w:tc>
        <w:tc>
          <w:tcPr>
            <w:tcW w:w="1134" w:type="dxa"/>
          </w:tcPr>
          <w:p w:rsidR="00175F72" w:rsidRPr="00291EAF" w:rsidRDefault="00175F72" w:rsidP="004E3B84">
            <w:pPr>
              <w:ind w:left="15"/>
              <w:jc w:val="center"/>
              <w:rPr>
                <w:sz w:val="24"/>
                <w:szCs w:val="24"/>
              </w:rPr>
            </w:pPr>
            <w:r w:rsidRPr="00291EAF">
              <w:rPr>
                <w:sz w:val="24"/>
                <w:szCs w:val="24"/>
              </w:rPr>
              <w:t>3</w:t>
            </w:r>
          </w:p>
        </w:tc>
        <w:tc>
          <w:tcPr>
            <w:tcW w:w="2527" w:type="dxa"/>
          </w:tcPr>
          <w:p w:rsidR="00175F72" w:rsidRPr="00291EAF" w:rsidRDefault="00175F72" w:rsidP="004E3B84">
            <w:pPr>
              <w:ind w:left="15"/>
              <w:rPr>
                <w:sz w:val="24"/>
                <w:szCs w:val="24"/>
              </w:rPr>
            </w:pPr>
            <w:r w:rsidRPr="00291EAF">
              <w:rPr>
                <w:sz w:val="24"/>
                <w:szCs w:val="24"/>
              </w:rPr>
              <w:t>К.Н.Кушалиев</w:t>
            </w:r>
          </w:p>
        </w:tc>
      </w:tr>
      <w:tr w:rsidR="00175F72" w:rsidRPr="00291EAF" w:rsidTr="004E3B84">
        <w:trPr>
          <w:jc w:val="center"/>
        </w:trPr>
        <w:tc>
          <w:tcPr>
            <w:tcW w:w="5365" w:type="dxa"/>
            <w:gridSpan w:val="3"/>
          </w:tcPr>
          <w:p w:rsidR="00175F72" w:rsidRPr="00291EAF" w:rsidRDefault="00175F72" w:rsidP="004E3B84">
            <w:pPr>
              <w:ind w:left="-88"/>
              <w:jc w:val="center"/>
              <w:rPr>
                <w:b/>
                <w:sz w:val="24"/>
                <w:szCs w:val="24"/>
              </w:rPr>
            </w:pPr>
            <w:r w:rsidRPr="00291EAF">
              <w:rPr>
                <w:b/>
                <w:sz w:val="24"/>
                <w:szCs w:val="24"/>
              </w:rPr>
              <w:t>Барлығы</w:t>
            </w:r>
          </w:p>
        </w:tc>
        <w:tc>
          <w:tcPr>
            <w:tcW w:w="1134" w:type="dxa"/>
          </w:tcPr>
          <w:p w:rsidR="00175F72" w:rsidRPr="00291EAF" w:rsidRDefault="00175F72" w:rsidP="004E3B84">
            <w:pPr>
              <w:ind w:left="-88"/>
              <w:jc w:val="center"/>
              <w:rPr>
                <w:b/>
                <w:sz w:val="24"/>
                <w:szCs w:val="24"/>
              </w:rPr>
            </w:pPr>
            <w:r w:rsidRPr="00291EAF">
              <w:rPr>
                <w:b/>
                <w:sz w:val="24"/>
                <w:szCs w:val="24"/>
              </w:rPr>
              <w:t>135</w:t>
            </w:r>
          </w:p>
        </w:tc>
        <w:tc>
          <w:tcPr>
            <w:tcW w:w="1134" w:type="dxa"/>
          </w:tcPr>
          <w:p w:rsidR="00175F72" w:rsidRPr="00291EAF" w:rsidRDefault="00175F72" w:rsidP="004E3B84">
            <w:pPr>
              <w:ind w:left="15"/>
              <w:jc w:val="center"/>
              <w:rPr>
                <w:b/>
                <w:sz w:val="24"/>
                <w:szCs w:val="24"/>
              </w:rPr>
            </w:pPr>
          </w:p>
        </w:tc>
        <w:tc>
          <w:tcPr>
            <w:tcW w:w="2527" w:type="dxa"/>
          </w:tcPr>
          <w:p w:rsidR="00175F72" w:rsidRPr="00291EAF" w:rsidRDefault="00175F72" w:rsidP="004E3B84">
            <w:pPr>
              <w:ind w:left="15"/>
              <w:rPr>
                <w:sz w:val="24"/>
                <w:szCs w:val="24"/>
              </w:rPr>
            </w:pPr>
          </w:p>
        </w:tc>
      </w:tr>
    </w:tbl>
    <w:p w:rsidR="00175F72" w:rsidRPr="00291EAF" w:rsidRDefault="00175F72" w:rsidP="00175F72">
      <w:pPr>
        <w:jc w:val="center"/>
        <w:rPr>
          <w:b/>
          <w:sz w:val="24"/>
          <w:szCs w:val="24"/>
        </w:rPr>
      </w:pPr>
    </w:p>
    <w:p w:rsidR="00175F72" w:rsidRPr="00291EAF" w:rsidRDefault="00175F72" w:rsidP="00175F72">
      <w:pPr>
        <w:jc w:val="center"/>
        <w:rPr>
          <w:b/>
          <w:sz w:val="24"/>
          <w:szCs w:val="24"/>
        </w:rPr>
      </w:pPr>
      <w:r w:rsidRPr="00291EAF">
        <w:rPr>
          <w:b/>
          <w:sz w:val="24"/>
          <w:szCs w:val="24"/>
        </w:rPr>
        <w:t>2022-2023 оқу жылындағы үйірмелер мен секциялар</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444"/>
        <w:gridCol w:w="1595"/>
        <w:gridCol w:w="1240"/>
        <w:gridCol w:w="1204"/>
        <w:gridCol w:w="2906"/>
      </w:tblGrid>
      <w:tr w:rsidR="00175F72" w:rsidRPr="00291EAF" w:rsidTr="00DF3A3A">
        <w:tc>
          <w:tcPr>
            <w:tcW w:w="817" w:type="dxa"/>
          </w:tcPr>
          <w:p w:rsidR="00175F72" w:rsidRPr="00291EAF" w:rsidRDefault="00175F72" w:rsidP="004E3B84">
            <w:pPr>
              <w:jc w:val="center"/>
              <w:rPr>
                <w:b/>
                <w:sz w:val="24"/>
                <w:szCs w:val="24"/>
              </w:rPr>
            </w:pPr>
            <w:r w:rsidRPr="00291EAF">
              <w:rPr>
                <w:b/>
                <w:sz w:val="24"/>
                <w:szCs w:val="24"/>
              </w:rPr>
              <w:t>№</w:t>
            </w:r>
          </w:p>
        </w:tc>
        <w:tc>
          <w:tcPr>
            <w:tcW w:w="2444" w:type="dxa"/>
          </w:tcPr>
          <w:p w:rsidR="00175F72" w:rsidRPr="00291EAF" w:rsidRDefault="00175F72" w:rsidP="004E3B84">
            <w:pPr>
              <w:jc w:val="center"/>
              <w:rPr>
                <w:b/>
                <w:sz w:val="24"/>
                <w:szCs w:val="24"/>
              </w:rPr>
            </w:pPr>
            <w:r w:rsidRPr="00291EAF">
              <w:rPr>
                <w:b/>
                <w:sz w:val="24"/>
                <w:szCs w:val="24"/>
              </w:rPr>
              <w:t>Үйірме атауы</w:t>
            </w:r>
          </w:p>
        </w:tc>
        <w:tc>
          <w:tcPr>
            <w:tcW w:w="1595" w:type="dxa"/>
          </w:tcPr>
          <w:p w:rsidR="00175F72" w:rsidRPr="00291EAF" w:rsidRDefault="00175F72" w:rsidP="004E3B84">
            <w:pPr>
              <w:jc w:val="center"/>
              <w:rPr>
                <w:b/>
                <w:sz w:val="24"/>
                <w:szCs w:val="24"/>
              </w:rPr>
            </w:pPr>
            <w:r w:rsidRPr="00291EAF">
              <w:rPr>
                <w:b/>
                <w:sz w:val="24"/>
                <w:szCs w:val="24"/>
              </w:rPr>
              <w:t>сыныбы</w:t>
            </w:r>
          </w:p>
        </w:tc>
        <w:tc>
          <w:tcPr>
            <w:tcW w:w="1240" w:type="dxa"/>
          </w:tcPr>
          <w:p w:rsidR="00175F72" w:rsidRPr="00291EAF" w:rsidRDefault="00175F72" w:rsidP="004E3B84">
            <w:pPr>
              <w:jc w:val="center"/>
              <w:rPr>
                <w:b/>
                <w:sz w:val="24"/>
                <w:szCs w:val="24"/>
              </w:rPr>
            </w:pPr>
            <w:r w:rsidRPr="00291EAF">
              <w:rPr>
                <w:b/>
                <w:sz w:val="24"/>
                <w:szCs w:val="24"/>
              </w:rPr>
              <w:t>Оқушы саны</w:t>
            </w:r>
          </w:p>
        </w:tc>
        <w:tc>
          <w:tcPr>
            <w:tcW w:w="1204" w:type="dxa"/>
          </w:tcPr>
          <w:p w:rsidR="00175F72" w:rsidRPr="00291EAF" w:rsidRDefault="00175F72" w:rsidP="004E3B84">
            <w:pPr>
              <w:jc w:val="center"/>
              <w:rPr>
                <w:b/>
                <w:sz w:val="24"/>
                <w:szCs w:val="24"/>
              </w:rPr>
            </w:pPr>
            <w:r w:rsidRPr="00291EAF">
              <w:rPr>
                <w:b/>
                <w:sz w:val="24"/>
                <w:szCs w:val="24"/>
              </w:rPr>
              <w:t>Сағат саны</w:t>
            </w:r>
          </w:p>
        </w:tc>
        <w:tc>
          <w:tcPr>
            <w:tcW w:w="2906" w:type="dxa"/>
          </w:tcPr>
          <w:p w:rsidR="00175F72" w:rsidRPr="00291EAF" w:rsidRDefault="00175F72" w:rsidP="004E3B84">
            <w:pPr>
              <w:jc w:val="center"/>
              <w:rPr>
                <w:b/>
                <w:sz w:val="24"/>
                <w:szCs w:val="24"/>
              </w:rPr>
            </w:pPr>
            <w:r w:rsidRPr="00291EAF">
              <w:rPr>
                <w:b/>
                <w:sz w:val="24"/>
                <w:szCs w:val="24"/>
              </w:rPr>
              <w:t xml:space="preserve"> Жауапты</w:t>
            </w:r>
          </w:p>
        </w:tc>
      </w:tr>
      <w:tr w:rsidR="00175F72" w:rsidRPr="00291EAF" w:rsidTr="00DF3A3A">
        <w:tc>
          <w:tcPr>
            <w:tcW w:w="817" w:type="dxa"/>
          </w:tcPr>
          <w:p w:rsidR="00175F72" w:rsidRPr="00291EAF" w:rsidRDefault="00175F72" w:rsidP="004E3B84">
            <w:pPr>
              <w:jc w:val="center"/>
              <w:rPr>
                <w:sz w:val="24"/>
                <w:szCs w:val="24"/>
              </w:rPr>
            </w:pPr>
            <w:r w:rsidRPr="00291EAF">
              <w:rPr>
                <w:sz w:val="24"/>
                <w:szCs w:val="24"/>
              </w:rPr>
              <w:t>1</w:t>
            </w:r>
          </w:p>
        </w:tc>
        <w:tc>
          <w:tcPr>
            <w:tcW w:w="2444" w:type="dxa"/>
          </w:tcPr>
          <w:p w:rsidR="00175F72" w:rsidRPr="00291EAF" w:rsidRDefault="00175F72" w:rsidP="004E3B84">
            <w:pPr>
              <w:jc w:val="center"/>
              <w:rPr>
                <w:sz w:val="24"/>
                <w:szCs w:val="24"/>
              </w:rPr>
            </w:pPr>
            <w:r w:rsidRPr="00291EAF">
              <w:rPr>
                <w:sz w:val="24"/>
                <w:szCs w:val="24"/>
              </w:rPr>
              <w:t>«Алтын оймақ»</w:t>
            </w:r>
          </w:p>
        </w:tc>
        <w:tc>
          <w:tcPr>
            <w:tcW w:w="1595" w:type="dxa"/>
          </w:tcPr>
          <w:p w:rsidR="00175F72" w:rsidRPr="00291EAF" w:rsidRDefault="00175F72" w:rsidP="004E3B84">
            <w:pPr>
              <w:jc w:val="center"/>
              <w:rPr>
                <w:sz w:val="24"/>
                <w:szCs w:val="24"/>
              </w:rPr>
            </w:pPr>
            <w:r w:rsidRPr="00291EAF">
              <w:rPr>
                <w:sz w:val="24"/>
                <w:szCs w:val="24"/>
              </w:rPr>
              <w:t>6 «А»</w:t>
            </w:r>
          </w:p>
        </w:tc>
        <w:tc>
          <w:tcPr>
            <w:tcW w:w="1240" w:type="dxa"/>
          </w:tcPr>
          <w:p w:rsidR="00175F72" w:rsidRPr="00291EAF" w:rsidRDefault="00175F72" w:rsidP="004E3B84">
            <w:pPr>
              <w:jc w:val="center"/>
              <w:rPr>
                <w:sz w:val="24"/>
                <w:szCs w:val="24"/>
              </w:rPr>
            </w:pPr>
            <w:r w:rsidRPr="00291EAF">
              <w:rPr>
                <w:sz w:val="24"/>
                <w:szCs w:val="24"/>
              </w:rPr>
              <w:t>23</w:t>
            </w:r>
          </w:p>
        </w:tc>
        <w:tc>
          <w:tcPr>
            <w:tcW w:w="1204" w:type="dxa"/>
          </w:tcPr>
          <w:p w:rsidR="00175F72" w:rsidRPr="00291EAF" w:rsidRDefault="00175F72" w:rsidP="004E3B84">
            <w:pPr>
              <w:jc w:val="center"/>
              <w:rPr>
                <w:sz w:val="24"/>
                <w:szCs w:val="24"/>
              </w:rPr>
            </w:pPr>
            <w:r w:rsidRPr="00291EAF">
              <w:rPr>
                <w:sz w:val="24"/>
                <w:szCs w:val="24"/>
              </w:rPr>
              <w:t>1</w:t>
            </w:r>
          </w:p>
        </w:tc>
        <w:tc>
          <w:tcPr>
            <w:tcW w:w="2906" w:type="dxa"/>
          </w:tcPr>
          <w:p w:rsidR="00175F72" w:rsidRPr="00291EAF" w:rsidRDefault="00175F72" w:rsidP="004E3B84">
            <w:pPr>
              <w:jc w:val="center"/>
              <w:rPr>
                <w:sz w:val="24"/>
                <w:szCs w:val="24"/>
              </w:rPr>
            </w:pPr>
            <w:r w:rsidRPr="00291EAF">
              <w:rPr>
                <w:sz w:val="24"/>
                <w:szCs w:val="24"/>
              </w:rPr>
              <w:t>Уразаева М.Б.</w:t>
            </w:r>
          </w:p>
        </w:tc>
      </w:tr>
      <w:tr w:rsidR="00175F72" w:rsidRPr="00291EAF" w:rsidTr="00DF3A3A">
        <w:tc>
          <w:tcPr>
            <w:tcW w:w="817" w:type="dxa"/>
          </w:tcPr>
          <w:p w:rsidR="00175F72" w:rsidRPr="00291EAF" w:rsidRDefault="00175F72" w:rsidP="004E3B84">
            <w:pPr>
              <w:jc w:val="center"/>
              <w:rPr>
                <w:sz w:val="24"/>
                <w:szCs w:val="24"/>
              </w:rPr>
            </w:pPr>
            <w:r w:rsidRPr="00291EAF">
              <w:rPr>
                <w:sz w:val="24"/>
                <w:szCs w:val="24"/>
              </w:rPr>
              <w:t>2</w:t>
            </w:r>
          </w:p>
        </w:tc>
        <w:tc>
          <w:tcPr>
            <w:tcW w:w="2444" w:type="dxa"/>
          </w:tcPr>
          <w:p w:rsidR="00175F72" w:rsidRPr="00291EAF" w:rsidRDefault="00175F72" w:rsidP="004E3B84">
            <w:pPr>
              <w:jc w:val="center"/>
              <w:rPr>
                <w:sz w:val="24"/>
                <w:szCs w:val="24"/>
              </w:rPr>
            </w:pPr>
            <w:r w:rsidRPr="00291EAF">
              <w:rPr>
                <w:sz w:val="24"/>
                <w:szCs w:val="24"/>
              </w:rPr>
              <w:t>«Жас күйші»</w:t>
            </w:r>
          </w:p>
        </w:tc>
        <w:tc>
          <w:tcPr>
            <w:tcW w:w="1595" w:type="dxa"/>
          </w:tcPr>
          <w:p w:rsidR="00175F72" w:rsidRPr="00291EAF" w:rsidRDefault="00175F72" w:rsidP="004E3B84">
            <w:pPr>
              <w:jc w:val="center"/>
              <w:rPr>
                <w:sz w:val="24"/>
                <w:szCs w:val="24"/>
              </w:rPr>
            </w:pPr>
            <w:r w:rsidRPr="00291EAF">
              <w:rPr>
                <w:sz w:val="24"/>
                <w:szCs w:val="24"/>
              </w:rPr>
              <w:t>5 «А»</w:t>
            </w:r>
          </w:p>
        </w:tc>
        <w:tc>
          <w:tcPr>
            <w:tcW w:w="1240" w:type="dxa"/>
          </w:tcPr>
          <w:p w:rsidR="00175F72" w:rsidRPr="00291EAF" w:rsidRDefault="00175F72" w:rsidP="004E3B84">
            <w:pPr>
              <w:jc w:val="center"/>
              <w:rPr>
                <w:sz w:val="24"/>
                <w:szCs w:val="24"/>
              </w:rPr>
            </w:pPr>
            <w:r w:rsidRPr="00291EAF">
              <w:rPr>
                <w:sz w:val="24"/>
                <w:szCs w:val="24"/>
              </w:rPr>
              <w:t>20</w:t>
            </w:r>
          </w:p>
        </w:tc>
        <w:tc>
          <w:tcPr>
            <w:tcW w:w="1204" w:type="dxa"/>
          </w:tcPr>
          <w:p w:rsidR="00175F72" w:rsidRPr="00291EAF" w:rsidRDefault="00175F72" w:rsidP="004E3B84">
            <w:pPr>
              <w:jc w:val="center"/>
              <w:rPr>
                <w:sz w:val="24"/>
                <w:szCs w:val="24"/>
              </w:rPr>
            </w:pPr>
            <w:r w:rsidRPr="00291EAF">
              <w:rPr>
                <w:sz w:val="24"/>
                <w:szCs w:val="24"/>
              </w:rPr>
              <w:t>1</w:t>
            </w:r>
          </w:p>
        </w:tc>
        <w:tc>
          <w:tcPr>
            <w:tcW w:w="2906" w:type="dxa"/>
          </w:tcPr>
          <w:p w:rsidR="00175F72" w:rsidRPr="00291EAF" w:rsidRDefault="00175F72" w:rsidP="004E3B84">
            <w:pPr>
              <w:jc w:val="center"/>
              <w:rPr>
                <w:sz w:val="24"/>
                <w:szCs w:val="24"/>
              </w:rPr>
            </w:pPr>
            <w:r w:rsidRPr="00291EAF">
              <w:rPr>
                <w:sz w:val="24"/>
                <w:szCs w:val="24"/>
              </w:rPr>
              <w:t>Максутов Р.Б.</w:t>
            </w:r>
          </w:p>
        </w:tc>
      </w:tr>
      <w:tr w:rsidR="00175F72" w:rsidRPr="00291EAF" w:rsidTr="00DF3A3A">
        <w:tc>
          <w:tcPr>
            <w:tcW w:w="817" w:type="dxa"/>
          </w:tcPr>
          <w:p w:rsidR="00175F72" w:rsidRPr="00291EAF" w:rsidRDefault="00175F72" w:rsidP="004E3B84">
            <w:pPr>
              <w:jc w:val="center"/>
              <w:rPr>
                <w:sz w:val="24"/>
                <w:szCs w:val="24"/>
              </w:rPr>
            </w:pPr>
            <w:r w:rsidRPr="00291EAF">
              <w:rPr>
                <w:sz w:val="24"/>
                <w:szCs w:val="24"/>
              </w:rPr>
              <w:t>3</w:t>
            </w:r>
          </w:p>
        </w:tc>
        <w:tc>
          <w:tcPr>
            <w:tcW w:w="2444" w:type="dxa"/>
          </w:tcPr>
          <w:p w:rsidR="00175F72" w:rsidRPr="00291EAF" w:rsidRDefault="00175F72" w:rsidP="004E3B84">
            <w:pPr>
              <w:jc w:val="center"/>
              <w:rPr>
                <w:sz w:val="24"/>
                <w:szCs w:val="24"/>
              </w:rPr>
            </w:pPr>
            <w:r w:rsidRPr="00291EAF">
              <w:rPr>
                <w:sz w:val="24"/>
                <w:szCs w:val="24"/>
              </w:rPr>
              <w:t>«Жас актер»</w:t>
            </w:r>
          </w:p>
        </w:tc>
        <w:tc>
          <w:tcPr>
            <w:tcW w:w="1595" w:type="dxa"/>
          </w:tcPr>
          <w:p w:rsidR="00175F72" w:rsidRPr="00291EAF" w:rsidRDefault="00175F72" w:rsidP="004E3B84">
            <w:pPr>
              <w:jc w:val="center"/>
              <w:rPr>
                <w:sz w:val="24"/>
                <w:szCs w:val="24"/>
              </w:rPr>
            </w:pPr>
            <w:r w:rsidRPr="00291EAF">
              <w:rPr>
                <w:sz w:val="24"/>
                <w:szCs w:val="24"/>
              </w:rPr>
              <w:t>8 «А»</w:t>
            </w:r>
          </w:p>
        </w:tc>
        <w:tc>
          <w:tcPr>
            <w:tcW w:w="1240" w:type="dxa"/>
          </w:tcPr>
          <w:p w:rsidR="00175F72" w:rsidRPr="00291EAF" w:rsidRDefault="00175F72" w:rsidP="004E3B84">
            <w:pPr>
              <w:jc w:val="center"/>
              <w:rPr>
                <w:sz w:val="24"/>
                <w:szCs w:val="24"/>
              </w:rPr>
            </w:pPr>
            <w:r w:rsidRPr="00291EAF">
              <w:rPr>
                <w:sz w:val="24"/>
                <w:szCs w:val="24"/>
              </w:rPr>
              <w:t>13</w:t>
            </w:r>
          </w:p>
        </w:tc>
        <w:tc>
          <w:tcPr>
            <w:tcW w:w="1204" w:type="dxa"/>
          </w:tcPr>
          <w:p w:rsidR="00175F72" w:rsidRPr="00291EAF" w:rsidRDefault="00175F72" w:rsidP="004E3B84">
            <w:pPr>
              <w:jc w:val="center"/>
              <w:rPr>
                <w:sz w:val="24"/>
                <w:szCs w:val="24"/>
              </w:rPr>
            </w:pPr>
            <w:r w:rsidRPr="00291EAF">
              <w:rPr>
                <w:sz w:val="24"/>
                <w:szCs w:val="24"/>
              </w:rPr>
              <w:t>1</w:t>
            </w:r>
          </w:p>
        </w:tc>
        <w:tc>
          <w:tcPr>
            <w:tcW w:w="2906" w:type="dxa"/>
          </w:tcPr>
          <w:p w:rsidR="00175F72" w:rsidRPr="00291EAF" w:rsidRDefault="00175F72" w:rsidP="004E3B84">
            <w:pPr>
              <w:jc w:val="center"/>
              <w:rPr>
                <w:sz w:val="24"/>
                <w:szCs w:val="24"/>
              </w:rPr>
            </w:pPr>
            <w:r w:rsidRPr="00291EAF">
              <w:rPr>
                <w:sz w:val="24"/>
                <w:szCs w:val="24"/>
              </w:rPr>
              <w:t>Кондудаева Ш.М.</w:t>
            </w:r>
          </w:p>
        </w:tc>
      </w:tr>
      <w:tr w:rsidR="00175F72" w:rsidRPr="00291EAF" w:rsidTr="00DF3A3A">
        <w:tc>
          <w:tcPr>
            <w:tcW w:w="817" w:type="dxa"/>
          </w:tcPr>
          <w:p w:rsidR="00175F72" w:rsidRPr="00291EAF" w:rsidRDefault="00175F72" w:rsidP="004E3B84">
            <w:pPr>
              <w:jc w:val="center"/>
              <w:rPr>
                <w:sz w:val="24"/>
                <w:szCs w:val="24"/>
              </w:rPr>
            </w:pPr>
            <w:r w:rsidRPr="00291EAF">
              <w:rPr>
                <w:sz w:val="24"/>
                <w:szCs w:val="24"/>
              </w:rPr>
              <w:t>4</w:t>
            </w:r>
          </w:p>
        </w:tc>
        <w:tc>
          <w:tcPr>
            <w:tcW w:w="2444" w:type="dxa"/>
          </w:tcPr>
          <w:p w:rsidR="00175F72" w:rsidRPr="00291EAF" w:rsidRDefault="00175F72" w:rsidP="004E3B84">
            <w:pPr>
              <w:jc w:val="center"/>
              <w:rPr>
                <w:sz w:val="24"/>
                <w:szCs w:val="24"/>
              </w:rPr>
            </w:pPr>
            <w:r w:rsidRPr="00291EAF">
              <w:rPr>
                <w:sz w:val="24"/>
                <w:szCs w:val="24"/>
              </w:rPr>
              <w:t>«Палитра»</w:t>
            </w:r>
          </w:p>
        </w:tc>
        <w:tc>
          <w:tcPr>
            <w:tcW w:w="1595" w:type="dxa"/>
          </w:tcPr>
          <w:p w:rsidR="00175F72" w:rsidRPr="00291EAF" w:rsidRDefault="00175F72" w:rsidP="004E3B84">
            <w:pPr>
              <w:jc w:val="center"/>
              <w:rPr>
                <w:sz w:val="24"/>
                <w:szCs w:val="24"/>
              </w:rPr>
            </w:pPr>
            <w:r w:rsidRPr="00291EAF">
              <w:rPr>
                <w:sz w:val="24"/>
                <w:szCs w:val="24"/>
              </w:rPr>
              <w:t>8 «Б»</w:t>
            </w:r>
          </w:p>
        </w:tc>
        <w:tc>
          <w:tcPr>
            <w:tcW w:w="1240" w:type="dxa"/>
          </w:tcPr>
          <w:p w:rsidR="00175F72" w:rsidRPr="00291EAF" w:rsidRDefault="00175F72" w:rsidP="004E3B84">
            <w:pPr>
              <w:jc w:val="center"/>
              <w:rPr>
                <w:sz w:val="24"/>
                <w:szCs w:val="24"/>
              </w:rPr>
            </w:pPr>
            <w:r w:rsidRPr="00291EAF">
              <w:rPr>
                <w:sz w:val="24"/>
                <w:szCs w:val="24"/>
              </w:rPr>
              <w:t>15</w:t>
            </w:r>
          </w:p>
        </w:tc>
        <w:tc>
          <w:tcPr>
            <w:tcW w:w="1204" w:type="dxa"/>
          </w:tcPr>
          <w:p w:rsidR="00175F72" w:rsidRPr="00291EAF" w:rsidRDefault="00175F72" w:rsidP="004E3B84">
            <w:pPr>
              <w:jc w:val="center"/>
              <w:rPr>
                <w:sz w:val="24"/>
                <w:szCs w:val="24"/>
              </w:rPr>
            </w:pPr>
            <w:r w:rsidRPr="00291EAF">
              <w:rPr>
                <w:sz w:val="24"/>
                <w:szCs w:val="24"/>
              </w:rPr>
              <w:t>1</w:t>
            </w:r>
          </w:p>
        </w:tc>
        <w:tc>
          <w:tcPr>
            <w:tcW w:w="2906" w:type="dxa"/>
          </w:tcPr>
          <w:p w:rsidR="00175F72" w:rsidRPr="00291EAF" w:rsidRDefault="00175F72" w:rsidP="004E3B84">
            <w:pPr>
              <w:jc w:val="center"/>
              <w:rPr>
                <w:sz w:val="24"/>
                <w:szCs w:val="24"/>
              </w:rPr>
            </w:pPr>
            <w:r w:rsidRPr="00291EAF">
              <w:rPr>
                <w:sz w:val="24"/>
                <w:szCs w:val="24"/>
              </w:rPr>
              <w:t>Джусупкалиев А.И.</w:t>
            </w:r>
          </w:p>
        </w:tc>
      </w:tr>
      <w:tr w:rsidR="00175F72" w:rsidRPr="00291EAF" w:rsidTr="00DF3A3A">
        <w:tc>
          <w:tcPr>
            <w:tcW w:w="4856" w:type="dxa"/>
            <w:gridSpan w:val="3"/>
          </w:tcPr>
          <w:p w:rsidR="00175F72" w:rsidRPr="00291EAF" w:rsidRDefault="00175F72" w:rsidP="004E3B84">
            <w:pPr>
              <w:jc w:val="center"/>
              <w:rPr>
                <w:b/>
                <w:sz w:val="24"/>
                <w:szCs w:val="24"/>
              </w:rPr>
            </w:pPr>
            <w:r w:rsidRPr="00291EAF">
              <w:rPr>
                <w:b/>
                <w:sz w:val="24"/>
                <w:szCs w:val="24"/>
              </w:rPr>
              <w:t>Барлығы</w:t>
            </w:r>
          </w:p>
        </w:tc>
        <w:tc>
          <w:tcPr>
            <w:tcW w:w="5350" w:type="dxa"/>
            <w:gridSpan w:val="3"/>
          </w:tcPr>
          <w:p w:rsidR="00175F72" w:rsidRPr="00291EAF" w:rsidRDefault="00175F72" w:rsidP="004E3B84">
            <w:pPr>
              <w:rPr>
                <w:b/>
                <w:sz w:val="24"/>
                <w:szCs w:val="24"/>
              </w:rPr>
            </w:pPr>
            <w:r w:rsidRPr="00291EAF">
              <w:rPr>
                <w:b/>
                <w:sz w:val="24"/>
                <w:szCs w:val="24"/>
              </w:rPr>
              <w:t xml:space="preserve">     71</w:t>
            </w:r>
          </w:p>
        </w:tc>
      </w:tr>
    </w:tbl>
    <w:p w:rsidR="00175F72" w:rsidRPr="00291EAF" w:rsidRDefault="00175F72" w:rsidP="00175F72">
      <w:pPr>
        <w:rPr>
          <w:b/>
          <w:sz w:val="24"/>
          <w:szCs w:val="24"/>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444"/>
        <w:gridCol w:w="1984"/>
        <w:gridCol w:w="1240"/>
        <w:gridCol w:w="1204"/>
        <w:gridCol w:w="2517"/>
      </w:tblGrid>
      <w:tr w:rsidR="00175F72" w:rsidRPr="00291EAF" w:rsidTr="00DF3A3A">
        <w:trPr>
          <w:jc w:val="center"/>
        </w:trPr>
        <w:tc>
          <w:tcPr>
            <w:tcW w:w="817" w:type="dxa"/>
          </w:tcPr>
          <w:p w:rsidR="00175F72" w:rsidRPr="00291EAF" w:rsidRDefault="00175F72" w:rsidP="004E3B84">
            <w:pPr>
              <w:jc w:val="center"/>
              <w:rPr>
                <w:b/>
                <w:sz w:val="24"/>
                <w:szCs w:val="24"/>
              </w:rPr>
            </w:pPr>
            <w:r w:rsidRPr="00291EAF">
              <w:rPr>
                <w:b/>
                <w:sz w:val="24"/>
                <w:szCs w:val="24"/>
              </w:rPr>
              <w:t>№</w:t>
            </w:r>
          </w:p>
        </w:tc>
        <w:tc>
          <w:tcPr>
            <w:tcW w:w="2444" w:type="dxa"/>
          </w:tcPr>
          <w:p w:rsidR="00175F72" w:rsidRPr="00291EAF" w:rsidRDefault="00175F72" w:rsidP="004E3B84">
            <w:pPr>
              <w:jc w:val="center"/>
              <w:rPr>
                <w:b/>
                <w:sz w:val="24"/>
                <w:szCs w:val="24"/>
              </w:rPr>
            </w:pPr>
            <w:r w:rsidRPr="00291EAF">
              <w:rPr>
                <w:b/>
                <w:sz w:val="24"/>
                <w:szCs w:val="24"/>
              </w:rPr>
              <w:t>Спорттық секция атауы</w:t>
            </w:r>
          </w:p>
        </w:tc>
        <w:tc>
          <w:tcPr>
            <w:tcW w:w="1984" w:type="dxa"/>
          </w:tcPr>
          <w:p w:rsidR="00175F72" w:rsidRPr="00291EAF" w:rsidRDefault="00175F72" w:rsidP="004E3B84">
            <w:pPr>
              <w:jc w:val="center"/>
              <w:rPr>
                <w:b/>
                <w:sz w:val="24"/>
                <w:szCs w:val="24"/>
              </w:rPr>
            </w:pPr>
            <w:r w:rsidRPr="00291EAF">
              <w:rPr>
                <w:b/>
                <w:sz w:val="24"/>
                <w:szCs w:val="24"/>
              </w:rPr>
              <w:t>сыныбы</w:t>
            </w:r>
          </w:p>
        </w:tc>
        <w:tc>
          <w:tcPr>
            <w:tcW w:w="1240" w:type="dxa"/>
          </w:tcPr>
          <w:p w:rsidR="00175F72" w:rsidRPr="00291EAF" w:rsidRDefault="00175F72" w:rsidP="004E3B84">
            <w:pPr>
              <w:jc w:val="center"/>
              <w:rPr>
                <w:b/>
                <w:sz w:val="24"/>
                <w:szCs w:val="24"/>
              </w:rPr>
            </w:pPr>
            <w:r w:rsidRPr="00291EAF">
              <w:rPr>
                <w:b/>
                <w:sz w:val="24"/>
                <w:szCs w:val="24"/>
              </w:rPr>
              <w:t>Оқушы саны</w:t>
            </w:r>
          </w:p>
        </w:tc>
        <w:tc>
          <w:tcPr>
            <w:tcW w:w="1204" w:type="dxa"/>
          </w:tcPr>
          <w:p w:rsidR="00175F72" w:rsidRPr="00291EAF" w:rsidRDefault="00175F72" w:rsidP="004E3B84">
            <w:pPr>
              <w:jc w:val="center"/>
              <w:rPr>
                <w:b/>
                <w:sz w:val="24"/>
                <w:szCs w:val="24"/>
              </w:rPr>
            </w:pPr>
            <w:r w:rsidRPr="00291EAF">
              <w:rPr>
                <w:b/>
                <w:sz w:val="24"/>
                <w:szCs w:val="24"/>
              </w:rPr>
              <w:t>Сағат саны</w:t>
            </w:r>
          </w:p>
        </w:tc>
        <w:tc>
          <w:tcPr>
            <w:tcW w:w="2517" w:type="dxa"/>
          </w:tcPr>
          <w:p w:rsidR="00175F72" w:rsidRPr="00291EAF" w:rsidRDefault="00175F72" w:rsidP="004E3B84">
            <w:pPr>
              <w:jc w:val="center"/>
              <w:rPr>
                <w:b/>
                <w:sz w:val="24"/>
                <w:szCs w:val="24"/>
              </w:rPr>
            </w:pPr>
            <w:r w:rsidRPr="00291EAF">
              <w:rPr>
                <w:b/>
                <w:sz w:val="24"/>
                <w:szCs w:val="24"/>
              </w:rPr>
              <w:t xml:space="preserve"> Жауапты</w:t>
            </w:r>
          </w:p>
        </w:tc>
      </w:tr>
      <w:tr w:rsidR="00175F72" w:rsidRPr="00291EAF" w:rsidTr="00DF3A3A">
        <w:trPr>
          <w:jc w:val="center"/>
        </w:trPr>
        <w:tc>
          <w:tcPr>
            <w:tcW w:w="817" w:type="dxa"/>
          </w:tcPr>
          <w:p w:rsidR="00175F72" w:rsidRPr="00291EAF" w:rsidRDefault="00175F72" w:rsidP="004E3B84">
            <w:pPr>
              <w:jc w:val="center"/>
              <w:rPr>
                <w:sz w:val="24"/>
                <w:szCs w:val="24"/>
              </w:rPr>
            </w:pPr>
            <w:r w:rsidRPr="00291EAF">
              <w:rPr>
                <w:sz w:val="24"/>
                <w:szCs w:val="24"/>
              </w:rPr>
              <w:t>1</w:t>
            </w:r>
          </w:p>
        </w:tc>
        <w:tc>
          <w:tcPr>
            <w:tcW w:w="2444" w:type="dxa"/>
          </w:tcPr>
          <w:p w:rsidR="00175F72" w:rsidRPr="00291EAF" w:rsidRDefault="00175F72" w:rsidP="004E3B84">
            <w:pPr>
              <w:jc w:val="center"/>
              <w:rPr>
                <w:sz w:val="24"/>
                <w:szCs w:val="24"/>
              </w:rPr>
            </w:pPr>
            <w:r w:rsidRPr="00291EAF">
              <w:rPr>
                <w:sz w:val="24"/>
                <w:szCs w:val="24"/>
              </w:rPr>
              <w:t>«Волейбол»</w:t>
            </w:r>
          </w:p>
        </w:tc>
        <w:tc>
          <w:tcPr>
            <w:tcW w:w="1984" w:type="dxa"/>
          </w:tcPr>
          <w:p w:rsidR="00175F72" w:rsidRPr="00291EAF" w:rsidRDefault="00175F72" w:rsidP="004E3B84">
            <w:pPr>
              <w:jc w:val="center"/>
              <w:rPr>
                <w:sz w:val="24"/>
                <w:szCs w:val="24"/>
              </w:rPr>
            </w:pPr>
            <w:r w:rsidRPr="00291EAF">
              <w:rPr>
                <w:sz w:val="24"/>
                <w:szCs w:val="24"/>
              </w:rPr>
              <w:t>(қыздар)</w:t>
            </w:r>
          </w:p>
        </w:tc>
        <w:tc>
          <w:tcPr>
            <w:tcW w:w="1240" w:type="dxa"/>
          </w:tcPr>
          <w:p w:rsidR="00175F72" w:rsidRPr="00291EAF" w:rsidRDefault="00175F72" w:rsidP="004E3B84">
            <w:pPr>
              <w:jc w:val="center"/>
              <w:rPr>
                <w:sz w:val="24"/>
                <w:szCs w:val="24"/>
              </w:rPr>
            </w:pPr>
            <w:r w:rsidRPr="00291EAF">
              <w:rPr>
                <w:sz w:val="24"/>
                <w:szCs w:val="24"/>
              </w:rPr>
              <w:t>15</w:t>
            </w:r>
          </w:p>
        </w:tc>
        <w:tc>
          <w:tcPr>
            <w:tcW w:w="1204" w:type="dxa"/>
          </w:tcPr>
          <w:p w:rsidR="00175F72" w:rsidRPr="00291EAF" w:rsidRDefault="00175F72" w:rsidP="004E3B84">
            <w:pPr>
              <w:jc w:val="center"/>
              <w:rPr>
                <w:sz w:val="24"/>
                <w:szCs w:val="24"/>
              </w:rPr>
            </w:pPr>
            <w:r w:rsidRPr="00291EAF">
              <w:rPr>
                <w:sz w:val="24"/>
                <w:szCs w:val="24"/>
              </w:rPr>
              <w:t>3</w:t>
            </w:r>
          </w:p>
        </w:tc>
        <w:tc>
          <w:tcPr>
            <w:tcW w:w="2517" w:type="dxa"/>
          </w:tcPr>
          <w:p w:rsidR="00175F72" w:rsidRPr="00291EAF" w:rsidRDefault="00175F72" w:rsidP="004E3B84">
            <w:pPr>
              <w:jc w:val="center"/>
              <w:rPr>
                <w:sz w:val="24"/>
                <w:szCs w:val="24"/>
              </w:rPr>
            </w:pPr>
            <w:r w:rsidRPr="00291EAF">
              <w:rPr>
                <w:sz w:val="24"/>
                <w:szCs w:val="24"/>
              </w:rPr>
              <w:t>Конатаров М.К.</w:t>
            </w:r>
          </w:p>
        </w:tc>
      </w:tr>
      <w:tr w:rsidR="00175F72" w:rsidRPr="00291EAF" w:rsidTr="00DF3A3A">
        <w:trPr>
          <w:jc w:val="center"/>
        </w:trPr>
        <w:tc>
          <w:tcPr>
            <w:tcW w:w="817" w:type="dxa"/>
          </w:tcPr>
          <w:p w:rsidR="00175F72" w:rsidRPr="00291EAF" w:rsidRDefault="00175F72" w:rsidP="004E3B84">
            <w:pPr>
              <w:jc w:val="center"/>
              <w:rPr>
                <w:sz w:val="24"/>
                <w:szCs w:val="24"/>
              </w:rPr>
            </w:pPr>
            <w:r w:rsidRPr="00291EAF">
              <w:rPr>
                <w:sz w:val="24"/>
                <w:szCs w:val="24"/>
              </w:rPr>
              <w:t>2</w:t>
            </w:r>
          </w:p>
        </w:tc>
        <w:tc>
          <w:tcPr>
            <w:tcW w:w="2444" w:type="dxa"/>
          </w:tcPr>
          <w:p w:rsidR="00175F72" w:rsidRPr="00291EAF" w:rsidRDefault="00175F72" w:rsidP="004E3B84">
            <w:pPr>
              <w:jc w:val="center"/>
              <w:rPr>
                <w:sz w:val="24"/>
                <w:szCs w:val="24"/>
              </w:rPr>
            </w:pPr>
            <w:r w:rsidRPr="00291EAF">
              <w:rPr>
                <w:sz w:val="24"/>
                <w:szCs w:val="24"/>
              </w:rPr>
              <w:t>«Баскетбол»</w:t>
            </w:r>
          </w:p>
        </w:tc>
        <w:tc>
          <w:tcPr>
            <w:tcW w:w="1984" w:type="dxa"/>
          </w:tcPr>
          <w:p w:rsidR="00175F72" w:rsidRPr="00291EAF" w:rsidRDefault="00175F72" w:rsidP="004E3B84">
            <w:pPr>
              <w:jc w:val="center"/>
              <w:rPr>
                <w:sz w:val="24"/>
                <w:szCs w:val="24"/>
              </w:rPr>
            </w:pPr>
            <w:r w:rsidRPr="00291EAF">
              <w:rPr>
                <w:sz w:val="24"/>
                <w:szCs w:val="24"/>
              </w:rPr>
              <w:t>(қыздар)</w:t>
            </w:r>
          </w:p>
        </w:tc>
        <w:tc>
          <w:tcPr>
            <w:tcW w:w="1240" w:type="dxa"/>
          </w:tcPr>
          <w:p w:rsidR="00175F72" w:rsidRPr="00291EAF" w:rsidRDefault="00175F72" w:rsidP="004E3B84">
            <w:pPr>
              <w:jc w:val="center"/>
              <w:rPr>
                <w:sz w:val="24"/>
                <w:szCs w:val="24"/>
              </w:rPr>
            </w:pPr>
            <w:r w:rsidRPr="00291EAF">
              <w:rPr>
                <w:sz w:val="24"/>
                <w:szCs w:val="24"/>
              </w:rPr>
              <w:t>15</w:t>
            </w:r>
          </w:p>
        </w:tc>
        <w:tc>
          <w:tcPr>
            <w:tcW w:w="1204" w:type="dxa"/>
          </w:tcPr>
          <w:p w:rsidR="00175F72" w:rsidRPr="00291EAF" w:rsidRDefault="00175F72" w:rsidP="004E3B84">
            <w:pPr>
              <w:jc w:val="center"/>
              <w:rPr>
                <w:sz w:val="24"/>
                <w:szCs w:val="24"/>
              </w:rPr>
            </w:pPr>
            <w:r w:rsidRPr="00291EAF">
              <w:rPr>
                <w:sz w:val="24"/>
                <w:szCs w:val="24"/>
              </w:rPr>
              <w:t>3</w:t>
            </w:r>
          </w:p>
        </w:tc>
        <w:tc>
          <w:tcPr>
            <w:tcW w:w="2517" w:type="dxa"/>
          </w:tcPr>
          <w:p w:rsidR="00175F72" w:rsidRPr="00291EAF" w:rsidRDefault="00175F72" w:rsidP="004E3B84">
            <w:pPr>
              <w:jc w:val="center"/>
              <w:rPr>
                <w:sz w:val="24"/>
                <w:szCs w:val="24"/>
              </w:rPr>
            </w:pPr>
            <w:r w:rsidRPr="00291EAF">
              <w:rPr>
                <w:sz w:val="24"/>
                <w:szCs w:val="24"/>
              </w:rPr>
              <w:t>Кушалиев К.Н.</w:t>
            </w:r>
          </w:p>
        </w:tc>
      </w:tr>
      <w:tr w:rsidR="00175F72" w:rsidRPr="00291EAF" w:rsidTr="00DF3A3A">
        <w:trPr>
          <w:jc w:val="center"/>
        </w:trPr>
        <w:tc>
          <w:tcPr>
            <w:tcW w:w="817" w:type="dxa"/>
          </w:tcPr>
          <w:p w:rsidR="00175F72" w:rsidRPr="00291EAF" w:rsidRDefault="00175F72" w:rsidP="004E3B84">
            <w:pPr>
              <w:jc w:val="center"/>
              <w:rPr>
                <w:sz w:val="24"/>
                <w:szCs w:val="24"/>
              </w:rPr>
            </w:pPr>
            <w:r w:rsidRPr="00291EAF">
              <w:rPr>
                <w:sz w:val="24"/>
                <w:szCs w:val="24"/>
              </w:rPr>
              <w:t>3</w:t>
            </w:r>
          </w:p>
        </w:tc>
        <w:tc>
          <w:tcPr>
            <w:tcW w:w="2444" w:type="dxa"/>
          </w:tcPr>
          <w:p w:rsidR="00175F72" w:rsidRPr="00291EAF" w:rsidRDefault="00175F72" w:rsidP="004E3B84">
            <w:pPr>
              <w:jc w:val="center"/>
              <w:rPr>
                <w:sz w:val="24"/>
                <w:szCs w:val="24"/>
              </w:rPr>
            </w:pPr>
            <w:r w:rsidRPr="00291EAF">
              <w:rPr>
                <w:sz w:val="24"/>
                <w:szCs w:val="24"/>
              </w:rPr>
              <w:t>«Асық ату»</w:t>
            </w:r>
          </w:p>
        </w:tc>
        <w:tc>
          <w:tcPr>
            <w:tcW w:w="1984" w:type="dxa"/>
          </w:tcPr>
          <w:p w:rsidR="00175F72" w:rsidRPr="00291EAF" w:rsidRDefault="00175F72" w:rsidP="004E3B84">
            <w:pPr>
              <w:jc w:val="center"/>
              <w:rPr>
                <w:sz w:val="24"/>
                <w:szCs w:val="24"/>
              </w:rPr>
            </w:pPr>
            <w:r w:rsidRPr="00291EAF">
              <w:rPr>
                <w:sz w:val="24"/>
                <w:szCs w:val="24"/>
              </w:rPr>
              <w:t>(ұлдар)</w:t>
            </w:r>
          </w:p>
        </w:tc>
        <w:tc>
          <w:tcPr>
            <w:tcW w:w="1240" w:type="dxa"/>
          </w:tcPr>
          <w:p w:rsidR="00175F72" w:rsidRPr="00291EAF" w:rsidRDefault="00175F72" w:rsidP="004E3B84">
            <w:pPr>
              <w:jc w:val="center"/>
              <w:rPr>
                <w:sz w:val="24"/>
                <w:szCs w:val="24"/>
              </w:rPr>
            </w:pPr>
            <w:r w:rsidRPr="00291EAF">
              <w:rPr>
                <w:sz w:val="24"/>
                <w:szCs w:val="24"/>
              </w:rPr>
              <w:t>15</w:t>
            </w:r>
          </w:p>
        </w:tc>
        <w:tc>
          <w:tcPr>
            <w:tcW w:w="1204" w:type="dxa"/>
          </w:tcPr>
          <w:p w:rsidR="00175F72" w:rsidRPr="00291EAF" w:rsidRDefault="00175F72" w:rsidP="004E3B84">
            <w:pPr>
              <w:jc w:val="center"/>
              <w:rPr>
                <w:sz w:val="24"/>
                <w:szCs w:val="24"/>
              </w:rPr>
            </w:pPr>
            <w:r w:rsidRPr="00291EAF">
              <w:rPr>
                <w:sz w:val="24"/>
                <w:szCs w:val="24"/>
              </w:rPr>
              <w:t>3</w:t>
            </w:r>
          </w:p>
        </w:tc>
        <w:tc>
          <w:tcPr>
            <w:tcW w:w="2517" w:type="dxa"/>
          </w:tcPr>
          <w:p w:rsidR="00175F72" w:rsidRPr="00291EAF" w:rsidRDefault="00175F72" w:rsidP="004E3B84">
            <w:pPr>
              <w:jc w:val="center"/>
              <w:rPr>
                <w:sz w:val="24"/>
                <w:szCs w:val="24"/>
              </w:rPr>
            </w:pPr>
            <w:r w:rsidRPr="00291EAF">
              <w:rPr>
                <w:sz w:val="24"/>
                <w:szCs w:val="24"/>
              </w:rPr>
              <w:t>Умбеталиев Е.Ж.</w:t>
            </w:r>
          </w:p>
        </w:tc>
      </w:tr>
      <w:tr w:rsidR="00175F72" w:rsidRPr="00291EAF" w:rsidTr="00DF3A3A">
        <w:trPr>
          <w:jc w:val="center"/>
        </w:trPr>
        <w:tc>
          <w:tcPr>
            <w:tcW w:w="817" w:type="dxa"/>
          </w:tcPr>
          <w:p w:rsidR="00175F72" w:rsidRPr="00291EAF" w:rsidRDefault="00175F72" w:rsidP="004E3B84">
            <w:pPr>
              <w:jc w:val="center"/>
              <w:rPr>
                <w:sz w:val="24"/>
                <w:szCs w:val="24"/>
              </w:rPr>
            </w:pPr>
            <w:r w:rsidRPr="00291EAF">
              <w:rPr>
                <w:sz w:val="24"/>
                <w:szCs w:val="24"/>
              </w:rPr>
              <w:t>4</w:t>
            </w:r>
          </w:p>
        </w:tc>
        <w:tc>
          <w:tcPr>
            <w:tcW w:w="2444" w:type="dxa"/>
          </w:tcPr>
          <w:p w:rsidR="00175F72" w:rsidRPr="00291EAF" w:rsidRDefault="00175F72" w:rsidP="004E3B84">
            <w:pPr>
              <w:jc w:val="center"/>
              <w:rPr>
                <w:sz w:val="24"/>
                <w:szCs w:val="24"/>
              </w:rPr>
            </w:pPr>
            <w:r w:rsidRPr="00291EAF">
              <w:rPr>
                <w:sz w:val="24"/>
                <w:szCs w:val="24"/>
              </w:rPr>
              <w:t>«Бес асық»</w:t>
            </w:r>
          </w:p>
        </w:tc>
        <w:tc>
          <w:tcPr>
            <w:tcW w:w="1984" w:type="dxa"/>
          </w:tcPr>
          <w:p w:rsidR="00175F72" w:rsidRPr="00291EAF" w:rsidRDefault="00175F72" w:rsidP="004E3B84">
            <w:pPr>
              <w:jc w:val="center"/>
              <w:rPr>
                <w:sz w:val="24"/>
                <w:szCs w:val="24"/>
              </w:rPr>
            </w:pPr>
            <w:r w:rsidRPr="00291EAF">
              <w:rPr>
                <w:sz w:val="24"/>
                <w:szCs w:val="24"/>
              </w:rPr>
              <w:t xml:space="preserve">(қыздар) </w:t>
            </w:r>
          </w:p>
          <w:p w:rsidR="00175F72" w:rsidRPr="00291EAF" w:rsidRDefault="00175F72" w:rsidP="004E3B84">
            <w:pPr>
              <w:jc w:val="center"/>
              <w:rPr>
                <w:sz w:val="24"/>
                <w:szCs w:val="24"/>
              </w:rPr>
            </w:pPr>
            <w:r w:rsidRPr="00291EAF">
              <w:rPr>
                <w:sz w:val="24"/>
                <w:szCs w:val="24"/>
              </w:rPr>
              <w:lastRenderedPageBreak/>
              <w:t>4 «А» 6 «А»</w:t>
            </w:r>
          </w:p>
        </w:tc>
        <w:tc>
          <w:tcPr>
            <w:tcW w:w="1240" w:type="dxa"/>
          </w:tcPr>
          <w:p w:rsidR="00175F72" w:rsidRPr="00291EAF" w:rsidRDefault="00175F72" w:rsidP="004E3B84">
            <w:pPr>
              <w:jc w:val="center"/>
              <w:rPr>
                <w:sz w:val="24"/>
                <w:szCs w:val="24"/>
              </w:rPr>
            </w:pPr>
            <w:r w:rsidRPr="00291EAF">
              <w:rPr>
                <w:sz w:val="24"/>
                <w:szCs w:val="24"/>
              </w:rPr>
              <w:lastRenderedPageBreak/>
              <w:t>15</w:t>
            </w:r>
          </w:p>
        </w:tc>
        <w:tc>
          <w:tcPr>
            <w:tcW w:w="1204" w:type="dxa"/>
          </w:tcPr>
          <w:p w:rsidR="00175F72" w:rsidRPr="00291EAF" w:rsidRDefault="00175F72" w:rsidP="004E3B84">
            <w:pPr>
              <w:jc w:val="center"/>
              <w:rPr>
                <w:sz w:val="24"/>
                <w:szCs w:val="24"/>
              </w:rPr>
            </w:pPr>
            <w:r w:rsidRPr="00291EAF">
              <w:rPr>
                <w:sz w:val="24"/>
                <w:szCs w:val="24"/>
              </w:rPr>
              <w:t>3</w:t>
            </w:r>
          </w:p>
        </w:tc>
        <w:tc>
          <w:tcPr>
            <w:tcW w:w="2517" w:type="dxa"/>
          </w:tcPr>
          <w:p w:rsidR="00175F72" w:rsidRPr="00291EAF" w:rsidRDefault="00175F72" w:rsidP="004E3B84">
            <w:pPr>
              <w:jc w:val="center"/>
              <w:rPr>
                <w:sz w:val="24"/>
                <w:szCs w:val="24"/>
              </w:rPr>
            </w:pPr>
            <w:r w:rsidRPr="00291EAF">
              <w:rPr>
                <w:sz w:val="24"/>
                <w:szCs w:val="24"/>
              </w:rPr>
              <w:t>Андамасова А.А.</w:t>
            </w:r>
          </w:p>
        </w:tc>
      </w:tr>
      <w:tr w:rsidR="00175F72" w:rsidRPr="00291EAF" w:rsidTr="00DF3A3A">
        <w:trPr>
          <w:jc w:val="center"/>
        </w:trPr>
        <w:tc>
          <w:tcPr>
            <w:tcW w:w="5245" w:type="dxa"/>
            <w:gridSpan w:val="3"/>
          </w:tcPr>
          <w:p w:rsidR="00175F72" w:rsidRPr="00291EAF" w:rsidRDefault="00175F72" w:rsidP="004E3B84">
            <w:pPr>
              <w:jc w:val="center"/>
              <w:rPr>
                <w:b/>
                <w:sz w:val="24"/>
                <w:szCs w:val="24"/>
              </w:rPr>
            </w:pPr>
            <w:r w:rsidRPr="00291EAF">
              <w:rPr>
                <w:b/>
                <w:sz w:val="24"/>
                <w:szCs w:val="24"/>
              </w:rPr>
              <w:t>Барлығы</w:t>
            </w:r>
          </w:p>
        </w:tc>
        <w:tc>
          <w:tcPr>
            <w:tcW w:w="4961" w:type="dxa"/>
            <w:gridSpan w:val="3"/>
          </w:tcPr>
          <w:p w:rsidR="00175F72" w:rsidRPr="00291EAF" w:rsidRDefault="00175F72" w:rsidP="004E3B84">
            <w:pPr>
              <w:rPr>
                <w:b/>
                <w:sz w:val="24"/>
                <w:szCs w:val="24"/>
              </w:rPr>
            </w:pPr>
            <w:r w:rsidRPr="00291EAF">
              <w:rPr>
                <w:b/>
                <w:sz w:val="24"/>
                <w:szCs w:val="24"/>
              </w:rPr>
              <w:t xml:space="preserve">     60</w:t>
            </w:r>
          </w:p>
        </w:tc>
      </w:tr>
    </w:tbl>
    <w:p w:rsidR="00175F72" w:rsidRPr="00291EAF" w:rsidRDefault="00175F72" w:rsidP="00175F72">
      <w:pPr>
        <w:rPr>
          <w:sz w:val="24"/>
          <w:szCs w:val="24"/>
        </w:rPr>
      </w:pPr>
    </w:p>
    <w:p w:rsidR="00175F72" w:rsidRPr="00291EAF" w:rsidRDefault="00175F72" w:rsidP="00175F72">
      <w:pPr>
        <w:jc w:val="center"/>
        <w:rPr>
          <w:b/>
          <w:sz w:val="24"/>
          <w:szCs w:val="24"/>
        </w:rPr>
      </w:pPr>
      <w:r w:rsidRPr="00291EAF">
        <w:rPr>
          <w:b/>
          <w:sz w:val="24"/>
          <w:szCs w:val="24"/>
        </w:rPr>
        <w:t>2023-2024 оқу жылындағы үйірмелер мен секциялар</w:t>
      </w:r>
    </w:p>
    <w:tbl>
      <w:tblPr>
        <w:tblW w:w="99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444"/>
        <w:gridCol w:w="1360"/>
        <w:gridCol w:w="1240"/>
        <w:gridCol w:w="1204"/>
        <w:gridCol w:w="2906"/>
      </w:tblGrid>
      <w:tr w:rsidR="00175F72" w:rsidRPr="00291EAF" w:rsidTr="00DF3A3A">
        <w:tc>
          <w:tcPr>
            <w:tcW w:w="817" w:type="dxa"/>
          </w:tcPr>
          <w:p w:rsidR="00175F72" w:rsidRPr="00291EAF" w:rsidRDefault="00175F72" w:rsidP="004E3B84">
            <w:pPr>
              <w:jc w:val="center"/>
              <w:rPr>
                <w:b/>
                <w:sz w:val="24"/>
                <w:szCs w:val="24"/>
              </w:rPr>
            </w:pPr>
            <w:r w:rsidRPr="00291EAF">
              <w:rPr>
                <w:b/>
                <w:sz w:val="24"/>
                <w:szCs w:val="24"/>
              </w:rPr>
              <w:t>№</w:t>
            </w:r>
          </w:p>
        </w:tc>
        <w:tc>
          <w:tcPr>
            <w:tcW w:w="2444" w:type="dxa"/>
          </w:tcPr>
          <w:p w:rsidR="00175F72" w:rsidRPr="00291EAF" w:rsidRDefault="00175F72" w:rsidP="004E3B84">
            <w:pPr>
              <w:jc w:val="center"/>
              <w:rPr>
                <w:b/>
                <w:sz w:val="24"/>
                <w:szCs w:val="24"/>
              </w:rPr>
            </w:pPr>
            <w:r w:rsidRPr="00291EAF">
              <w:rPr>
                <w:b/>
                <w:sz w:val="24"/>
                <w:szCs w:val="24"/>
              </w:rPr>
              <w:t>Үйірме атауы</w:t>
            </w:r>
          </w:p>
        </w:tc>
        <w:tc>
          <w:tcPr>
            <w:tcW w:w="1360" w:type="dxa"/>
          </w:tcPr>
          <w:p w:rsidR="00175F72" w:rsidRPr="00291EAF" w:rsidRDefault="00175F72" w:rsidP="004E3B84">
            <w:pPr>
              <w:jc w:val="center"/>
              <w:rPr>
                <w:b/>
                <w:sz w:val="24"/>
                <w:szCs w:val="24"/>
              </w:rPr>
            </w:pPr>
            <w:r w:rsidRPr="00291EAF">
              <w:rPr>
                <w:b/>
                <w:sz w:val="24"/>
                <w:szCs w:val="24"/>
              </w:rPr>
              <w:t>сыныбы</w:t>
            </w:r>
          </w:p>
        </w:tc>
        <w:tc>
          <w:tcPr>
            <w:tcW w:w="1240" w:type="dxa"/>
          </w:tcPr>
          <w:p w:rsidR="00175F72" w:rsidRPr="00291EAF" w:rsidRDefault="00175F72" w:rsidP="004E3B84">
            <w:pPr>
              <w:jc w:val="center"/>
              <w:rPr>
                <w:b/>
                <w:sz w:val="24"/>
                <w:szCs w:val="24"/>
              </w:rPr>
            </w:pPr>
            <w:r w:rsidRPr="00291EAF">
              <w:rPr>
                <w:b/>
                <w:sz w:val="24"/>
                <w:szCs w:val="24"/>
              </w:rPr>
              <w:t>Оқушы саны</w:t>
            </w:r>
          </w:p>
        </w:tc>
        <w:tc>
          <w:tcPr>
            <w:tcW w:w="1204" w:type="dxa"/>
          </w:tcPr>
          <w:p w:rsidR="00175F72" w:rsidRPr="00291EAF" w:rsidRDefault="00175F72" w:rsidP="004E3B84">
            <w:pPr>
              <w:jc w:val="center"/>
              <w:rPr>
                <w:b/>
                <w:sz w:val="24"/>
                <w:szCs w:val="24"/>
              </w:rPr>
            </w:pPr>
            <w:r w:rsidRPr="00291EAF">
              <w:rPr>
                <w:b/>
                <w:sz w:val="24"/>
                <w:szCs w:val="24"/>
              </w:rPr>
              <w:t>Сағат саны</w:t>
            </w:r>
          </w:p>
        </w:tc>
        <w:tc>
          <w:tcPr>
            <w:tcW w:w="2906" w:type="dxa"/>
          </w:tcPr>
          <w:p w:rsidR="00175F72" w:rsidRPr="00291EAF" w:rsidRDefault="00175F72" w:rsidP="004E3B84">
            <w:pPr>
              <w:jc w:val="center"/>
              <w:rPr>
                <w:b/>
                <w:sz w:val="24"/>
                <w:szCs w:val="24"/>
              </w:rPr>
            </w:pPr>
            <w:r w:rsidRPr="00291EAF">
              <w:rPr>
                <w:b/>
                <w:sz w:val="24"/>
                <w:szCs w:val="24"/>
              </w:rPr>
              <w:t>Жауапты</w:t>
            </w:r>
          </w:p>
        </w:tc>
      </w:tr>
      <w:tr w:rsidR="00175F72" w:rsidRPr="00291EAF" w:rsidTr="00DF3A3A">
        <w:tc>
          <w:tcPr>
            <w:tcW w:w="817" w:type="dxa"/>
          </w:tcPr>
          <w:p w:rsidR="00175F72" w:rsidRPr="00291EAF" w:rsidRDefault="00175F72" w:rsidP="004E3B84">
            <w:pPr>
              <w:jc w:val="center"/>
              <w:rPr>
                <w:sz w:val="24"/>
                <w:szCs w:val="24"/>
              </w:rPr>
            </w:pPr>
            <w:r w:rsidRPr="00291EAF">
              <w:rPr>
                <w:sz w:val="24"/>
                <w:szCs w:val="24"/>
              </w:rPr>
              <w:t>1</w:t>
            </w:r>
          </w:p>
        </w:tc>
        <w:tc>
          <w:tcPr>
            <w:tcW w:w="2444" w:type="dxa"/>
          </w:tcPr>
          <w:p w:rsidR="00175F72" w:rsidRPr="00291EAF" w:rsidRDefault="00175F72" w:rsidP="004E3B84">
            <w:pPr>
              <w:jc w:val="center"/>
              <w:rPr>
                <w:sz w:val="24"/>
                <w:szCs w:val="24"/>
              </w:rPr>
            </w:pPr>
            <w:r w:rsidRPr="00291EAF">
              <w:rPr>
                <w:sz w:val="24"/>
                <w:szCs w:val="24"/>
              </w:rPr>
              <w:t>«Алтын оймақ»</w:t>
            </w:r>
          </w:p>
        </w:tc>
        <w:tc>
          <w:tcPr>
            <w:tcW w:w="1360" w:type="dxa"/>
          </w:tcPr>
          <w:p w:rsidR="00175F72" w:rsidRPr="00291EAF" w:rsidRDefault="00175F72" w:rsidP="004E3B84">
            <w:pPr>
              <w:jc w:val="center"/>
              <w:rPr>
                <w:sz w:val="24"/>
                <w:szCs w:val="24"/>
              </w:rPr>
            </w:pPr>
            <w:r w:rsidRPr="00291EAF">
              <w:rPr>
                <w:sz w:val="24"/>
                <w:szCs w:val="24"/>
              </w:rPr>
              <w:t>6 «А»</w:t>
            </w:r>
          </w:p>
        </w:tc>
        <w:tc>
          <w:tcPr>
            <w:tcW w:w="1240" w:type="dxa"/>
          </w:tcPr>
          <w:p w:rsidR="00175F72" w:rsidRPr="00291EAF" w:rsidRDefault="00175F72" w:rsidP="004E3B84">
            <w:pPr>
              <w:jc w:val="center"/>
              <w:rPr>
                <w:sz w:val="24"/>
                <w:szCs w:val="24"/>
              </w:rPr>
            </w:pPr>
            <w:r w:rsidRPr="00291EAF">
              <w:rPr>
                <w:sz w:val="24"/>
                <w:szCs w:val="24"/>
              </w:rPr>
              <w:t>19</w:t>
            </w:r>
          </w:p>
        </w:tc>
        <w:tc>
          <w:tcPr>
            <w:tcW w:w="1204" w:type="dxa"/>
          </w:tcPr>
          <w:p w:rsidR="00175F72" w:rsidRPr="00291EAF" w:rsidRDefault="00175F72" w:rsidP="004E3B84">
            <w:pPr>
              <w:jc w:val="center"/>
              <w:rPr>
                <w:sz w:val="24"/>
                <w:szCs w:val="24"/>
              </w:rPr>
            </w:pPr>
            <w:r w:rsidRPr="00291EAF">
              <w:rPr>
                <w:sz w:val="24"/>
                <w:szCs w:val="24"/>
              </w:rPr>
              <w:t>1</w:t>
            </w:r>
          </w:p>
        </w:tc>
        <w:tc>
          <w:tcPr>
            <w:tcW w:w="2906" w:type="dxa"/>
          </w:tcPr>
          <w:p w:rsidR="00175F72" w:rsidRPr="00291EAF" w:rsidRDefault="00175F72" w:rsidP="004E3B84">
            <w:pPr>
              <w:jc w:val="center"/>
              <w:rPr>
                <w:sz w:val="24"/>
                <w:szCs w:val="24"/>
              </w:rPr>
            </w:pPr>
            <w:r w:rsidRPr="00291EAF">
              <w:rPr>
                <w:sz w:val="24"/>
                <w:szCs w:val="24"/>
              </w:rPr>
              <w:t>Уразаева М.Б.</w:t>
            </w:r>
          </w:p>
        </w:tc>
      </w:tr>
      <w:tr w:rsidR="00175F72" w:rsidRPr="00291EAF" w:rsidTr="00DF3A3A">
        <w:tc>
          <w:tcPr>
            <w:tcW w:w="817" w:type="dxa"/>
          </w:tcPr>
          <w:p w:rsidR="00175F72" w:rsidRPr="00291EAF" w:rsidRDefault="00175F72" w:rsidP="004E3B84">
            <w:pPr>
              <w:jc w:val="center"/>
              <w:rPr>
                <w:sz w:val="24"/>
                <w:szCs w:val="24"/>
              </w:rPr>
            </w:pPr>
            <w:r w:rsidRPr="00291EAF">
              <w:rPr>
                <w:sz w:val="24"/>
                <w:szCs w:val="24"/>
              </w:rPr>
              <w:t>2</w:t>
            </w:r>
          </w:p>
        </w:tc>
        <w:tc>
          <w:tcPr>
            <w:tcW w:w="2444" w:type="dxa"/>
          </w:tcPr>
          <w:p w:rsidR="00175F72" w:rsidRPr="00291EAF" w:rsidRDefault="00175F72" w:rsidP="004E3B84">
            <w:pPr>
              <w:jc w:val="center"/>
              <w:rPr>
                <w:sz w:val="24"/>
                <w:szCs w:val="24"/>
              </w:rPr>
            </w:pPr>
            <w:r w:rsidRPr="00291EAF">
              <w:rPr>
                <w:sz w:val="24"/>
                <w:szCs w:val="24"/>
              </w:rPr>
              <w:t>«Техномодельдеу және робототехника»</w:t>
            </w:r>
          </w:p>
        </w:tc>
        <w:tc>
          <w:tcPr>
            <w:tcW w:w="1360" w:type="dxa"/>
          </w:tcPr>
          <w:p w:rsidR="00175F72" w:rsidRPr="00291EAF" w:rsidRDefault="00175F72" w:rsidP="004E3B84">
            <w:pPr>
              <w:jc w:val="center"/>
              <w:rPr>
                <w:sz w:val="24"/>
                <w:szCs w:val="24"/>
              </w:rPr>
            </w:pPr>
            <w:r w:rsidRPr="00291EAF">
              <w:rPr>
                <w:sz w:val="24"/>
                <w:szCs w:val="24"/>
              </w:rPr>
              <w:t>8 «А», 8 «Б»</w:t>
            </w:r>
          </w:p>
        </w:tc>
        <w:tc>
          <w:tcPr>
            <w:tcW w:w="1240" w:type="dxa"/>
          </w:tcPr>
          <w:p w:rsidR="00175F72" w:rsidRPr="00291EAF" w:rsidRDefault="00175F72" w:rsidP="004E3B84">
            <w:pPr>
              <w:jc w:val="center"/>
              <w:rPr>
                <w:sz w:val="24"/>
                <w:szCs w:val="24"/>
              </w:rPr>
            </w:pPr>
            <w:r w:rsidRPr="00291EAF">
              <w:rPr>
                <w:sz w:val="24"/>
                <w:szCs w:val="24"/>
              </w:rPr>
              <w:t>30</w:t>
            </w:r>
          </w:p>
        </w:tc>
        <w:tc>
          <w:tcPr>
            <w:tcW w:w="1204" w:type="dxa"/>
          </w:tcPr>
          <w:p w:rsidR="00175F72" w:rsidRPr="00291EAF" w:rsidRDefault="00175F72" w:rsidP="004E3B84">
            <w:pPr>
              <w:jc w:val="center"/>
              <w:rPr>
                <w:sz w:val="24"/>
                <w:szCs w:val="24"/>
              </w:rPr>
            </w:pPr>
            <w:r w:rsidRPr="00291EAF">
              <w:rPr>
                <w:sz w:val="24"/>
                <w:szCs w:val="24"/>
              </w:rPr>
              <w:t>1</w:t>
            </w:r>
          </w:p>
        </w:tc>
        <w:tc>
          <w:tcPr>
            <w:tcW w:w="2906" w:type="dxa"/>
          </w:tcPr>
          <w:p w:rsidR="00175F72" w:rsidRPr="00291EAF" w:rsidRDefault="00175F72" w:rsidP="004E3B84">
            <w:pPr>
              <w:jc w:val="center"/>
              <w:rPr>
                <w:sz w:val="24"/>
                <w:szCs w:val="24"/>
              </w:rPr>
            </w:pPr>
            <w:r w:rsidRPr="00291EAF">
              <w:rPr>
                <w:sz w:val="24"/>
                <w:szCs w:val="24"/>
              </w:rPr>
              <w:t>Фазылов Е.С.</w:t>
            </w:r>
          </w:p>
        </w:tc>
      </w:tr>
      <w:tr w:rsidR="00175F72" w:rsidRPr="00291EAF" w:rsidTr="00DF3A3A">
        <w:tc>
          <w:tcPr>
            <w:tcW w:w="817" w:type="dxa"/>
          </w:tcPr>
          <w:p w:rsidR="00175F72" w:rsidRPr="00291EAF" w:rsidRDefault="00175F72" w:rsidP="004E3B84">
            <w:pPr>
              <w:jc w:val="center"/>
              <w:rPr>
                <w:sz w:val="24"/>
                <w:szCs w:val="24"/>
              </w:rPr>
            </w:pPr>
            <w:r w:rsidRPr="00291EAF">
              <w:rPr>
                <w:sz w:val="24"/>
                <w:szCs w:val="24"/>
              </w:rPr>
              <w:t>3</w:t>
            </w:r>
          </w:p>
        </w:tc>
        <w:tc>
          <w:tcPr>
            <w:tcW w:w="2444" w:type="dxa"/>
          </w:tcPr>
          <w:p w:rsidR="00175F72" w:rsidRPr="00291EAF" w:rsidRDefault="00175F72" w:rsidP="004E3B84">
            <w:pPr>
              <w:jc w:val="center"/>
              <w:rPr>
                <w:sz w:val="24"/>
                <w:szCs w:val="24"/>
              </w:rPr>
            </w:pPr>
            <w:r w:rsidRPr="00291EAF">
              <w:rPr>
                <w:sz w:val="24"/>
                <w:szCs w:val="24"/>
              </w:rPr>
              <w:t>«Мобилография»</w:t>
            </w:r>
          </w:p>
        </w:tc>
        <w:tc>
          <w:tcPr>
            <w:tcW w:w="1360" w:type="dxa"/>
          </w:tcPr>
          <w:p w:rsidR="00175F72" w:rsidRPr="00291EAF" w:rsidRDefault="00175F72" w:rsidP="004E3B84">
            <w:pPr>
              <w:jc w:val="center"/>
              <w:rPr>
                <w:sz w:val="24"/>
                <w:szCs w:val="24"/>
              </w:rPr>
            </w:pPr>
            <w:r w:rsidRPr="00291EAF">
              <w:rPr>
                <w:sz w:val="24"/>
                <w:szCs w:val="24"/>
              </w:rPr>
              <w:t>10 «Б»</w:t>
            </w:r>
          </w:p>
        </w:tc>
        <w:tc>
          <w:tcPr>
            <w:tcW w:w="1240" w:type="dxa"/>
          </w:tcPr>
          <w:p w:rsidR="00175F72" w:rsidRPr="00291EAF" w:rsidRDefault="00175F72" w:rsidP="004E3B84">
            <w:pPr>
              <w:jc w:val="center"/>
              <w:rPr>
                <w:sz w:val="24"/>
                <w:szCs w:val="24"/>
              </w:rPr>
            </w:pPr>
            <w:r w:rsidRPr="00291EAF">
              <w:rPr>
                <w:sz w:val="24"/>
                <w:szCs w:val="24"/>
              </w:rPr>
              <w:t>12</w:t>
            </w:r>
          </w:p>
        </w:tc>
        <w:tc>
          <w:tcPr>
            <w:tcW w:w="1204" w:type="dxa"/>
          </w:tcPr>
          <w:p w:rsidR="00175F72" w:rsidRPr="00291EAF" w:rsidRDefault="00175F72" w:rsidP="004E3B84">
            <w:pPr>
              <w:jc w:val="center"/>
              <w:rPr>
                <w:sz w:val="24"/>
                <w:szCs w:val="24"/>
              </w:rPr>
            </w:pPr>
            <w:r w:rsidRPr="00291EAF">
              <w:rPr>
                <w:sz w:val="24"/>
                <w:szCs w:val="24"/>
              </w:rPr>
              <w:t>1</w:t>
            </w:r>
          </w:p>
        </w:tc>
        <w:tc>
          <w:tcPr>
            <w:tcW w:w="2906" w:type="dxa"/>
          </w:tcPr>
          <w:p w:rsidR="00175F72" w:rsidRPr="00291EAF" w:rsidRDefault="00175F72" w:rsidP="004E3B84">
            <w:pPr>
              <w:jc w:val="center"/>
              <w:rPr>
                <w:sz w:val="24"/>
                <w:szCs w:val="24"/>
              </w:rPr>
            </w:pPr>
            <w:r w:rsidRPr="00291EAF">
              <w:rPr>
                <w:sz w:val="24"/>
                <w:szCs w:val="24"/>
              </w:rPr>
              <w:t>Хасанова Ж.У.</w:t>
            </w:r>
          </w:p>
        </w:tc>
      </w:tr>
      <w:tr w:rsidR="00175F72" w:rsidRPr="00291EAF" w:rsidTr="00DF3A3A">
        <w:tc>
          <w:tcPr>
            <w:tcW w:w="817" w:type="dxa"/>
          </w:tcPr>
          <w:p w:rsidR="00175F72" w:rsidRPr="00291EAF" w:rsidRDefault="00175F72" w:rsidP="004E3B84">
            <w:pPr>
              <w:jc w:val="center"/>
              <w:rPr>
                <w:sz w:val="24"/>
                <w:szCs w:val="24"/>
              </w:rPr>
            </w:pPr>
            <w:r w:rsidRPr="00291EAF">
              <w:rPr>
                <w:sz w:val="24"/>
                <w:szCs w:val="24"/>
              </w:rPr>
              <w:t>4</w:t>
            </w:r>
          </w:p>
        </w:tc>
        <w:tc>
          <w:tcPr>
            <w:tcW w:w="2444" w:type="dxa"/>
          </w:tcPr>
          <w:p w:rsidR="00175F72" w:rsidRPr="00291EAF" w:rsidRDefault="00175F72" w:rsidP="004E3B84">
            <w:pPr>
              <w:jc w:val="center"/>
              <w:rPr>
                <w:sz w:val="24"/>
                <w:szCs w:val="24"/>
              </w:rPr>
            </w:pPr>
            <w:r w:rsidRPr="00291EAF">
              <w:rPr>
                <w:sz w:val="24"/>
                <w:szCs w:val="24"/>
              </w:rPr>
              <w:t>«Тоғызқұмалақ»</w:t>
            </w:r>
          </w:p>
        </w:tc>
        <w:tc>
          <w:tcPr>
            <w:tcW w:w="1360" w:type="dxa"/>
          </w:tcPr>
          <w:p w:rsidR="00175F72" w:rsidRPr="00291EAF" w:rsidRDefault="00175F72" w:rsidP="004E3B84">
            <w:pPr>
              <w:jc w:val="center"/>
              <w:rPr>
                <w:sz w:val="24"/>
                <w:szCs w:val="24"/>
              </w:rPr>
            </w:pPr>
            <w:r w:rsidRPr="00291EAF">
              <w:rPr>
                <w:sz w:val="24"/>
                <w:szCs w:val="24"/>
              </w:rPr>
              <w:t>4-5</w:t>
            </w:r>
          </w:p>
        </w:tc>
        <w:tc>
          <w:tcPr>
            <w:tcW w:w="1240" w:type="dxa"/>
          </w:tcPr>
          <w:p w:rsidR="00175F72" w:rsidRPr="00291EAF" w:rsidRDefault="00175F72" w:rsidP="004E3B84">
            <w:pPr>
              <w:jc w:val="center"/>
              <w:rPr>
                <w:sz w:val="24"/>
                <w:szCs w:val="24"/>
              </w:rPr>
            </w:pPr>
            <w:r w:rsidRPr="00291EAF">
              <w:rPr>
                <w:sz w:val="24"/>
                <w:szCs w:val="24"/>
              </w:rPr>
              <w:t>14</w:t>
            </w:r>
          </w:p>
        </w:tc>
        <w:tc>
          <w:tcPr>
            <w:tcW w:w="1204" w:type="dxa"/>
          </w:tcPr>
          <w:p w:rsidR="00175F72" w:rsidRPr="00291EAF" w:rsidRDefault="00175F72" w:rsidP="004E3B84">
            <w:pPr>
              <w:jc w:val="center"/>
              <w:rPr>
                <w:sz w:val="24"/>
                <w:szCs w:val="24"/>
              </w:rPr>
            </w:pPr>
            <w:r w:rsidRPr="00291EAF">
              <w:rPr>
                <w:sz w:val="24"/>
                <w:szCs w:val="24"/>
              </w:rPr>
              <w:t>1</w:t>
            </w:r>
          </w:p>
        </w:tc>
        <w:tc>
          <w:tcPr>
            <w:tcW w:w="2906" w:type="dxa"/>
          </w:tcPr>
          <w:p w:rsidR="00175F72" w:rsidRPr="00291EAF" w:rsidRDefault="00175F72" w:rsidP="004E3B84">
            <w:pPr>
              <w:jc w:val="center"/>
              <w:rPr>
                <w:sz w:val="24"/>
                <w:szCs w:val="24"/>
              </w:rPr>
            </w:pPr>
            <w:r w:rsidRPr="00291EAF">
              <w:rPr>
                <w:sz w:val="24"/>
                <w:szCs w:val="24"/>
              </w:rPr>
              <w:t>Джусупкалиев А.И.</w:t>
            </w:r>
          </w:p>
        </w:tc>
      </w:tr>
      <w:tr w:rsidR="00175F72" w:rsidRPr="00291EAF" w:rsidTr="00DF3A3A">
        <w:tc>
          <w:tcPr>
            <w:tcW w:w="817" w:type="dxa"/>
          </w:tcPr>
          <w:p w:rsidR="00175F72" w:rsidRPr="00291EAF" w:rsidRDefault="00175F72" w:rsidP="004E3B84">
            <w:pPr>
              <w:jc w:val="center"/>
              <w:rPr>
                <w:sz w:val="24"/>
                <w:szCs w:val="24"/>
              </w:rPr>
            </w:pPr>
            <w:r w:rsidRPr="00291EAF">
              <w:rPr>
                <w:sz w:val="24"/>
                <w:szCs w:val="24"/>
              </w:rPr>
              <w:t>5</w:t>
            </w:r>
          </w:p>
        </w:tc>
        <w:tc>
          <w:tcPr>
            <w:tcW w:w="2444" w:type="dxa"/>
          </w:tcPr>
          <w:p w:rsidR="00175F72" w:rsidRPr="00291EAF" w:rsidRDefault="00175F72" w:rsidP="004E3B84">
            <w:pPr>
              <w:jc w:val="center"/>
              <w:rPr>
                <w:sz w:val="24"/>
                <w:szCs w:val="24"/>
              </w:rPr>
            </w:pPr>
            <w:r w:rsidRPr="00291EAF">
              <w:rPr>
                <w:sz w:val="24"/>
                <w:szCs w:val="24"/>
              </w:rPr>
              <w:t>«Шахмат»</w:t>
            </w:r>
          </w:p>
        </w:tc>
        <w:tc>
          <w:tcPr>
            <w:tcW w:w="1360" w:type="dxa"/>
          </w:tcPr>
          <w:p w:rsidR="00175F72" w:rsidRPr="00291EAF" w:rsidRDefault="00175F72" w:rsidP="004E3B84">
            <w:pPr>
              <w:jc w:val="center"/>
              <w:rPr>
                <w:sz w:val="24"/>
                <w:szCs w:val="24"/>
              </w:rPr>
            </w:pPr>
            <w:r w:rsidRPr="00291EAF">
              <w:rPr>
                <w:sz w:val="24"/>
                <w:szCs w:val="24"/>
              </w:rPr>
              <w:t>4-5</w:t>
            </w:r>
          </w:p>
        </w:tc>
        <w:tc>
          <w:tcPr>
            <w:tcW w:w="1240" w:type="dxa"/>
          </w:tcPr>
          <w:p w:rsidR="00175F72" w:rsidRPr="00291EAF" w:rsidRDefault="00175F72" w:rsidP="004E3B84">
            <w:pPr>
              <w:jc w:val="center"/>
              <w:rPr>
                <w:sz w:val="24"/>
                <w:szCs w:val="24"/>
              </w:rPr>
            </w:pPr>
            <w:r w:rsidRPr="00291EAF">
              <w:rPr>
                <w:sz w:val="24"/>
                <w:szCs w:val="24"/>
              </w:rPr>
              <w:t>18</w:t>
            </w:r>
          </w:p>
        </w:tc>
        <w:tc>
          <w:tcPr>
            <w:tcW w:w="1204" w:type="dxa"/>
          </w:tcPr>
          <w:p w:rsidR="00175F72" w:rsidRPr="00291EAF" w:rsidRDefault="00175F72" w:rsidP="004E3B84">
            <w:pPr>
              <w:jc w:val="center"/>
              <w:rPr>
                <w:sz w:val="24"/>
                <w:szCs w:val="24"/>
              </w:rPr>
            </w:pPr>
            <w:r w:rsidRPr="00291EAF">
              <w:rPr>
                <w:sz w:val="24"/>
                <w:szCs w:val="24"/>
              </w:rPr>
              <w:t>1</w:t>
            </w:r>
          </w:p>
        </w:tc>
        <w:tc>
          <w:tcPr>
            <w:tcW w:w="2906" w:type="dxa"/>
          </w:tcPr>
          <w:p w:rsidR="00175F72" w:rsidRPr="00291EAF" w:rsidRDefault="00175F72" w:rsidP="004E3B84">
            <w:pPr>
              <w:jc w:val="center"/>
              <w:rPr>
                <w:sz w:val="24"/>
                <w:szCs w:val="24"/>
              </w:rPr>
            </w:pPr>
            <w:r w:rsidRPr="00291EAF">
              <w:rPr>
                <w:sz w:val="24"/>
                <w:szCs w:val="24"/>
              </w:rPr>
              <w:t>Насибуллин О.Н.</w:t>
            </w:r>
          </w:p>
        </w:tc>
      </w:tr>
      <w:tr w:rsidR="00175F72" w:rsidRPr="00291EAF" w:rsidTr="00DF3A3A">
        <w:tc>
          <w:tcPr>
            <w:tcW w:w="4621" w:type="dxa"/>
            <w:gridSpan w:val="3"/>
          </w:tcPr>
          <w:p w:rsidR="00175F72" w:rsidRPr="00291EAF" w:rsidRDefault="00175F72" w:rsidP="004E3B84">
            <w:pPr>
              <w:jc w:val="center"/>
              <w:rPr>
                <w:b/>
                <w:sz w:val="24"/>
                <w:szCs w:val="24"/>
              </w:rPr>
            </w:pPr>
            <w:r w:rsidRPr="00291EAF">
              <w:rPr>
                <w:b/>
                <w:sz w:val="24"/>
                <w:szCs w:val="24"/>
              </w:rPr>
              <w:t>Барлығы</w:t>
            </w:r>
          </w:p>
        </w:tc>
        <w:tc>
          <w:tcPr>
            <w:tcW w:w="5350" w:type="dxa"/>
            <w:gridSpan w:val="3"/>
          </w:tcPr>
          <w:p w:rsidR="00175F72" w:rsidRPr="00291EAF" w:rsidRDefault="00175F72" w:rsidP="004E3B84">
            <w:pPr>
              <w:rPr>
                <w:b/>
                <w:sz w:val="24"/>
                <w:szCs w:val="24"/>
              </w:rPr>
            </w:pPr>
            <w:r w:rsidRPr="00291EAF">
              <w:rPr>
                <w:b/>
                <w:sz w:val="24"/>
                <w:szCs w:val="24"/>
              </w:rPr>
              <w:t xml:space="preserve">     93</w:t>
            </w:r>
          </w:p>
        </w:tc>
      </w:tr>
    </w:tbl>
    <w:p w:rsidR="00175F72" w:rsidRPr="00291EAF" w:rsidRDefault="00175F72" w:rsidP="00175F72">
      <w:pPr>
        <w:rPr>
          <w:b/>
          <w:sz w:val="24"/>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444"/>
        <w:gridCol w:w="2268"/>
        <w:gridCol w:w="1240"/>
        <w:gridCol w:w="1204"/>
        <w:gridCol w:w="2092"/>
      </w:tblGrid>
      <w:tr w:rsidR="00175F72" w:rsidRPr="00291EAF" w:rsidTr="00DF3A3A">
        <w:tc>
          <w:tcPr>
            <w:tcW w:w="817" w:type="dxa"/>
          </w:tcPr>
          <w:p w:rsidR="00175F72" w:rsidRPr="00291EAF" w:rsidRDefault="00175F72" w:rsidP="004E3B84">
            <w:pPr>
              <w:jc w:val="center"/>
              <w:rPr>
                <w:b/>
                <w:sz w:val="24"/>
                <w:szCs w:val="24"/>
              </w:rPr>
            </w:pPr>
            <w:r w:rsidRPr="00291EAF">
              <w:rPr>
                <w:b/>
                <w:sz w:val="24"/>
                <w:szCs w:val="24"/>
              </w:rPr>
              <w:t xml:space="preserve"> №  </w:t>
            </w:r>
          </w:p>
        </w:tc>
        <w:tc>
          <w:tcPr>
            <w:tcW w:w="2444" w:type="dxa"/>
          </w:tcPr>
          <w:p w:rsidR="00175F72" w:rsidRPr="00291EAF" w:rsidRDefault="00175F72" w:rsidP="004E3B84">
            <w:pPr>
              <w:jc w:val="center"/>
              <w:rPr>
                <w:b/>
                <w:sz w:val="24"/>
                <w:szCs w:val="24"/>
              </w:rPr>
            </w:pPr>
            <w:r w:rsidRPr="00291EAF">
              <w:rPr>
                <w:b/>
                <w:sz w:val="24"/>
                <w:szCs w:val="24"/>
              </w:rPr>
              <w:t>Спорттық секция атауы</w:t>
            </w:r>
          </w:p>
        </w:tc>
        <w:tc>
          <w:tcPr>
            <w:tcW w:w="2268" w:type="dxa"/>
          </w:tcPr>
          <w:p w:rsidR="00175F72" w:rsidRPr="00291EAF" w:rsidRDefault="00175F72" w:rsidP="004E3B84">
            <w:pPr>
              <w:jc w:val="center"/>
              <w:rPr>
                <w:b/>
                <w:sz w:val="24"/>
                <w:szCs w:val="24"/>
              </w:rPr>
            </w:pPr>
            <w:r w:rsidRPr="00291EAF">
              <w:rPr>
                <w:b/>
                <w:sz w:val="24"/>
                <w:szCs w:val="24"/>
              </w:rPr>
              <w:t>сыныбы</w:t>
            </w:r>
          </w:p>
        </w:tc>
        <w:tc>
          <w:tcPr>
            <w:tcW w:w="1240" w:type="dxa"/>
          </w:tcPr>
          <w:p w:rsidR="00175F72" w:rsidRPr="00291EAF" w:rsidRDefault="00175F72" w:rsidP="004E3B84">
            <w:pPr>
              <w:jc w:val="center"/>
              <w:rPr>
                <w:b/>
                <w:sz w:val="24"/>
                <w:szCs w:val="24"/>
              </w:rPr>
            </w:pPr>
            <w:r w:rsidRPr="00291EAF">
              <w:rPr>
                <w:b/>
                <w:sz w:val="24"/>
                <w:szCs w:val="24"/>
              </w:rPr>
              <w:t>Оқушы саны</w:t>
            </w:r>
          </w:p>
        </w:tc>
        <w:tc>
          <w:tcPr>
            <w:tcW w:w="1204" w:type="dxa"/>
          </w:tcPr>
          <w:p w:rsidR="00175F72" w:rsidRPr="00291EAF" w:rsidRDefault="00175F72" w:rsidP="004E3B84">
            <w:pPr>
              <w:jc w:val="center"/>
              <w:rPr>
                <w:b/>
                <w:sz w:val="24"/>
                <w:szCs w:val="24"/>
              </w:rPr>
            </w:pPr>
            <w:r w:rsidRPr="00291EAF">
              <w:rPr>
                <w:b/>
                <w:sz w:val="24"/>
                <w:szCs w:val="24"/>
              </w:rPr>
              <w:t>Сағат саны</w:t>
            </w:r>
          </w:p>
        </w:tc>
        <w:tc>
          <w:tcPr>
            <w:tcW w:w="2092" w:type="dxa"/>
          </w:tcPr>
          <w:p w:rsidR="00175F72" w:rsidRPr="00291EAF" w:rsidRDefault="00175F72" w:rsidP="004E3B84">
            <w:pPr>
              <w:jc w:val="center"/>
              <w:rPr>
                <w:b/>
                <w:sz w:val="24"/>
                <w:szCs w:val="24"/>
              </w:rPr>
            </w:pPr>
            <w:r w:rsidRPr="00291EAF">
              <w:rPr>
                <w:b/>
                <w:sz w:val="24"/>
                <w:szCs w:val="24"/>
              </w:rPr>
              <w:t>Жауапты</w:t>
            </w:r>
          </w:p>
        </w:tc>
      </w:tr>
      <w:tr w:rsidR="00175F72" w:rsidRPr="00291EAF" w:rsidTr="00DF3A3A">
        <w:tc>
          <w:tcPr>
            <w:tcW w:w="817" w:type="dxa"/>
          </w:tcPr>
          <w:p w:rsidR="00175F72" w:rsidRPr="00291EAF" w:rsidRDefault="00175F72" w:rsidP="004E3B84">
            <w:pPr>
              <w:jc w:val="center"/>
              <w:rPr>
                <w:sz w:val="24"/>
                <w:szCs w:val="24"/>
              </w:rPr>
            </w:pPr>
            <w:r w:rsidRPr="00291EAF">
              <w:rPr>
                <w:sz w:val="24"/>
                <w:szCs w:val="24"/>
              </w:rPr>
              <w:t>1</w:t>
            </w:r>
          </w:p>
        </w:tc>
        <w:tc>
          <w:tcPr>
            <w:tcW w:w="2444" w:type="dxa"/>
          </w:tcPr>
          <w:p w:rsidR="00175F72" w:rsidRPr="00291EAF" w:rsidRDefault="00175F72" w:rsidP="004E3B84">
            <w:pPr>
              <w:jc w:val="center"/>
              <w:rPr>
                <w:sz w:val="24"/>
                <w:szCs w:val="24"/>
              </w:rPr>
            </w:pPr>
            <w:r w:rsidRPr="00291EAF">
              <w:rPr>
                <w:sz w:val="24"/>
                <w:szCs w:val="24"/>
              </w:rPr>
              <w:t>«Волейбол»</w:t>
            </w:r>
          </w:p>
        </w:tc>
        <w:tc>
          <w:tcPr>
            <w:tcW w:w="2268" w:type="dxa"/>
          </w:tcPr>
          <w:p w:rsidR="00175F72" w:rsidRPr="00291EAF" w:rsidRDefault="00175F72" w:rsidP="004E3B84">
            <w:pPr>
              <w:jc w:val="center"/>
              <w:rPr>
                <w:sz w:val="24"/>
                <w:szCs w:val="24"/>
              </w:rPr>
            </w:pPr>
            <w:r w:rsidRPr="00291EAF">
              <w:rPr>
                <w:sz w:val="24"/>
                <w:szCs w:val="24"/>
              </w:rPr>
              <w:t>7-8 (қыздар)</w:t>
            </w:r>
          </w:p>
        </w:tc>
        <w:tc>
          <w:tcPr>
            <w:tcW w:w="1240" w:type="dxa"/>
          </w:tcPr>
          <w:p w:rsidR="00175F72" w:rsidRPr="00291EAF" w:rsidRDefault="00175F72" w:rsidP="004E3B84">
            <w:pPr>
              <w:jc w:val="center"/>
              <w:rPr>
                <w:sz w:val="24"/>
                <w:szCs w:val="24"/>
              </w:rPr>
            </w:pPr>
            <w:r w:rsidRPr="00291EAF">
              <w:rPr>
                <w:sz w:val="24"/>
                <w:szCs w:val="24"/>
              </w:rPr>
              <w:t>13</w:t>
            </w:r>
          </w:p>
        </w:tc>
        <w:tc>
          <w:tcPr>
            <w:tcW w:w="1204" w:type="dxa"/>
          </w:tcPr>
          <w:p w:rsidR="00175F72" w:rsidRPr="00291EAF" w:rsidRDefault="00175F72" w:rsidP="004E3B84">
            <w:pPr>
              <w:jc w:val="center"/>
              <w:rPr>
                <w:sz w:val="24"/>
                <w:szCs w:val="24"/>
              </w:rPr>
            </w:pPr>
            <w:r w:rsidRPr="00291EAF">
              <w:rPr>
                <w:sz w:val="24"/>
                <w:szCs w:val="24"/>
              </w:rPr>
              <w:t>3</w:t>
            </w:r>
          </w:p>
        </w:tc>
        <w:tc>
          <w:tcPr>
            <w:tcW w:w="2092" w:type="dxa"/>
          </w:tcPr>
          <w:p w:rsidR="00175F72" w:rsidRPr="00291EAF" w:rsidRDefault="00175F72" w:rsidP="004E3B84">
            <w:pPr>
              <w:jc w:val="center"/>
              <w:rPr>
                <w:sz w:val="24"/>
                <w:szCs w:val="24"/>
              </w:rPr>
            </w:pPr>
            <w:r w:rsidRPr="00291EAF">
              <w:rPr>
                <w:sz w:val="24"/>
                <w:szCs w:val="24"/>
              </w:rPr>
              <w:t>Конатаров М.К.</w:t>
            </w:r>
          </w:p>
        </w:tc>
      </w:tr>
      <w:tr w:rsidR="00175F72" w:rsidRPr="00291EAF" w:rsidTr="00DF3A3A">
        <w:tc>
          <w:tcPr>
            <w:tcW w:w="817" w:type="dxa"/>
          </w:tcPr>
          <w:p w:rsidR="00175F72" w:rsidRPr="00291EAF" w:rsidRDefault="00175F72" w:rsidP="004E3B84">
            <w:pPr>
              <w:jc w:val="center"/>
              <w:rPr>
                <w:sz w:val="24"/>
                <w:szCs w:val="24"/>
                <w:lang w:val="en-US"/>
              </w:rPr>
            </w:pPr>
            <w:r w:rsidRPr="00291EAF">
              <w:rPr>
                <w:sz w:val="24"/>
                <w:szCs w:val="24"/>
                <w:lang w:val="en-US"/>
              </w:rPr>
              <w:t>2</w:t>
            </w:r>
          </w:p>
        </w:tc>
        <w:tc>
          <w:tcPr>
            <w:tcW w:w="2444" w:type="dxa"/>
          </w:tcPr>
          <w:p w:rsidR="00175F72" w:rsidRPr="00291EAF" w:rsidRDefault="00175F72" w:rsidP="004E3B84">
            <w:pPr>
              <w:jc w:val="center"/>
              <w:rPr>
                <w:sz w:val="24"/>
                <w:szCs w:val="24"/>
              </w:rPr>
            </w:pPr>
            <w:r w:rsidRPr="00291EAF">
              <w:rPr>
                <w:sz w:val="24"/>
                <w:szCs w:val="24"/>
              </w:rPr>
              <w:t>«Волейбол»</w:t>
            </w:r>
          </w:p>
        </w:tc>
        <w:tc>
          <w:tcPr>
            <w:tcW w:w="2268" w:type="dxa"/>
          </w:tcPr>
          <w:p w:rsidR="00175F72" w:rsidRPr="00291EAF" w:rsidRDefault="00175F72" w:rsidP="004E3B84">
            <w:pPr>
              <w:jc w:val="center"/>
              <w:rPr>
                <w:sz w:val="24"/>
                <w:szCs w:val="24"/>
              </w:rPr>
            </w:pPr>
            <w:r w:rsidRPr="00291EAF">
              <w:rPr>
                <w:sz w:val="24"/>
                <w:szCs w:val="24"/>
              </w:rPr>
              <w:t>4 – 5 (ұлдар)</w:t>
            </w:r>
          </w:p>
        </w:tc>
        <w:tc>
          <w:tcPr>
            <w:tcW w:w="1240" w:type="dxa"/>
          </w:tcPr>
          <w:p w:rsidR="00175F72" w:rsidRPr="00291EAF" w:rsidRDefault="00175F72" w:rsidP="004E3B84">
            <w:pPr>
              <w:jc w:val="center"/>
              <w:rPr>
                <w:sz w:val="24"/>
                <w:szCs w:val="24"/>
              </w:rPr>
            </w:pPr>
            <w:r w:rsidRPr="00291EAF">
              <w:rPr>
                <w:sz w:val="24"/>
                <w:szCs w:val="24"/>
              </w:rPr>
              <w:t>20</w:t>
            </w:r>
          </w:p>
        </w:tc>
        <w:tc>
          <w:tcPr>
            <w:tcW w:w="1204" w:type="dxa"/>
          </w:tcPr>
          <w:p w:rsidR="00175F72" w:rsidRPr="00291EAF" w:rsidRDefault="00175F72" w:rsidP="004E3B84">
            <w:pPr>
              <w:jc w:val="center"/>
              <w:rPr>
                <w:sz w:val="24"/>
                <w:szCs w:val="24"/>
              </w:rPr>
            </w:pPr>
            <w:r w:rsidRPr="00291EAF">
              <w:rPr>
                <w:sz w:val="24"/>
                <w:szCs w:val="24"/>
              </w:rPr>
              <w:t>3</w:t>
            </w:r>
          </w:p>
        </w:tc>
        <w:tc>
          <w:tcPr>
            <w:tcW w:w="2092" w:type="dxa"/>
          </w:tcPr>
          <w:p w:rsidR="00175F72" w:rsidRPr="00291EAF" w:rsidRDefault="00175F72" w:rsidP="004E3B84">
            <w:pPr>
              <w:jc w:val="center"/>
              <w:rPr>
                <w:sz w:val="24"/>
                <w:szCs w:val="24"/>
              </w:rPr>
            </w:pPr>
            <w:r w:rsidRPr="00291EAF">
              <w:rPr>
                <w:sz w:val="24"/>
                <w:szCs w:val="24"/>
              </w:rPr>
              <w:t>Ерғали М.Е.</w:t>
            </w:r>
          </w:p>
        </w:tc>
      </w:tr>
      <w:tr w:rsidR="00175F72" w:rsidRPr="00291EAF" w:rsidTr="00DF3A3A">
        <w:tc>
          <w:tcPr>
            <w:tcW w:w="817" w:type="dxa"/>
          </w:tcPr>
          <w:p w:rsidR="00175F72" w:rsidRPr="00291EAF" w:rsidRDefault="00175F72" w:rsidP="004E3B84">
            <w:pPr>
              <w:jc w:val="center"/>
              <w:rPr>
                <w:sz w:val="24"/>
                <w:szCs w:val="24"/>
              </w:rPr>
            </w:pPr>
            <w:r w:rsidRPr="00291EAF">
              <w:rPr>
                <w:sz w:val="24"/>
                <w:szCs w:val="24"/>
              </w:rPr>
              <w:t>3</w:t>
            </w:r>
          </w:p>
        </w:tc>
        <w:tc>
          <w:tcPr>
            <w:tcW w:w="2444" w:type="dxa"/>
          </w:tcPr>
          <w:p w:rsidR="00175F72" w:rsidRPr="00291EAF" w:rsidRDefault="00175F72" w:rsidP="004E3B84">
            <w:pPr>
              <w:jc w:val="center"/>
              <w:rPr>
                <w:sz w:val="24"/>
                <w:szCs w:val="24"/>
              </w:rPr>
            </w:pPr>
            <w:r w:rsidRPr="00291EAF">
              <w:rPr>
                <w:sz w:val="24"/>
                <w:szCs w:val="24"/>
              </w:rPr>
              <w:t>«Баскетбол»</w:t>
            </w:r>
          </w:p>
        </w:tc>
        <w:tc>
          <w:tcPr>
            <w:tcW w:w="2268" w:type="dxa"/>
          </w:tcPr>
          <w:p w:rsidR="00175F72" w:rsidRPr="00291EAF" w:rsidRDefault="00175F72" w:rsidP="004E3B84">
            <w:pPr>
              <w:jc w:val="center"/>
              <w:rPr>
                <w:sz w:val="24"/>
                <w:szCs w:val="24"/>
              </w:rPr>
            </w:pPr>
            <w:r w:rsidRPr="00291EAF">
              <w:rPr>
                <w:sz w:val="24"/>
                <w:szCs w:val="24"/>
              </w:rPr>
              <w:t>7 «А» (ұлдар)</w:t>
            </w:r>
          </w:p>
        </w:tc>
        <w:tc>
          <w:tcPr>
            <w:tcW w:w="1240" w:type="dxa"/>
          </w:tcPr>
          <w:p w:rsidR="00175F72" w:rsidRPr="00291EAF" w:rsidRDefault="00175F72" w:rsidP="004E3B84">
            <w:pPr>
              <w:jc w:val="center"/>
              <w:rPr>
                <w:sz w:val="24"/>
                <w:szCs w:val="24"/>
              </w:rPr>
            </w:pPr>
            <w:r w:rsidRPr="00291EAF">
              <w:rPr>
                <w:sz w:val="24"/>
                <w:szCs w:val="24"/>
              </w:rPr>
              <w:t>12</w:t>
            </w:r>
          </w:p>
        </w:tc>
        <w:tc>
          <w:tcPr>
            <w:tcW w:w="1204" w:type="dxa"/>
          </w:tcPr>
          <w:p w:rsidR="00175F72" w:rsidRPr="00291EAF" w:rsidRDefault="00175F72" w:rsidP="004E3B84">
            <w:pPr>
              <w:jc w:val="center"/>
              <w:rPr>
                <w:sz w:val="24"/>
                <w:szCs w:val="24"/>
              </w:rPr>
            </w:pPr>
            <w:r w:rsidRPr="00291EAF">
              <w:rPr>
                <w:sz w:val="24"/>
                <w:szCs w:val="24"/>
              </w:rPr>
              <w:t>3</w:t>
            </w:r>
          </w:p>
        </w:tc>
        <w:tc>
          <w:tcPr>
            <w:tcW w:w="2092" w:type="dxa"/>
          </w:tcPr>
          <w:p w:rsidR="00175F72" w:rsidRPr="00291EAF" w:rsidRDefault="00175F72" w:rsidP="004E3B84">
            <w:pPr>
              <w:jc w:val="center"/>
              <w:rPr>
                <w:sz w:val="24"/>
                <w:szCs w:val="24"/>
              </w:rPr>
            </w:pPr>
            <w:r w:rsidRPr="00291EAF">
              <w:rPr>
                <w:sz w:val="24"/>
                <w:szCs w:val="24"/>
              </w:rPr>
              <w:t>Кушалиев К.Н.</w:t>
            </w:r>
          </w:p>
        </w:tc>
      </w:tr>
      <w:tr w:rsidR="00175F72" w:rsidRPr="00291EAF" w:rsidTr="00DF3A3A">
        <w:tc>
          <w:tcPr>
            <w:tcW w:w="817" w:type="dxa"/>
          </w:tcPr>
          <w:p w:rsidR="00175F72" w:rsidRPr="00291EAF" w:rsidRDefault="00175F72" w:rsidP="004E3B84">
            <w:pPr>
              <w:jc w:val="center"/>
              <w:rPr>
                <w:sz w:val="24"/>
                <w:szCs w:val="24"/>
              </w:rPr>
            </w:pPr>
            <w:r w:rsidRPr="00291EAF">
              <w:rPr>
                <w:sz w:val="24"/>
                <w:szCs w:val="24"/>
              </w:rPr>
              <w:t>4</w:t>
            </w:r>
          </w:p>
        </w:tc>
        <w:tc>
          <w:tcPr>
            <w:tcW w:w="2444" w:type="dxa"/>
          </w:tcPr>
          <w:p w:rsidR="00175F72" w:rsidRPr="00291EAF" w:rsidRDefault="00175F72" w:rsidP="004E3B84">
            <w:pPr>
              <w:jc w:val="center"/>
              <w:rPr>
                <w:sz w:val="24"/>
                <w:szCs w:val="24"/>
              </w:rPr>
            </w:pPr>
            <w:r w:rsidRPr="00291EAF">
              <w:rPr>
                <w:sz w:val="24"/>
                <w:szCs w:val="24"/>
              </w:rPr>
              <w:t>«Футбол»</w:t>
            </w:r>
          </w:p>
        </w:tc>
        <w:tc>
          <w:tcPr>
            <w:tcW w:w="2268" w:type="dxa"/>
          </w:tcPr>
          <w:p w:rsidR="00175F72" w:rsidRPr="00291EAF" w:rsidRDefault="00175F72" w:rsidP="004E3B84">
            <w:pPr>
              <w:jc w:val="center"/>
              <w:rPr>
                <w:sz w:val="24"/>
                <w:szCs w:val="24"/>
              </w:rPr>
            </w:pPr>
            <w:r w:rsidRPr="00291EAF">
              <w:rPr>
                <w:sz w:val="24"/>
                <w:szCs w:val="24"/>
              </w:rPr>
              <w:t>4,5,6  (ұлдар)</w:t>
            </w:r>
          </w:p>
        </w:tc>
        <w:tc>
          <w:tcPr>
            <w:tcW w:w="1240" w:type="dxa"/>
          </w:tcPr>
          <w:p w:rsidR="00175F72" w:rsidRPr="00291EAF" w:rsidRDefault="00175F72" w:rsidP="004E3B84">
            <w:pPr>
              <w:jc w:val="center"/>
              <w:rPr>
                <w:sz w:val="24"/>
                <w:szCs w:val="24"/>
              </w:rPr>
            </w:pPr>
            <w:r w:rsidRPr="00291EAF">
              <w:rPr>
                <w:sz w:val="24"/>
                <w:szCs w:val="24"/>
              </w:rPr>
              <w:t>28</w:t>
            </w:r>
          </w:p>
        </w:tc>
        <w:tc>
          <w:tcPr>
            <w:tcW w:w="1204" w:type="dxa"/>
          </w:tcPr>
          <w:p w:rsidR="00175F72" w:rsidRPr="00291EAF" w:rsidRDefault="00175F72" w:rsidP="004E3B84">
            <w:pPr>
              <w:jc w:val="center"/>
              <w:rPr>
                <w:sz w:val="24"/>
                <w:szCs w:val="24"/>
              </w:rPr>
            </w:pPr>
            <w:r w:rsidRPr="00291EAF">
              <w:rPr>
                <w:sz w:val="24"/>
                <w:szCs w:val="24"/>
              </w:rPr>
              <w:t>3</w:t>
            </w:r>
          </w:p>
        </w:tc>
        <w:tc>
          <w:tcPr>
            <w:tcW w:w="2092" w:type="dxa"/>
          </w:tcPr>
          <w:p w:rsidR="00175F72" w:rsidRPr="00291EAF" w:rsidRDefault="00175F72" w:rsidP="004E3B84">
            <w:pPr>
              <w:jc w:val="center"/>
              <w:rPr>
                <w:sz w:val="24"/>
                <w:szCs w:val="24"/>
              </w:rPr>
            </w:pPr>
            <w:r w:rsidRPr="00291EAF">
              <w:rPr>
                <w:sz w:val="24"/>
                <w:szCs w:val="24"/>
              </w:rPr>
              <w:t>Умбеталиев Е.Ж.</w:t>
            </w:r>
          </w:p>
        </w:tc>
      </w:tr>
      <w:tr w:rsidR="00175F72" w:rsidRPr="00291EAF" w:rsidTr="00DF3A3A">
        <w:tc>
          <w:tcPr>
            <w:tcW w:w="5529" w:type="dxa"/>
            <w:gridSpan w:val="3"/>
          </w:tcPr>
          <w:p w:rsidR="00175F72" w:rsidRPr="00291EAF" w:rsidRDefault="00175F72" w:rsidP="004E3B84">
            <w:pPr>
              <w:jc w:val="center"/>
              <w:rPr>
                <w:b/>
                <w:sz w:val="24"/>
                <w:szCs w:val="24"/>
              </w:rPr>
            </w:pPr>
            <w:r w:rsidRPr="00291EAF">
              <w:rPr>
                <w:b/>
                <w:sz w:val="24"/>
                <w:szCs w:val="24"/>
              </w:rPr>
              <w:t>Барлығы</w:t>
            </w:r>
          </w:p>
        </w:tc>
        <w:tc>
          <w:tcPr>
            <w:tcW w:w="4536" w:type="dxa"/>
            <w:gridSpan w:val="3"/>
          </w:tcPr>
          <w:p w:rsidR="00175F72" w:rsidRPr="00291EAF" w:rsidRDefault="00175F72" w:rsidP="004E3B84">
            <w:pPr>
              <w:rPr>
                <w:b/>
                <w:sz w:val="24"/>
                <w:szCs w:val="24"/>
              </w:rPr>
            </w:pPr>
            <w:r w:rsidRPr="00291EAF">
              <w:rPr>
                <w:b/>
                <w:sz w:val="24"/>
                <w:szCs w:val="24"/>
              </w:rPr>
              <w:t xml:space="preserve">     73</w:t>
            </w:r>
          </w:p>
        </w:tc>
      </w:tr>
    </w:tbl>
    <w:p w:rsidR="00175F72" w:rsidRPr="00291EAF" w:rsidRDefault="00175F72" w:rsidP="00175F72">
      <w:pPr>
        <w:jc w:val="center"/>
        <w:rPr>
          <w:b/>
          <w:sz w:val="24"/>
          <w:szCs w:val="24"/>
        </w:rPr>
      </w:pPr>
    </w:p>
    <w:p w:rsidR="00175F72" w:rsidRDefault="00175F72" w:rsidP="00175F72">
      <w:pPr>
        <w:jc w:val="center"/>
        <w:rPr>
          <w:b/>
          <w:sz w:val="24"/>
          <w:szCs w:val="24"/>
        </w:rPr>
      </w:pPr>
      <w:r w:rsidRPr="00291EAF">
        <w:rPr>
          <w:b/>
          <w:sz w:val="24"/>
          <w:szCs w:val="24"/>
        </w:rPr>
        <w:t>Аудандық пән олимпиадалардың көрсеткіштері</w:t>
      </w:r>
    </w:p>
    <w:p w:rsidR="00175F72" w:rsidRPr="00291EAF" w:rsidRDefault="00175F72" w:rsidP="00175F72">
      <w:pPr>
        <w:jc w:val="center"/>
        <w:rPr>
          <w:b/>
          <w:sz w:val="24"/>
          <w:szCs w:val="24"/>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9"/>
        <w:gridCol w:w="1694"/>
        <w:gridCol w:w="1174"/>
        <w:gridCol w:w="1076"/>
        <w:gridCol w:w="1174"/>
        <w:gridCol w:w="1489"/>
      </w:tblGrid>
      <w:tr w:rsidR="00175F72" w:rsidRPr="00291EAF" w:rsidTr="00DF3A3A">
        <w:trPr>
          <w:trHeight w:val="560"/>
        </w:trPr>
        <w:tc>
          <w:tcPr>
            <w:tcW w:w="3599" w:type="dxa"/>
          </w:tcPr>
          <w:p w:rsidR="00175F72" w:rsidRPr="00291EAF" w:rsidRDefault="00175F72" w:rsidP="004E3B84">
            <w:pPr>
              <w:jc w:val="both"/>
              <w:rPr>
                <w:b/>
                <w:sz w:val="24"/>
                <w:szCs w:val="24"/>
              </w:rPr>
            </w:pPr>
            <w:r w:rsidRPr="00291EAF">
              <w:rPr>
                <w:b/>
                <w:sz w:val="24"/>
                <w:szCs w:val="24"/>
              </w:rPr>
              <w:t>Оқу жылы</w:t>
            </w:r>
          </w:p>
        </w:tc>
        <w:tc>
          <w:tcPr>
            <w:tcW w:w="1694" w:type="dxa"/>
          </w:tcPr>
          <w:p w:rsidR="00175F72" w:rsidRPr="00291EAF" w:rsidRDefault="00175F72" w:rsidP="004E3B84">
            <w:pPr>
              <w:jc w:val="both"/>
              <w:rPr>
                <w:b/>
                <w:sz w:val="24"/>
                <w:szCs w:val="24"/>
              </w:rPr>
            </w:pPr>
            <w:r w:rsidRPr="00291EAF">
              <w:rPr>
                <w:b/>
                <w:sz w:val="24"/>
                <w:szCs w:val="24"/>
              </w:rPr>
              <w:t>Қатысқандар саны</w:t>
            </w:r>
          </w:p>
        </w:tc>
        <w:tc>
          <w:tcPr>
            <w:tcW w:w="1174" w:type="dxa"/>
          </w:tcPr>
          <w:p w:rsidR="00175F72" w:rsidRPr="00291EAF" w:rsidRDefault="00175F72" w:rsidP="004E3B84">
            <w:pPr>
              <w:jc w:val="both"/>
              <w:rPr>
                <w:b/>
                <w:sz w:val="24"/>
                <w:szCs w:val="24"/>
              </w:rPr>
            </w:pPr>
            <w:r w:rsidRPr="00291EAF">
              <w:rPr>
                <w:b/>
                <w:sz w:val="24"/>
                <w:szCs w:val="24"/>
              </w:rPr>
              <w:t>1-орын</w:t>
            </w:r>
          </w:p>
        </w:tc>
        <w:tc>
          <w:tcPr>
            <w:tcW w:w="1076" w:type="dxa"/>
          </w:tcPr>
          <w:p w:rsidR="00175F72" w:rsidRPr="00291EAF" w:rsidRDefault="00175F72" w:rsidP="004E3B84">
            <w:pPr>
              <w:jc w:val="both"/>
              <w:rPr>
                <w:b/>
                <w:sz w:val="24"/>
                <w:szCs w:val="24"/>
              </w:rPr>
            </w:pPr>
            <w:r w:rsidRPr="00291EAF">
              <w:rPr>
                <w:b/>
                <w:sz w:val="24"/>
                <w:szCs w:val="24"/>
              </w:rPr>
              <w:t>2-орын</w:t>
            </w:r>
          </w:p>
        </w:tc>
        <w:tc>
          <w:tcPr>
            <w:tcW w:w="1174" w:type="dxa"/>
          </w:tcPr>
          <w:p w:rsidR="00175F72" w:rsidRPr="00291EAF" w:rsidRDefault="00175F72" w:rsidP="004E3B84">
            <w:pPr>
              <w:jc w:val="both"/>
              <w:rPr>
                <w:b/>
                <w:sz w:val="24"/>
                <w:szCs w:val="24"/>
              </w:rPr>
            </w:pPr>
            <w:r w:rsidRPr="00291EAF">
              <w:rPr>
                <w:b/>
                <w:sz w:val="24"/>
                <w:szCs w:val="24"/>
              </w:rPr>
              <w:t>3-орын</w:t>
            </w:r>
          </w:p>
        </w:tc>
        <w:tc>
          <w:tcPr>
            <w:tcW w:w="1489" w:type="dxa"/>
          </w:tcPr>
          <w:p w:rsidR="00175F72" w:rsidRPr="00291EAF" w:rsidRDefault="00175F72" w:rsidP="004E3B84">
            <w:pPr>
              <w:jc w:val="both"/>
              <w:rPr>
                <w:b/>
                <w:sz w:val="24"/>
                <w:szCs w:val="24"/>
              </w:rPr>
            </w:pPr>
            <w:r w:rsidRPr="00291EAF">
              <w:rPr>
                <w:b/>
                <w:sz w:val="24"/>
                <w:szCs w:val="24"/>
              </w:rPr>
              <w:t>%</w:t>
            </w:r>
          </w:p>
        </w:tc>
      </w:tr>
      <w:tr w:rsidR="00175F72" w:rsidRPr="00291EAF" w:rsidTr="00DF3A3A">
        <w:trPr>
          <w:trHeight w:val="301"/>
        </w:trPr>
        <w:tc>
          <w:tcPr>
            <w:tcW w:w="3599" w:type="dxa"/>
          </w:tcPr>
          <w:p w:rsidR="00175F72" w:rsidRPr="00291EAF" w:rsidRDefault="00175F72" w:rsidP="004E3B84">
            <w:pPr>
              <w:jc w:val="both"/>
              <w:rPr>
                <w:sz w:val="24"/>
                <w:szCs w:val="24"/>
              </w:rPr>
            </w:pPr>
            <w:r w:rsidRPr="00291EAF">
              <w:rPr>
                <w:sz w:val="24"/>
                <w:szCs w:val="24"/>
              </w:rPr>
              <w:t>2021-2022</w:t>
            </w:r>
          </w:p>
        </w:tc>
        <w:tc>
          <w:tcPr>
            <w:tcW w:w="1694" w:type="dxa"/>
          </w:tcPr>
          <w:p w:rsidR="00175F72" w:rsidRPr="00291EAF" w:rsidRDefault="00175F72" w:rsidP="004E3B84">
            <w:pPr>
              <w:jc w:val="both"/>
              <w:rPr>
                <w:sz w:val="24"/>
                <w:szCs w:val="24"/>
              </w:rPr>
            </w:pPr>
            <w:r w:rsidRPr="00291EAF">
              <w:rPr>
                <w:sz w:val="24"/>
                <w:szCs w:val="24"/>
              </w:rPr>
              <w:t>16</w:t>
            </w:r>
          </w:p>
        </w:tc>
        <w:tc>
          <w:tcPr>
            <w:tcW w:w="1174" w:type="dxa"/>
          </w:tcPr>
          <w:p w:rsidR="00175F72" w:rsidRPr="00291EAF" w:rsidRDefault="00175F72" w:rsidP="004E3B84">
            <w:pPr>
              <w:jc w:val="both"/>
              <w:rPr>
                <w:sz w:val="24"/>
                <w:szCs w:val="24"/>
              </w:rPr>
            </w:pPr>
            <w:r w:rsidRPr="00291EAF">
              <w:rPr>
                <w:sz w:val="24"/>
                <w:szCs w:val="24"/>
              </w:rPr>
              <w:t>-</w:t>
            </w:r>
          </w:p>
        </w:tc>
        <w:tc>
          <w:tcPr>
            <w:tcW w:w="1076" w:type="dxa"/>
          </w:tcPr>
          <w:p w:rsidR="00175F72" w:rsidRPr="00291EAF" w:rsidRDefault="00175F72" w:rsidP="004E3B84">
            <w:pPr>
              <w:jc w:val="both"/>
              <w:rPr>
                <w:sz w:val="24"/>
                <w:szCs w:val="24"/>
              </w:rPr>
            </w:pPr>
            <w:r w:rsidRPr="00291EAF">
              <w:rPr>
                <w:sz w:val="24"/>
                <w:szCs w:val="24"/>
              </w:rPr>
              <w:t>2</w:t>
            </w:r>
          </w:p>
        </w:tc>
        <w:tc>
          <w:tcPr>
            <w:tcW w:w="1174" w:type="dxa"/>
          </w:tcPr>
          <w:p w:rsidR="00175F72" w:rsidRPr="00291EAF" w:rsidRDefault="00175F72" w:rsidP="004E3B84">
            <w:pPr>
              <w:jc w:val="both"/>
              <w:rPr>
                <w:sz w:val="24"/>
                <w:szCs w:val="24"/>
              </w:rPr>
            </w:pPr>
            <w:r w:rsidRPr="00291EAF">
              <w:rPr>
                <w:sz w:val="24"/>
                <w:szCs w:val="24"/>
              </w:rPr>
              <w:t>2</w:t>
            </w:r>
          </w:p>
        </w:tc>
        <w:tc>
          <w:tcPr>
            <w:tcW w:w="1489" w:type="dxa"/>
          </w:tcPr>
          <w:p w:rsidR="00175F72" w:rsidRPr="00291EAF" w:rsidRDefault="00175F72" w:rsidP="004E3B84">
            <w:pPr>
              <w:ind w:right="-250"/>
              <w:jc w:val="both"/>
              <w:rPr>
                <w:sz w:val="24"/>
                <w:szCs w:val="24"/>
              </w:rPr>
            </w:pPr>
            <w:r w:rsidRPr="00291EAF">
              <w:rPr>
                <w:sz w:val="24"/>
                <w:szCs w:val="24"/>
              </w:rPr>
              <w:t>25</w:t>
            </w:r>
          </w:p>
        </w:tc>
      </w:tr>
      <w:tr w:rsidR="00175F72" w:rsidRPr="00291EAF" w:rsidTr="00DF3A3A">
        <w:trPr>
          <w:trHeight w:val="277"/>
        </w:trPr>
        <w:tc>
          <w:tcPr>
            <w:tcW w:w="3599" w:type="dxa"/>
          </w:tcPr>
          <w:p w:rsidR="00175F72" w:rsidRPr="00291EAF" w:rsidRDefault="00175F72" w:rsidP="004E3B84">
            <w:pPr>
              <w:jc w:val="both"/>
              <w:rPr>
                <w:sz w:val="24"/>
                <w:szCs w:val="24"/>
              </w:rPr>
            </w:pPr>
            <w:r w:rsidRPr="00291EAF">
              <w:rPr>
                <w:sz w:val="24"/>
                <w:szCs w:val="24"/>
              </w:rPr>
              <w:t>2021-2022  (кіші олимпиада)</w:t>
            </w:r>
          </w:p>
        </w:tc>
        <w:tc>
          <w:tcPr>
            <w:tcW w:w="1694" w:type="dxa"/>
          </w:tcPr>
          <w:p w:rsidR="00175F72" w:rsidRPr="00291EAF" w:rsidRDefault="00175F72" w:rsidP="004E3B84">
            <w:pPr>
              <w:jc w:val="both"/>
              <w:rPr>
                <w:sz w:val="24"/>
                <w:szCs w:val="24"/>
              </w:rPr>
            </w:pPr>
            <w:r w:rsidRPr="00291EAF">
              <w:rPr>
                <w:sz w:val="24"/>
                <w:szCs w:val="24"/>
              </w:rPr>
              <w:t>10</w:t>
            </w:r>
          </w:p>
        </w:tc>
        <w:tc>
          <w:tcPr>
            <w:tcW w:w="1174" w:type="dxa"/>
          </w:tcPr>
          <w:p w:rsidR="00175F72" w:rsidRPr="00291EAF" w:rsidRDefault="00175F72" w:rsidP="004E3B84">
            <w:pPr>
              <w:jc w:val="both"/>
              <w:rPr>
                <w:sz w:val="24"/>
                <w:szCs w:val="24"/>
              </w:rPr>
            </w:pPr>
            <w:r w:rsidRPr="00291EAF">
              <w:rPr>
                <w:sz w:val="24"/>
                <w:szCs w:val="24"/>
              </w:rPr>
              <w:t>1</w:t>
            </w:r>
          </w:p>
        </w:tc>
        <w:tc>
          <w:tcPr>
            <w:tcW w:w="1076" w:type="dxa"/>
          </w:tcPr>
          <w:p w:rsidR="00175F72" w:rsidRPr="00291EAF" w:rsidRDefault="00175F72" w:rsidP="004E3B84">
            <w:pPr>
              <w:jc w:val="both"/>
              <w:rPr>
                <w:sz w:val="24"/>
                <w:szCs w:val="24"/>
              </w:rPr>
            </w:pPr>
            <w:r w:rsidRPr="00291EAF">
              <w:rPr>
                <w:sz w:val="24"/>
                <w:szCs w:val="24"/>
              </w:rPr>
              <w:t>3</w:t>
            </w:r>
          </w:p>
        </w:tc>
        <w:tc>
          <w:tcPr>
            <w:tcW w:w="1174" w:type="dxa"/>
          </w:tcPr>
          <w:p w:rsidR="00175F72" w:rsidRPr="00291EAF" w:rsidRDefault="00175F72" w:rsidP="004E3B84">
            <w:pPr>
              <w:jc w:val="both"/>
              <w:rPr>
                <w:sz w:val="24"/>
                <w:szCs w:val="24"/>
              </w:rPr>
            </w:pPr>
            <w:r w:rsidRPr="00291EAF">
              <w:rPr>
                <w:sz w:val="24"/>
                <w:szCs w:val="24"/>
              </w:rPr>
              <w:t>3</w:t>
            </w:r>
          </w:p>
        </w:tc>
        <w:tc>
          <w:tcPr>
            <w:tcW w:w="1489" w:type="dxa"/>
          </w:tcPr>
          <w:p w:rsidR="00175F72" w:rsidRPr="00291EAF" w:rsidRDefault="00175F72" w:rsidP="004E3B84">
            <w:pPr>
              <w:ind w:right="-250"/>
              <w:jc w:val="both"/>
              <w:rPr>
                <w:sz w:val="24"/>
                <w:szCs w:val="24"/>
              </w:rPr>
            </w:pPr>
            <w:r w:rsidRPr="00291EAF">
              <w:rPr>
                <w:sz w:val="24"/>
                <w:szCs w:val="24"/>
              </w:rPr>
              <w:t>70</w:t>
            </w:r>
          </w:p>
        </w:tc>
      </w:tr>
      <w:tr w:rsidR="00175F72" w:rsidRPr="00291EAF" w:rsidTr="00DF3A3A">
        <w:trPr>
          <w:trHeight w:val="281"/>
        </w:trPr>
        <w:tc>
          <w:tcPr>
            <w:tcW w:w="3599" w:type="dxa"/>
          </w:tcPr>
          <w:p w:rsidR="00175F72" w:rsidRPr="00291EAF" w:rsidRDefault="00175F72" w:rsidP="004E3B84">
            <w:pPr>
              <w:jc w:val="both"/>
              <w:rPr>
                <w:sz w:val="24"/>
                <w:szCs w:val="24"/>
                <w:lang w:val="en-US"/>
              </w:rPr>
            </w:pPr>
            <w:r w:rsidRPr="00291EAF">
              <w:rPr>
                <w:sz w:val="24"/>
                <w:szCs w:val="24"/>
                <w:lang w:val="en-US"/>
              </w:rPr>
              <w:t>2022-2023</w:t>
            </w:r>
          </w:p>
        </w:tc>
        <w:tc>
          <w:tcPr>
            <w:tcW w:w="1694" w:type="dxa"/>
          </w:tcPr>
          <w:p w:rsidR="00175F72" w:rsidRPr="00291EAF" w:rsidRDefault="00175F72" w:rsidP="004E3B84">
            <w:pPr>
              <w:jc w:val="both"/>
              <w:rPr>
                <w:sz w:val="24"/>
                <w:szCs w:val="24"/>
              </w:rPr>
            </w:pPr>
            <w:r w:rsidRPr="00291EAF">
              <w:rPr>
                <w:sz w:val="24"/>
                <w:szCs w:val="24"/>
              </w:rPr>
              <w:t>7</w:t>
            </w:r>
          </w:p>
        </w:tc>
        <w:tc>
          <w:tcPr>
            <w:tcW w:w="1174" w:type="dxa"/>
          </w:tcPr>
          <w:p w:rsidR="00175F72" w:rsidRPr="00291EAF" w:rsidRDefault="00175F72" w:rsidP="004E3B84">
            <w:pPr>
              <w:jc w:val="both"/>
              <w:rPr>
                <w:sz w:val="24"/>
                <w:szCs w:val="24"/>
              </w:rPr>
            </w:pPr>
            <w:r w:rsidRPr="00291EAF">
              <w:rPr>
                <w:sz w:val="24"/>
                <w:szCs w:val="24"/>
              </w:rPr>
              <w:t>-</w:t>
            </w:r>
          </w:p>
        </w:tc>
        <w:tc>
          <w:tcPr>
            <w:tcW w:w="1076" w:type="dxa"/>
          </w:tcPr>
          <w:p w:rsidR="00175F72" w:rsidRPr="00291EAF" w:rsidRDefault="00175F72" w:rsidP="004E3B84">
            <w:pPr>
              <w:jc w:val="both"/>
              <w:rPr>
                <w:sz w:val="24"/>
                <w:szCs w:val="24"/>
              </w:rPr>
            </w:pPr>
            <w:r w:rsidRPr="00291EAF">
              <w:rPr>
                <w:sz w:val="24"/>
                <w:szCs w:val="24"/>
              </w:rPr>
              <w:t>1</w:t>
            </w:r>
          </w:p>
        </w:tc>
        <w:tc>
          <w:tcPr>
            <w:tcW w:w="1174" w:type="dxa"/>
          </w:tcPr>
          <w:p w:rsidR="00175F72" w:rsidRPr="00291EAF" w:rsidRDefault="00175F72" w:rsidP="004E3B84">
            <w:pPr>
              <w:jc w:val="both"/>
              <w:rPr>
                <w:sz w:val="24"/>
                <w:szCs w:val="24"/>
              </w:rPr>
            </w:pPr>
            <w:r w:rsidRPr="00291EAF">
              <w:rPr>
                <w:sz w:val="24"/>
                <w:szCs w:val="24"/>
              </w:rPr>
              <w:t>-</w:t>
            </w:r>
          </w:p>
        </w:tc>
        <w:tc>
          <w:tcPr>
            <w:tcW w:w="1489" w:type="dxa"/>
          </w:tcPr>
          <w:p w:rsidR="00175F72" w:rsidRPr="00291EAF" w:rsidRDefault="00175F72" w:rsidP="004E3B84">
            <w:pPr>
              <w:ind w:right="-250"/>
              <w:jc w:val="both"/>
              <w:rPr>
                <w:sz w:val="24"/>
                <w:szCs w:val="24"/>
              </w:rPr>
            </w:pPr>
            <w:r w:rsidRPr="00291EAF">
              <w:rPr>
                <w:sz w:val="24"/>
                <w:szCs w:val="24"/>
              </w:rPr>
              <w:t>14</w:t>
            </w:r>
          </w:p>
        </w:tc>
      </w:tr>
      <w:tr w:rsidR="00175F72" w:rsidRPr="00291EAF" w:rsidTr="00DF3A3A">
        <w:trPr>
          <w:trHeight w:val="271"/>
        </w:trPr>
        <w:tc>
          <w:tcPr>
            <w:tcW w:w="3599" w:type="dxa"/>
          </w:tcPr>
          <w:p w:rsidR="00175F72" w:rsidRPr="00291EAF" w:rsidRDefault="00175F72" w:rsidP="004E3B84">
            <w:pPr>
              <w:jc w:val="both"/>
              <w:rPr>
                <w:sz w:val="24"/>
                <w:szCs w:val="24"/>
              </w:rPr>
            </w:pPr>
            <w:r w:rsidRPr="00291EAF">
              <w:rPr>
                <w:sz w:val="24"/>
                <w:szCs w:val="24"/>
                <w:lang w:val="en-US"/>
              </w:rPr>
              <w:t>2022-</w:t>
            </w:r>
            <w:proofErr w:type="gramStart"/>
            <w:r w:rsidRPr="00291EAF">
              <w:rPr>
                <w:sz w:val="24"/>
                <w:szCs w:val="24"/>
                <w:lang w:val="en-US"/>
              </w:rPr>
              <w:t>2023</w:t>
            </w:r>
            <w:r w:rsidRPr="00291EAF">
              <w:rPr>
                <w:sz w:val="24"/>
                <w:szCs w:val="24"/>
              </w:rPr>
              <w:t xml:space="preserve">  (</w:t>
            </w:r>
            <w:proofErr w:type="gramEnd"/>
            <w:r w:rsidRPr="00291EAF">
              <w:rPr>
                <w:sz w:val="24"/>
                <w:szCs w:val="24"/>
              </w:rPr>
              <w:t xml:space="preserve">кіші олимпиада) </w:t>
            </w:r>
          </w:p>
        </w:tc>
        <w:tc>
          <w:tcPr>
            <w:tcW w:w="1694" w:type="dxa"/>
          </w:tcPr>
          <w:p w:rsidR="00175F72" w:rsidRPr="00291EAF" w:rsidRDefault="00175F72" w:rsidP="004E3B84">
            <w:pPr>
              <w:jc w:val="both"/>
              <w:rPr>
                <w:sz w:val="24"/>
                <w:szCs w:val="24"/>
              </w:rPr>
            </w:pPr>
            <w:r w:rsidRPr="00291EAF">
              <w:rPr>
                <w:sz w:val="24"/>
                <w:szCs w:val="24"/>
              </w:rPr>
              <w:t>13</w:t>
            </w:r>
          </w:p>
        </w:tc>
        <w:tc>
          <w:tcPr>
            <w:tcW w:w="1174" w:type="dxa"/>
          </w:tcPr>
          <w:p w:rsidR="00175F72" w:rsidRPr="00291EAF" w:rsidRDefault="00175F72" w:rsidP="004E3B84">
            <w:pPr>
              <w:jc w:val="both"/>
              <w:rPr>
                <w:sz w:val="24"/>
                <w:szCs w:val="24"/>
              </w:rPr>
            </w:pPr>
            <w:r w:rsidRPr="00291EAF">
              <w:rPr>
                <w:sz w:val="24"/>
                <w:szCs w:val="24"/>
              </w:rPr>
              <w:t>2</w:t>
            </w:r>
          </w:p>
        </w:tc>
        <w:tc>
          <w:tcPr>
            <w:tcW w:w="1076" w:type="dxa"/>
          </w:tcPr>
          <w:p w:rsidR="00175F72" w:rsidRPr="00291EAF" w:rsidRDefault="00175F72" w:rsidP="004E3B84">
            <w:pPr>
              <w:jc w:val="both"/>
              <w:rPr>
                <w:sz w:val="24"/>
                <w:szCs w:val="24"/>
              </w:rPr>
            </w:pPr>
            <w:r w:rsidRPr="00291EAF">
              <w:rPr>
                <w:sz w:val="24"/>
                <w:szCs w:val="24"/>
              </w:rPr>
              <w:t>1</w:t>
            </w:r>
          </w:p>
        </w:tc>
        <w:tc>
          <w:tcPr>
            <w:tcW w:w="1174" w:type="dxa"/>
          </w:tcPr>
          <w:p w:rsidR="00175F72" w:rsidRPr="00291EAF" w:rsidRDefault="00175F72" w:rsidP="004E3B84">
            <w:pPr>
              <w:jc w:val="both"/>
              <w:rPr>
                <w:sz w:val="24"/>
                <w:szCs w:val="24"/>
              </w:rPr>
            </w:pPr>
            <w:r w:rsidRPr="00291EAF">
              <w:rPr>
                <w:sz w:val="24"/>
                <w:szCs w:val="24"/>
              </w:rPr>
              <w:t>3</w:t>
            </w:r>
          </w:p>
        </w:tc>
        <w:tc>
          <w:tcPr>
            <w:tcW w:w="1489" w:type="dxa"/>
          </w:tcPr>
          <w:p w:rsidR="00175F72" w:rsidRPr="00291EAF" w:rsidRDefault="00175F72" w:rsidP="004E3B84">
            <w:pPr>
              <w:ind w:right="-250"/>
              <w:jc w:val="both"/>
              <w:rPr>
                <w:sz w:val="24"/>
                <w:szCs w:val="24"/>
              </w:rPr>
            </w:pPr>
            <w:r w:rsidRPr="00291EAF">
              <w:rPr>
                <w:sz w:val="24"/>
                <w:szCs w:val="24"/>
              </w:rPr>
              <w:t>46</w:t>
            </w:r>
          </w:p>
        </w:tc>
      </w:tr>
      <w:tr w:rsidR="00175F72" w:rsidRPr="00291EAF" w:rsidTr="00DF3A3A">
        <w:trPr>
          <w:trHeight w:val="276"/>
        </w:trPr>
        <w:tc>
          <w:tcPr>
            <w:tcW w:w="3599" w:type="dxa"/>
          </w:tcPr>
          <w:p w:rsidR="00175F72" w:rsidRPr="00291EAF" w:rsidRDefault="00175F72" w:rsidP="004E3B84">
            <w:pPr>
              <w:jc w:val="both"/>
              <w:rPr>
                <w:sz w:val="24"/>
                <w:szCs w:val="24"/>
              </w:rPr>
            </w:pPr>
            <w:r w:rsidRPr="00291EAF">
              <w:rPr>
                <w:sz w:val="24"/>
                <w:szCs w:val="24"/>
              </w:rPr>
              <w:t>2023-2024</w:t>
            </w:r>
          </w:p>
        </w:tc>
        <w:tc>
          <w:tcPr>
            <w:tcW w:w="1694" w:type="dxa"/>
          </w:tcPr>
          <w:p w:rsidR="00175F72" w:rsidRPr="00291EAF" w:rsidRDefault="00175F72" w:rsidP="004E3B84">
            <w:pPr>
              <w:jc w:val="both"/>
              <w:rPr>
                <w:sz w:val="24"/>
                <w:szCs w:val="24"/>
              </w:rPr>
            </w:pPr>
            <w:r w:rsidRPr="00291EAF">
              <w:rPr>
                <w:sz w:val="24"/>
                <w:szCs w:val="24"/>
              </w:rPr>
              <w:t>17</w:t>
            </w:r>
          </w:p>
        </w:tc>
        <w:tc>
          <w:tcPr>
            <w:tcW w:w="1174" w:type="dxa"/>
          </w:tcPr>
          <w:p w:rsidR="00175F72" w:rsidRPr="00291EAF" w:rsidRDefault="00175F72" w:rsidP="004E3B84">
            <w:pPr>
              <w:jc w:val="both"/>
              <w:rPr>
                <w:sz w:val="24"/>
                <w:szCs w:val="24"/>
              </w:rPr>
            </w:pPr>
            <w:r w:rsidRPr="00291EAF">
              <w:rPr>
                <w:sz w:val="24"/>
                <w:szCs w:val="24"/>
              </w:rPr>
              <w:t>-</w:t>
            </w:r>
          </w:p>
        </w:tc>
        <w:tc>
          <w:tcPr>
            <w:tcW w:w="1076" w:type="dxa"/>
          </w:tcPr>
          <w:p w:rsidR="00175F72" w:rsidRPr="00291EAF" w:rsidRDefault="00175F72" w:rsidP="004E3B84">
            <w:pPr>
              <w:jc w:val="both"/>
              <w:rPr>
                <w:sz w:val="24"/>
                <w:szCs w:val="24"/>
              </w:rPr>
            </w:pPr>
            <w:r w:rsidRPr="00291EAF">
              <w:rPr>
                <w:sz w:val="24"/>
                <w:szCs w:val="24"/>
              </w:rPr>
              <w:t>2</w:t>
            </w:r>
          </w:p>
        </w:tc>
        <w:tc>
          <w:tcPr>
            <w:tcW w:w="1174" w:type="dxa"/>
          </w:tcPr>
          <w:p w:rsidR="00175F72" w:rsidRPr="00291EAF" w:rsidRDefault="00175F72" w:rsidP="004E3B84">
            <w:pPr>
              <w:jc w:val="both"/>
              <w:rPr>
                <w:sz w:val="24"/>
                <w:szCs w:val="24"/>
              </w:rPr>
            </w:pPr>
            <w:r w:rsidRPr="00291EAF">
              <w:rPr>
                <w:sz w:val="24"/>
                <w:szCs w:val="24"/>
              </w:rPr>
              <w:t>-</w:t>
            </w:r>
          </w:p>
        </w:tc>
        <w:tc>
          <w:tcPr>
            <w:tcW w:w="1489" w:type="dxa"/>
          </w:tcPr>
          <w:p w:rsidR="00175F72" w:rsidRPr="00291EAF" w:rsidRDefault="00175F72" w:rsidP="004E3B84">
            <w:pPr>
              <w:ind w:right="-250"/>
              <w:jc w:val="both"/>
              <w:rPr>
                <w:sz w:val="24"/>
                <w:szCs w:val="24"/>
              </w:rPr>
            </w:pPr>
            <w:r w:rsidRPr="00291EAF">
              <w:rPr>
                <w:sz w:val="24"/>
                <w:szCs w:val="24"/>
              </w:rPr>
              <w:t>14</w:t>
            </w:r>
          </w:p>
        </w:tc>
      </w:tr>
      <w:tr w:rsidR="00175F72" w:rsidRPr="00291EAF" w:rsidTr="00DF3A3A">
        <w:trPr>
          <w:trHeight w:val="265"/>
        </w:trPr>
        <w:tc>
          <w:tcPr>
            <w:tcW w:w="3599" w:type="dxa"/>
          </w:tcPr>
          <w:p w:rsidR="00175F72" w:rsidRPr="00291EAF" w:rsidRDefault="00175F72" w:rsidP="004E3B84">
            <w:pPr>
              <w:jc w:val="both"/>
              <w:rPr>
                <w:sz w:val="24"/>
                <w:szCs w:val="24"/>
              </w:rPr>
            </w:pPr>
            <w:r w:rsidRPr="00291EAF">
              <w:rPr>
                <w:sz w:val="24"/>
                <w:szCs w:val="24"/>
              </w:rPr>
              <w:t>2023-2024  (кіші олимпиада)</w:t>
            </w:r>
          </w:p>
        </w:tc>
        <w:tc>
          <w:tcPr>
            <w:tcW w:w="1694" w:type="dxa"/>
          </w:tcPr>
          <w:p w:rsidR="00175F72" w:rsidRPr="00291EAF" w:rsidRDefault="00175F72" w:rsidP="004E3B84">
            <w:pPr>
              <w:jc w:val="both"/>
              <w:rPr>
                <w:sz w:val="24"/>
                <w:szCs w:val="24"/>
              </w:rPr>
            </w:pPr>
            <w:r w:rsidRPr="00291EAF">
              <w:rPr>
                <w:sz w:val="24"/>
                <w:szCs w:val="24"/>
              </w:rPr>
              <w:t>12</w:t>
            </w:r>
          </w:p>
        </w:tc>
        <w:tc>
          <w:tcPr>
            <w:tcW w:w="1174" w:type="dxa"/>
          </w:tcPr>
          <w:p w:rsidR="00175F72" w:rsidRPr="00291EAF" w:rsidRDefault="00175F72" w:rsidP="004E3B84">
            <w:pPr>
              <w:jc w:val="both"/>
              <w:rPr>
                <w:sz w:val="24"/>
                <w:szCs w:val="24"/>
              </w:rPr>
            </w:pPr>
            <w:r w:rsidRPr="00291EAF">
              <w:rPr>
                <w:sz w:val="24"/>
                <w:szCs w:val="24"/>
              </w:rPr>
              <w:t>1</w:t>
            </w:r>
          </w:p>
        </w:tc>
        <w:tc>
          <w:tcPr>
            <w:tcW w:w="1076" w:type="dxa"/>
          </w:tcPr>
          <w:p w:rsidR="00175F72" w:rsidRPr="00291EAF" w:rsidRDefault="00175F72" w:rsidP="004E3B84">
            <w:pPr>
              <w:jc w:val="both"/>
              <w:rPr>
                <w:sz w:val="24"/>
                <w:szCs w:val="24"/>
              </w:rPr>
            </w:pPr>
            <w:r w:rsidRPr="00291EAF">
              <w:rPr>
                <w:sz w:val="24"/>
                <w:szCs w:val="24"/>
              </w:rPr>
              <w:t>-</w:t>
            </w:r>
          </w:p>
        </w:tc>
        <w:tc>
          <w:tcPr>
            <w:tcW w:w="1174" w:type="dxa"/>
          </w:tcPr>
          <w:p w:rsidR="00175F72" w:rsidRPr="00291EAF" w:rsidRDefault="00175F72" w:rsidP="004E3B84">
            <w:pPr>
              <w:jc w:val="both"/>
              <w:rPr>
                <w:sz w:val="24"/>
                <w:szCs w:val="24"/>
              </w:rPr>
            </w:pPr>
            <w:r w:rsidRPr="00291EAF">
              <w:rPr>
                <w:sz w:val="24"/>
                <w:szCs w:val="24"/>
              </w:rPr>
              <w:t>3</w:t>
            </w:r>
          </w:p>
        </w:tc>
        <w:tc>
          <w:tcPr>
            <w:tcW w:w="1489" w:type="dxa"/>
          </w:tcPr>
          <w:p w:rsidR="00175F72" w:rsidRPr="00291EAF" w:rsidRDefault="00175F72" w:rsidP="004E3B84">
            <w:pPr>
              <w:ind w:right="-250"/>
              <w:jc w:val="both"/>
              <w:rPr>
                <w:sz w:val="24"/>
                <w:szCs w:val="24"/>
              </w:rPr>
            </w:pPr>
            <w:r w:rsidRPr="00291EAF">
              <w:rPr>
                <w:sz w:val="24"/>
                <w:szCs w:val="24"/>
              </w:rPr>
              <w:t>33</w:t>
            </w:r>
          </w:p>
        </w:tc>
      </w:tr>
    </w:tbl>
    <w:p w:rsidR="00175F72" w:rsidRPr="00291EAF" w:rsidRDefault="00175F72" w:rsidP="00175F72">
      <w:pPr>
        <w:jc w:val="both"/>
        <w:rPr>
          <w:noProof/>
          <w:sz w:val="24"/>
          <w:szCs w:val="24"/>
          <w:lang w:eastAsia="ru-RU"/>
        </w:rPr>
      </w:pPr>
    </w:p>
    <w:p w:rsidR="00175F72" w:rsidRPr="00291EAF" w:rsidRDefault="00175F72" w:rsidP="00175F72">
      <w:pPr>
        <w:jc w:val="center"/>
        <w:rPr>
          <w:b/>
          <w:sz w:val="24"/>
          <w:szCs w:val="24"/>
        </w:rPr>
      </w:pPr>
      <w:r w:rsidRPr="00291EAF">
        <w:rPr>
          <w:b/>
          <w:sz w:val="24"/>
          <w:szCs w:val="24"/>
        </w:rPr>
        <w:t>2023-2024 оқу жылында аудандық  7-11 сынып оқушыларының  республикалық</w:t>
      </w:r>
    </w:p>
    <w:p w:rsidR="00175F72" w:rsidRPr="00291EAF" w:rsidRDefault="00175F72" w:rsidP="00175F72">
      <w:pPr>
        <w:jc w:val="center"/>
        <w:rPr>
          <w:b/>
          <w:sz w:val="24"/>
          <w:szCs w:val="24"/>
        </w:rPr>
      </w:pPr>
      <w:r w:rsidRPr="00291EAF">
        <w:rPr>
          <w:b/>
          <w:sz w:val="24"/>
          <w:szCs w:val="24"/>
        </w:rPr>
        <w:t xml:space="preserve">пән  олипиадасына  17 оқушы қатысып,  </w:t>
      </w:r>
      <w:r w:rsidRPr="00291EAF">
        <w:rPr>
          <w:b/>
          <w:bCs/>
          <w:sz w:val="24"/>
          <w:szCs w:val="24"/>
        </w:rPr>
        <w:t>жүлделі  3 орынға, 4 алғыс хатқа ие болды</w:t>
      </w:r>
      <w:r w:rsidRPr="00291EAF">
        <w:rPr>
          <w:b/>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2268"/>
        <w:gridCol w:w="850"/>
        <w:gridCol w:w="1276"/>
        <w:gridCol w:w="1559"/>
        <w:gridCol w:w="993"/>
        <w:gridCol w:w="2435"/>
      </w:tblGrid>
      <w:tr w:rsidR="00175F72" w:rsidRPr="00291EAF" w:rsidTr="00DF3A3A">
        <w:trPr>
          <w:jc w:val="center"/>
        </w:trPr>
        <w:tc>
          <w:tcPr>
            <w:tcW w:w="392" w:type="dxa"/>
          </w:tcPr>
          <w:p w:rsidR="00175F72" w:rsidRPr="00291EAF" w:rsidRDefault="00175F72" w:rsidP="004E3B84">
            <w:pPr>
              <w:jc w:val="center"/>
              <w:rPr>
                <w:b/>
                <w:i/>
                <w:sz w:val="24"/>
                <w:szCs w:val="24"/>
              </w:rPr>
            </w:pPr>
            <w:r w:rsidRPr="00291EAF">
              <w:rPr>
                <w:b/>
                <w:i/>
                <w:sz w:val="24"/>
                <w:szCs w:val="24"/>
              </w:rPr>
              <w:t>№</w:t>
            </w:r>
          </w:p>
        </w:tc>
        <w:tc>
          <w:tcPr>
            <w:tcW w:w="2268" w:type="dxa"/>
          </w:tcPr>
          <w:p w:rsidR="00175F72" w:rsidRPr="00291EAF" w:rsidRDefault="00175F72" w:rsidP="004E3B84">
            <w:pPr>
              <w:jc w:val="center"/>
              <w:rPr>
                <w:b/>
                <w:i/>
                <w:sz w:val="24"/>
                <w:szCs w:val="24"/>
              </w:rPr>
            </w:pPr>
            <w:r w:rsidRPr="00291EAF">
              <w:rPr>
                <w:b/>
                <w:i/>
                <w:sz w:val="24"/>
                <w:szCs w:val="24"/>
              </w:rPr>
              <w:t>Оқушының аты - жөні</w:t>
            </w:r>
          </w:p>
        </w:tc>
        <w:tc>
          <w:tcPr>
            <w:tcW w:w="850" w:type="dxa"/>
          </w:tcPr>
          <w:p w:rsidR="00175F72" w:rsidRPr="00291EAF" w:rsidRDefault="00175F72" w:rsidP="004E3B84">
            <w:pPr>
              <w:jc w:val="center"/>
              <w:rPr>
                <w:b/>
                <w:i/>
                <w:sz w:val="24"/>
                <w:szCs w:val="24"/>
              </w:rPr>
            </w:pPr>
            <w:r w:rsidRPr="00291EAF">
              <w:rPr>
                <w:b/>
                <w:i/>
                <w:sz w:val="24"/>
                <w:szCs w:val="24"/>
              </w:rPr>
              <w:t>Сыны</w:t>
            </w:r>
          </w:p>
          <w:p w:rsidR="00175F72" w:rsidRPr="00291EAF" w:rsidRDefault="00175F72" w:rsidP="004E3B84">
            <w:pPr>
              <w:jc w:val="center"/>
              <w:rPr>
                <w:b/>
                <w:i/>
                <w:sz w:val="24"/>
                <w:szCs w:val="24"/>
              </w:rPr>
            </w:pPr>
            <w:r w:rsidRPr="00291EAF">
              <w:rPr>
                <w:b/>
                <w:i/>
                <w:sz w:val="24"/>
                <w:szCs w:val="24"/>
              </w:rPr>
              <w:t>бы</w:t>
            </w:r>
          </w:p>
        </w:tc>
        <w:tc>
          <w:tcPr>
            <w:tcW w:w="1276" w:type="dxa"/>
          </w:tcPr>
          <w:p w:rsidR="00175F72" w:rsidRPr="00291EAF" w:rsidRDefault="00175F72" w:rsidP="004E3B84">
            <w:pPr>
              <w:jc w:val="center"/>
              <w:rPr>
                <w:b/>
                <w:i/>
                <w:sz w:val="24"/>
                <w:szCs w:val="24"/>
              </w:rPr>
            </w:pPr>
            <w:r w:rsidRPr="00291EAF">
              <w:rPr>
                <w:b/>
                <w:i/>
                <w:sz w:val="24"/>
                <w:szCs w:val="24"/>
              </w:rPr>
              <w:t>Оқыту</w:t>
            </w:r>
          </w:p>
          <w:p w:rsidR="00175F72" w:rsidRPr="00291EAF" w:rsidRDefault="00175F72" w:rsidP="004E3B84">
            <w:pPr>
              <w:jc w:val="center"/>
              <w:rPr>
                <w:b/>
                <w:i/>
                <w:sz w:val="24"/>
                <w:szCs w:val="24"/>
              </w:rPr>
            </w:pPr>
            <w:r w:rsidRPr="00291EAF">
              <w:rPr>
                <w:b/>
                <w:i/>
                <w:sz w:val="24"/>
                <w:szCs w:val="24"/>
              </w:rPr>
              <w:t>тілі</w:t>
            </w:r>
          </w:p>
        </w:tc>
        <w:tc>
          <w:tcPr>
            <w:tcW w:w="1559" w:type="dxa"/>
          </w:tcPr>
          <w:p w:rsidR="00175F72" w:rsidRPr="00291EAF" w:rsidRDefault="00175F72" w:rsidP="004E3B84">
            <w:pPr>
              <w:jc w:val="center"/>
              <w:rPr>
                <w:b/>
                <w:i/>
                <w:sz w:val="24"/>
                <w:szCs w:val="24"/>
              </w:rPr>
            </w:pPr>
            <w:r w:rsidRPr="00291EAF">
              <w:rPr>
                <w:b/>
                <w:i/>
                <w:sz w:val="24"/>
                <w:szCs w:val="24"/>
              </w:rPr>
              <w:t>Пәні</w:t>
            </w:r>
          </w:p>
        </w:tc>
        <w:tc>
          <w:tcPr>
            <w:tcW w:w="993" w:type="dxa"/>
          </w:tcPr>
          <w:p w:rsidR="00175F72" w:rsidRPr="00291EAF" w:rsidRDefault="00175F72" w:rsidP="004E3B84">
            <w:pPr>
              <w:jc w:val="center"/>
              <w:rPr>
                <w:b/>
                <w:i/>
                <w:sz w:val="24"/>
                <w:szCs w:val="24"/>
              </w:rPr>
            </w:pPr>
            <w:r w:rsidRPr="00291EAF">
              <w:rPr>
                <w:b/>
                <w:i/>
                <w:sz w:val="24"/>
                <w:szCs w:val="24"/>
              </w:rPr>
              <w:t>Орны</w:t>
            </w:r>
          </w:p>
        </w:tc>
        <w:tc>
          <w:tcPr>
            <w:tcW w:w="2435" w:type="dxa"/>
          </w:tcPr>
          <w:p w:rsidR="00175F72" w:rsidRPr="00291EAF" w:rsidRDefault="00175F72" w:rsidP="004E3B84">
            <w:pPr>
              <w:jc w:val="center"/>
              <w:rPr>
                <w:b/>
                <w:i/>
                <w:sz w:val="24"/>
                <w:szCs w:val="24"/>
              </w:rPr>
            </w:pPr>
            <w:r w:rsidRPr="00291EAF">
              <w:rPr>
                <w:b/>
                <w:i/>
                <w:sz w:val="24"/>
                <w:szCs w:val="24"/>
              </w:rPr>
              <w:t>Жетекшісі</w:t>
            </w:r>
          </w:p>
          <w:p w:rsidR="00175F72" w:rsidRPr="00291EAF" w:rsidRDefault="00175F72" w:rsidP="004E3B84">
            <w:pPr>
              <w:jc w:val="center"/>
              <w:rPr>
                <w:b/>
                <w:i/>
                <w:sz w:val="24"/>
                <w:szCs w:val="24"/>
              </w:rPr>
            </w:pPr>
          </w:p>
          <w:p w:rsidR="00175F72" w:rsidRPr="00291EAF" w:rsidRDefault="00175F72" w:rsidP="004E3B84">
            <w:pPr>
              <w:jc w:val="center"/>
              <w:rPr>
                <w:b/>
                <w:i/>
                <w:sz w:val="24"/>
                <w:szCs w:val="24"/>
              </w:rPr>
            </w:pPr>
          </w:p>
        </w:tc>
      </w:tr>
      <w:tr w:rsidR="00175F72" w:rsidRPr="00291EAF" w:rsidTr="00DF3A3A">
        <w:trPr>
          <w:jc w:val="center"/>
        </w:trPr>
        <w:tc>
          <w:tcPr>
            <w:tcW w:w="392" w:type="dxa"/>
          </w:tcPr>
          <w:p w:rsidR="00175F72" w:rsidRPr="00291EAF" w:rsidRDefault="00175F72" w:rsidP="004E3B84">
            <w:pPr>
              <w:jc w:val="center"/>
              <w:rPr>
                <w:sz w:val="24"/>
                <w:szCs w:val="24"/>
              </w:rPr>
            </w:pPr>
            <w:r w:rsidRPr="00291EAF">
              <w:rPr>
                <w:sz w:val="24"/>
                <w:szCs w:val="24"/>
              </w:rPr>
              <w:t>1</w:t>
            </w:r>
          </w:p>
        </w:tc>
        <w:tc>
          <w:tcPr>
            <w:tcW w:w="2268" w:type="dxa"/>
          </w:tcPr>
          <w:p w:rsidR="00175F72" w:rsidRPr="00291EAF" w:rsidRDefault="00175F72" w:rsidP="004E3B84">
            <w:pPr>
              <w:jc w:val="center"/>
              <w:rPr>
                <w:sz w:val="24"/>
                <w:szCs w:val="24"/>
              </w:rPr>
            </w:pPr>
            <w:r w:rsidRPr="00291EAF">
              <w:rPr>
                <w:sz w:val="24"/>
                <w:szCs w:val="24"/>
              </w:rPr>
              <w:t>Шапик Аянат</w:t>
            </w:r>
          </w:p>
        </w:tc>
        <w:tc>
          <w:tcPr>
            <w:tcW w:w="850" w:type="dxa"/>
          </w:tcPr>
          <w:p w:rsidR="00175F72" w:rsidRPr="00291EAF" w:rsidRDefault="00175F72" w:rsidP="004E3B84">
            <w:pPr>
              <w:jc w:val="center"/>
              <w:rPr>
                <w:sz w:val="24"/>
                <w:szCs w:val="24"/>
              </w:rPr>
            </w:pPr>
            <w:r w:rsidRPr="00291EAF">
              <w:rPr>
                <w:sz w:val="24"/>
                <w:szCs w:val="24"/>
              </w:rPr>
              <w:t>7 «Б»</w:t>
            </w:r>
          </w:p>
        </w:tc>
        <w:tc>
          <w:tcPr>
            <w:tcW w:w="1276" w:type="dxa"/>
          </w:tcPr>
          <w:p w:rsidR="00175F72" w:rsidRPr="00291EAF" w:rsidRDefault="00175F72" w:rsidP="004E3B84">
            <w:pPr>
              <w:jc w:val="center"/>
              <w:rPr>
                <w:sz w:val="24"/>
                <w:szCs w:val="24"/>
              </w:rPr>
            </w:pPr>
            <w:r w:rsidRPr="00291EAF">
              <w:rPr>
                <w:sz w:val="24"/>
                <w:szCs w:val="24"/>
              </w:rPr>
              <w:t>Орыс тілінде</w:t>
            </w:r>
          </w:p>
        </w:tc>
        <w:tc>
          <w:tcPr>
            <w:tcW w:w="1559" w:type="dxa"/>
          </w:tcPr>
          <w:p w:rsidR="00175F72" w:rsidRPr="00291EAF" w:rsidRDefault="00175F72" w:rsidP="004E3B84">
            <w:pPr>
              <w:jc w:val="center"/>
              <w:rPr>
                <w:sz w:val="24"/>
                <w:szCs w:val="24"/>
              </w:rPr>
            </w:pPr>
            <w:r w:rsidRPr="00291EAF">
              <w:rPr>
                <w:sz w:val="24"/>
                <w:szCs w:val="24"/>
              </w:rPr>
              <w:t>Орыс тілі мен әдебиеті</w:t>
            </w:r>
          </w:p>
        </w:tc>
        <w:tc>
          <w:tcPr>
            <w:tcW w:w="993" w:type="dxa"/>
          </w:tcPr>
          <w:p w:rsidR="00175F72" w:rsidRPr="00291EAF" w:rsidRDefault="00175F72" w:rsidP="004E3B84">
            <w:pPr>
              <w:jc w:val="center"/>
              <w:rPr>
                <w:b/>
                <w:sz w:val="24"/>
                <w:szCs w:val="24"/>
              </w:rPr>
            </w:pPr>
            <w:r w:rsidRPr="00291EAF">
              <w:rPr>
                <w:b/>
                <w:sz w:val="24"/>
                <w:szCs w:val="24"/>
              </w:rPr>
              <w:t>ІІІ</w:t>
            </w:r>
          </w:p>
        </w:tc>
        <w:tc>
          <w:tcPr>
            <w:tcW w:w="2435" w:type="dxa"/>
          </w:tcPr>
          <w:p w:rsidR="00175F72" w:rsidRPr="00291EAF" w:rsidRDefault="00175F72" w:rsidP="004E3B84">
            <w:pPr>
              <w:jc w:val="center"/>
              <w:rPr>
                <w:sz w:val="24"/>
                <w:szCs w:val="24"/>
              </w:rPr>
            </w:pPr>
            <w:r w:rsidRPr="00291EAF">
              <w:rPr>
                <w:sz w:val="24"/>
                <w:szCs w:val="24"/>
              </w:rPr>
              <w:t>Хайрамбаева Г.Б.</w:t>
            </w:r>
          </w:p>
        </w:tc>
      </w:tr>
      <w:tr w:rsidR="00175F72" w:rsidRPr="00291EAF" w:rsidTr="00DF3A3A">
        <w:trPr>
          <w:jc w:val="center"/>
        </w:trPr>
        <w:tc>
          <w:tcPr>
            <w:tcW w:w="392" w:type="dxa"/>
          </w:tcPr>
          <w:p w:rsidR="00175F72" w:rsidRPr="00291EAF" w:rsidRDefault="00175F72" w:rsidP="004E3B84">
            <w:pPr>
              <w:jc w:val="center"/>
              <w:rPr>
                <w:sz w:val="24"/>
                <w:szCs w:val="24"/>
              </w:rPr>
            </w:pPr>
            <w:r w:rsidRPr="00291EAF">
              <w:rPr>
                <w:sz w:val="24"/>
                <w:szCs w:val="24"/>
              </w:rPr>
              <w:t>2</w:t>
            </w:r>
          </w:p>
        </w:tc>
        <w:tc>
          <w:tcPr>
            <w:tcW w:w="2268" w:type="dxa"/>
          </w:tcPr>
          <w:p w:rsidR="00175F72" w:rsidRPr="00291EAF" w:rsidRDefault="00175F72" w:rsidP="004E3B84">
            <w:pPr>
              <w:jc w:val="center"/>
              <w:rPr>
                <w:sz w:val="24"/>
                <w:szCs w:val="24"/>
              </w:rPr>
            </w:pPr>
            <w:r w:rsidRPr="00291EAF">
              <w:rPr>
                <w:sz w:val="24"/>
                <w:szCs w:val="24"/>
              </w:rPr>
              <w:t>Сугралиева Азиза</w:t>
            </w:r>
          </w:p>
        </w:tc>
        <w:tc>
          <w:tcPr>
            <w:tcW w:w="850" w:type="dxa"/>
          </w:tcPr>
          <w:p w:rsidR="00175F72" w:rsidRPr="00291EAF" w:rsidRDefault="00175F72" w:rsidP="004E3B84">
            <w:pPr>
              <w:jc w:val="center"/>
              <w:rPr>
                <w:sz w:val="24"/>
                <w:szCs w:val="24"/>
              </w:rPr>
            </w:pPr>
            <w:r w:rsidRPr="00291EAF">
              <w:rPr>
                <w:sz w:val="24"/>
                <w:szCs w:val="24"/>
              </w:rPr>
              <w:t>7 «А»</w:t>
            </w:r>
          </w:p>
        </w:tc>
        <w:tc>
          <w:tcPr>
            <w:tcW w:w="1276" w:type="dxa"/>
          </w:tcPr>
          <w:p w:rsidR="00175F72" w:rsidRPr="00291EAF" w:rsidRDefault="00175F72" w:rsidP="004E3B84">
            <w:pPr>
              <w:jc w:val="center"/>
              <w:rPr>
                <w:sz w:val="24"/>
                <w:szCs w:val="24"/>
              </w:rPr>
            </w:pPr>
            <w:r w:rsidRPr="00291EAF">
              <w:rPr>
                <w:sz w:val="24"/>
                <w:szCs w:val="24"/>
              </w:rPr>
              <w:t>Қазақ тілінде</w:t>
            </w:r>
          </w:p>
        </w:tc>
        <w:tc>
          <w:tcPr>
            <w:tcW w:w="1559" w:type="dxa"/>
          </w:tcPr>
          <w:p w:rsidR="00175F72" w:rsidRPr="00291EAF" w:rsidRDefault="00175F72" w:rsidP="004E3B84">
            <w:pPr>
              <w:jc w:val="center"/>
              <w:rPr>
                <w:sz w:val="24"/>
                <w:szCs w:val="24"/>
              </w:rPr>
            </w:pPr>
            <w:r w:rsidRPr="00291EAF">
              <w:rPr>
                <w:sz w:val="24"/>
                <w:szCs w:val="24"/>
              </w:rPr>
              <w:t>Қазақ тілі мен әдебиеті</w:t>
            </w:r>
          </w:p>
        </w:tc>
        <w:tc>
          <w:tcPr>
            <w:tcW w:w="993" w:type="dxa"/>
          </w:tcPr>
          <w:p w:rsidR="00175F72" w:rsidRPr="00291EAF" w:rsidRDefault="00175F72" w:rsidP="004E3B84">
            <w:pPr>
              <w:jc w:val="center"/>
              <w:rPr>
                <w:b/>
                <w:sz w:val="24"/>
                <w:szCs w:val="24"/>
              </w:rPr>
            </w:pPr>
            <w:r w:rsidRPr="00291EAF">
              <w:rPr>
                <w:b/>
                <w:sz w:val="24"/>
                <w:szCs w:val="24"/>
              </w:rPr>
              <w:t>Алғыс хат</w:t>
            </w:r>
          </w:p>
        </w:tc>
        <w:tc>
          <w:tcPr>
            <w:tcW w:w="2435" w:type="dxa"/>
          </w:tcPr>
          <w:p w:rsidR="00175F72" w:rsidRPr="00291EAF" w:rsidRDefault="00175F72" w:rsidP="004E3B84">
            <w:pPr>
              <w:jc w:val="center"/>
              <w:rPr>
                <w:sz w:val="24"/>
                <w:szCs w:val="24"/>
              </w:rPr>
            </w:pPr>
            <w:r w:rsidRPr="00291EAF">
              <w:rPr>
                <w:sz w:val="24"/>
                <w:szCs w:val="24"/>
              </w:rPr>
              <w:t>Кондудаева Ш.М.</w:t>
            </w:r>
          </w:p>
        </w:tc>
      </w:tr>
      <w:tr w:rsidR="00175F72" w:rsidRPr="00291EAF" w:rsidTr="00DF3A3A">
        <w:trPr>
          <w:jc w:val="center"/>
        </w:trPr>
        <w:tc>
          <w:tcPr>
            <w:tcW w:w="392" w:type="dxa"/>
          </w:tcPr>
          <w:p w:rsidR="00175F72" w:rsidRPr="00291EAF" w:rsidRDefault="00175F72" w:rsidP="004E3B84">
            <w:pPr>
              <w:jc w:val="center"/>
              <w:rPr>
                <w:sz w:val="24"/>
                <w:szCs w:val="24"/>
              </w:rPr>
            </w:pPr>
            <w:r w:rsidRPr="00291EAF">
              <w:rPr>
                <w:sz w:val="24"/>
                <w:szCs w:val="24"/>
              </w:rPr>
              <w:t>3</w:t>
            </w:r>
          </w:p>
        </w:tc>
        <w:tc>
          <w:tcPr>
            <w:tcW w:w="2268" w:type="dxa"/>
          </w:tcPr>
          <w:p w:rsidR="00175F72" w:rsidRPr="00291EAF" w:rsidRDefault="00175F72" w:rsidP="004E3B84">
            <w:pPr>
              <w:jc w:val="center"/>
              <w:rPr>
                <w:sz w:val="24"/>
                <w:szCs w:val="24"/>
              </w:rPr>
            </w:pPr>
            <w:r w:rsidRPr="00291EAF">
              <w:rPr>
                <w:sz w:val="24"/>
                <w:szCs w:val="24"/>
              </w:rPr>
              <w:t>Гайнуллаева Назерке</w:t>
            </w:r>
          </w:p>
        </w:tc>
        <w:tc>
          <w:tcPr>
            <w:tcW w:w="850" w:type="dxa"/>
          </w:tcPr>
          <w:p w:rsidR="00175F72" w:rsidRPr="00291EAF" w:rsidRDefault="00175F72" w:rsidP="004E3B84">
            <w:pPr>
              <w:jc w:val="center"/>
              <w:rPr>
                <w:sz w:val="24"/>
                <w:szCs w:val="24"/>
              </w:rPr>
            </w:pPr>
            <w:r w:rsidRPr="00291EAF">
              <w:rPr>
                <w:sz w:val="24"/>
                <w:szCs w:val="24"/>
              </w:rPr>
              <w:t>8 «Б»</w:t>
            </w:r>
          </w:p>
        </w:tc>
        <w:tc>
          <w:tcPr>
            <w:tcW w:w="1276" w:type="dxa"/>
          </w:tcPr>
          <w:p w:rsidR="00175F72" w:rsidRPr="00291EAF" w:rsidRDefault="00175F72" w:rsidP="004E3B84">
            <w:pPr>
              <w:jc w:val="center"/>
              <w:rPr>
                <w:sz w:val="24"/>
                <w:szCs w:val="24"/>
              </w:rPr>
            </w:pPr>
            <w:r w:rsidRPr="00291EAF">
              <w:rPr>
                <w:sz w:val="24"/>
                <w:szCs w:val="24"/>
              </w:rPr>
              <w:t>Қазақ тілінде</w:t>
            </w:r>
          </w:p>
        </w:tc>
        <w:tc>
          <w:tcPr>
            <w:tcW w:w="1559" w:type="dxa"/>
          </w:tcPr>
          <w:p w:rsidR="00175F72" w:rsidRPr="00291EAF" w:rsidRDefault="00175F72" w:rsidP="004E3B84">
            <w:pPr>
              <w:jc w:val="center"/>
              <w:rPr>
                <w:sz w:val="24"/>
                <w:szCs w:val="24"/>
              </w:rPr>
            </w:pPr>
            <w:r w:rsidRPr="00291EAF">
              <w:rPr>
                <w:sz w:val="24"/>
                <w:szCs w:val="24"/>
              </w:rPr>
              <w:t>Ағылшын тілі</w:t>
            </w:r>
          </w:p>
        </w:tc>
        <w:tc>
          <w:tcPr>
            <w:tcW w:w="993" w:type="dxa"/>
          </w:tcPr>
          <w:p w:rsidR="00175F72" w:rsidRPr="00291EAF" w:rsidRDefault="00175F72" w:rsidP="004E3B84">
            <w:pPr>
              <w:jc w:val="center"/>
              <w:rPr>
                <w:b/>
                <w:sz w:val="24"/>
                <w:szCs w:val="24"/>
              </w:rPr>
            </w:pPr>
            <w:r w:rsidRPr="00291EAF">
              <w:rPr>
                <w:b/>
                <w:sz w:val="24"/>
                <w:szCs w:val="24"/>
              </w:rPr>
              <w:t>ІІ</w:t>
            </w:r>
          </w:p>
        </w:tc>
        <w:tc>
          <w:tcPr>
            <w:tcW w:w="2435" w:type="dxa"/>
          </w:tcPr>
          <w:p w:rsidR="00175F72" w:rsidRPr="00291EAF" w:rsidRDefault="00175F72" w:rsidP="004E3B84">
            <w:pPr>
              <w:jc w:val="center"/>
              <w:rPr>
                <w:sz w:val="24"/>
                <w:szCs w:val="24"/>
              </w:rPr>
            </w:pPr>
            <w:r w:rsidRPr="00291EAF">
              <w:rPr>
                <w:sz w:val="24"/>
                <w:szCs w:val="24"/>
              </w:rPr>
              <w:t>Нурымова А.Н.</w:t>
            </w:r>
          </w:p>
          <w:p w:rsidR="00175F72" w:rsidRPr="00291EAF" w:rsidRDefault="00175F72" w:rsidP="004E3B84">
            <w:pPr>
              <w:jc w:val="center"/>
              <w:rPr>
                <w:sz w:val="24"/>
                <w:szCs w:val="24"/>
              </w:rPr>
            </w:pPr>
          </w:p>
        </w:tc>
      </w:tr>
      <w:tr w:rsidR="00175F72" w:rsidRPr="00291EAF" w:rsidTr="00DF3A3A">
        <w:trPr>
          <w:jc w:val="center"/>
        </w:trPr>
        <w:tc>
          <w:tcPr>
            <w:tcW w:w="392" w:type="dxa"/>
          </w:tcPr>
          <w:p w:rsidR="00175F72" w:rsidRPr="00291EAF" w:rsidRDefault="00175F72" w:rsidP="004E3B84">
            <w:pPr>
              <w:jc w:val="center"/>
              <w:rPr>
                <w:sz w:val="24"/>
                <w:szCs w:val="24"/>
              </w:rPr>
            </w:pPr>
            <w:r w:rsidRPr="00291EAF">
              <w:rPr>
                <w:sz w:val="24"/>
                <w:szCs w:val="24"/>
              </w:rPr>
              <w:t>4</w:t>
            </w:r>
          </w:p>
        </w:tc>
        <w:tc>
          <w:tcPr>
            <w:tcW w:w="2268" w:type="dxa"/>
          </w:tcPr>
          <w:p w:rsidR="00175F72" w:rsidRPr="00291EAF" w:rsidRDefault="00175F72" w:rsidP="004E3B84">
            <w:pPr>
              <w:jc w:val="center"/>
              <w:rPr>
                <w:sz w:val="24"/>
                <w:szCs w:val="24"/>
              </w:rPr>
            </w:pPr>
            <w:r w:rsidRPr="00291EAF">
              <w:rPr>
                <w:sz w:val="24"/>
                <w:szCs w:val="24"/>
              </w:rPr>
              <w:t>Вахит Тахмина</w:t>
            </w:r>
          </w:p>
        </w:tc>
        <w:tc>
          <w:tcPr>
            <w:tcW w:w="850" w:type="dxa"/>
          </w:tcPr>
          <w:p w:rsidR="00175F72" w:rsidRPr="00291EAF" w:rsidRDefault="00175F72" w:rsidP="004E3B84">
            <w:pPr>
              <w:jc w:val="center"/>
              <w:rPr>
                <w:sz w:val="24"/>
                <w:szCs w:val="24"/>
              </w:rPr>
            </w:pPr>
            <w:r w:rsidRPr="00291EAF">
              <w:rPr>
                <w:sz w:val="24"/>
                <w:szCs w:val="24"/>
              </w:rPr>
              <w:t>8 «Б»</w:t>
            </w:r>
          </w:p>
        </w:tc>
        <w:tc>
          <w:tcPr>
            <w:tcW w:w="1276" w:type="dxa"/>
          </w:tcPr>
          <w:p w:rsidR="00175F72" w:rsidRPr="00291EAF" w:rsidRDefault="00175F72" w:rsidP="004E3B84">
            <w:pPr>
              <w:jc w:val="center"/>
              <w:rPr>
                <w:sz w:val="24"/>
                <w:szCs w:val="24"/>
              </w:rPr>
            </w:pPr>
            <w:r w:rsidRPr="00291EAF">
              <w:rPr>
                <w:sz w:val="24"/>
                <w:szCs w:val="24"/>
              </w:rPr>
              <w:t>Қазақ тілінде</w:t>
            </w:r>
          </w:p>
        </w:tc>
        <w:tc>
          <w:tcPr>
            <w:tcW w:w="1559" w:type="dxa"/>
          </w:tcPr>
          <w:p w:rsidR="00175F72" w:rsidRPr="00291EAF" w:rsidRDefault="00175F72" w:rsidP="004E3B84">
            <w:pPr>
              <w:jc w:val="center"/>
              <w:rPr>
                <w:sz w:val="24"/>
                <w:szCs w:val="24"/>
              </w:rPr>
            </w:pPr>
            <w:r w:rsidRPr="00291EAF">
              <w:rPr>
                <w:sz w:val="24"/>
                <w:szCs w:val="24"/>
              </w:rPr>
              <w:t>География</w:t>
            </w:r>
          </w:p>
        </w:tc>
        <w:tc>
          <w:tcPr>
            <w:tcW w:w="993" w:type="dxa"/>
          </w:tcPr>
          <w:p w:rsidR="00175F72" w:rsidRPr="00291EAF" w:rsidRDefault="00175F72" w:rsidP="004E3B84">
            <w:pPr>
              <w:jc w:val="center"/>
              <w:rPr>
                <w:b/>
                <w:sz w:val="24"/>
                <w:szCs w:val="24"/>
              </w:rPr>
            </w:pPr>
            <w:r w:rsidRPr="00291EAF">
              <w:rPr>
                <w:b/>
                <w:sz w:val="24"/>
                <w:szCs w:val="24"/>
              </w:rPr>
              <w:t>ІІ</w:t>
            </w:r>
          </w:p>
        </w:tc>
        <w:tc>
          <w:tcPr>
            <w:tcW w:w="2435" w:type="dxa"/>
          </w:tcPr>
          <w:p w:rsidR="00175F72" w:rsidRPr="00291EAF" w:rsidRDefault="00175F72" w:rsidP="004E3B84">
            <w:pPr>
              <w:jc w:val="center"/>
              <w:rPr>
                <w:sz w:val="24"/>
                <w:szCs w:val="24"/>
              </w:rPr>
            </w:pPr>
            <w:r w:rsidRPr="00291EAF">
              <w:rPr>
                <w:sz w:val="24"/>
                <w:szCs w:val="24"/>
              </w:rPr>
              <w:t>Абдрахманова К.С.</w:t>
            </w:r>
          </w:p>
        </w:tc>
      </w:tr>
      <w:tr w:rsidR="00175F72" w:rsidRPr="00291EAF" w:rsidTr="00DF3A3A">
        <w:trPr>
          <w:jc w:val="center"/>
        </w:trPr>
        <w:tc>
          <w:tcPr>
            <w:tcW w:w="392" w:type="dxa"/>
          </w:tcPr>
          <w:p w:rsidR="00175F72" w:rsidRPr="00291EAF" w:rsidRDefault="00175F72" w:rsidP="004E3B84">
            <w:pPr>
              <w:jc w:val="center"/>
              <w:rPr>
                <w:sz w:val="24"/>
                <w:szCs w:val="24"/>
              </w:rPr>
            </w:pPr>
            <w:r w:rsidRPr="00291EAF">
              <w:rPr>
                <w:sz w:val="24"/>
                <w:szCs w:val="24"/>
              </w:rPr>
              <w:t>5</w:t>
            </w:r>
          </w:p>
        </w:tc>
        <w:tc>
          <w:tcPr>
            <w:tcW w:w="2268" w:type="dxa"/>
          </w:tcPr>
          <w:p w:rsidR="00175F72" w:rsidRPr="00291EAF" w:rsidRDefault="00175F72" w:rsidP="004E3B84">
            <w:pPr>
              <w:jc w:val="center"/>
              <w:rPr>
                <w:sz w:val="24"/>
                <w:szCs w:val="24"/>
              </w:rPr>
            </w:pPr>
            <w:r w:rsidRPr="00291EAF">
              <w:rPr>
                <w:sz w:val="24"/>
                <w:szCs w:val="24"/>
              </w:rPr>
              <w:t>Кенжетаева Анель</w:t>
            </w:r>
          </w:p>
        </w:tc>
        <w:tc>
          <w:tcPr>
            <w:tcW w:w="850" w:type="dxa"/>
          </w:tcPr>
          <w:p w:rsidR="00175F72" w:rsidRPr="00291EAF" w:rsidRDefault="00175F72" w:rsidP="004E3B84">
            <w:pPr>
              <w:jc w:val="center"/>
              <w:rPr>
                <w:sz w:val="24"/>
                <w:szCs w:val="24"/>
              </w:rPr>
            </w:pPr>
            <w:r w:rsidRPr="00291EAF">
              <w:rPr>
                <w:sz w:val="24"/>
                <w:szCs w:val="24"/>
              </w:rPr>
              <w:t>8 «Б»</w:t>
            </w:r>
          </w:p>
        </w:tc>
        <w:tc>
          <w:tcPr>
            <w:tcW w:w="1276" w:type="dxa"/>
          </w:tcPr>
          <w:p w:rsidR="00175F72" w:rsidRPr="00291EAF" w:rsidRDefault="00175F72" w:rsidP="004E3B84">
            <w:pPr>
              <w:jc w:val="center"/>
              <w:rPr>
                <w:sz w:val="24"/>
                <w:szCs w:val="24"/>
              </w:rPr>
            </w:pPr>
            <w:r w:rsidRPr="00291EAF">
              <w:rPr>
                <w:sz w:val="24"/>
                <w:szCs w:val="24"/>
              </w:rPr>
              <w:t>Қазақ тілінде</w:t>
            </w:r>
          </w:p>
        </w:tc>
        <w:tc>
          <w:tcPr>
            <w:tcW w:w="1559" w:type="dxa"/>
          </w:tcPr>
          <w:p w:rsidR="00175F72" w:rsidRPr="00291EAF" w:rsidRDefault="00175F72" w:rsidP="004E3B84">
            <w:pPr>
              <w:jc w:val="center"/>
              <w:rPr>
                <w:sz w:val="24"/>
                <w:szCs w:val="24"/>
              </w:rPr>
            </w:pPr>
            <w:r w:rsidRPr="00291EAF">
              <w:rPr>
                <w:sz w:val="24"/>
                <w:szCs w:val="24"/>
              </w:rPr>
              <w:t>Математика</w:t>
            </w:r>
          </w:p>
        </w:tc>
        <w:tc>
          <w:tcPr>
            <w:tcW w:w="993" w:type="dxa"/>
          </w:tcPr>
          <w:p w:rsidR="00175F72" w:rsidRPr="00291EAF" w:rsidRDefault="00175F72" w:rsidP="004E3B84">
            <w:pPr>
              <w:jc w:val="center"/>
              <w:rPr>
                <w:b/>
                <w:sz w:val="24"/>
                <w:szCs w:val="24"/>
              </w:rPr>
            </w:pPr>
            <w:r w:rsidRPr="00291EAF">
              <w:rPr>
                <w:b/>
                <w:sz w:val="24"/>
                <w:szCs w:val="24"/>
              </w:rPr>
              <w:t>Алғыс хат</w:t>
            </w:r>
          </w:p>
        </w:tc>
        <w:tc>
          <w:tcPr>
            <w:tcW w:w="2435" w:type="dxa"/>
          </w:tcPr>
          <w:p w:rsidR="00175F72" w:rsidRPr="00291EAF" w:rsidRDefault="00175F72" w:rsidP="004E3B84">
            <w:pPr>
              <w:jc w:val="center"/>
              <w:rPr>
                <w:sz w:val="24"/>
                <w:szCs w:val="24"/>
              </w:rPr>
            </w:pPr>
            <w:r w:rsidRPr="00291EAF">
              <w:rPr>
                <w:sz w:val="24"/>
                <w:szCs w:val="24"/>
              </w:rPr>
              <w:t>Нурхатова А.Б.</w:t>
            </w:r>
          </w:p>
          <w:p w:rsidR="00175F72" w:rsidRPr="00291EAF" w:rsidRDefault="00175F72" w:rsidP="004E3B84">
            <w:pPr>
              <w:jc w:val="center"/>
              <w:rPr>
                <w:sz w:val="24"/>
                <w:szCs w:val="24"/>
              </w:rPr>
            </w:pPr>
          </w:p>
        </w:tc>
      </w:tr>
      <w:tr w:rsidR="00175F72" w:rsidRPr="00291EAF" w:rsidTr="00DF3A3A">
        <w:trPr>
          <w:jc w:val="center"/>
        </w:trPr>
        <w:tc>
          <w:tcPr>
            <w:tcW w:w="392" w:type="dxa"/>
          </w:tcPr>
          <w:p w:rsidR="00175F72" w:rsidRPr="00291EAF" w:rsidRDefault="00175F72" w:rsidP="004E3B84">
            <w:pPr>
              <w:jc w:val="center"/>
              <w:rPr>
                <w:sz w:val="24"/>
                <w:szCs w:val="24"/>
              </w:rPr>
            </w:pPr>
            <w:r w:rsidRPr="00291EAF">
              <w:rPr>
                <w:sz w:val="24"/>
                <w:szCs w:val="24"/>
              </w:rPr>
              <w:t>6</w:t>
            </w:r>
          </w:p>
        </w:tc>
        <w:tc>
          <w:tcPr>
            <w:tcW w:w="2268" w:type="dxa"/>
          </w:tcPr>
          <w:p w:rsidR="00175F72" w:rsidRPr="00291EAF" w:rsidRDefault="00175F72" w:rsidP="004E3B84">
            <w:pPr>
              <w:jc w:val="center"/>
              <w:rPr>
                <w:sz w:val="24"/>
                <w:szCs w:val="24"/>
              </w:rPr>
            </w:pPr>
            <w:r w:rsidRPr="00291EAF">
              <w:rPr>
                <w:sz w:val="24"/>
                <w:szCs w:val="24"/>
              </w:rPr>
              <w:t>Степанюк Любовь</w:t>
            </w:r>
          </w:p>
        </w:tc>
        <w:tc>
          <w:tcPr>
            <w:tcW w:w="850" w:type="dxa"/>
          </w:tcPr>
          <w:p w:rsidR="00175F72" w:rsidRPr="00291EAF" w:rsidRDefault="00175F72" w:rsidP="004E3B84">
            <w:pPr>
              <w:jc w:val="center"/>
              <w:rPr>
                <w:sz w:val="24"/>
                <w:szCs w:val="24"/>
              </w:rPr>
            </w:pPr>
            <w:r w:rsidRPr="00291EAF">
              <w:rPr>
                <w:sz w:val="24"/>
                <w:szCs w:val="24"/>
              </w:rPr>
              <w:t>8 «В»</w:t>
            </w:r>
          </w:p>
        </w:tc>
        <w:tc>
          <w:tcPr>
            <w:tcW w:w="1276" w:type="dxa"/>
          </w:tcPr>
          <w:p w:rsidR="00175F72" w:rsidRPr="00291EAF" w:rsidRDefault="00175F72" w:rsidP="004E3B84">
            <w:pPr>
              <w:jc w:val="center"/>
              <w:rPr>
                <w:sz w:val="24"/>
                <w:szCs w:val="24"/>
              </w:rPr>
            </w:pPr>
            <w:r w:rsidRPr="00291EAF">
              <w:rPr>
                <w:sz w:val="24"/>
                <w:szCs w:val="24"/>
              </w:rPr>
              <w:t>Орыс тілінде</w:t>
            </w:r>
          </w:p>
        </w:tc>
        <w:tc>
          <w:tcPr>
            <w:tcW w:w="1559" w:type="dxa"/>
          </w:tcPr>
          <w:p w:rsidR="00175F72" w:rsidRPr="00291EAF" w:rsidRDefault="00175F72" w:rsidP="004E3B84">
            <w:pPr>
              <w:jc w:val="center"/>
              <w:rPr>
                <w:sz w:val="24"/>
                <w:szCs w:val="24"/>
              </w:rPr>
            </w:pPr>
            <w:r w:rsidRPr="00291EAF">
              <w:rPr>
                <w:sz w:val="24"/>
                <w:szCs w:val="24"/>
              </w:rPr>
              <w:t>Қазақ тілі мен әдебиеті</w:t>
            </w:r>
          </w:p>
        </w:tc>
        <w:tc>
          <w:tcPr>
            <w:tcW w:w="993" w:type="dxa"/>
          </w:tcPr>
          <w:p w:rsidR="00175F72" w:rsidRPr="00291EAF" w:rsidRDefault="00175F72" w:rsidP="004E3B84">
            <w:pPr>
              <w:jc w:val="center"/>
              <w:rPr>
                <w:b/>
                <w:sz w:val="24"/>
                <w:szCs w:val="24"/>
              </w:rPr>
            </w:pPr>
            <w:r w:rsidRPr="00291EAF">
              <w:rPr>
                <w:b/>
                <w:sz w:val="24"/>
                <w:szCs w:val="24"/>
              </w:rPr>
              <w:t>Алғыс хат</w:t>
            </w:r>
          </w:p>
        </w:tc>
        <w:tc>
          <w:tcPr>
            <w:tcW w:w="2435" w:type="dxa"/>
          </w:tcPr>
          <w:p w:rsidR="00175F72" w:rsidRPr="00291EAF" w:rsidRDefault="00175F72" w:rsidP="004E3B84">
            <w:pPr>
              <w:jc w:val="center"/>
              <w:rPr>
                <w:sz w:val="24"/>
                <w:szCs w:val="24"/>
              </w:rPr>
            </w:pPr>
            <w:r w:rsidRPr="00291EAF">
              <w:rPr>
                <w:sz w:val="24"/>
                <w:szCs w:val="24"/>
              </w:rPr>
              <w:t>Уразалиева Д.Е.</w:t>
            </w:r>
          </w:p>
          <w:p w:rsidR="00175F72" w:rsidRPr="00291EAF" w:rsidRDefault="00175F72" w:rsidP="004E3B84">
            <w:pPr>
              <w:jc w:val="center"/>
              <w:rPr>
                <w:sz w:val="24"/>
                <w:szCs w:val="24"/>
              </w:rPr>
            </w:pPr>
          </w:p>
        </w:tc>
      </w:tr>
      <w:tr w:rsidR="00175F72" w:rsidRPr="00291EAF" w:rsidTr="00DF3A3A">
        <w:trPr>
          <w:jc w:val="center"/>
        </w:trPr>
        <w:tc>
          <w:tcPr>
            <w:tcW w:w="392" w:type="dxa"/>
          </w:tcPr>
          <w:p w:rsidR="00175F72" w:rsidRPr="00291EAF" w:rsidRDefault="00175F72" w:rsidP="004E3B84">
            <w:pPr>
              <w:jc w:val="center"/>
              <w:rPr>
                <w:sz w:val="24"/>
                <w:szCs w:val="24"/>
              </w:rPr>
            </w:pPr>
            <w:r w:rsidRPr="00291EAF">
              <w:rPr>
                <w:sz w:val="24"/>
                <w:szCs w:val="24"/>
              </w:rPr>
              <w:t>7</w:t>
            </w:r>
          </w:p>
        </w:tc>
        <w:tc>
          <w:tcPr>
            <w:tcW w:w="2268" w:type="dxa"/>
          </w:tcPr>
          <w:p w:rsidR="00175F72" w:rsidRPr="00291EAF" w:rsidRDefault="00175F72" w:rsidP="004E3B84">
            <w:pPr>
              <w:jc w:val="center"/>
              <w:rPr>
                <w:sz w:val="24"/>
                <w:szCs w:val="24"/>
              </w:rPr>
            </w:pPr>
            <w:r w:rsidRPr="00291EAF">
              <w:rPr>
                <w:sz w:val="24"/>
                <w:szCs w:val="24"/>
              </w:rPr>
              <w:t>Слепова Елизавета</w:t>
            </w:r>
          </w:p>
        </w:tc>
        <w:tc>
          <w:tcPr>
            <w:tcW w:w="850" w:type="dxa"/>
          </w:tcPr>
          <w:p w:rsidR="00175F72" w:rsidRPr="00291EAF" w:rsidRDefault="00175F72" w:rsidP="004E3B84">
            <w:pPr>
              <w:jc w:val="center"/>
              <w:rPr>
                <w:sz w:val="24"/>
                <w:szCs w:val="24"/>
              </w:rPr>
            </w:pPr>
            <w:r w:rsidRPr="00291EAF">
              <w:rPr>
                <w:sz w:val="24"/>
                <w:szCs w:val="24"/>
              </w:rPr>
              <w:t>8 «В»</w:t>
            </w:r>
          </w:p>
        </w:tc>
        <w:tc>
          <w:tcPr>
            <w:tcW w:w="1276" w:type="dxa"/>
          </w:tcPr>
          <w:p w:rsidR="00175F72" w:rsidRPr="00291EAF" w:rsidRDefault="00175F72" w:rsidP="004E3B84">
            <w:pPr>
              <w:jc w:val="center"/>
              <w:rPr>
                <w:sz w:val="24"/>
                <w:szCs w:val="24"/>
              </w:rPr>
            </w:pPr>
            <w:r w:rsidRPr="00291EAF">
              <w:rPr>
                <w:sz w:val="24"/>
                <w:szCs w:val="24"/>
              </w:rPr>
              <w:t>Орыс тілінде</w:t>
            </w:r>
          </w:p>
        </w:tc>
        <w:tc>
          <w:tcPr>
            <w:tcW w:w="1559" w:type="dxa"/>
          </w:tcPr>
          <w:p w:rsidR="00175F72" w:rsidRPr="00291EAF" w:rsidRDefault="00175F72" w:rsidP="004E3B84">
            <w:pPr>
              <w:jc w:val="center"/>
              <w:rPr>
                <w:sz w:val="24"/>
                <w:szCs w:val="24"/>
              </w:rPr>
            </w:pPr>
            <w:r w:rsidRPr="00291EAF">
              <w:rPr>
                <w:sz w:val="24"/>
                <w:szCs w:val="24"/>
              </w:rPr>
              <w:t>Орыс тілі мен әдебиеті</w:t>
            </w:r>
          </w:p>
        </w:tc>
        <w:tc>
          <w:tcPr>
            <w:tcW w:w="993" w:type="dxa"/>
          </w:tcPr>
          <w:p w:rsidR="00175F72" w:rsidRPr="00291EAF" w:rsidRDefault="00175F72" w:rsidP="004E3B84">
            <w:pPr>
              <w:jc w:val="center"/>
              <w:rPr>
                <w:b/>
                <w:sz w:val="24"/>
                <w:szCs w:val="24"/>
              </w:rPr>
            </w:pPr>
            <w:r w:rsidRPr="00291EAF">
              <w:rPr>
                <w:b/>
                <w:sz w:val="24"/>
                <w:szCs w:val="24"/>
              </w:rPr>
              <w:t>Алғыс хат</w:t>
            </w:r>
          </w:p>
        </w:tc>
        <w:tc>
          <w:tcPr>
            <w:tcW w:w="2435" w:type="dxa"/>
          </w:tcPr>
          <w:p w:rsidR="00175F72" w:rsidRPr="00291EAF" w:rsidRDefault="00175F72" w:rsidP="004E3B84">
            <w:pPr>
              <w:jc w:val="center"/>
              <w:rPr>
                <w:sz w:val="24"/>
                <w:szCs w:val="24"/>
              </w:rPr>
            </w:pPr>
            <w:r w:rsidRPr="00291EAF">
              <w:rPr>
                <w:sz w:val="24"/>
                <w:szCs w:val="24"/>
              </w:rPr>
              <w:t>Мукашева Э.Т.</w:t>
            </w:r>
          </w:p>
          <w:p w:rsidR="00175F72" w:rsidRPr="00291EAF" w:rsidRDefault="00175F72" w:rsidP="004E3B84">
            <w:pPr>
              <w:jc w:val="center"/>
              <w:rPr>
                <w:sz w:val="24"/>
                <w:szCs w:val="24"/>
              </w:rPr>
            </w:pPr>
          </w:p>
        </w:tc>
      </w:tr>
    </w:tbl>
    <w:p w:rsidR="00175F72" w:rsidRPr="00291EAF" w:rsidRDefault="00175F72" w:rsidP="00175F72">
      <w:pPr>
        <w:jc w:val="center"/>
        <w:rPr>
          <w:b/>
          <w:sz w:val="24"/>
          <w:szCs w:val="24"/>
        </w:rPr>
      </w:pPr>
    </w:p>
    <w:p w:rsidR="00175F72" w:rsidRPr="00291EAF" w:rsidRDefault="00175F72" w:rsidP="00175F72">
      <w:pPr>
        <w:jc w:val="center"/>
        <w:rPr>
          <w:b/>
          <w:bCs/>
          <w:sz w:val="24"/>
          <w:szCs w:val="24"/>
        </w:rPr>
      </w:pPr>
      <w:r w:rsidRPr="00291EAF">
        <w:rPr>
          <w:b/>
          <w:sz w:val="24"/>
          <w:szCs w:val="24"/>
        </w:rPr>
        <w:t xml:space="preserve">2023-2024 оқу жылында аудандық  5-6 сынып оқушыларының  республикалық кіші пән  олипиадасына   12 оқушы қатысып,   </w:t>
      </w:r>
      <w:r w:rsidRPr="00291EAF">
        <w:rPr>
          <w:b/>
          <w:bCs/>
          <w:sz w:val="24"/>
          <w:szCs w:val="24"/>
        </w:rPr>
        <w:t xml:space="preserve">жүлделі  3 орынға, 2 алғыс хатқа ие болды. Бір оқушымыз Мухамбетова Айару облысқа жолдама алды. </w:t>
      </w:r>
      <w:r w:rsidRPr="00291EAF">
        <w:rPr>
          <w:b/>
          <w:sz w:val="24"/>
          <w:szCs w:val="24"/>
        </w:rPr>
        <w:t xml:space="preserve"> Олар:</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2268"/>
        <w:gridCol w:w="850"/>
        <w:gridCol w:w="1276"/>
        <w:gridCol w:w="1559"/>
        <w:gridCol w:w="993"/>
        <w:gridCol w:w="2285"/>
      </w:tblGrid>
      <w:tr w:rsidR="00175F72" w:rsidRPr="00291EAF" w:rsidTr="00DF3A3A">
        <w:trPr>
          <w:jc w:val="center"/>
        </w:trPr>
        <w:tc>
          <w:tcPr>
            <w:tcW w:w="392" w:type="dxa"/>
          </w:tcPr>
          <w:p w:rsidR="00175F72" w:rsidRPr="00291EAF" w:rsidRDefault="00175F72" w:rsidP="004E3B84">
            <w:pPr>
              <w:jc w:val="center"/>
              <w:rPr>
                <w:b/>
                <w:i/>
                <w:sz w:val="24"/>
                <w:szCs w:val="24"/>
              </w:rPr>
            </w:pPr>
            <w:r w:rsidRPr="00291EAF">
              <w:rPr>
                <w:b/>
                <w:i/>
                <w:sz w:val="24"/>
                <w:szCs w:val="24"/>
              </w:rPr>
              <w:t>№</w:t>
            </w:r>
          </w:p>
        </w:tc>
        <w:tc>
          <w:tcPr>
            <w:tcW w:w="2268" w:type="dxa"/>
          </w:tcPr>
          <w:p w:rsidR="00175F72" w:rsidRPr="00291EAF" w:rsidRDefault="00175F72" w:rsidP="004E3B84">
            <w:pPr>
              <w:jc w:val="center"/>
              <w:rPr>
                <w:b/>
                <w:i/>
                <w:sz w:val="24"/>
                <w:szCs w:val="24"/>
              </w:rPr>
            </w:pPr>
            <w:r w:rsidRPr="00291EAF">
              <w:rPr>
                <w:b/>
                <w:i/>
                <w:sz w:val="24"/>
                <w:szCs w:val="24"/>
              </w:rPr>
              <w:t>Оқушының аты - жөні</w:t>
            </w:r>
          </w:p>
        </w:tc>
        <w:tc>
          <w:tcPr>
            <w:tcW w:w="850" w:type="dxa"/>
          </w:tcPr>
          <w:p w:rsidR="00175F72" w:rsidRPr="00291EAF" w:rsidRDefault="00175F72" w:rsidP="004E3B84">
            <w:pPr>
              <w:jc w:val="center"/>
              <w:rPr>
                <w:b/>
                <w:i/>
                <w:sz w:val="24"/>
                <w:szCs w:val="24"/>
              </w:rPr>
            </w:pPr>
            <w:r w:rsidRPr="00291EAF">
              <w:rPr>
                <w:b/>
                <w:i/>
                <w:sz w:val="24"/>
                <w:szCs w:val="24"/>
              </w:rPr>
              <w:t>Сыны</w:t>
            </w:r>
          </w:p>
          <w:p w:rsidR="00175F72" w:rsidRPr="00291EAF" w:rsidRDefault="00175F72" w:rsidP="004E3B84">
            <w:pPr>
              <w:jc w:val="center"/>
              <w:rPr>
                <w:b/>
                <w:i/>
                <w:sz w:val="24"/>
                <w:szCs w:val="24"/>
              </w:rPr>
            </w:pPr>
            <w:r w:rsidRPr="00291EAF">
              <w:rPr>
                <w:b/>
                <w:i/>
                <w:sz w:val="24"/>
                <w:szCs w:val="24"/>
              </w:rPr>
              <w:t>бы</w:t>
            </w:r>
          </w:p>
        </w:tc>
        <w:tc>
          <w:tcPr>
            <w:tcW w:w="1276" w:type="dxa"/>
          </w:tcPr>
          <w:p w:rsidR="00175F72" w:rsidRPr="00291EAF" w:rsidRDefault="00175F72" w:rsidP="004E3B84">
            <w:pPr>
              <w:jc w:val="center"/>
              <w:rPr>
                <w:b/>
                <w:i/>
                <w:sz w:val="24"/>
                <w:szCs w:val="24"/>
              </w:rPr>
            </w:pPr>
            <w:r w:rsidRPr="00291EAF">
              <w:rPr>
                <w:b/>
                <w:i/>
                <w:sz w:val="24"/>
                <w:szCs w:val="24"/>
              </w:rPr>
              <w:t>Оқыту</w:t>
            </w:r>
          </w:p>
          <w:p w:rsidR="00175F72" w:rsidRPr="00291EAF" w:rsidRDefault="00175F72" w:rsidP="004E3B84">
            <w:pPr>
              <w:jc w:val="center"/>
              <w:rPr>
                <w:b/>
                <w:i/>
                <w:sz w:val="24"/>
                <w:szCs w:val="24"/>
              </w:rPr>
            </w:pPr>
            <w:r w:rsidRPr="00291EAF">
              <w:rPr>
                <w:b/>
                <w:i/>
                <w:sz w:val="24"/>
                <w:szCs w:val="24"/>
              </w:rPr>
              <w:t>тілі</w:t>
            </w:r>
          </w:p>
        </w:tc>
        <w:tc>
          <w:tcPr>
            <w:tcW w:w="1559" w:type="dxa"/>
          </w:tcPr>
          <w:p w:rsidR="00175F72" w:rsidRPr="00291EAF" w:rsidRDefault="00175F72" w:rsidP="004E3B84">
            <w:pPr>
              <w:jc w:val="center"/>
              <w:rPr>
                <w:b/>
                <w:i/>
                <w:sz w:val="24"/>
                <w:szCs w:val="24"/>
              </w:rPr>
            </w:pPr>
            <w:r w:rsidRPr="00291EAF">
              <w:rPr>
                <w:b/>
                <w:i/>
                <w:sz w:val="24"/>
                <w:szCs w:val="24"/>
              </w:rPr>
              <w:t>Пәні</w:t>
            </w:r>
          </w:p>
        </w:tc>
        <w:tc>
          <w:tcPr>
            <w:tcW w:w="993" w:type="dxa"/>
          </w:tcPr>
          <w:p w:rsidR="00175F72" w:rsidRPr="00291EAF" w:rsidRDefault="00175F72" w:rsidP="004E3B84">
            <w:pPr>
              <w:jc w:val="center"/>
              <w:rPr>
                <w:b/>
                <w:i/>
                <w:sz w:val="24"/>
                <w:szCs w:val="24"/>
              </w:rPr>
            </w:pPr>
            <w:r w:rsidRPr="00291EAF">
              <w:rPr>
                <w:b/>
                <w:i/>
                <w:sz w:val="24"/>
                <w:szCs w:val="24"/>
              </w:rPr>
              <w:t>Орны</w:t>
            </w:r>
          </w:p>
        </w:tc>
        <w:tc>
          <w:tcPr>
            <w:tcW w:w="2285" w:type="dxa"/>
          </w:tcPr>
          <w:p w:rsidR="00175F72" w:rsidRPr="00291EAF" w:rsidRDefault="00175F72" w:rsidP="004E3B84">
            <w:pPr>
              <w:jc w:val="center"/>
              <w:rPr>
                <w:b/>
                <w:i/>
                <w:sz w:val="24"/>
                <w:szCs w:val="24"/>
              </w:rPr>
            </w:pPr>
            <w:r w:rsidRPr="00291EAF">
              <w:rPr>
                <w:b/>
                <w:i/>
                <w:sz w:val="24"/>
                <w:szCs w:val="24"/>
              </w:rPr>
              <w:t>Жетекшісі</w:t>
            </w:r>
          </w:p>
          <w:p w:rsidR="00175F72" w:rsidRPr="00291EAF" w:rsidRDefault="00175F72" w:rsidP="004E3B84">
            <w:pPr>
              <w:jc w:val="center"/>
              <w:rPr>
                <w:b/>
                <w:i/>
                <w:sz w:val="24"/>
                <w:szCs w:val="24"/>
              </w:rPr>
            </w:pPr>
          </w:p>
          <w:p w:rsidR="00175F72" w:rsidRPr="00291EAF" w:rsidRDefault="00175F72" w:rsidP="004E3B84">
            <w:pPr>
              <w:jc w:val="center"/>
              <w:rPr>
                <w:b/>
                <w:i/>
                <w:sz w:val="24"/>
                <w:szCs w:val="24"/>
              </w:rPr>
            </w:pPr>
          </w:p>
        </w:tc>
      </w:tr>
      <w:tr w:rsidR="00175F72" w:rsidRPr="00291EAF" w:rsidTr="00DF3A3A">
        <w:trPr>
          <w:jc w:val="center"/>
        </w:trPr>
        <w:tc>
          <w:tcPr>
            <w:tcW w:w="392" w:type="dxa"/>
          </w:tcPr>
          <w:p w:rsidR="00175F72" w:rsidRPr="00291EAF" w:rsidRDefault="00175F72" w:rsidP="004E3B84">
            <w:pPr>
              <w:jc w:val="center"/>
              <w:rPr>
                <w:sz w:val="24"/>
                <w:szCs w:val="24"/>
              </w:rPr>
            </w:pPr>
            <w:r w:rsidRPr="00291EAF">
              <w:rPr>
                <w:sz w:val="24"/>
                <w:szCs w:val="24"/>
              </w:rPr>
              <w:t>1</w:t>
            </w:r>
          </w:p>
        </w:tc>
        <w:tc>
          <w:tcPr>
            <w:tcW w:w="2268" w:type="dxa"/>
          </w:tcPr>
          <w:p w:rsidR="00175F72" w:rsidRPr="00291EAF" w:rsidRDefault="00175F72" w:rsidP="004E3B84">
            <w:pPr>
              <w:jc w:val="center"/>
              <w:rPr>
                <w:sz w:val="24"/>
                <w:szCs w:val="24"/>
              </w:rPr>
            </w:pPr>
            <w:r w:rsidRPr="00291EAF">
              <w:rPr>
                <w:sz w:val="24"/>
                <w:szCs w:val="24"/>
              </w:rPr>
              <w:t>Мухамбетова Айару</w:t>
            </w:r>
          </w:p>
        </w:tc>
        <w:tc>
          <w:tcPr>
            <w:tcW w:w="850" w:type="dxa"/>
          </w:tcPr>
          <w:p w:rsidR="00175F72" w:rsidRPr="00291EAF" w:rsidRDefault="00175F72" w:rsidP="004E3B84">
            <w:pPr>
              <w:jc w:val="center"/>
              <w:rPr>
                <w:sz w:val="24"/>
                <w:szCs w:val="24"/>
              </w:rPr>
            </w:pPr>
            <w:r w:rsidRPr="00291EAF">
              <w:rPr>
                <w:sz w:val="24"/>
                <w:szCs w:val="24"/>
              </w:rPr>
              <w:t>5 «А»</w:t>
            </w:r>
          </w:p>
        </w:tc>
        <w:tc>
          <w:tcPr>
            <w:tcW w:w="1276" w:type="dxa"/>
          </w:tcPr>
          <w:p w:rsidR="00175F72" w:rsidRPr="00291EAF" w:rsidRDefault="00175F72" w:rsidP="004E3B84">
            <w:pPr>
              <w:jc w:val="center"/>
              <w:rPr>
                <w:sz w:val="24"/>
                <w:szCs w:val="24"/>
              </w:rPr>
            </w:pPr>
            <w:r w:rsidRPr="00291EAF">
              <w:rPr>
                <w:sz w:val="24"/>
                <w:szCs w:val="24"/>
              </w:rPr>
              <w:t>Қазақ тілінде</w:t>
            </w:r>
          </w:p>
        </w:tc>
        <w:tc>
          <w:tcPr>
            <w:tcW w:w="1559" w:type="dxa"/>
          </w:tcPr>
          <w:p w:rsidR="00175F72" w:rsidRPr="00291EAF" w:rsidRDefault="00175F72" w:rsidP="004E3B84">
            <w:pPr>
              <w:jc w:val="center"/>
              <w:rPr>
                <w:sz w:val="24"/>
                <w:szCs w:val="24"/>
              </w:rPr>
            </w:pPr>
            <w:r w:rsidRPr="00291EAF">
              <w:rPr>
                <w:sz w:val="24"/>
                <w:szCs w:val="24"/>
              </w:rPr>
              <w:t>Жаратылыс</w:t>
            </w:r>
          </w:p>
          <w:p w:rsidR="00175F72" w:rsidRPr="00291EAF" w:rsidRDefault="00175F72" w:rsidP="004E3B84">
            <w:pPr>
              <w:jc w:val="center"/>
              <w:rPr>
                <w:sz w:val="24"/>
                <w:szCs w:val="24"/>
              </w:rPr>
            </w:pPr>
            <w:r w:rsidRPr="00291EAF">
              <w:rPr>
                <w:sz w:val="24"/>
                <w:szCs w:val="24"/>
              </w:rPr>
              <w:t>тану</w:t>
            </w:r>
          </w:p>
        </w:tc>
        <w:tc>
          <w:tcPr>
            <w:tcW w:w="993" w:type="dxa"/>
          </w:tcPr>
          <w:p w:rsidR="00175F72" w:rsidRPr="00291EAF" w:rsidRDefault="00175F72" w:rsidP="004E3B84">
            <w:pPr>
              <w:jc w:val="center"/>
              <w:rPr>
                <w:b/>
                <w:sz w:val="24"/>
                <w:szCs w:val="24"/>
              </w:rPr>
            </w:pPr>
            <w:r w:rsidRPr="00291EAF">
              <w:rPr>
                <w:b/>
                <w:sz w:val="24"/>
                <w:szCs w:val="24"/>
              </w:rPr>
              <w:t>І</w:t>
            </w:r>
          </w:p>
        </w:tc>
        <w:tc>
          <w:tcPr>
            <w:tcW w:w="2285" w:type="dxa"/>
          </w:tcPr>
          <w:p w:rsidR="00175F72" w:rsidRPr="00291EAF" w:rsidRDefault="00175F72" w:rsidP="004E3B84">
            <w:pPr>
              <w:jc w:val="center"/>
              <w:rPr>
                <w:sz w:val="24"/>
                <w:szCs w:val="24"/>
              </w:rPr>
            </w:pPr>
            <w:r w:rsidRPr="00291EAF">
              <w:rPr>
                <w:sz w:val="24"/>
                <w:szCs w:val="24"/>
              </w:rPr>
              <w:t>Абдрахманова К.С.</w:t>
            </w:r>
          </w:p>
          <w:p w:rsidR="00175F72" w:rsidRPr="00291EAF" w:rsidRDefault="00175F72" w:rsidP="004E3B84">
            <w:pPr>
              <w:jc w:val="center"/>
              <w:rPr>
                <w:sz w:val="24"/>
                <w:szCs w:val="24"/>
              </w:rPr>
            </w:pPr>
          </w:p>
        </w:tc>
      </w:tr>
      <w:tr w:rsidR="00175F72" w:rsidRPr="00291EAF" w:rsidTr="00DF3A3A">
        <w:trPr>
          <w:jc w:val="center"/>
        </w:trPr>
        <w:tc>
          <w:tcPr>
            <w:tcW w:w="392" w:type="dxa"/>
          </w:tcPr>
          <w:p w:rsidR="00175F72" w:rsidRPr="00291EAF" w:rsidRDefault="00175F72" w:rsidP="004E3B84">
            <w:pPr>
              <w:jc w:val="center"/>
              <w:rPr>
                <w:sz w:val="24"/>
                <w:szCs w:val="24"/>
              </w:rPr>
            </w:pPr>
            <w:r w:rsidRPr="00291EAF">
              <w:rPr>
                <w:sz w:val="24"/>
                <w:szCs w:val="24"/>
              </w:rPr>
              <w:t>2</w:t>
            </w:r>
          </w:p>
        </w:tc>
        <w:tc>
          <w:tcPr>
            <w:tcW w:w="2268" w:type="dxa"/>
          </w:tcPr>
          <w:p w:rsidR="00175F72" w:rsidRPr="00291EAF" w:rsidRDefault="00175F72" w:rsidP="004E3B84">
            <w:pPr>
              <w:jc w:val="center"/>
              <w:rPr>
                <w:sz w:val="24"/>
                <w:szCs w:val="24"/>
              </w:rPr>
            </w:pPr>
            <w:r w:rsidRPr="00291EAF">
              <w:rPr>
                <w:sz w:val="24"/>
                <w:szCs w:val="24"/>
              </w:rPr>
              <w:t>Тулеген Нұрасыл</w:t>
            </w:r>
          </w:p>
        </w:tc>
        <w:tc>
          <w:tcPr>
            <w:tcW w:w="850" w:type="dxa"/>
          </w:tcPr>
          <w:p w:rsidR="00175F72" w:rsidRPr="00291EAF" w:rsidRDefault="00175F72" w:rsidP="004E3B84">
            <w:pPr>
              <w:jc w:val="center"/>
              <w:rPr>
                <w:sz w:val="24"/>
                <w:szCs w:val="24"/>
              </w:rPr>
            </w:pPr>
            <w:r w:rsidRPr="00291EAF">
              <w:rPr>
                <w:sz w:val="24"/>
                <w:szCs w:val="24"/>
              </w:rPr>
              <w:t>5 «А»</w:t>
            </w:r>
          </w:p>
        </w:tc>
        <w:tc>
          <w:tcPr>
            <w:tcW w:w="1276" w:type="dxa"/>
          </w:tcPr>
          <w:p w:rsidR="00175F72" w:rsidRPr="00291EAF" w:rsidRDefault="00175F72" w:rsidP="004E3B84">
            <w:pPr>
              <w:jc w:val="center"/>
              <w:rPr>
                <w:sz w:val="24"/>
                <w:szCs w:val="24"/>
              </w:rPr>
            </w:pPr>
            <w:r w:rsidRPr="00291EAF">
              <w:rPr>
                <w:sz w:val="24"/>
                <w:szCs w:val="24"/>
              </w:rPr>
              <w:t>Қазақ тілінде</w:t>
            </w:r>
          </w:p>
        </w:tc>
        <w:tc>
          <w:tcPr>
            <w:tcW w:w="1559" w:type="dxa"/>
          </w:tcPr>
          <w:p w:rsidR="00175F72" w:rsidRPr="00291EAF" w:rsidRDefault="00175F72" w:rsidP="004E3B84">
            <w:pPr>
              <w:jc w:val="center"/>
              <w:rPr>
                <w:sz w:val="24"/>
                <w:szCs w:val="24"/>
              </w:rPr>
            </w:pPr>
            <w:r w:rsidRPr="00291EAF">
              <w:rPr>
                <w:sz w:val="24"/>
                <w:szCs w:val="24"/>
              </w:rPr>
              <w:t>Математика</w:t>
            </w:r>
          </w:p>
        </w:tc>
        <w:tc>
          <w:tcPr>
            <w:tcW w:w="993" w:type="dxa"/>
          </w:tcPr>
          <w:p w:rsidR="00175F72" w:rsidRPr="00291EAF" w:rsidRDefault="00175F72" w:rsidP="004E3B84">
            <w:pPr>
              <w:jc w:val="center"/>
              <w:rPr>
                <w:b/>
                <w:sz w:val="24"/>
                <w:szCs w:val="24"/>
              </w:rPr>
            </w:pPr>
            <w:r w:rsidRPr="00291EAF">
              <w:rPr>
                <w:b/>
                <w:sz w:val="24"/>
                <w:szCs w:val="24"/>
              </w:rPr>
              <w:t>Алғыс хат</w:t>
            </w:r>
          </w:p>
        </w:tc>
        <w:tc>
          <w:tcPr>
            <w:tcW w:w="2285" w:type="dxa"/>
          </w:tcPr>
          <w:p w:rsidR="00175F72" w:rsidRPr="00291EAF" w:rsidRDefault="00175F72" w:rsidP="004E3B84">
            <w:pPr>
              <w:jc w:val="center"/>
              <w:rPr>
                <w:sz w:val="24"/>
                <w:szCs w:val="24"/>
              </w:rPr>
            </w:pPr>
            <w:r w:rsidRPr="00291EAF">
              <w:rPr>
                <w:sz w:val="24"/>
                <w:szCs w:val="24"/>
              </w:rPr>
              <w:t>Хасанова Ж.У.</w:t>
            </w:r>
          </w:p>
          <w:p w:rsidR="00175F72" w:rsidRPr="00291EAF" w:rsidRDefault="00175F72" w:rsidP="004E3B84">
            <w:pPr>
              <w:rPr>
                <w:sz w:val="24"/>
                <w:szCs w:val="24"/>
              </w:rPr>
            </w:pPr>
          </w:p>
        </w:tc>
      </w:tr>
      <w:tr w:rsidR="00175F72" w:rsidRPr="00291EAF" w:rsidTr="00DF3A3A">
        <w:trPr>
          <w:jc w:val="center"/>
        </w:trPr>
        <w:tc>
          <w:tcPr>
            <w:tcW w:w="392" w:type="dxa"/>
          </w:tcPr>
          <w:p w:rsidR="00175F72" w:rsidRPr="00291EAF" w:rsidRDefault="00175F72" w:rsidP="004E3B84">
            <w:pPr>
              <w:jc w:val="center"/>
              <w:rPr>
                <w:sz w:val="24"/>
                <w:szCs w:val="24"/>
              </w:rPr>
            </w:pPr>
            <w:r w:rsidRPr="00291EAF">
              <w:rPr>
                <w:sz w:val="24"/>
                <w:szCs w:val="24"/>
              </w:rPr>
              <w:t>3</w:t>
            </w:r>
          </w:p>
        </w:tc>
        <w:tc>
          <w:tcPr>
            <w:tcW w:w="2268" w:type="dxa"/>
          </w:tcPr>
          <w:p w:rsidR="00175F72" w:rsidRPr="00291EAF" w:rsidRDefault="00175F72" w:rsidP="004E3B84">
            <w:pPr>
              <w:jc w:val="center"/>
              <w:rPr>
                <w:sz w:val="24"/>
                <w:szCs w:val="24"/>
              </w:rPr>
            </w:pPr>
            <w:r w:rsidRPr="00291EAF">
              <w:rPr>
                <w:sz w:val="24"/>
                <w:szCs w:val="24"/>
              </w:rPr>
              <w:t>Исбулат Айкөркем</w:t>
            </w:r>
          </w:p>
        </w:tc>
        <w:tc>
          <w:tcPr>
            <w:tcW w:w="850" w:type="dxa"/>
          </w:tcPr>
          <w:p w:rsidR="00175F72" w:rsidRPr="00291EAF" w:rsidRDefault="00175F72" w:rsidP="004E3B84">
            <w:pPr>
              <w:jc w:val="center"/>
              <w:rPr>
                <w:sz w:val="24"/>
                <w:szCs w:val="24"/>
              </w:rPr>
            </w:pPr>
            <w:r w:rsidRPr="00291EAF">
              <w:rPr>
                <w:sz w:val="24"/>
                <w:szCs w:val="24"/>
              </w:rPr>
              <w:t>5 «А»</w:t>
            </w:r>
          </w:p>
        </w:tc>
        <w:tc>
          <w:tcPr>
            <w:tcW w:w="1276" w:type="dxa"/>
          </w:tcPr>
          <w:p w:rsidR="00175F72" w:rsidRPr="00291EAF" w:rsidRDefault="00175F72" w:rsidP="004E3B84">
            <w:pPr>
              <w:jc w:val="center"/>
              <w:rPr>
                <w:sz w:val="24"/>
                <w:szCs w:val="24"/>
              </w:rPr>
            </w:pPr>
            <w:r w:rsidRPr="00291EAF">
              <w:rPr>
                <w:sz w:val="24"/>
                <w:szCs w:val="24"/>
              </w:rPr>
              <w:t>Қазақ тілінде</w:t>
            </w:r>
          </w:p>
        </w:tc>
        <w:tc>
          <w:tcPr>
            <w:tcW w:w="1559" w:type="dxa"/>
          </w:tcPr>
          <w:p w:rsidR="00175F72" w:rsidRPr="00291EAF" w:rsidRDefault="00175F72" w:rsidP="004E3B84">
            <w:pPr>
              <w:jc w:val="center"/>
              <w:rPr>
                <w:sz w:val="24"/>
                <w:szCs w:val="24"/>
              </w:rPr>
            </w:pPr>
            <w:r w:rsidRPr="00291EAF">
              <w:rPr>
                <w:sz w:val="24"/>
                <w:szCs w:val="24"/>
              </w:rPr>
              <w:t>Ағылшын тілі</w:t>
            </w:r>
          </w:p>
        </w:tc>
        <w:tc>
          <w:tcPr>
            <w:tcW w:w="993" w:type="dxa"/>
          </w:tcPr>
          <w:p w:rsidR="00175F72" w:rsidRPr="00291EAF" w:rsidRDefault="00175F72" w:rsidP="004E3B84">
            <w:pPr>
              <w:jc w:val="center"/>
              <w:rPr>
                <w:b/>
                <w:sz w:val="24"/>
                <w:szCs w:val="24"/>
              </w:rPr>
            </w:pPr>
            <w:r w:rsidRPr="00291EAF">
              <w:rPr>
                <w:b/>
                <w:sz w:val="24"/>
                <w:szCs w:val="24"/>
              </w:rPr>
              <w:t>Алғыс хат</w:t>
            </w:r>
          </w:p>
        </w:tc>
        <w:tc>
          <w:tcPr>
            <w:tcW w:w="2285" w:type="dxa"/>
          </w:tcPr>
          <w:p w:rsidR="00175F72" w:rsidRPr="00291EAF" w:rsidRDefault="00175F72" w:rsidP="004E3B84">
            <w:pPr>
              <w:jc w:val="center"/>
              <w:rPr>
                <w:sz w:val="24"/>
                <w:szCs w:val="24"/>
              </w:rPr>
            </w:pPr>
            <w:r w:rsidRPr="00291EAF">
              <w:rPr>
                <w:sz w:val="24"/>
                <w:szCs w:val="24"/>
              </w:rPr>
              <w:t>Нурымова А.Н.</w:t>
            </w:r>
          </w:p>
          <w:p w:rsidR="00175F72" w:rsidRPr="00291EAF" w:rsidRDefault="00175F72" w:rsidP="004E3B84">
            <w:pPr>
              <w:jc w:val="center"/>
              <w:rPr>
                <w:sz w:val="24"/>
                <w:szCs w:val="24"/>
              </w:rPr>
            </w:pPr>
          </w:p>
        </w:tc>
      </w:tr>
      <w:tr w:rsidR="00175F72" w:rsidRPr="00291EAF" w:rsidTr="00DF3A3A">
        <w:trPr>
          <w:jc w:val="center"/>
        </w:trPr>
        <w:tc>
          <w:tcPr>
            <w:tcW w:w="392" w:type="dxa"/>
          </w:tcPr>
          <w:p w:rsidR="00175F72" w:rsidRPr="00291EAF" w:rsidRDefault="00175F72" w:rsidP="004E3B84">
            <w:pPr>
              <w:jc w:val="center"/>
              <w:rPr>
                <w:sz w:val="24"/>
                <w:szCs w:val="24"/>
              </w:rPr>
            </w:pPr>
            <w:r w:rsidRPr="00291EAF">
              <w:rPr>
                <w:sz w:val="24"/>
                <w:szCs w:val="24"/>
              </w:rPr>
              <w:t>4</w:t>
            </w:r>
          </w:p>
        </w:tc>
        <w:tc>
          <w:tcPr>
            <w:tcW w:w="2268" w:type="dxa"/>
          </w:tcPr>
          <w:p w:rsidR="00175F72" w:rsidRPr="00291EAF" w:rsidRDefault="00175F72" w:rsidP="004E3B84">
            <w:pPr>
              <w:jc w:val="center"/>
              <w:rPr>
                <w:sz w:val="24"/>
                <w:szCs w:val="24"/>
              </w:rPr>
            </w:pPr>
            <w:r w:rsidRPr="00291EAF">
              <w:rPr>
                <w:sz w:val="24"/>
                <w:szCs w:val="24"/>
              </w:rPr>
              <w:t>Доскаирова Гүлсезім</w:t>
            </w:r>
          </w:p>
        </w:tc>
        <w:tc>
          <w:tcPr>
            <w:tcW w:w="850" w:type="dxa"/>
          </w:tcPr>
          <w:p w:rsidR="00175F72" w:rsidRPr="00291EAF" w:rsidRDefault="00175F72" w:rsidP="004E3B84">
            <w:pPr>
              <w:jc w:val="center"/>
              <w:rPr>
                <w:sz w:val="24"/>
                <w:szCs w:val="24"/>
              </w:rPr>
            </w:pPr>
            <w:r w:rsidRPr="00291EAF">
              <w:rPr>
                <w:sz w:val="24"/>
                <w:szCs w:val="24"/>
              </w:rPr>
              <w:t>6 «А»</w:t>
            </w:r>
          </w:p>
        </w:tc>
        <w:tc>
          <w:tcPr>
            <w:tcW w:w="1276" w:type="dxa"/>
          </w:tcPr>
          <w:p w:rsidR="00175F72" w:rsidRPr="00291EAF" w:rsidRDefault="00175F72" w:rsidP="004E3B84">
            <w:pPr>
              <w:jc w:val="center"/>
              <w:rPr>
                <w:sz w:val="24"/>
                <w:szCs w:val="24"/>
              </w:rPr>
            </w:pPr>
            <w:r w:rsidRPr="00291EAF">
              <w:rPr>
                <w:sz w:val="24"/>
                <w:szCs w:val="24"/>
              </w:rPr>
              <w:t>Қазақ тілінде</w:t>
            </w:r>
          </w:p>
        </w:tc>
        <w:tc>
          <w:tcPr>
            <w:tcW w:w="1559" w:type="dxa"/>
          </w:tcPr>
          <w:p w:rsidR="00175F72" w:rsidRPr="00291EAF" w:rsidRDefault="00175F72" w:rsidP="004E3B84">
            <w:pPr>
              <w:jc w:val="center"/>
              <w:rPr>
                <w:sz w:val="24"/>
                <w:szCs w:val="24"/>
              </w:rPr>
            </w:pPr>
            <w:r w:rsidRPr="00291EAF">
              <w:rPr>
                <w:sz w:val="24"/>
                <w:szCs w:val="24"/>
              </w:rPr>
              <w:t>Ағылшын тілі</w:t>
            </w:r>
          </w:p>
        </w:tc>
        <w:tc>
          <w:tcPr>
            <w:tcW w:w="993" w:type="dxa"/>
          </w:tcPr>
          <w:p w:rsidR="00175F72" w:rsidRPr="00291EAF" w:rsidRDefault="00175F72" w:rsidP="004E3B84">
            <w:pPr>
              <w:jc w:val="center"/>
              <w:rPr>
                <w:b/>
                <w:sz w:val="24"/>
                <w:szCs w:val="24"/>
              </w:rPr>
            </w:pPr>
            <w:r w:rsidRPr="00291EAF">
              <w:rPr>
                <w:b/>
                <w:sz w:val="24"/>
                <w:szCs w:val="24"/>
              </w:rPr>
              <w:t>ІІІ</w:t>
            </w:r>
          </w:p>
        </w:tc>
        <w:tc>
          <w:tcPr>
            <w:tcW w:w="2285" w:type="dxa"/>
          </w:tcPr>
          <w:p w:rsidR="00175F72" w:rsidRPr="00291EAF" w:rsidRDefault="00175F72" w:rsidP="004E3B84">
            <w:pPr>
              <w:jc w:val="center"/>
              <w:rPr>
                <w:sz w:val="24"/>
                <w:szCs w:val="24"/>
              </w:rPr>
            </w:pPr>
            <w:r w:rsidRPr="00291EAF">
              <w:rPr>
                <w:sz w:val="24"/>
                <w:szCs w:val="24"/>
              </w:rPr>
              <w:t>Мусина А.С.</w:t>
            </w:r>
          </w:p>
          <w:p w:rsidR="00175F72" w:rsidRPr="00291EAF" w:rsidRDefault="00175F72" w:rsidP="004E3B84">
            <w:pPr>
              <w:jc w:val="center"/>
              <w:rPr>
                <w:sz w:val="24"/>
                <w:szCs w:val="24"/>
              </w:rPr>
            </w:pPr>
          </w:p>
        </w:tc>
      </w:tr>
      <w:tr w:rsidR="00175F72" w:rsidRPr="00291EAF" w:rsidTr="00DF3A3A">
        <w:trPr>
          <w:jc w:val="center"/>
        </w:trPr>
        <w:tc>
          <w:tcPr>
            <w:tcW w:w="392" w:type="dxa"/>
          </w:tcPr>
          <w:p w:rsidR="00175F72" w:rsidRPr="00291EAF" w:rsidRDefault="00175F72" w:rsidP="004E3B84">
            <w:pPr>
              <w:jc w:val="center"/>
              <w:rPr>
                <w:sz w:val="24"/>
                <w:szCs w:val="24"/>
              </w:rPr>
            </w:pPr>
            <w:r w:rsidRPr="00291EAF">
              <w:rPr>
                <w:sz w:val="24"/>
                <w:szCs w:val="24"/>
              </w:rPr>
              <w:t>5</w:t>
            </w:r>
          </w:p>
        </w:tc>
        <w:tc>
          <w:tcPr>
            <w:tcW w:w="2268" w:type="dxa"/>
          </w:tcPr>
          <w:p w:rsidR="00175F72" w:rsidRPr="00291EAF" w:rsidRDefault="00175F72" w:rsidP="004E3B84">
            <w:pPr>
              <w:jc w:val="center"/>
              <w:rPr>
                <w:sz w:val="24"/>
                <w:szCs w:val="24"/>
              </w:rPr>
            </w:pPr>
            <w:r w:rsidRPr="00291EAF">
              <w:rPr>
                <w:sz w:val="24"/>
                <w:szCs w:val="24"/>
              </w:rPr>
              <w:t>Асхатұлы Арнат</w:t>
            </w:r>
          </w:p>
        </w:tc>
        <w:tc>
          <w:tcPr>
            <w:tcW w:w="850" w:type="dxa"/>
          </w:tcPr>
          <w:p w:rsidR="00175F72" w:rsidRPr="00291EAF" w:rsidRDefault="00175F72" w:rsidP="004E3B84">
            <w:pPr>
              <w:jc w:val="center"/>
              <w:rPr>
                <w:sz w:val="24"/>
                <w:szCs w:val="24"/>
              </w:rPr>
            </w:pPr>
            <w:r w:rsidRPr="00291EAF">
              <w:rPr>
                <w:sz w:val="24"/>
                <w:szCs w:val="24"/>
              </w:rPr>
              <w:t>6 «А»</w:t>
            </w:r>
          </w:p>
        </w:tc>
        <w:tc>
          <w:tcPr>
            <w:tcW w:w="1276" w:type="dxa"/>
          </w:tcPr>
          <w:p w:rsidR="00175F72" w:rsidRPr="00291EAF" w:rsidRDefault="00175F72" w:rsidP="004E3B84">
            <w:pPr>
              <w:jc w:val="center"/>
              <w:rPr>
                <w:sz w:val="24"/>
                <w:szCs w:val="24"/>
              </w:rPr>
            </w:pPr>
            <w:r w:rsidRPr="00291EAF">
              <w:rPr>
                <w:sz w:val="24"/>
                <w:szCs w:val="24"/>
              </w:rPr>
              <w:t>Қазақ тілінде</w:t>
            </w:r>
          </w:p>
        </w:tc>
        <w:tc>
          <w:tcPr>
            <w:tcW w:w="1559" w:type="dxa"/>
          </w:tcPr>
          <w:p w:rsidR="00175F72" w:rsidRPr="00291EAF" w:rsidRDefault="00175F72" w:rsidP="004E3B84">
            <w:pPr>
              <w:jc w:val="center"/>
              <w:rPr>
                <w:sz w:val="24"/>
                <w:szCs w:val="24"/>
              </w:rPr>
            </w:pPr>
            <w:r w:rsidRPr="00291EAF">
              <w:rPr>
                <w:sz w:val="24"/>
                <w:szCs w:val="24"/>
              </w:rPr>
              <w:t>Қазақстан тарихы</w:t>
            </w:r>
          </w:p>
        </w:tc>
        <w:tc>
          <w:tcPr>
            <w:tcW w:w="993" w:type="dxa"/>
          </w:tcPr>
          <w:p w:rsidR="00175F72" w:rsidRPr="00291EAF" w:rsidRDefault="00175F72" w:rsidP="004E3B84">
            <w:pPr>
              <w:jc w:val="center"/>
              <w:rPr>
                <w:b/>
                <w:sz w:val="24"/>
                <w:szCs w:val="24"/>
              </w:rPr>
            </w:pPr>
            <w:r w:rsidRPr="00291EAF">
              <w:rPr>
                <w:b/>
                <w:sz w:val="24"/>
                <w:szCs w:val="24"/>
              </w:rPr>
              <w:t>ІІІ</w:t>
            </w:r>
          </w:p>
        </w:tc>
        <w:tc>
          <w:tcPr>
            <w:tcW w:w="2285" w:type="dxa"/>
          </w:tcPr>
          <w:p w:rsidR="00175F72" w:rsidRPr="00291EAF" w:rsidRDefault="00175F72" w:rsidP="004E3B84">
            <w:pPr>
              <w:jc w:val="center"/>
              <w:rPr>
                <w:sz w:val="24"/>
                <w:szCs w:val="24"/>
              </w:rPr>
            </w:pPr>
            <w:r w:rsidRPr="00291EAF">
              <w:rPr>
                <w:sz w:val="24"/>
                <w:szCs w:val="24"/>
              </w:rPr>
              <w:t>Сагинбаев Р.Н.</w:t>
            </w:r>
          </w:p>
          <w:p w:rsidR="00175F72" w:rsidRPr="00291EAF" w:rsidRDefault="00175F72" w:rsidP="004E3B84">
            <w:pPr>
              <w:jc w:val="center"/>
              <w:rPr>
                <w:sz w:val="24"/>
                <w:szCs w:val="24"/>
              </w:rPr>
            </w:pPr>
          </w:p>
        </w:tc>
      </w:tr>
      <w:tr w:rsidR="00175F72" w:rsidRPr="00291EAF" w:rsidTr="00DF3A3A">
        <w:trPr>
          <w:jc w:val="center"/>
        </w:trPr>
        <w:tc>
          <w:tcPr>
            <w:tcW w:w="392" w:type="dxa"/>
          </w:tcPr>
          <w:p w:rsidR="00175F72" w:rsidRPr="00291EAF" w:rsidRDefault="00175F72" w:rsidP="004E3B84">
            <w:pPr>
              <w:jc w:val="center"/>
              <w:rPr>
                <w:sz w:val="24"/>
                <w:szCs w:val="24"/>
              </w:rPr>
            </w:pPr>
            <w:r w:rsidRPr="00291EAF">
              <w:rPr>
                <w:sz w:val="24"/>
                <w:szCs w:val="24"/>
              </w:rPr>
              <w:t>6</w:t>
            </w:r>
          </w:p>
        </w:tc>
        <w:tc>
          <w:tcPr>
            <w:tcW w:w="2268" w:type="dxa"/>
          </w:tcPr>
          <w:p w:rsidR="00175F72" w:rsidRPr="00291EAF" w:rsidRDefault="00175F72" w:rsidP="004E3B84">
            <w:pPr>
              <w:jc w:val="center"/>
              <w:rPr>
                <w:sz w:val="24"/>
                <w:szCs w:val="24"/>
              </w:rPr>
            </w:pPr>
            <w:r w:rsidRPr="00291EAF">
              <w:rPr>
                <w:sz w:val="24"/>
                <w:szCs w:val="24"/>
              </w:rPr>
              <w:t>Султангалиева Аяна</w:t>
            </w:r>
          </w:p>
        </w:tc>
        <w:tc>
          <w:tcPr>
            <w:tcW w:w="850" w:type="dxa"/>
          </w:tcPr>
          <w:p w:rsidR="00175F72" w:rsidRPr="00291EAF" w:rsidRDefault="00175F72" w:rsidP="004E3B84">
            <w:pPr>
              <w:jc w:val="center"/>
              <w:rPr>
                <w:sz w:val="24"/>
                <w:szCs w:val="24"/>
              </w:rPr>
            </w:pPr>
            <w:r w:rsidRPr="00291EAF">
              <w:rPr>
                <w:sz w:val="24"/>
                <w:szCs w:val="24"/>
              </w:rPr>
              <w:t>6 «А»</w:t>
            </w:r>
          </w:p>
        </w:tc>
        <w:tc>
          <w:tcPr>
            <w:tcW w:w="1276" w:type="dxa"/>
          </w:tcPr>
          <w:p w:rsidR="00175F72" w:rsidRPr="00291EAF" w:rsidRDefault="00175F72" w:rsidP="004E3B84">
            <w:pPr>
              <w:jc w:val="center"/>
              <w:rPr>
                <w:sz w:val="24"/>
                <w:szCs w:val="24"/>
              </w:rPr>
            </w:pPr>
            <w:r w:rsidRPr="00291EAF">
              <w:rPr>
                <w:sz w:val="24"/>
                <w:szCs w:val="24"/>
              </w:rPr>
              <w:t>Қазақ тілінде</w:t>
            </w:r>
          </w:p>
        </w:tc>
        <w:tc>
          <w:tcPr>
            <w:tcW w:w="1559" w:type="dxa"/>
          </w:tcPr>
          <w:p w:rsidR="00175F72" w:rsidRPr="00291EAF" w:rsidRDefault="00175F72" w:rsidP="004E3B84">
            <w:pPr>
              <w:jc w:val="center"/>
              <w:rPr>
                <w:sz w:val="24"/>
                <w:szCs w:val="24"/>
              </w:rPr>
            </w:pPr>
            <w:r w:rsidRPr="00291EAF">
              <w:rPr>
                <w:sz w:val="24"/>
                <w:szCs w:val="24"/>
              </w:rPr>
              <w:t>Орыс тілі мен әдебиеті</w:t>
            </w:r>
          </w:p>
        </w:tc>
        <w:tc>
          <w:tcPr>
            <w:tcW w:w="993" w:type="dxa"/>
          </w:tcPr>
          <w:p w:rsidR="00175F72" w:rsidRPr="00291EAF" w:rsidRDefault="00175F72" w:rsidP="004E3B84">
            <w:pPr>
              <w:jc w:val="center"/>
              <w:rPr>
                <w:b/>
                <w:sz w:val="24"/>
                <w:szCs w:val="24"/>
              </w:rPr>
            </w:pPr>
            <w:r w:rsidRPr="00291EAF">
              <w:rPr>
                <w:b/>
                <w:sz w:val="24"/>
                <w:szCs w:val="24"/>
              </w:rPr>
              <w:t>Алғыс хат</w:t>
            </w:r>
          </w:p>
        </w:tc>
        <w:tc>
          <w:tcPr>
            <w:tcW w:w="2285" w:type="dxa"/>
          </w:tcPr>
          <w:p w:rsidR="00175F72" w:rsidRPr="00291EAF" w:rsidRDefault="00175F72" w:rsidP="004E3B84">
            <w:pPr>
              <w:jc w:val="center"/>
              <w:rPr>
                <w:sz w:val="24"/>
                <w:szCs w:val="24"/>
              </w:rPr>
            </w:pPr>
            <w:r w:rsidRPr="00291EAF">
              <w:rPr>
                <w:sz w:val="24"/>
                <w:szCs w:val="24"/>
              </w:rPr>
              <w:t>Утегалиева Г.К.</w:t>
            </w:r>
          </w:p>
        </w:tc>
      </w:tr>
    </w:tbl>
    <w:p w:rsidR="00175F72" w:rsidRPr="00291EAF" w:rsidRDefault="00175F72" w:rsidP="00175F72">
      <w:pPr>
        <w:jc w:val="center"/>
        <w:rPr>
          <w:b/>
          <w:sz w:val="24"/>
          <w:szCs w:val="24"/>
        </w:rPr>
      </w:pPr>
    </w:p>
    <w:p w:rsidR="00175F72" w:rsidRPr="00291EAF" w:rsidRDefault="00175F72" w:rsidP="00175F72">
      <w:pPr>
        <w:jc w:val="center"/>
        <w:rPr>
          <w:b/>
          <w:sz w:val="24"/>
          <w:szCs w:val="24"/>
        </w:rPr>
      </w:pPr>
      <w:r w:rsidRPr="00291EAF">
        <w:rPr>
          <w:b/>
          <w:sz w:val="24"/>
          <w:szCs w:val="24"/>
        </w:rPr>
        <w:t>Оқушылардың аудандық ғылыми- жоба конференциясының көрсеткіштері:</w:t>
      </w:r>
    </w:p>
    <w:tbl>
      <w:tblPr>
        <w:tblW w:w="91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4"/>
        <w:gridCol w:w="1695"/>
        <w:gridCol w:w="1694"/>
        <w:gridCol w:w="1129"/>
        <w:gridCol w:w="988"/>
        <w:gridCol w:w="988"/>
        <w:gridCol w:w="988"/>
      </w:tblGrid>
      <w:tr w:rsidR="00175F72" w:rsidRPr="00291EAF" w:rsidTr="00DF3A3A">
        <w:trPr>
          <w:trHeight w:val="563"/>
          <w:jc w:val="center"/>
        </w:trPr>
        <w:tc>
          <w:tcPr>
            <w:tcW w:w="1694" w:type="dxa"/>
          </w:tcPr>
          <w:p w:rsidR="00175F72" w:rsidRPr="00291EAF" w:rsidRDefault="00175F72" w:rsidP="004E3B84">
            <w:pPr>
              <w:jc w:val="both"/>
              <w:rPr>
                <w:sz w:val="24"/>
                <w:szCs w:val="24"/>
              </w:rPr>
            </w:pPr>
            <w:r w:rsidRPr="00291EAF">
              <w:rPr>
                <w:sz w:val="24"/>
                <w:szCs w:val="24"/>
              </w:rPr>
              <w:t>Оқу жылы</w:t>
            </w:r>
          </w:p>
        </w:tc>
        <w:tc>
          <w:tcPr>
            <w:tcW w:w="1695" w:type="dxa"/>
          </w:tcPr>
          <w:p w:rsidR="00175F72" w:rsidRPr="00291EAF" w:rsidRDefault="00175F72" w:rsidP="004E3B84">
            <w:pPr>
              <w:jc w:val="both"/>
              <w:rPr>
                <w:sz w:val="24"/>
                <w:szCs w:val="24"/>
              </w:rPr>
            </w:pPr>
            <w:r w:rsidRPr="00291EAF">
              <w:rPr>
                <w:sz w:val="24"/>
                <w:szCs w:val="24"/>
              </w:rPr>
              <w:t>Қатысқандар саны</w:t>
            </w:r>
          </w:p>
        </w:tc>
        <w:tc>
          <w:tcPr>
            <w:tcW w:w="1694" w:type="dxa"/>
          </w:tcPr>
          <w:p w:rsidR="00175F72" w:rsidRPr="00291EAF" w:rsidRDefault="00175F72" w:rsidP="004E3B84">
            <w:pPr>
              <w:jc w:val="both"/>
              <w:rPr>
                <w:sz w:val="24"/>
                <w:szCs w:val="24"/>
              </w:rPr>
            </w:pPr>
            <w:r w:rsidRPr="00291EAF">
              <w:rPr>
                <w:sz w:val="24"/>
                <w:szCs w:val="24"/>
              </w:rPr>
              <w:t>Жеңімпаздар саны</w:t>
            </w:r>
          </w:p>
        </w:tc>
        <w:tc>
          <w:tcPr>
            <w:tcW w:w="1129" w:type="dxa"/>
          </w:tcPr>
          <w:p w:rsidR="00175F72" w:rsidRPr="00291EAF" w:rsidRDefault="00175F72" w:rsidP="004E3B84">
            <w:pPr>
              <w:jc w:val="both"/>
              <w:rPr>
                <w:sz w:val="24"/>
                <w:szCs w:val="24"/>
              </w:rPr>
            </w:pPr>
            <w:r w:rsidRPr="00291EAF">
              <w:rPr>
                <w:sz w:val="24"/>
                <w:szCs w:val="24"/>
              </w:rPr>
              <w:t>1-орын</w:t>
            </w:r>
          </w:p>
        </w:tc>
        <w:tc>
          <w:tcPr>
            <w:tcW w:w="988" w:type="dxa"/>
          </w:tcPr>
          <w:p w:rsidR="00175F72" w:rsidRPr="00291EAF" w:rsidRDefault="00175F72" w:rsidP="004E3B84">
            <w:pPr>
              <w:jc w:val="both"/>
              <w:rPr>
                <w:sz w:val="24"/>
                <w:szCs w:val="24"/>
              </w:rPr>
            </w:pPr>
            <w:r w:rsidRPr="00291EAF">
              <w:rPr>
                <w:sz w:val="24"/>
                <w:szCs w:val="24"/>
              </w:rPr>
              <w:t>2-орын</w:t>
            </w:r>
          </w:p>
        </w:tc>
        <w:tc>
          <w:tcPr>
            <w:tcW w:w="988" w:type="dxa"/>
          </w:tcPr>
          <w:p w:rsidR="00175F72" w:rsidRPr="00291EAF" w:rsidRDefault="00175F72" w:rsidP="004E3B84">
            <w:pPr>
              <w:jc w:val="both"/>
              <w:rPr>
                <w:sz w:val="24"/>
                <w:szCs w:val="24"/>
              </w:rPr>
            </w:pPr>
            <w:r w:rsidRPr="00291EAF">
              <w:rPr>
                <w:sz w:val="24"/>
                <w:szCs w:val="24"/>
              </w:rPr>
              <w:t>3-орын</w:t>
            </w:r>
          </w:p>
        </w:tc>
        <w:tc>
          <w:tcPr>
            <w:tcW w:w="988" w:type="dxa"/>
          </w:tcPr>
          <w:p w:rsidR="00175F72" w:rsidRPr="00291EAF" w:rsidRDefault="00175F72" w:rsidP="004E3B84">
            <w:pPr>
              <w:jc w:val="both"/>
              <w:rPr>
                <w:sz w:val="24"/>
                <w:szCs w:val="24"/>
              </w:rPr>
            </w:pPr>
            <w:r w:rsidRPr="00291EAF">
              <w:rPr>
                <w:sz w:val="24"/>
                <w:szCs w:val="24"/>
              </w:rPr>
              <w:t>%</w:t>
            </w:r>
          </w:p>
        </w:tc>
      </w:tr>
      <w:tr w:rsidR="00175F72" w:rsidRPr="00291EAF" w:rsidTr="00DF3A3A">
        <w:trPr>
          <w:trHeight w:val="408"/>
          <w:jc w:val="center"/>
        </w:trPr>
        <w:tc>
          <w:tcPr>
            <w:tcW w:w="1694" w:type="dxa"/>
          </w:tcPr>
          <w:p w:rsidR="00175F72" w:rsidRPr="00291EAF" w:rsidRDefault="00175F72" w:rsidP="004E3B84">
            <w:pPr>
              <w:jc w:val="both"/>
              <w:rPr>
                <w:sz w:val="24"/>
                <w:szCs w:val="24"/>
              </w:rPr>
            </w:pPr>
            <w:r w:rsidRPr="00291EAF">
              <w:rPr>
                <w:sz w:val="24"/>
                <w:szCs w:val="24"/>
              </w:rPr>
              <w:t>2021-2022</w:t>
            </w:r>
          </w:p>
        </w:tc>
        <w:tc>
          <w:tcPr>
            <w:tcW w:w="1695" w:type="dxa"/>
          </w:tcPr>
          <w:p w:rsidR="00175F72" w:rsidRPr="00291EAF" w:rsidRDefault="00175F72" w:rsidP="004E3B84">
            <w:pPr>
              <w:jc w:val="both"/>
              <w:rPr>
                <w:sz w:val="24"/>
                <w:szCs w:val="24"/>
              </w:rPr>
            </w:pPr>
            <w:r w:rsidRPr="00291EAF">
              <w:rPr>
                <w:sz w:val="24"/>
                <w:szCs w:val="24"/>
              </w:rPr>
              <w:t>8</w:t>
            </w:r>
          </w:p>
        </w:tc>
        <w:tc>
          <w:tcPr>
            <w:tcW w:w="1694" w:type="dxa"/>
          </w:tcPr>
          <w:p w:rsidR="00175F72" w:rsidRPr="00291EAF" w:rsidRDefault="00175F72" w:rsidP="004E3B84">
            <w:pPr>
              <w:jc w:val="both"/>
              <w:rPr>
                <w:sz w:val="24"/>
                <w:szCs w:val="24"/>
              </w:rPr>
            </w:pPr>
            <w:r w:rsidRPr="00291EAF">
              <w:rPr>
                <w:sz w:val="24"/>
                <w:szCs w:val="24"/>
              </w:rPr>
              <w:t>5</w:t>
            </w:r>
          </w:p>
        </w:tc>
        <w:tc>
          <w:tcPr>
            <w:tcW w:w="1129" w:type="dxa"/>
          </w:tcPr>
          <w:p w:rsidR="00175F72" w:rsidRPr="00291EAF" w:rsidRDefault="00175F72" w:rsidP="004E3B84">
            <w:pPr>
              <w:jc w:val="both"/>
              <w:rPr>
                <w:sz w:val="24"/>
                <w:szCs w:val="24"/>
              </w:rPr>
            </w:pPr>
            <w:r w:rsidRPr="00291EAF">
              <w:rPr>
                <w:sz w:val="24"/>
                <w:szCs w:val="24"/>
              </w:rPr>
              <w:t>2</w:t>
            </w:r>
          </w:p>
        </w:tc>
        <w:tc>
          <w:tcPr>
            <w:tcW w:w="988" w:type="dxa"/>
          </w:tcPr>
          <w:p w:rsidR="00175F72" w:rsidRPr="00291EAF" w:rsidRDefault="00175F72" w:rsidP="004E3B84">
            <w:pPr>
              <w:jc w:val="both"/>
              <w:rPr>
                <w:sz w:val="24"/>
                <w:szCs w:val="24"/>
              </w:rPr>
            </w:pPr>
            <w:r w:rsidRPr="00291EAF">
              <w:rPr>
                <w:sz w:val="24"/>
                <w:szCs w:val="24"/>
              </w:rPr>
              <w:t>2</w:t>
            </w:r>
          </w:p>
        </w:tc>
        <w:tc>
          <w:tcPr>
            <w:tcW w:w="988" w:type="dxa"/>
          </w:tcPr>
          <w:p w:rsidR="00175F72" w:rsidRPr="00291EAF" w:rsidRDefault="00175F72" w:rsidP="004E3B84">
            <w:pPr>
              <w:jc w:val="both"/>
              <w:rPr>
                <w:sz w:val="24"/>
                <w:szCs w:val="24"/>
              </w:rPr>
            </w:pPr>
            <w:r w:rsidRPr="00291EAF">
              <w:rPr>
                <w:sz w:val="24"/>
                <w:szCs w:val="24"/>
              </w:rPr>
              <w:t>1</w:t>
            </w:r>
          </w:p>
        </w:tc>
        <w:tc>
          <w:tcPr>
            <w:tcW w:w="988" w:type="dxa"/>
          </w:tcPr>
          <w:p w:rsidR="00175F72" w:rsidRPr="00291EAF" w:rsidRDefault="00175F72" w:rsidP="004E3B84">
            <w:pPr>
              <w:jc w:val="both"/>
              <w:rPr>
                <w:sz w:val="24"/>
                <w:szCs w:val="24"/>
              </w:rPr>
            </w:pPr>
            <w:r w:rsidRPr="00291EAF">
              <w:rPr>
                <w:sz w:val="24"/>
                <w:szCs w:val="24"/>
              </w:rPr>
              <w:t>63</w:t>
            </w:r>
          </w:p>
        </w:tc>
      </w:tr>
      <w:tr w:rsidR="00175F72" w:rsidRPr="00291EAF" w:rsidTr="00DF3A3A">
        <w:trPr>
          <w:trHeight w:val="408"/>
          <w:jc w:val="center"/>
        </w:trPr>
        <w:tc>
          <w:tcPr>
            <w:tcW w:w="1694" w:type="dxa"/>
          </w:tcPr>
          <w:p w:rsidR="00175F72" w:rsidRPr="00291EAF" w:rsidRDefault="00175F72" w:rsidP="004E3B84">
            <w:pPr>
              <w:jc w:val="both"/>
              <w:rPr>
                <w:sz w:val="24"/>
                <w:szCs w:val="24"/>
              </w:rPr>
            </w:pPr>
            <w:r w:rsidRPr="00291EAF">
              <w:rPr>
                <w:sz w:val="24"/>
                <w:szCs w:val="24"/>
              </w:rPr>
              <w:t>2022-2023</w:t>
            </w:r>
          </w:p>
        </w:tc>
        <w:tc>
          <w:tcPr>
            <w:tcW w:w="1695" w:type="dxa"/>
          </w:tcPr>
          <w:p w:rsidR="00175F72" w:rsidRPr="00291EAF" w:rsidRDefault="00175F72" w:rsidP="004E3B84">
            <w:pPr>
              <w:jc w:val="both"/>
              <w:rPr>
                <w:sz w:val="24"/>
                <w:szCs w:val="24"/>
              </w:rPr>
            </w:pPr>
            <w:r w:rsidRPr="00291EAF">
              <w:rPr>
                <w:sz w:val="24"/>
                <w:szCs w:val="24"/>
              </w:rPr>
              <w:t>6</w:t>
            </w:r>
          </w:p>
        </w:tc>
        <w:tc>
          <w:tcPr>
            <w:tcW w:w="1694" w:type="dxa"/>
          </w:tcPr>
          <w:p w:rsidR="00175F72" w:rsidRPr="00291EAF" w:rsidRDefault="00175F72" w:rsidP="004E3B84">
            <w:pPr>
              <w:jc w:val="both"/>
              <w:rPr>
                <w:sz w:val="24"/>
                <w:szCs w:val="24"/>
              </w:rPr>
            </w:pPr>
            <w:r w:rsidRPr="00291EAF">
              <w:rPr>
                <w:sz w:val="24"/>
                <w:szCs w:val="24"/>
              </w:rPr>
              <w:t>4</w:t>
            </w:r>
          </w:p>
        </w:tc>
        <w:tc>
          <w:tcPr>
            <w:tcW w:w="1129" w:type="dxa"/>
          </w:tcPr>
          <w:p w:rsidR="00175F72" w:rsidRPr="00291EAF" w:rsidRDefault="00175F72" w:rsidP="004E3B84">
            <w:pPr>
              <w:jc w:val="both"/>
              <w:rPr>
                <w:sz w:val="24"/>
                <w:szCs w:val="24"/>
              </w:rPr>
            </w:pPr>
          </w:p>
        </w:tc>
        <w:tc>
          <w:tcPr>
            <w:tcW w:w="988" w:type="dxa"/>
          </w:tcPr>
          <w:p w:rsidR="00175F72" w:rsidRPr="00291EAF" w:rsidRDefault="00175F72" w:rsidP="004E3B84">
            <w:pPr>
              <w:jc w:val="both"/>
              <w:rPr>
                <w:sz w:val="24"/>
                <w:szCs w:val="24"/>
              </w:rPr>
            </w:pPr>
            <w:r w:rsidRPr="00291EAF">
              <w:rPr>
                <w:sz w:val="24"/>
                <w:szCs w:val="24"/>
              </w:rPr>
              <w:t>2</w:t>
            </w:r>
          </w:p>
        </w:tc>
        <w:tc>
          <w:tcPr>
            <w:tcW w:w="988" w:type="dxa"/>
          </w:tcPr>
          <w:p w:rsidR="00175F72" w:rsidRPr="00291EAF" w:rsidRDefault="00175F72" w:rsidP="004E3B84">
            <w:pPr>
              <w:jc w:val="both"/>
              <w:rPr>
                <w:sz w:val="24"/>
                <w:szCs w:val="24"/>
              </w:rPr>
            </w:pPr>
            <w:r w:rsidRPr="00291EAF">
              <w:rPr>
                <w:sz w:val="24"/>
                <w:szCs w:val="24"/>
              </w:rPr>
              <w:t>2</w:t>
            </w:r>
          </w:p>
        </w:tc>
        <w:tc>
          <w:tcPr>
            <w:tcW w:w="988" w:type="dxa"/>
          </w:tcPr>
          <w:p w:rsidR="00175F72" w:rsidRPr="00291EAF" w:rsidRDefault="00175F72" w:rsidP="004E3B84">
            <w:pPr>
              <w:jc w:val="both"/>
              <w:rPr>
                <w:sz w:val="24"/>
                <w:szCs w:val="24"/>
              </w:rPr>
            </w:pPr>
            <w:r w:rsidRPr="00291EAF">
              <w:rPr>
                <w:sz w:val="24"/>
                <w:szCs w:val="24"/>
              </w:rPr>
              <w:t>66</w:t>
            </w:r>
          </w:p>
        </w:tc>
      </w:tr>
      <w:tr w:rsidR="00175F72" w:rsidRPr="00291EAF" w:rsidTr="00DF3A3A">
        <w:trPr>
          <w:trHeight w:val="408"/>
          <w:jc w:val="center"/>
        </w:trPr>
        <w:tc>
          <w:tcPr>
            <w:tcW w:w="1694" w:type="dxa"/>
          </w:tcPr>
          <w:p w:rsidR="00175F72" w:rsidRPr="00291EAF" w:rsidRDefault="00175F72" w:rsidP="004E3B84">
            <w:pPr>
              <w:jc w:val="both"/>
              <w:rPr>
                <w:sz w:val="24"/>
                <w:szCs w:val="24"/>
                <w:lang w:val="en-US"/>
              </w:rPr>
            </w:pPr>
            <w:r w:rsidRPr="00291EAF">
              <w:rPr>
                <w:sz w:val="24"/>
                <w:szCs w:val="24"/>
                <w:lang w:val="en-US"/>
              </w:rPr>
              <w:t>2023-2024</w:t>
            </w:r>
          </w:p>
        </w:tc>
        <w:tc>
          <w:tcPr>
            <w:tcW w:w="1695" w:type="dxa"/>
          </w:tcPr>
          <w:p w:rsidR="00175F72" w:rsidRPr="00291EAF" w:rsidRDefault="00175F72" w:rsidP="004E3B84">
            <w:pPr>
              <w:jc w:val="both"/>
              <w:rPr>
                <w:sz w:val="24"/>
                <w:szCs w:val="24"/>
              </w:rPr>
            </w:pPr>
            <w:r w:rsidRPr="00291EAF">
              <w:rPr>
                <w:sz w:val="24"/>
                <w:szCs w:val="24"/>
              </w:rPr>
              <w:t>3</w:t>
            </w:r>
          </w:p>
        </w:tc>
        <w:tc>
          <w:tcPr>
            <w:tcW w:w="1694" w:type="dxa"/>
          </w:tcPr>
          <w:p w:rsidR="00175F72" w:rsidRPr="00291EAF" w:rsidRDefault="00175F72" w:rsidP="004E3B84">
            <w:pPr>
              <w:jc w:val="both"/>
              <w:rPr>
                <w:sz w:val="24"/>
                <w:szCs w:val="24"/>
              </w:rPr>
            </w:pPr>
            <w:r w:rsidRPr="00291EAF">
              <w:rPr>
                <w:sz w:val="24"/>
                <w:szCs w:val="24"/>
              </w:rPr>
              <w:t>3</w:t>
            </w:r>
          </w:p>
        </w:tc>
        <w:tc>
          <w:tcPr>
            <w:tcW w:w="1129" w:type="dxa"/>
          </w:tcPr>
          <w:p w:rsidR="00175F72" w:rsidRPr="00291EAF" w:rsidRDefault="00175F72" w:rsidP="004E3B84">
            <w:pPr>
              <w:jc w:val="both"/>
              <w:rPr>
                <w:sz w:val="24"/>
                <w:szCs w:val="24"/>
              </w:rPr>
            </w:pPr>
            <w:r w:rsidRPr="00291EAF">
              <w:rPr>
                <w:sz w:val="24"/>
                <w:szCs w:val="24"/>
              </w:rPr>
              <w:t>2</w:t>
            </w:r>
          </w:p>
        </w:tc>
        <w:tc>
          <w:tcPr>
            <w:tcW w:w="988" w:type="dxa"/>
          </w:tcPr>
          <w:p w:rsidR="00175F72" w:rsidRPr="00291EAF" w:rsidRDefault="00175F72" w:rsidP="004E3B84">
            <w:pPr>
              <w:jc w:val="both"/>
              <w:rPr>
                <w:sz w:val="24"/>
                <w:szCs w:val="24"/>
              </w:rPr>
            </w:pPr>
            <w:r w:rsidRPr="00291EAF">
              <w:rPr>
                <w:sz w:val="24"/>
                <w:szCs w:val="24"/>
              </w:rPr>
              <w:t>-</w:t>
            </w:r>
          </w:p>
        </w:tc>
        <w:tc>
          <w:tcPr>
            <w:tcW w:w="988" w:type="dxa"/>
          </w:tcPr>
          <w:p w:rsidR="00175F72" w:rsidRPr="00291EAF" w:rsidRDefault="00175F72" w:rsidP="004E3B84">
            <w:pPr>
              <w:jc w:val="both"/>
              <w:rPr>
                <w:sz w:val="24"/>
                <w:szCs w:val="24"/>
              </w:rPr>
            </w:pPr>
            <w:r w:rsidRPr="00291EAF">
              <w:rPr>
                <w:sz w:val="24"/>
                <w:szCs w:val="24"/>
              </w:rPr>
              <w:t>1</w:t>
            </w:r>
          </w:p>
        </w:tc>
        <w:tc>
          <w:tcPr>
            <w:tcW w:w="988" w:type="dxa"/>
          </w:tcPr>
          <w:p w:rsidR="00175F72" w:rsidRPr="00291EAF" w:rsidRDefault="00175F72" w:rsidP="004E3B84">
            <w:pPr>
              <w:jc w:val="both"/>
              <w:rPr>
                <w:sz w:val="24"/>
                <w:szCs w:val="24"/>
              </w:rPr>
            </w:pPr>
            <w:r w:rsidRPr="00291EAF">
              <w:rPr>
                <w:sz w:val="24"/>
                <w:szCs w:val="24"/>
              </w:rPr>
              <w:t>100</w:t>
            </w:r>
          </w:p>
        </w:tc>
      </w:tr>
    </w:tbl>
    <w:p w:rsidR="00175F72" w:rsidRPr="00291EAF" w:rsidRDefault="00175F72" w:rsidP="00175F72">
      <w:pPr>
        <w:ind w:firstLine="708"/>
        <w:jc w:val="both"/>
        <w:rPr>
          <w:sz w:val="24"/>
          <w:szCs w:val="24"/>
        </w:rPr>
      </w:pPr>
      <w:r w:rsidRPr="00291EAF">
        <w:rPr>
          <w:sz w:val="24"/>
          <w:szCs w:val="24"/>
        </w:rPr>
        <w:t>Ғылыми жұмыспен айналысатын пән мұғалімдерімен оқушылар жақсы нәтиже көрсетіп, көптеген жетістіктерге қол жеткізді.</w:t>
      </w:r>
    </w:p>
    <w:p w:rsidR="00175F72" w:rsidRPr="00291EAF" w:rsidRDefault="00175F72" w:rsidP="00175F72">
      <w:pPr>
        <w:ind w:firstLine="708"/>
        <w:jc w:val="both"/>
        <w:rPr>
          <w:sz w:val="24"/>
          <w:szCs w:val="24"/>
        </w:rPr>
      </w:pPr>
      <w:r w:rsidRPr="00291EAF">
        <w:rPr>
          <w:b/>
          <w:sz w:val="24"/>
          <w:szCs w:val="24"/>
        </w:rPr>
        <w:t xml:space="preserve">2023-2024 оқу жылында аудандық ғылыми жоба байқауына 3 оқушы қатысып, жүлделі  орындардан көріне білді. Олар: </w:t>
      </w:r>
    </w:p>
    <w:p w:rsidR="00175F72" w:rsidRPr="00291EAF" w:rsidRDefault="00175F72" w:rsidP="00175F72">
      <w:pPr>
        <w:jc w:val="both"/>
        <w:rPr>
          <w:sz w:val="24"/>
          <w:szCs w:val="24"/>
        </w:rPr>
      </w:pPr>
      <w:r w:rsidRPr="00291EAF">
        <w:rPr>
          <w:sz w:val="24"/>
          <w:szCs w:val="24"/>
        </w:rPr>
        <w:t>1.</w:t>
      </w:r>
      <w:r w:rsidRPr="00291EAF">
        <w:rPr>
          <w:sz w:val="24"/>
          <w:szCs w:val="24"/>
        </w:rPr>
        <w:tab/>
        <w:t>Жалпы білім беретін пәндер бойынша республикалық ғылыми жобалар конкурсының аудандық кезеңі, «Тіл білімі» (қазақ тілі) секциясы бойынша І орын, Талап Нұрсая</w:t>
      </w:r>
    </w:p>
    <w:p w:rsidR="00175F72" w:rsidRPr="00291EAF" w:rsidRDefault="00175F72" w:rsidP="00175F72">
      <w:pPr>
        <w:jc w:val="both"/>
        <w:rPr>
          <w:sz w:val="24"/>
          <w:szCs w:val="24"/>
        </w:rPr>
      </w:pPr>
      <w:r w:rsidRPr="00291EAF">
        <w:rPr>
          <w:sz w:val="24"/>
          <w:szCs w:val="24"/>
        </w:rPr>
        <w:t>2.     Жалпы білім беретін пәндер бойынша республикалық ғылыми жобалар конкурсының аудандық кезеңі, «Экономика»  секциясы бойынша І орын, Темирова Ұлболсын</w:t>
      </w:r>
      <w:r w:rsidRPr="00291EAF">
        <w:rPr>
          <w:sz w:val="24"/>
          <w:szCs w:val="24"/>
        </w:rPr>
        <w:tab/>
      </w:r>
    </w:p>
    <w:p w:rsidR="00175F72" w:rsidRDefault="00175F72" w:rsidP="00175F72">
      <w:pPr>
        <w:jc w:val="both"/>
        <w:rPr>
          <w:sz w:val="24"/>
          <w:szCs w:val="24"/>
        </w:rPr>
      </w:pPr>
      <w:r w:rsidRPr="00291EAF">
        <w:rPr>
          <w:sz w:val="24"/>
          <w:szCs w:val="24"/>
        </w:rPr>
        <w:t>3.     Жалпы білім беретін пәндер бойынша республикалық ғылыми жобалар конкурсының аудандық кезеңі, «Математика»  секциясы бойынша ІІІ орын, Самат Сұлтан</w:t>
      </w:r>
    </w:p>
    <w:p w:rsidR="007C496C" w:rsidRPr="00291EAF" w:rsidRDefault="007C496C" w:rsidP="00175F72">
      <w:pPr>
        <w:jc w:val="both"/>
        <w:rPr>
          <w:sz w:val="24"/>
          <w:szCs w:val="24"/>
        </w:rPr>
      </w:pPr>
    </w:p>
    <w:p w:rsidR="00175F72" w:rsidRDefault="00175F72" w:rsidP="00175F72">
      <w:pPr>
        <w:jc w:val="center"/>
        <w:rPr>
          <w:b/>
          <w:sz w:val="24"/>
          <w:szCs w:val="24"/>
        </w:rPr>
      </w:pPr>
      <w:r w:rsidRPr="00291EAF">
        <w:rPr>
          <w:b/>
          <w:sz w:val="24"/>
          <w:szCs w:val="24"/>
        </w:rPr>
        <w:t>2023-2024 оқу жылындағы мектеп оқушыларының жетістіктері</w:t>
      </w:r>
    </w:p>
    <w:p w:rsidR="007C496C" w:rsidRPr="00291EAF" w:rsidRDefault="007C496C" w:rsidP="00175F72">
      <w:pPr>
        <w:jc w:val="center"/>
        <w:rPr>
          <w:b/>
          <w:sz w:val="24"/>
          <w:szCs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2869"/>
        <w:gridCol w:w="2103"/>
        <w:gridCol w:w="1892"/>
        <w:gridCol w:w="1892"/>
      </w:tblGrid>
      <w:tr w:rsidR="00175F72" w:rsidRPr="00291EAF" w:rsidTr="00DF3A3A">
        <w:tc>
          <w:tcPr>
            <w:tcW w:w="851" w:type="dxa"/>
          </w:tcPr>
          <w:p w:rsidR="00175F72" w:rsidRPr="00291EAF" w:rsidRDefault="00175F72" w:rsidP="004E3B84">
            <w:pPr>
              <w:tabs>
                <w:tab w:val="left" w:pos="1125"/>
              </w:tabs>
              <w:jc w:val="both"/>
              <w:rPr>
                <w:b/>
                <w:sz w:val="24"/>
                <w:szCs w:val="24"/>
              </w:rPr>
            </w:pPr>
            <w:r w:rsidRPr="00291EAF">
              <w:rPr>
                <w:b/>
                <w:sz w:val="24"/>
                <w:szCs w:val="24"/>
              </w:rPr>
              <w:t>№</w:t>
            </w:r>
          </w:p>
        </w:tc>
        <w:tc>
          <w:tcPr>
            <w:tcW w:w="2869" w:type="dxa"/>
          </w:tcPr>
          <w:p w:rsidR="00175F72" w:rsidRPr="00291EAF" w:rsidRDefault="00175F72" w:rsidP="004E3B84">
            <w:pPr>
              <w:tabs>
                <w:tab w:val="left" w:pos="1125"/>
              </w:tabs>
              <w:jc w:val="both"/>
              <w:rPr>
                <w:b/>
                <w:sz w:val="24"/>
                <w:szCs w:val="24"/>
              </w:rPr>
            </w:pPr>
            <w:r w:rsidRPr="00291EAF">
              <w:rPr>
                <w:b/>
                <w:sz w:val="24"/>
                <w:szCs w:val="24"/>
              </w:rPr>
              <w:t>Оқушы саны</w:t>
            </w:r>
          </w:p>
        </w:tc>
        <w:tc>
          <w:tcPr>
            <w:tcW w:w="2103" w:type="dxa"/>
          </w:tcPr>
          <w:p w:rsidR="00175F72" w:rsidRPr="00291EAF" w:rsidRDefault="00175F72" w:rsidP="004E3B84">
            <w:pPr>
              <w:tabs>
                <w:tab w:val="left" w:pos="1125"/>
              </w:tabs>
              <w:jc w:val="both"/>
              <w:rPr>
                <w:b/>
                <w:sz w:val="24"/>
                <w:szCs w:val="24"/>
              </w:rPr>
            </w:pPr>
            <w:r w:rsidRPr="00291EAF">
              <w:rPr>
                <w:b/>
                <w:sz w:val="24"/>
                <w:szCs w:val="24"/>
              </w:rPr>
              <w:t>Мәдени – шығармашылық</w:t>
            </w:r>
          </w:p>
          <w:p w:rsidR="00175F72" w:rsidRPr="00291EAF" w:rsidRDefault="00175F72" w:rsidP="004E3B84">
            <w:pPr>
              <w:tabs>
                <w:tab w:val="left" w:pos="1125"/>
              </w:tabs>
              <w:jc w:val="both"/>
              <w:rPr>
                <w:b/>
                <w:sz w:val="24"/>
                <w:szCs w:val="24"/>
              </w:rPr>
            </w:pPr>
            <w:r w:rsidRPr="00291EAF">
              <w:rPr>
                <w:b/>
                <w:sz w:val="24"/>
                <w:szCs w:val="24"/>
              </w:rPr>
              <w:t>жетістіктер</w:t>
            </w:r>
          </w:p>
        </w:tc>
        <w:tc>
          <w:tcPr>
            <w:tcW w:w="1892" w:type="dxa"/>
          </w:tcPr>
          <w:p w:rsidR="00175F72" w:rsidRPr="00291EAF" w:rsidRDefault="00175F72" w:rsidP="004E3B84">
            <w:pPr>
              <w:tabs>
                <w:tab w:val="left" w:pos="1125"/>
              </w:tabs>
              <w:jc w:val="both"/>
              <w:rPr>
                <w:b/>
                <w:sz w:val="24"/>
                <w:szCs w:val="24"/>
              </w:rPr>
            </w:pPr>
            <w:r w:rsidRPr="00291EAF">
              <w:rPr>
                <w:b/>
                <w:sz w:val="24"/>
                <w:szCs w:val="24"/>
              </w:rPr>
              <w:t>Зияткерлік</w:t>
            </w:r>
          </w:p>
          <w:p w:rsidR="00175F72" w:rsidRPr="00291EAF" w:rsidRDefault="00175F72" w:rsidP="004E3B84">
            <w:pPr>
              <w:tabs>
                <w:tab w:val="left" w:pos="1125"/>
              </w:tabs>
              <w:jc w:val="both"/>
              <w:rPr>
                <w:b/>
                <w:sz w:val="24"/>
                <w:szCs w:val="24"/>
              </w:rPr>
            </w:pPr>
            <w:r w:rsidRPr="00291EAF">
              <w:rPr>
                <w:b/>
                <w:sz w:val="24"/>
                <w:szCs w:val="24"/>
              </w:rPr>
              <w:t>жетістіктер</w:t>
            </w:r>
          </w:p>
        </w:tc>
        <w:tc>
          <w:tcPr>
            <w:tcW w:w="1892" w:type="dxa"/>
          </w:tcPr>
          <w:p w:rsidR="00175F72" w:rsidRPr="00291EAF" w:rsidRDefault="00175F72" w:rsidP="004E3B84">
            <w:pPr>
              <w:tabs>
                <w:tab w:val="left" w:pos="1125"/>
              </w:tabs>
              <w:jc w:val="both"/>
              <w:rPr>
                <w:b/>
                <w:sz w:val="24"/>
                <w:szCs w:val="24"/>
              </w:rPr>
            </w:pPr>
            <w:r w:rsidRPr="00291EAF">
              <w:rPr>
                <w:b/>
                <w:sz w:val="24"/>
                <w:szCs w:val="24"/>
              </w:rPr>
              <w:t>Спорттық</w:t>
            </w:r>
          </w:p>
          <w:p w:rsidR="00175F72" w:rsidRPr="00291EAF" w:rsidRDefault="00175F72" w:rsidP="004E3B84">
            <w:pPr>
              <w:tabs>
                <w:tab w:val="left" w:pos="1125"/>
              </w:tabs>
              <w:jc w:val="both"/>
              <w:rPr>
                <w:b/>
                <w:sz w:val="24"/>
                <w:szCs w:val="24"/>
              </w:rPr>
            </w:pPr>
            <w:r w:rsidRPr="00291EAF">
              <w:rPr>
                <w:b/>
                <w:sz w:val="24"/>
                <w:szCs w:val="24"/>
              </w:rPr>
              <w:t>жетістіктер</w:t>
            </w:r>
          </w:p>
        </w:tc>
      </w:tr>
      <w:tr w:rsidR="00175F72" w:rsidRPr="00291EAF" w:rsidTr="00DF3A3A">
        <w:trPr>
          <w:trHeight w:val="347"/>
        </w:trPr>
        <w:tc>
          <w:tcPr>
            <w:tcW w:w="851" w:type="dxa"/>
          </w:tcPr>
          <w:p w:rsidR="00175F72" w:rsidRPr="00291EAF" w:rsidRDefault="00175F72" w:rsidP="004E3B84">
            <w:pPr>
              <w:tabs>
                <w:tab w:val="left" w:pos="1125"/>
              </w:tabs>
              <w:jc w:val="both"/>
              <w:rPr>
                <w:sz w:val="24"/>
                <w:szCs w:val="24"/>
              </w:rPr>
            </w:pPr>
            <w:r w:rsidRPr="00291EAF">
              <w:rPr>
                <w:sz w:val="24"/>
                <w:szCs w:val="24"/>
              </w:rPr>
              <w:t>1</w:t>
            </w:r>
          </w:p>
        </w:tc>
        <w:tc>
          <w:tcPr>
            <w:tcW w:w="2869" w:type="dxa"/>
          </w:tcPr>
          <w:p w:rsidR="00175F72" w:rsidRPr="00291EAF" w:rsidRDefault="00175F72" w:rsidP="004E3B84">
            <w:pPr>
              <w:tabs>
                <w:tab w:val="left" w:pos="1125"/>
              </w:tabs>
              <w:jc w:val="center"/>
              <w:rPr>
                <w:sz w:val="24"/>
                <w:szCs w:val="24"/>
              </w:rPr>
            </w:pPr>
            <w:r w:rsidRPr="00291EAF">
              <w:rPr>
                <w:sz w:val="24"/>
                <w:szCs w:val="24"/>
              </w:rPr>
              <w:t>344</w:t>
            </w:r>
          </w:p>
        </w:tc>
        <w:tc>
          <w:tcPr>
            <w:tcW w:w="2103" w:type="dxa"/>
          </w:tcPr>
          <w:p w:rsidR="00175F72" w:rsidRPr="00291EAF" w:rsidRDefault="00175F72" w:rsidP="004E3B84">
            <w:pPr>
              <w:tabs>
                <w:tab w:val="left" w:pos="1125"/>
              </w:tabs>
              <w:jc w:val="center"/>
              <w:rPr>
                <w:sz w:val="24"/>
                <w:szCs w:val="24"/>
                <w:lang w:val="en-US"/>
              </w:rPr>
            </w:pPr>
            <w:r w:rsidRPr="00291EAF">
              <w:rPr>
                <w:sz w:val="24"/>
                <w:szCs w:val="24"/>
                <w:lang w:val="en-US"/>
              </w:rPr>
              <w:t>93</w:t>
            </w:r>
          </w:p>
        </w:tc>
        <w:tc>
          <w:tcPr>
            <w:tcW w:w="1892" w:type="dxa"/>
          </w:tcPr>
          <w:p w:rsidR="00175F72" w:rsidRPr="00291EAF" w:rsidRDefault="00175F72" w:rsidP="004E3B84">
            <w:pPr>
              <w:tabs>
                <w:tab w:val="left" w:pos="1125"/>
              </w:tabs>
              <w:jc w:val="center"/>
              <w:rPr>
                <w:sz w:val="24"/>
                <w:szCs w:val="24"/>
              </w:rPr>
            </w:pPr>
            <w:r w:rsidRPr="00291EAF">
              <w:rPr>
                <w:sz w:val="24"/>
                <w:szCs w:val="24"/>
                <w:lang w:val="en-US"/>
              </w:rPr>
              <w:t>123</w:t>
            </w:r>
          </w:p>
        </w:tc>
        <w:tc>
          <w:tcPr>
            <w:tcW w:w="1892" w:type="dxa"/>
          </w:tcPr>
          <w:p w:rsidR="00175F72" w:rsidRPr="00291EAF" w:rsidRDefault="00175F72" w:rsidP="004E3B84">
            <w:pPr>
              <w:tabs>
                <w:tab w:val="left" w:pos="1125"/>
              </w:tabs>
              <w:jc w:val="center"/>
              <w:rPr>
                <w:sz w:val="24"/>
                <w:szCs w:val="24"/>
                <w:lang w:val="en-US"/>
              </w:rPr>
            </w:pPr>
            <w:r w:rsidRPr="00291EAF">
              <w:rPr>
                <w:sz w:val="24"/>
                <w:szCs w:val="24"/>
                <w:lang w:val="en-US"/>
              </w:rPr>
              <w:t>80</w:t>
            </w:r>
          </w:p>
        </w:tc>
      </w:tr>
    </w:tbl>
    <w:p w:rsidR="00175F72" w:rsidRPr="00291EAF" w:rsidRDefault="00175F72" w:rsidP="00175F72">
      <w:pPr>
        <w:jc w:val="both"/>
        <w:rPr>
          <w:sz w:val="24"/>
          <w:szCs w:val="24"/>
        </w:rPr>
      </w:pPr>
    </w:p>
    <w:p w:rsidR="007C496C" w:rsidRPr="00291EAF" w:rsidRDefault="007C496C" w:rsidP="007C496C">
      <w:pPr>
        <w:pStyle w:val="a5"/>
        <w:ind w:left="0" w:firstLine="284"/>
        <w:jc w:val="both"/>
        <w:rPr>
          <w:sz w:val="24"/>
          <w:szCs w:val="24"/>
        </w:rPr>
      </w:pPr>
      <w:r w:rsidRPr="00291EAF">
        <w:rPr>
          <w:sz w:val="24"/>
          <w:szCs w:val="24"/>
        </w:rPr>
        <w:t xml:space="preserve">Жыл соңында </w:t>
      </w:r>
      <w:r w:rsidRPr="00291EAF">
        <w:rPr>
          <w:b/>
          <w:sz w:val="24"/>
          <w:szCs w:val="24"/>
        </w:rPr>
        <w:t xml:space="preserve">«Үздіктер шеруі-2024», «Жұлдыздар шеруі - 2024» озат және мектеп белсенділерін марапаттау рәсімі </w:t>
      </w:r>
      <w:r w:rsidRPr="00291EAF">
        <w:rPr>
          <w:sz w:val="24"/>
          <w:szCs w:val="24"/>
        </w:rPr>
        <w:t xml:space="preserve">өткізілді. 51 оқушы мақтау қағазымен және түрлі байқаулар мен конкурстардың женімпаздары мен мектеп өміріне және қоғамдық жұмыстарда белсенділік таңытқаны үшін 86 оқушы  алғыс хатпен марапатталды.. </w:t>
      </w:r>
    </w:p>
    <w:p w:rsidR="007C496C" w:rsidRPr="00291EAF" w:rsidRDefault="007C496C" w:rsidP="007C496C">
      <w:pPr>
        <w:ind w:firstLine="284"/>
        <w:jc w:val="both"/>
        <w:rPr>
          <w:sz w:val="24"/>
          <w:szCs w:val="24"/>
        </w:rPr>
      </w:pPr>
      <w:r w:rsidRPr="00291EAF">
        <w:rPr>
          <w:sz w:val="24"/>
          <w:szCs w:val="24"/>
        </w:rPr>
        <w:t>Қорытындылай келе, әр баланың ынтасын, дарындылығын қамти отырып, шығармашылық жұмыстарын таратуға мүмкіндіктер бар.</w:t>
      </w:r>
    </w:p>
    <w:p w:rsidR="007C496C" w:rsidRDefault="007C496C" w:rsidP="007C496C">
      <w:pPr>
        <w:ind w:firstLine="284"/>
        <w:jc w:val="both"/>
        <w:rPr>
          <w:sz w:val="24"/>
          <w:szCs w:val="24"/>
        </w:rPr>
      </w:pPr>
      <w:r w:rsidRPr="00291EAF">
        <w:rPr>
          <w:sz w:val="24"/>
          <w:szCs w:val="24"/>
        </w:rPr>
        <w:t xml:space="preserve">Жыл бойы пән мұғалімдері оқушыларды мектепішілік интеллектуалды байқауларға қатысуымен </w:t>
      </w:r>
      <w:r w:rsidRPr="00291EAF">
        <w:rPr>
          <w:sz w:val="24"/>
          <w:szCs w:val="24"/>
        </w:rPr>
        <w:lastRenderedPageBreak/>
        <w:t>шектелмейді, аудандық, облыстық және республикалық олимпиадаға және түрлі зияткерлі сайыстарға, байқауларға, жарыстарға  қатыстырып  үздіксіз білім беру жұмысының тиімділігі көрінді.</w:t>
      </w:r>
    </w:p>
    <w:p w:rsidR="00DF3A3A" w:rsidRDefault="00DF3A3A" w:rsidP="007C496C">
      <w:pPr>
        <w:ind w:firstLine="284"/>
        <w:jc w:val="both"/>
        <w:rPr>
          <w:sz w:val="24"/>
          <w:szCs w:val="24"/>
        </w:rPr>
      </w:pPr>
    </w:p>
    <w:p w:rsidR="00DF3A3A" w:rsidRDefault="00DF3A3A" w:rsidP="007C496C">
      <w:pPr>
        <w:ind w:firstLine="284"/>
        <w:jc w:val="both"/>
        <w:rPr>
          <w:sz w:val="24"/>
          <w:szCs w:val="24"/>
        </w:rPr>
      </w:pPr>
    </w:p>
    <w:p w:rsidR="00DF3A3A" w:rsidRDefault="00DF3A3A" w:rsidP="007C496C">
      <w:pPr>
        <w:ind w:firstLine="284"/>
        <w:jc w:val="both"/>
        <w:rPr>
          <w:sz w:val="24"/>
          <w:szCs w:val="24"/>
        </w:rPr>
      </w:pPr>
    </w:p>
    <w:p w:rsidR="00DF3A3A" w:rsidRDefault="00DF3A3A" w:rsidP="007C496C">
      <w:pPr>
        <w:ind w:firstLine="284"/>
        <w:jc w:val="both"/>
        <w:rPr>
          <w:sz w:val="24"/>
          <w:szCs w:val="24"/>
        </w:rPr>
      </w:pPr>
    </w:p>
    <w:p w:rsidR="00DF3A3A" w:rsidRDefault="00DF3A3A" w:rsidP="007C496C">
      <w:pPr>
        <w:ind w:firstLine="284"/>
        <w:jc w:val="both"/>
        <w:rPr>
          <w:sz w:val="24"/>
          <w:szCs w:val="24"/>
        </w:rPr>
      </w:pPr>
    </w:p>
    <w:p w:rsidR="00DF3A3A" w:rsidRPr="00291EAF" w:rsidRDefault="00DF3A3A" w:rsidP="007C496C">
      <w:pPr>
        <w:ind w:firstLine="284"/>
        <w:jc w:val="both"/>
        <w:rPr>
          <w:sz w:val="24"/>
          <w:szCs w:val="24"/>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5103"/>
      </w:tblGrid>
      <w:tr w:rsidR="007C496C" w:rsidTr="00DF3A3A">
        <w:tc>
          <w:tcPr>
            <w:tcW w:w="5353" w:type="dxa"/>
          </w:tcPr>
          <w:p w:rsidR="007C496C" w:rsidRPr="005B1484" w:rsidRDefault="007C496C" w:rsidP="004E3B84">
            <w:pPr>
              <w:jc w:val="center"/>
              <w:rPr>
                <w:b/>
                <w:sz w:val="28"/>
              </w:rPr>
            </w:pPr>
            <w:r w:rsidRPr="005B1484">
              <w:rPr>
                <w:b/>
                <w:sz w:val="28"/>
              </w:rPr>
              <w:t>Күшті жақтары</w:t>
            </w:r>
          </w:p>
        </w:tc>
        <w:tc>
          <w:tcPr>
            <w:tcW w:w="5103" w:type="dxa"/>
          </w:tcPr>
          <w:p w:rsidR="007C496C" w:rsidRPr="005B1484" w:rsidRDefault="007C496C" w:rsidP="007C496C">
            <w:pPr>
              <w:ind w:left="-249" w:firstLine="249"/>
              <w:jc w:val="center"/>
              <w:rPr>
                <w:b/>
                <w:sz w:val="28"/>
              </w:rPr>
            </w:pPr>
            <w:r w:rsidRPr="005B1484">
              <w:rPr>
                <w:b/>
                <w:sz w:val="28"/>
              </w:rPr>
              <w:t>Әлсіз жақтары</w:t>
            </w:r>
          </w:p>
        </w:tc>
      </w:tr>
      <w:tr w:rsidR="007C496C" w:rsidRPr="0092310C" w:rsidTr="00DF3A3A">
        <w:tc>
          <w:tcPr>
            <w:tcW w:w="5353" w:type="dxa"/>
          </w:tcPr>
          <w:p w:rsidR="007C496C" w:rsidRPr="007C496C" w:rsidRDefault="007C496C" w:rsidP="004E3B84">
            <w:pPr>
              <w:rPr>
                <w:sz w:val="24"/>
              </w:rPr>
            </w:pPr>
            <w:r w:rsidRPr="007C496C">
              <w:rPr>
                <w:sz w:val="24"/>
              </w:rPr>
              <w:t>-мектепішілік ережелерді сақтай аламыз</w:t>
            </w:r>
          </w:p>
          <w:p w:rsidR="007C496C" w:rsidRPr="007C496C" w:rsidRDefault="007C496C" w:rsidP="004E3B84">
            <w:pPr>
              <w:rPr>
                <w:sz w:val="24"/>
              </w:rPr>
            </w:pPr>
            <w:r w:rsidRPr="007C496C">
              <w:rPr>
                <w:sz w:val="24"/>
              </w:rPr>
              <w:t>-оқушылар мен қызметкерлердің өміріне қауіпсіздік жағдайын жасау</w:t>
            </w:r>
          </w:p>
          <w:p w:rsidR="007C496C" w:rsidRPr="007C496C" w:rsidRDefault="007C496C" w:rsidP="004E3B84">
            <w:pPr>
              <w:rPr>
                <w:sz w:val="24"/>
              </w:rPr>
            </w:pPr>
            <w:r w:rsidRPr="007C496C">
              <w:rPr>
                <w:sz w:val="24"/>
              </w:rPr>
              <w:t xml:space="preserve">-Мұғалімдердің біліктілік санатын көтеруі жеткілікті жағдайда </w:t>
            </w:r>
          </w:p>
          <w:p w:rsidR="007C496C" w:rsidRPr="007C496C" w:rsidRDefault="007C496C" w:rsidP="004E3B84">
            <w:pPr>
              <w:rPr>
                <w:sz w:val="24"/>
              </w:rPr>
            </w:pPr>
            <w:r w:rsidRPr="007C496C">
              <w:rPr>
                <w:sz w:val="24"/>
              </w:rPr>
              <w:t>- Тиімді тақырыптарда коучингтер мен семинарлар өткізу арқылы мұғалімдердің өзіндік рефлексия жасауы</w:t>
            </w:r>
          </w:p>
        </w:tc>
        <w:tc>
          <w:tcPr>
            <w:tcW w:w="5103" w:type="dxa"/>
          </w:tcPr>
          <w:p w:rsidR="007C496C" w:rsidRPr="007C496C" w:rsidRDefault="007C496C" w:rsidP="004E3B84">
            <w:pPr>
              <w:rPr>
                <w:sz w:val="24"/>
              </w:rPr>
            </w:pPr>
            <w:r w:rsidRPr="007C496C">
              <w:rPr>
                <w:sz w:val="24"/>
              </w:rPr>
              <w:t>-Тиімді коллаборацияның болмауы</w:t>
            </w:r>
          </w:p>
          <w:p w:rsidR="007C496C" w:rsidRPr="007C496C" w:rsidRDefault="007C496C" w:rsidP="004E3B84">
            <w:pPr>
              <w:rPr>
                <w:sz w:val="24"/>
              </w:rPr>
            </w:pPr>
            <w:r w:rsidRPr="007C496C">
              <w:rPr>
                <w:sz w:val="24"/>
              </w:rPr>
              <w:t>- Мұғалімдердің зерттеушілік мәдениетінің төмендігінің салдарынан таланттарды анықтап, оларды тиімді бағытта дамытудың әлсіз жүруі</w:t>
            </w:r>
          </w:p>
          <w:p w:rsidR="007C496C" w:rsidRPr="007C496C" w:rsidRDefault="007C496C" w:rsidP="004E3B84">
            <w:pPr>
              <w:rPr>
                <w:sz w:val="24"/>
              </w:rPr>
            </w:pPr>
            <w:r w:rsidRPr="007C496C">
              <w:rPr>
                <w:sz w:val="24"/>
              </w:rPr>
              <w:t>-Өмірлік бағытын таңдауға түлектеріміздің әзір болмауы</w:t>
            </w:r>
          </w:p>
          <w:p w:rsidR="007C496C" w:rsidRPr="007C496C" w:rsidRDefault="007C496C" w:rsidP="004E3B84">
            <w:pPr>
              <w:rPr>
                <w:sz w:val="24"/>
              </w:rPr>
            </w:pPr>
            <w:r w:rsidRPr="007C496C">
              <w:rPr>
                <w:sz w:val="24"/>
              </w:rPr>
              <w:t>-Педагогтердің көбінің мектептегі жұмысты тек табыс көзі ретінде қарауы</w:t>
            </w:r>
          </w:p>
          <w:p w:rsidR="007C496C" w:rsidRPr="007C496C" w:rsidRDefault="007C496C" w:rsidP="004E3B84">
            <w:pPr>
              <w:rPr>
                <w:sz w:val="24"/>
              </w:rPr>
            </w:pPr>
            <w:r w:rsidRPr="007C496C">
              <w:rPr>
                <w:sz w:val="24"/>
              </w:rPr>
              <w:t>-Командалық жұмыс төмен болуы</w:t>
            </w:r>
          </w:p>
          <w:p w:rsidR="007C496C" w:rsidRPr="007C496C" w:rsidRDefault="007C496C" w:rsidP="004E3B84">
            <w:pPr>
              <w:rPr>
                <w:sz w:val="24"/>
              </w:rPr>
            </w:pPr>
            <w:r w:rsidRPr="007C496C">
              <w:rPr>
                <w:sz w:val="24"/>
              </w:rPr>
              <w:t>-Жаңартылған білім берудің негізгі идеясын ешкімнің нақты түсінбеуі білім сапасының жүйелі өспеуіне әсер етуде</w:t>
            </w:r>
          </w:p>
          <w:p w:rsidR="007C496C" w:rsidRPr="007C496C" w:rsidRDefault="007C496C" w:rsidP="004E3B84">
            <w:pPr>
              <w:rPr>
                <w:sz w:val="24"/>
              </w:rPr>
            </w:pPr>
            <w:r w:rsidRPr="007C496C">
              <w:rPr>
                <w:sz w:val="24"/>
              </w:rPr>
              <w:t xml:space="preserve">- Іс-әрекетті зерттеу мен сабақты зерттеудің дұрыс жолға қойылмауы </w:t>
            </w:r>
          </w:p>
          <w:p w:rsidR="007C496C" w:rsidRPr="007C496C" w:rsidRDefault="007C496C" w:rsidP="00DF3A3A">
            <w:pPr>
              <w:rPr>
                <w:sz w:val="24"/>
              </w:rPr>
            </w:pPr>
            <w:r w:rsidRPr="007C496C">
              <w:rPr>
                <w:sz w:val="24"/>
              </w:rPr>
              <w:t xml:space="preserve">-Талантты мұғалімдерді қолдап мектеп өміріне тарту жұмыстарының дұрыс жолға қойылмауы </w:t>
            </w:r>
          </w:p>
        </w:tc>
      </w:tr>
      <w:tr w:rsidR="007C496C" w:rsidTr="00DF3A3A">
        <w:tc>
          <w:tcPr>
            <w:tcW w:w="5353" w:type="dxa"/>
          </w:tcPr>
          <w:p w:rsidR="007C496C" w:rsidRPr="007C496C" w:rsidRDefault="007C496C" w:rsidP="004E3B84">
            <w:pPr>
              <w:jc w:val="center"/>
              <w:rPr>
                <w:b/>
                <w:sz w:val="24"/>
              </w:rPr>
            </w:pPr>
            <w:r w:rsidRPr="007C496C">
              <w:rPr>
                <w:b/>
                <w:sz w:val="24"/>
              </w:rPr>
              <w:t>Мүмкіндіктері</w:t>
            </w:r>
          </w:p>
        </w:tc>
        <w:tc>
          <w:tcPr>
            <w:tcW w:w="5103" w:type="dxa"/>
          </w:tcPr>
          <w:p w:rsidR="007C496C" w:rsidRPr="007C496C" w:rsidRDefault="007C496C" w:rsidP="004E3B84">
            <w:pPr>
              <w:jc w:val="center"/>
              <w:rPr>
                <w:b/>
                <w:sz w:val="24"/>
              </w:rPr>
            </w:pPr>
            <w:r w:rsidRPr="007C496C">
              <w:rPr>
                <w:b/>
                <w:sz w:val="24"/>
              </w:rPr>
              <w:t>Қауіптер</w:t>
            </w:r>
          </w:p>
        </w:tc>
      </w:tr>
      <w:tr w:rsidR="007C496C" w:rsidRPr="00CA4CBF" w:rsidTr="00DF3A3A">
        <w:tc>
          <w:tcPr>
            <w:tcW w:w="5353" w:type="dxa"/>
          </w:tcPr>
          <w:p w:rsidR="007C496C" w:rsidRPr="007C496C" w:rsidRDefault="007C496C" w:rsidP="004E3B84">
            <w:pPr>
              <w:rPr>
                <w:sz w:val="24"/>
              </w:rPr>
            </w:pPr>
            <w:r w:rsidRPr="007C496C">
              <w:rPr>
                <w:sz w:val="24"/>
              </w:rPr>
              <w:t>-мектепте тәжірибелі  мұғалімдердің (магистрлар, зерттеушілер, сарапшылар) жеткілікті болуы;</w:t>
            </w:r>
          </w:p>
          <w:p w:rsidR="007C496C" w:rsidRPr="007C496C" w:rsidRDefault="007C496C" w:rsidP="004E3B84">
            <w:pPr>
              <w:rPr>
                <w:sz w:val="24"/>
              </w:rPr>
            </w:pPr>
            <w:r w:rsidRPr="007C496C">
              <w:rPr>
                <w:sz w:val="24"/>
              </w:rPr>
              <w:t>-Ата – аналарды мектеп өміріне үнемі араластыру, қызықтыра білу.</w:t>
            </w:r>
          </w:p>
          <w:p w:rsidR="007C496C" w:rsidRPr="007C496C" w:rsidRDefault="007C496C" w:rsidP="004E3B84">
            <w:pPr>
              <w:rPr>
                <w:sz w:val="24"/>
              </w:rPr>
            </w:pPr>
            <w:r w:rsidRPr="007C496C">
              <w:rPr>
                <w:sz w:val="24"/>
              </w:rPr>
              <w:t>-Қамқоршылық кеңестің жұмысын дұрыс жолға қойылуы.</w:t>
            </w:r>
          </w:p>
          <w:p w:rsidR="007C496C" w:rsidRPr="007C496C" w:rsidRDefault="007C496C" w:rsidP="004E3B84">
            <w:pPr>
              <w:rPr>
                <w:sz w:val="24"/>
              </w:rPr>
            </w:pPr>
            <w:r w:rsidRPr="007C496C">
              <w:rPr>
                <w:sz w:val="24"/>
              </w:rPr>
              <w:t>-оқу тәрбие, әлеуметтік жобаларды іске асыруда ата-ана мен қосымша ұйымдардың саз мектебі, мектептен тыс жұмыс орталығы, спорттық мектеп) бірлесіп әрекет етуі.</w:t>
            </w:r>
          </w:p>
        </w:tc>
        <w:tc>
          <w:tcPr>
            <w:tcW w:w="5103" w:type="dxa"/>
          </w:tcPr>
          <w:p w:rsidR="007C496C" w:rsidRPr="007C496C" w:rsidRDefault="007C496C" w:rsidP="004E3B84">
            <w:pPr>
              <w:rPr>
                <w:sz w:val="24"/>
              </w:rPr>
            </w:pPr>
            <w:r w:rsidRPr="007C496C">
              <w:rPr>
                <w:sz w:val="24"/>
              </w:rPr>
              <w:t>-оқушылардың сабақты жиі қалдыруы және үнемі сабаққа кешігуі;</w:t>
            </w:r>
          </w:p>
          <w:p w:rsidR="007C496C" w:rsidRPr="007C496C" w:rsidRDefault="007C496C" w:rsidP="004E3B84">
            <w:pPr>
              <w:rPr>
                <w:sz w:val="24"/>
              </w:rPr>
            </w:pPr>
            <w:r w:rsidRPr="007C496C">
              <w:rPr>
                <w:sz w:val="24"/>
              </w:rPr>
              <w:t>-үздік оқушылардың лицей мен гимназияға үнемі ауысып кетуі;</w:t>
            </w:r>
          </w:p>
          <w:p w:rsidR="007C496C" w:rsidRPr="007C496C" w:rsidRDefault="007C496C" w:rsidP="004E3B84">
            <w:pPr>
              <w:rPr>
                <w:sz w:val="24"/>
              </w:rPr>
            </w:pPr>
            <w:r w:rsidRPr="007C496C">
              <w:rPr>
                <w:sz w:val="24"/>
              </w:rPr>
              <w:t>-Мектеп командасының жүйелі емес формальды жұмыс жасауы;</w:t>
            </w:r>
          </w:p>
          <w:p w:rsidR="007C496C" w:rsidRPr="007C496C" w:rsidRDefault="007C496C" w:rsidP="004E3B84">
            <w:pPr>
              <w:rPr>
                <w:sz w:val="24"/>
              </w:rPr>
            </w:pPr>
            <w:r w:rsidRPr="007C496C">
              <w:rPr>
                <w:sz w:val="24"/>
              </w:rPr>
              <w:t>-педагогтардың өз міндеттерін нақты білмеуі немесе біле тұрып атқармауы.</w:t>
            </w:r>
          </w:p>
        </w:tc>
      </w:tr>
    </w:tbl>
    <w:p w:rsidR="007C496C" w:rsidRPr="00291EAF" w:rsidRDefault="007C496C" w:rsidP="007C496C">
      <w:pPr>
        <w:jc w:val="both"/>
        <w:rPr>
          <w:sz w:val="24"/>
          <w:szCs w:val="24"/>
        </w:rPr>
      </w:pPr>
    </w:p>
    <w:p w:rsidR="00342DE6" w:rsidRPr="00D01A3A" w:rsidRDefault="00342DE6" w:rsidP="00293F57">
      <w:pPr>
        <w:ind w:left="284"/>
        <w:jc w:val="both"/>
        <w:rPr>
          <w:b/>
          <w:color w:val="000000" w:themeColor="text1"/>
          <w:sz w:val="24"/>
          <w:szCs w:val="24"/>
        </w:rPr>
      </w:pPr>
      <w:r w:rsidRPr="00D01A3A">
        <w:rPr>
          <w:b/>
          <w:color w:val="000000" w:themeColor="text1"/>
          <w:sz w:val="24"/>
          <w:szCs w:val="24"/>
        </w:rPr>
        <w:t>202</w:t>
      </w:r>
      <w:r w:rsidR="00D42133">
        <w:rPr>
          <w:b/>
          <w:color w:val="000000" w:themeColor="text1"/>
          <w:sz w:val="24"/>
          <w:szCs w:val="24"/>
        </w:rPr>
        <w:t>4</w:t>
      </w:r>
      <w:r w:rsidRPr="00D01A3A">
        <w:rPr>
          <w:b/>
          <w:color w:val="000000" w:themeColor="text1"/>
          <w:sz w:val="24"/>
          <w:szCs w:val="24"/>
        </w:rPr>
        <w:t>-202</w:t>
      </w:r>
      <w:r w:rsidR="00D42133">
        <w:rPr>
          <w:b/>
          <w:color w:val="000000" w:themeColor="text1"/>
          <w:sz w:val="24"/>
          <w:szCs w:val="24"/>
        </w:rPr>
        <w:t xml:space="preserve">5 </w:t>
      </w:r>
      <w:r w:rsidRPr="00D01A3A">
        <w:rPr>
          <w:b/>
          <w:color w:val="000000" w:themeColor="text1"/>
          <w:sz w:val="24"/>
          <w:szCs w:val="24"/>
        </w:rPr>
        <w:t>оқу жылына анықталған мақсат – міндеттер:</w:t>
      </w:r>
    </w:p>
    <w:p w:rsidR="00342DE6" w:rsidRPr="00293F57" w:rsidRDefault="00342DE6" w:rsidP="00293F57">
      <w:pPr>
        <w:ind w:left="284"/>
        <w:jc w:val="both"/>
        <w:rPr>
          <w:b/>
          <w:color w:val="000000" w:themeColor="text1"/>
          <w:sz w:val="24"/>
          <w:szCs w:val="24"/>
        </w:rPr>
      </w:pPr>
      <w:r w:rsidRPr="00293F57">
        <w:rPr>
          <w:b/>
          <w:color w:val="000000" w:themeColor="text1"/>
          <w:sz w:val="24"/>
          <w:szCs w:val="24"/>
        </w:rPr>
        <w:t>М</w:t>
      </w:r>
      <w:r w:rsidR="00D01A3A">
        <w:rPr>
          <w:b/>
          <w:color w:val="000000" w:themeColor="text1"/>
          <w:sz w:val="24"/>
          <w:szCs w:val="24"/>
        </w:rPr>
        <w:t>ақсат</w:t>
      </w:r>
      <w:r w:rsidRPr="00293F57">
        <w:rPr>
          <w:b/>
          <w:color w:val="000000" w:themeColor="text1"/>
          <w:sz w:val="24"/>
          <w:szCs w:val="24"/>
        </w:rPr>
        <w:t xml:space="preserve">:  </w:t>
      </w:r>
    </w:p>
    <w:p w:rsidR="00293F57" w:rsidRDefault="00293F57" w:rsidP="00293F57">
      <w:pPr>
        <w:ind w:left="284"/>
        <w:jc w:val="both"/>
        <w:rPr>
          <w:color w:val="000000" w:themeColor="text1"/>
          <w:sz w:val="24"/>
          <w:szCs w:val="24"/>
        </w:rPr>
      </w:pPr>
      <w:r>
        <w:rPr>
          <w:color w:val="000000" w:themeColor="text1"/>
          <w:sz w:val="24"/>
          <w:szCs w:val="24"/>
        </w:rPr>
        <w:t xml:space="preserve">Білім стандартын орындауда бала тәрбиесі мен психологиясына баса назар аудара отырып,    </w:t>
      </w:r>
    </w:p>
    <w:p w:rsidR="00293F57" w:rsidRDefault="00293F57" w:rsidP="00293F57">
      <w:pPr>
        <w:ind w:left="284"/>
        <w:jc w:val="both"/>
        <w:rPr>
          <w:color w:val="000000" w:themeColor="text1"/>
          <w:sz w:val="24"/>
          <w:szCs w:val="24"/>
        </w:rPr>
      </w:pPr>
      <w:r>
        <w:rPr>
          <w:color w:val="000000" w:themeColor="text1"/>
          <w:sz w:val="24"/>
          <w:szCs w:val="24"/>
        </w:rPr>
        <w:t xml:space="preserve">білімалушылардың жан-жақты дамуына  қолдау жасау. Білім сапасын көтеру жұмыстарын әр </w:t>
      </w:r>
    </w:p>
    <w:p w:rsidR="00342DE6" w:rsidRPr="00EA3F51" w:rsidRDefault="00293F57" w:rsidP="00293F57">
      <w:pPr>
        <w:ind w:left="284"/>
        <w:jc w:val="both"/>
        <w:rPr>
          <w:color w:val="000000" w:themeColor="text1"/>
          <w:sz w:val="24"/>
          <w:szCs w:val="24"/>
        </w:rPr>
      </w:pPr>
      <w:r>
        <w:rPr>
          <w:color w:val="000000" w:themeColor="text1"/>
          <w:sz w:val="24"/>
          <w:szCs w:val="24"/>
        </w:rPr>
        <w:t>оқушының жеке бас ерекшеліктерімен ұштастыра ұйымдастыру.</w:t>
      </w:r>
    </w:p>
    <w:p w:rsidR="00682220" w:rsidRDefault="00293F57" w:rsidP="00293F57">
      <w:pPr>
        <w:pStyle w:val="12"/>
        <w:ind w:left="284"/>
        <w:jc w:val="both"/>
        <w:rPr>
          <w:rFonts w:ascii="Times New Roman" w:hAnsi="Times New Roman"/>
          <w:b/>
          <w:i w:val="0"/>
          <w:color w:val="000000" w:themeColor="text1"/>
          <w:sz w:val="22"/>
          <w:szCs w:val="22"/>
          <w:lang w:val="kk-KZ"/>
        </w:rPr>
      </w:pPr>
      <w:r>
        <w:rPr>
          <w:rFonts w:ascii="Times New Roman" w:hAnsi="Times New Roman"/>
          <w:b/>
          <w:i w:val="0"/>
          <w:color w:val="000000" w:themeColor="text1"/>
          <w:sz w:val="22"/>
          <w:szCs w:val="22"/>
          <w:lang w:val="kk-KZ"/>
        </w:rPr>
        <w:t xml:space="preserve">       Міндеттер:</w:t>
      </w:r>
    </w:p>
    <w:p w:rsidR="00682220" w:rsidRPr="00293F57" w:rsidRDefault="00682220" w:rsidP="000E08DE">
      <w:pPr>
        <w:pStyle w:val="12"/>
        <w:numPr>
          <w:ilvl w:val="0"/>
          <w:numId w:val="3"/>
        </w:numPr>
        <w:ind w:left="284" w:firstLine="0"/>
        <w:jc w:val="both"/>
        <w:rPr>
          <w:rFonts w:ascii="Times New Roman" w:hAnsi="Times New Roman"/>
          <w:i w:val="0"/>
          <w:color w:val="000000" w:themeColor="text1"/>
          <w:sz w:val="22"/>
          <w:szCs w:val="22"/>
          <w:lang w:val="kk-KZ"/>
        </w:rPr>
      </w:pPr>
      <w:r w:rsidRPr="00293F57">
        <w:rPr>
          <w:rFonts w:ascii="Times New Roman" w:hAnsi="Times New Roman"/>
          <w:i w:val="0"/>
          <w:color w:val="000000" w:themeColor="text1"/>
          <w:sz w:val="22"/>
          <w:szCs w:val="22"/>
          <w:lang w:val="kk-KZ"/>
        </w:rPr>
        <w:t>2023-2024 оқу жылына білім сапасын арттыру жұмыстарын жандандыру;</w:t>
      </w:r>
    </w:p>
    <w:p w:rsidR="00682220" w:rsidRPr="00293F57" w:rsidRDefault="00682220" w:rsidP="000E08DE">
      <w:pPr>
        <w:pStyle w:val="12"/>
        <w:numPr>
          <w:ilvl w:val="0"/>
          <w:numId w:val="3"/>
        </w:numPr>
        <w:ind w:left="284" w:firstLine="0"/>
        <w:jc w:val="both"/>
        <w:rPr>
          <w:rFonts w:ascii="Times New Roman" w:hAnsi="Times New Roman"/>
          <w:i w:val="0"/>
          <w:color w:val="000000" w:themeColor="text1"/>
          <w:sz w:val="22"/>
          <w:szCs w:val="22"/>
          <w:lang w:val="kk-KZ"/>
        </w:rPr>
      </w:pPr>
      <w:r w:rsidRPr="00293F57">
        <w:rPr>
          <w:rFonts w:ascii="Times New Roman" w:hAnsi="Times New Roman"/>
          <w:i w:val="0"/>
          <w:color w:val="000000" w:themeColor="text1"/>
          <w:sz w:val="22"/>
          <w:szCs w:val="22"/>
          <w:lang w:val="kk-KZ"/>
        </w:rPr>
        <w:t>дарынды баламен жұмыстың тиімді жолдарын қарастырып, пән олимпиадаларына, ғылыми жобалар мен конференцияларға оқушыларды дайындау жұмыстарын жүйелі түрде жүргізу;</w:t>
      </w:r>
    </w:p>
    <w:p w:rsidR="00682220" w:rsidRPr="00293F57" w:rsidRDefault="00682220" w:rsidP="000E08DE">
      <w:pPr>
        <w:pStyle w:val="12"/>
        <w:numPr>
          <w:ilvl w:val="0"/>
          <w:numId w:val="3"/>
        </w:numPr>
        <w:ind w:left="284" w:firstLine="0"/>
        <w:jc w:val="both"/>
        <w:rPr>
          <w:rFonts w:ascii="Times New Roman" w:hAnsi="Times New Roman"/>
          <w:i w:val="0"/>
          <w:color w:val="000000" w:themeColor="text1"/>
          <w:sz w:val="22"/>
          <w:szCs w:val="22"/>
          <w:lang w:val="kk-KZ"/>
        </w:rPr>
      </w:pPr>
      <w:r w:rsidRPr="00293F57">
        <w:rPr>
          <w:rFonts w:ascii="Times New Roman" w:hAnsi="Times New Roman"/>
          <w:i w:val="0"/>
          <w:color w:val="000000" w:themeColor="text1"/>
          <w:sz w:val="22"/>
          <w:szCs w:val="22"/>
          <w:lang w:val="kk-KZ"/>
        </w:rPr>
        <w:t>шығармашылық қабілеттеріне қарай оқушылар арасында шығармашылық топтар құрып, көркем өнер бағытын дамыту;</w:t>
      </w:r>
    </w:p>
    <w:p w:rsidR="00682220" w:rsidRPr="00293F57" w:rsidRDefault="00682220" w:rsidP="000E08DE">
      <w:pPr>
        <w:pStyle w:val="12"/>
        <w:numPr>
          <w:ilvl w:val="0"/>
          <w:numId w:val="3"/>
        </w:numPr>
        <w:ind w:left="284" w:firstLine="0"/>
        <w:jc w:val="both"/>
        <w:rPr>
          <w:rFonts w:ascii="Times New Roman" w:hAnsi="Times New Roman"/>
          <w:i w:val="0"/>
          <w:color w:val="000000" w:themeColor="text1"/>
          <w:sz w:val="22"/>
          <w:szCs w:val="22"/>
          <w:lang w:val="kk-KZ"/>
        </w:rPr>
      </w:pPr>
      <w:r w:rsidRPr="00293F57">
        <w:rPr>
          <w:rFonts w:ascii="Times New Roman" w:hAnsi="Times New Roman"/>
          <w:i w:val="0"/>
          <w:color w:val="000000" w:themeColor="text1"/>
          <w:sz w:val="22"/>
          <w:szCs w:val="22"/>
          <w:lang w:val="kk-KZ"/>
        </w:rPr>
        <w:t>пән бірлестіктеріне бекітілген жобалық жұмыстардың дұрыс жолға қойылып, нақты нәтиже көрсетуін  қадағалау;</w:t>
      </w:r>
    </w:p>
    <w:p w:rsidR="00682220" w:rsidRPr="00293F57" w:rsidRDefault="00682220" w:rsidP="000E08DE">
      <w:pPr>
        <w:pStyle w:val="12"/>
        <w:numPr>
          <w:ilvl w:val="0"/>
          <w:numId w:val="3"/>
        </w:numPr>
        <w:ind w:left="284" w:firstLine="0"/>
        <w:jc w:val="both"/>
        <w:rPr>
          <w:rFonts w:ascii="Times New Roman" w:hAnsi="Times New Roman"/>
          <w:i w:val="0"/>
          <w:color w:val="000000" w:themeColor="text1"/>
          <w:sz w:val="22"/>
          <w:szCs w:val="22"/>
          <w:lang w:val="kk-KZ"/>
        </w:rPr>
      </w:pPr>
      <w:r w:rsidRPr="00293F57">
        <w:rPr>
          <w:rFonts w:ascii="Times New Roman" w:hAnsi="Times New Roman"/>
          <w:i w:val="0"/>
          <w:color w:val="000000" w:themeColor="text1"/>
          <w:sz w:val="22"/>
          <w:szCs w:val="22"/>
          <w:lang w:val="kk-KZ"/>
        </w:rPr>
        <w:t>мектеп бойынша Lesson Study және Action Research зерттеу жұмыстарын жүйелі жүргізу арқылы 202</w:t>
      </w:r>
      <w:r w:rsidR="00D42133">
        <w:rPr>
          <w:rFonts w:ascii="Times New Roman" w:hAnsi="Times New Roman"/>
          <w:i w:val="0"/>
          <w:color w:val="000000" w:themeColor="text1"/>
          <w:sz w:val="22"/>
          <w:szCs w:val="22"/>
          <w:lang w:val="kk-KZ"/>
        </w:rPr>
        <w:t>4</w:t>
      </w:r>
      <w:r w:rsidRPr="00293F57">
        <w:rPr>
          <w:rFonts w:ascii="Times New Roman" w:hAnsi="Times New Roman"/>
          <w:i w:val="0"/>
          <w:color w:val="000000" w:themeColor="text1"/>
          <w:sz w:val="22"/>
          <w:szCs w:val="22"/>
          <w:lang w:val="kk-KZ"/>
        </w:rPr>
        <w:t>-202</w:t>
      </w:r>
      <w:r w:rsidR="00D42133">
        <w:rPr>
          <w:rFonts w:ascii="Times New Roman" w:hAnsi="Times New Roman"/>
          <w:i w:val="0"/>
          <w:color w:val="000000" w:themeColor="text1"/>
          <w:sz w:val="22"/>
          <w:szCs w:val="22"/>
          <w:lang w:val="kk-KZ"/>
        </w:rPr>
        <w:t>5</w:t>
      </w:r>
      <w:r w:rsidRPr="00293F57">
        <w:rPr>
          <w:rFonts w:ascii="Times New Roman" w:hAnsi="Times New Roman"/>
          <w:i w:val="0"/>
          <w:color w:val="000000" w:themeColor="text1"/>
          <w:sz w:val="22"/>
          <w:szCs w:val="22"/>
          <w:lang w:val="kk-KZ"/>
        </w:rPr>
        <w:t xml:space="preserve"> оқу жылында анықталған мәселелерді шешу жолдарын нақтылау;</w:t>
      </w:r>
    </w:p>
    <w:p w:rsidR="00682220" w:rsidRPr="00293F57" w:rsidRDefault="00682220" w:rsidP="000E08DE">
      <w:pPr>
        <w:pStyle w:val="12"/>
        <w:numPr>
          <w:ilvl w:val="0"/>
          <w:numId w:val="3"/>
        </w:numPr>
        <w:ind w:left="284" w:firstLine="0"/>
        <w:jc w:val="both"/>
        <w:rPr>
          <w:rFonts w:ascii="Times New Roman" w:hAnsi="Times New Roman"/>
          <w:i w:val="0"/>
          <w:color w:val="000000" w:themeColor="text1"/>
          <w:sz w:val="22"/>
          <w:szCs w:val="22"/>
          <w:lang w:val="kk-KZ"/>
        </w:rPr>
      </w:pPr>
      <w:r w:rsidRPr="00293F57">
        <w:rPr>
          <w:rFonts w:ascii="Times New Roman" w:hAnsi="Times New Roman"/>
          <w:i w:val="0"/>
          <w:color w:val="000000" w:themeColor="text1"/>
          <w:sz w:val="22"/>
          <w:szCs w:val="22"/>
          <w:lang w:val="kk-KZ"/>
        </w:rPr>
        <w:lastRenderedPageBreak/>
        <w:t>Мұғалім – оқушы – ата-ана үштігінің жұмысын нақты жолға қою арқылы білімалушылардың бойында адами құндылықтарды сіңіруге негізделген тәрбиелік іс-шараларды жоспарлы түрде іске асыру;</w:t>
      </w:r>
    </w:p>
    <w:p w:rsidR="00682220" w:rsidRPr="00293F57" w:rsidRDefault="00682220" w:rsidP="000E08DE">
      <w:pPr>
        <w:pStyle w:val="12"/>
        <w:numPr>
          <w:ilvl w:val="0"/>
          <w:numId w:val="3"/>
        </w:numPr>
        <w:ind w:left="284" w:firstLine="0"/>
        <w:jc w:val="both"/>
        <w:rPr>
          <w:rFonts w:ascii="Times New Roman" w:hAnsi="Times New Roman"/>
          <w:i w:val="0"/>
          <w:color w:val="000000" w:themeColor="text1"/>
          <w:sz w:val="22"/>
          <w:szCs w:val="22"/>
          <w:lang w:val="kk-KZ"/>
        </w:rPr>
      </w:pPr>
      <w:r w:rsidRPr="00293F57">
        <w:rPr>
          <w:rFonts w:ascii="Times New Roman" w:hAnsi="Times New Roman"/>
          <w:i w:val="0"/>
          <w:color w:val="000000" w:themeColor="text1"/>
          <w:sz w:val="22"/>
          <w:szCs w:val="22"/>
          <w:lang w:val="kk-KZ"/>
        </w:rPr>
        <w:t>«Жас ұлан» өзін - өзі басқару ұйымының жұмысын жандандыру арқылы білімалушылардың мектепішілік іс-шаралардың өтуі</w:t>
      </w:r>
      <w:r w:rsidR="00E638C2" w:rsidRPr="00293F57">
        <w:rPr>
          <w:rFonts w:ascii="Times New Roman" w:hAnsi="Times New Roman"/>
          <w:i w:val="0"/>
          <w:color w:val="000000" w:themeColor="text1"/>
          <w:sz w:val="22"/>
          <w:szCs w:val="22"/>
          <w:lang w:val="kk-KZ"/>
        </w:rPr>
        <w:t>не белсене араласуына ықпал ету;</w:t>
      </w:r>
    </w:p>
    <w:p w:rsidR="00E638C2" w:rsidRDefault="00E638C2" w:rsidP="000E08DE">
      <w:pPr>
        <w:pStyle w:val="a5"/>
        <w:widowControl/>
        <w:numPr>
          <w:ilvl w:val="0"/>
          <w:numId w:val="3"/>
        </w:numPr>
        <w:autoSpaceDE/>
        <w:autoSpaceDN/>
        <w:ind w:left="284" w:firstLine="0"/>
        <w:contextualSpacing/>
        <w:jc w:val="both"/>
      </w:pPr>
      <w:r>
        <w:t>«Жас психолог» клубын құрып, нәтижелі жұмыс жоспарымен жұмыстану;</w:t>
      </w:r>
    </w:p>
    <w:p w:rsidR="00E638C2" w:rsidRPr="00966EA3" w:rsidRDefault="00E638C2" w:rsidP="000E08DE">
      <w:pPr>
        <w:widowControl/>
        <w:numPr>
          <w:ilvl w:val="0"/>
          <w:numId w:val="3"/>
        </w:numPr>
        <w:autoSpaceDE/>
        <w:autoSpaceDN/>
        <w:spacing w:after="16"/>
        <w:ind w:left="284" w:firstLine="0"/>
        <w:jc w:val="both"/>
        <w:rPr>
          <w:sz w:val="24"/>
          <w:szCs w:val="24"/>
        </w:rPr>
      </w:pPr>
      <w:r w:rsidRPr="00966EA3">
        <w:rPr>
          <w:sz w:val="24"/>
          <w:szCs w:val="24"/>
        </w:rPr>
        <w:t>психологиялықпроблемалардышешудежәнеоқутәрбиежұмыстарыныңқолайлыәдістерінтаңдаудаата–аналар мен педагогтергеконсультациялық к</w:t>
      </w:r>
      <w:r w:rsidRPr="003B0DAC">
        <w:rPr>
          <w:sz w:val="24"/>
          <w:szCs w:val="24"/>
        </w:rPr>
        <w:t>ө</w:t>
      </w:r>
      <w:r w:rsidRPr="00966EA3">
        <w:rPr>
          <w:sz w:val="24"/>
          <w:szCs w:val="24"/>
        </w:rPr>
        <w:t>мек к</w:t>
      </w:r>
      <w:r w:rsidRPr="003B0DAC">
        <w:rPr>
          <w:sz w:val="24"/>
          <w:szCs w:val="24"/>
        </w:rPr>
        <w:t>ө</w:t>
      </w:r>
      <w:r w:rsidRPr="00966EA3">
        <w:rPr>
          <w:sz w:val="24"/>
          <w:szCs w:val="24"/>
        </w:rPr>
        <w:t xml:space="preserve">рсету; </w:t>
      </w:r>
    </w:p>
    <w:p w:rsidR="00E638C2" w:rsidRPr="00E638C2" w:rsidRDefault="00E638C2" w:rsidP="000E08DE">
      <w:pPr>
        <w:pStyle w:val="a5"/>
        <w:numPr>
          <w:ilvl w:val="0"/>
          <w:numId w:val="3"/>
        </w:numPr>
        <w:spacing w:after="16"/>
        <w:ind w:left="284" w:firstLine="0"/>
        <w:jc w:val="both"/>
        <w:rPr>
          <w:sz w:val="24"/>
          <w:szCs w:val="24"/>
        </w:rPr>
      </w:pPr>
      <w:r w:rsidRPr="00E638C2">
        <w:rPr>
          <w:sz w:val="24"/>
          <w:szCs w:val="24"/>
        </w:rPr>
        <w:t xml:space="preserve">білім беру үдерісі субектілерінің психологиялық – педагогикалық құзыреттілігін көтеру. </w:t>
      </w:r>
    </w:p>
    <w:p w:rsidR="00E638C2" w:rsidRDefault="00E638C2" w:rsidP="00293F57">
      <w:pPr>
        <w:adjustRightInd w:val="0"/>
        <w:ind w:left="284"/>
        <w:jc w:val="both"/>
      </w:pPr>
    </w:p>
    <w:p w:rsidR="00F25A31" w:rsidRPr="009129E1" w:rsidRDefault="00F25A31" w:rsidP="00F25A31">
      <w:pPr>
        <w:jc w:val="center"/>
        <w:rPr>
          <w:b/>
          <w:sz w:val="24"/>
          <w:szCs w:val="24"/>
        </w:rPr>
      </w:pPr>
      <w:r w:rsidRPr="009129E1">
        <w:rPr>
          <w:b/>
          <w:bCs/>
          <w:iCs/>
          <w:sz w:val="24"/>
          <w:szCs w:val="24"/>
        </w:rPr>
        <w:t xml:space="preserve">ІІ бөлім. </w:t>
      </w:r>
      <w:r>
        <w:rPr>
          <w:b/>
          <w:bCs/>
          <w:iCs/>
          <w:sz w:val="24"/>
          <w:szCs w:val="24"/>
        </w:rPr>
        <w:t>Оқу тәрбие үрдісін басқару және педагогикалық  бақылау</w:t>
      </w:r>
    </w:p>
    <w:p w:rsidR="00F25A31" w:rsidRDefault="00F25A31" w:rsidP="00F25A31">
      <w:pPr>
        <w:jc w:val="center"/>
        <w:rPr>
          <w:b/>
          <w:sz w:val="24"/>
          <w:szCs w:val="24"/>
        </w:rPr>
      </w:pPr>
      <w:r>
        <w:rPr>
          <w:b/>
          <w:sz w:val="24"/>
          <w:szCs w:val="24"/>
        </w:rPr>
        <w:t>2.1 Мектепішілік басқару</w:t>
      </w:r>
    </w:p>
    <w:p w:rsidR="00F25A31" w:rsidRPr="009129E1" w:rsidRDefault="00F25A31" w:rsidP="00F25A31">
      <w:pPr>
        <w:jc w:val="center"/>
        <w:rPr>
          <w:b/>
          <w:bCs/>
          <w:iCs/>
          <w:sz w:val="24"/>
          <w:szCs w:val="24"/>
        </w:rPr>
      </w:pPr>
      <w:r w:rsidRPr="009129E1">
        <w:rPr>
          <w:b/>
          <w:sz w:val="24"/>
          <w:szCs w:val="24"/>
        </w:rPr>
        <w:t>Тұрақты атқарылатын істер циклограммасы</w:t>
      </w:r>
      <w:r w:rsidRPr="009129E1">
        <w:rPr>
          <w:b/>
          <w:bCs/>
          <w:iCs/>
          <w:sz w:val="24"/>
          <w:szCs w:val="24"/>
        </w:rPr>
        <w:t>ның жоспары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2"/>
        <w:gridCol w:w="3947"/>
        <w:gridCol w:w="1949"/>
        <w:gridCol w:w="1218"/>
      </w:tblGrid>
      <w:tr w:rsidR="00F25A31" w:rsidRPr="009129E1" w:rsidTr="00DF565E">
        <w:tc>
          <w:tcPr>
            <w:tcW w:w="2268" w:type="dxa"/>
          </w:tcPr>
          <w:p w:rsidR="00F25A31" w:rsidRPr="009129E1" w:rsidRDefault="00F25A31" w:rsidP="00F25A31">
            <w:pPr>
              <w:jc w:val="center"/>
              <w:rPr>
                <w:b/>
                <w:bCs/>
                <w:iCs/>
                <w:sz w:val="24"/>
                <w:szCs w:val="24"/>
              </w:rPr>
            </w:pPr>
            <w:r w:rsidRPr="009129E1">
              <w:rPr>
                <w:b/>
                <w:bCs/>
                <w:iCs/>
                <w:sz w:val="24"/>
                <w:szCs w:val="24"/>
              </w:rPr>
              <w:t>Негізгі жұмыс бағыттары</w:t>
            </w:r>
          </w:p>
        </w:tc>
        <w:tc>
          <w:tcPr>
            <w:tcW w:w="3686" w:type="dxa"/>
          </w:tcPr>
          <w:p w:rsidR="00F25A31" w:rsidRPr="009129E1" w:rsidRDefault="00F25A31" w:rsidP="00F25A31">
            <w:pPr>
              <w:jc w:val="center"/>
              <w:rPr>
                <w:b/>
                <w:bCs/>
                <w:iCs/>
                <w:sz w:val="24"/>
                <w:szCs w:val="24"/>
              </w:rPr>
            </w:pPr>
            <w:r w:rsidRPr="009129E1">
              <w:rPr>
                <w:b/>
                <w:bCs/>
                <w:iCs/>
                <w:sz w:val="24"/>
                <w:szCs w:val="24"/>
              </w:rPr>
              <w:t>Іс -шаралар</w:t>
            </w:r>
          </w:p>
        </w:tc>
        <w:tc>
          <w:tcPr>
            <w:tcW w:w="2835" w:type="dxa"/>
          </w:tcPr>
          <w:p w:rsidR="00F25A31" w:rsidRPr="009129E1" w:rsidRDefault="00F25A31" w:rsidP="00F25A31">
            <w:pPr>
              <w:jc w:val="center"/>
              <w:rPr>
                <w:b/>
                <w:bCs/>
                <w:iCs/>
                <w:sz w:val="24"/>
                <w:szCs w:val="24"/>
              </w:rPr>
            </w:pPr>
            <w:r w:rsidRPr="009129E1">
              <w:rPr>
                <w:b/>
                <w:bCs/>
                <w:iCs/>
                <w:sz w:val="24"/>
                <w:szCs w:val="24"/>
              </w:rPr>
              <w:t>Жауаптылар</w:t>
            </w:r>
          </w:p>
        </w:tc>
        <w:tc>
          <w:tcPr>
            <w:tcW w:w="1398" w:type="dxa"/>
          </w:tcPr>
          <w:p w:rsidR="00F25A31" w:rsidRPr="009129E1" w:rsidRDefault="00F25A31" w:rsidP="00F25A31">
            <w:pPr>
              <w:jc w:val="center"/>
              <w:rPr>
                <w:b/>
                <w:bCs/>
                <w:iCs/>
                <w:sz w:val="24"/>
                <w:szCs w:val="24"/>
              </w:rPr>
            </w:pPr>
            <w:r w:rsidRPr="009129E1">
              <w:rPr>
                <w:b/>
                <w:bCs/>
                <w:iCs/>
                <w:sz w:val="24"/>
                <w:szCs w:val="24"/>
              </w:rPr>
              <w:t>Орындау мерзімдері</w:t>
            </w:r>
          </w:p>
        </w:tc>
      </w:tr>
      <w:tr w:rsidR="00F25A31" w:rsidRPr="009129E1" w:rsidTr="00DF565E">
        <w:tc>
          <w:tcPr>
            <w:tcW w:w="2268" w:type="dxa"/>
          </w:tcPr>
          <w:p w:rsidR="00F25A31" w:rsidRPr="009129E1" w:rsidRDefault="00F25A31" w:rsidP="0044433B">
            <w:pPr>
              <w:jc w:val="center"/>
              <w:rPr>
                <w:iCs/>
                <w:sz w:val="24"/>
                <w:szCs w:val="24"/>
              </w:rPr>
            </w:pPr>
            <w:r w:rsidRPr="009129E1">
              <w:rPr>
                <w:iCs/>
                <w:sz w:val="24"/>
                <w:szCs w:val="24"/>
              </w:rPr>
              <w:t>1</w:t>
            </w:r>
          </w:p>
        </w:tc>
        <w:tc>
          <w:tcPr>
            <w:tcW w:w="3686" w:type="dxa"/>
          </w:tcPr>
          <w:p w:rsidR="00F25A31" w:rsidRPr="009129E1" w:rsidRDefault="00F25A31" w:rsidP="0044433B">
            <w:pPr>
              <w:jc w:val="center"/>
              <w:rPr>
                <w:iCs/>
                <w:sz w:val="24"/>
                <w:szCs w:val="24"/>
              </w:rPr>
            </w:pPr>
            <w:r w:rsidRPr="009129E1">
              <w:rPr>
                <w:iCs/>
                <w:sz w:val="24"/>
                <w:szCs w:val="24"/>
              </w:rPr>
              <w:t>2</w:t>
            </w:r>
          </w:p>
        </w:tc>
        <w:tc>
          <w:tcPr>
            <w:tcW w:w="2835" w:type="dxa"/>
          </w:tcPr>
          <w:p w:rsidR="00F25A31" w:rsidRPr="009129E1" w:rsidRDefault="00F25A31" w:rsidP="0044433B">
            <w:pPr>
              <w:jc w:val="center"/>
              <w:rPr>
                <w:iCs/>
                <w:sz w:val="24"/>
                <w:szCs w:val="24"/>
              </w:rPr>
            </w:pPr>
            <w:r w:rsidRPr="009129E1">
              <w:rPr>
                <w:iCs/>
                <w:sz w:val="24"/>
                <w:szCs w:val="24"/>
              </w:rPr>
              <w:t>3</w:t>
            </w:r>
          </w:p>
        </w:tc>
        <w:tc>
          <w:tcPr>
            <w:tcW w:w="1398" w:type="dxa"/>
          </w:tcPr>
          <w:p w:rsidR="00F25A31" w:rsidRPr="009129E1" w:rsidRDefault="00F25A31" w:rsidP="0044433B">
            <w:pPr>
              <w:jc w:val="center"/>
              <w:rPr>
                <w:iCs/>
                <w:sz w:val="24"/>
                <w:szCs w:val="24"/>
              </w:rPr>
            </w:pPr>
            <w:r w:rsidRPr="009129E1">
              <w:rPr>
                <w:iCs/>
                <w:sz w:val="24"/>
                <w:szCs w:val="24"/>
              </w:rPr>
              <w:t>4</w:t>
            </w:r>
          </w:p>
        </w:tc>
      </w:tr>
      <w:tr w:rsidR="00F25A31" w:rsidRPr="009129E1" w:rsidTr="00DF565E">
        <w:tc>
          <w:tcPr>
            <w:tcW w:w="2268" w:type="dxa"/>
            <w:tcBorders>
              <w:top w:val="outset" w:sz="6" w:space="0" w:color="auto"/>
              <w:left w:val="outset" w:sz="6" w:space="0" w:color="auto"/>
              <w:bottom w:val="outset" w:sz="6" w:space="0" w:color="auto"/>
              <w:right w:val="outset" w:sz="6" w:space="0" w:color="auto"/>
            </w:tcBorders>
          </w:tcPr>
          <w:p w:rsidR="00F25A31" w:rsidRPr="002971CC" w:rsidRDefault="00F25A31" w:rsidP="0044433B">
            <w:pPr>
              <w:jc w:val="center"/>
              <w:rPr>
                <w:bCs/>
                <w:iCs/>
                <w:sz w:val="24"/>
                <w:szCs w:val="24"/>
              </w:rPr>
            </w:pPr>
            <w:r w:rsidRPr="002971CC">
              <w:rPr>
                <w:sz w:val="24"/>
                <w:szCs w:val="24"/>
              </w:rPr>
              <w:t>Кадрларды орналастыру</w:t>
            </w:r>
          </w:p>
        </w:tc>
        <w:tc>
          <w:tcPr>
            <w:tcW w:w="3686" w:type="dxa"/>
            <w:tcBorders>
              <w:top w:val="outset" w:sz="6" w:space="0" w:color="auto"/>
              <w:left w:val="outset" w:sz="6" w:space="0" w:color="auto"/>
              <w:bottom w:val="outset" w:sz="6" w:space="0" w:color="auto"/>
              <w:right w:val="outset" w:sz="6" w:space="0" w:color="auto"/>
            </w:tcBorders>
          </w:tcPr>
          <w:p w:rsidR="00F25A31" w:rsidRPr="002971CC" w:rsidRDefault="00F25A31" w:rsidP="0044433B">
            <w:pPr>
              <w:jc w:val="center"/>
              <w:rPr>
                <w:b/>
                <w:bCs/>
                <w:iCs/>
                <w:sz w:val="24"/>
                <w:szCs w:val="24"/>
              </w:rPr>
            </w:pPr>
            <w:r w:rsidRPr="002971CC">
              <w:rPr>
                <w:sz w:val="24"/>
                <w:szCs w:val="24"/>
              </w:rPr>
              <w:t>Кадрлардың орналасуын нақтылау</w:t>
            </w:r>
          </w:p>
        </w:tc>
        <w:tc>
          <w:tcPr>
            <w:tcW w:w="2835" w:type="dxa"/>
            <w:tcBorders>
              <w:top w:val="outset" w:sz="6" w:space="0" w:color="auto"/>
              <w:left w:val="outset" w:sz="6" w:space="0" w:color="auto"/>
              <w:bottom w:val="outset" w:sz="6" w:space="0" w:color="auto"/>
              <w:right w:val="outset" w:sz="6" w:space="0" w:color="auto"/>
            </w:tcBorders>
          </w:tcPr>
          <w:p w:rsidR="00F25A31" w:rsidRPr="009129E1" w:rsidRDefault="00F25A31" w:rsidP="0044433B">
            <w:pPr>
              <w:jc w:val="center"/>
              <w:rPr>
                <w:b/>
                <w:bCs/>
                <w:iCs/>
                <w:sz w:val="24"/>
                <w:szCs w:val="24"/>
              </w:rPr>
            </w:pPr>
            <w:r w:rsidRPr="009129E1">
              <w:rPr>
                <w:sz w:val="24"/>
                <w:szCs w:val="24"/>
              </w:rPr>
              <w:t>Әкімшілік</w:t>
            </w:r>
          </w:p>
        </w:tc>
        <w:tc>
          <w:tcPr>
            <w:tcW w:w="1398" w:type="dxa"/>
            <w:tcBorders>
              <w:top w:val="outset" w:sz="6" w:space="0" w:color="auto"/>
              <w:left w:val="outset" w:sz="6" w:space="0" w:color="auto"/>
              <w:bottom w:val="outset" w:sz="6" w:space="0" w:color="auto"/>
              <w:right w:val="outset" w:sz="6" w:space="0" w:color="auto"/>
            </w:tcBorders>
          </w:tcPr>
          <w:p w:rsidR="00F25A31" w:rsidRPr="009129E1" w:rsidRDefault="00F25A31" w:rsidP="0044433B">
            <w:pPr>
              <w:jc w:val="center"/>
              <w:rPr>
                <w:iCs/>
                <w:sz w:val="24"/>
                <w:szCs w:val="24"/>
              </w:rPr>
            </w:pPr>
            <w:r w:rsidRPr="009129E1">
              <w:rPr>
                <w:sz w:val="24"/>
                <w:szCs w:val="24"/>
              </w:rPr>
              <w:t>тамыз</w:t>
            </w:r>
          </w:p>
        </w:tc>
      </w:tr>
      <w:tr w:rsidR="00F25A31" w:rsidRPr="009129E1" w:rsidTr="00DF565E">
        <w:tc>
          <w:tcPr>
            <w:tcW w:w="2268" w:type="dxa"/>
            <w:tcBorders>
              <w:top w:val="outset" w:sz="6" w:space="0" w:color="auto"/>
              <w:left w:val="outset" w:sz="6" w:space="0" w:color="auto"/>
              <w:bottom w:val="outset" w:sz="6" w:space="0" w:color="auto"/>
              <w:right w:val="outset" w:sz="6" w:space="0" w:color="auto"/>
            </w:tcBorders>
          </w:tcPr>
          <w:p w:rsidR="00F25A31" w:rsidRPr="002971CC" w:rsidRDefault="00F25A31" w:rsidP="0044433B">
            <w:pPr>
              <w:jc w:val="center"/>
              <w:rPr>
                <w:b/>
                <w:bCs/>
                <w:iCs/>
                <w:sz w:val="24"/>
                <w:szCs w:val="24"/>
              </w:rPr>
            </w:pPr>
            <w:r w:rsidRPr="002971CC">
              <w:rPr>
                <w:sz w:val="24"/>
                <w:szCs w:val="24"/>
              </w:rPr>
              <w:t>Оқушылар контингенті</w:t>
            </w:r>
          </w:p>
        </w:tc>
        <w:tc>
          <w:tcPr>
            <w:tcW w:w="3686" w:type="dxa"/>
            <w:tcBorders>
              <w:top w:val="outset" w:sz="6" w:space="0" w:color="auto"/>
              <w:left w:val="outset" w:sz="6" w:space="0" w:color="auto"/>
              <w:bottom w:val="outset" w:sz="6" w:space="0" w:color="auto"/>
              <w:right w:val="outset" w:sz="6" w:space="0" w:color="auto"/>
            </w:tcBorders>
          </w:tcPr>
          <w:p w:rsidR="00F25A31" w:rsidRPr="002971CC" w:rsidRDefault="00F25A31" w:rsidP="0044433B">
            <w:pPr>
              <w:jc w:val="center"/>
              <w:rPr>
                <w:b/>
                <w:bCs/>
                <w:iCs/>
                <w:sz w:val="24"/>
                <w:szCs w:val="24"/>
              </w:rPr>
            </w:pPr>
            <w:r w:rsidRPr="002971CC">
              <w:rPr>
                <w:sz w:val="24"/>
                <w:szCs w:val="24"/>
              </w:rPr>
              <w:t>Оқушылар контингентін нақтылау</w:t>
            </w:r>
          </w:p>
        </w:tc>
        <w:tc>
          <w:tcPr>
            <w:tcW w:w="2835" w:type="dxa"/>
            <w:tcBorders>
              <w:top w:val="outset" w:sz="6" w:space="0" w:color="auto"/>
              <w:left w:val="outset" w:sz="6" w:space="0" w:color="auto"/>
              <w:bottom w:val="outset" w:sz="6" w:space="0" w:color="auto"/>
              <w:right w:val="outset" w:sz="6" w:space="0" w:color="auto"/>
            </w:tcBorders>
          </w:tcPr>
          <w:p w:rsidR="00F25A31" w:rsidRPr="009129E1" w:rsidRDefault="00F25A31" w:rsidP="0044433B">
            <w:pPr>
              <w:jc w:val="center"/>
              <w:rPr>
                <w:b/>
                <w:bCs/>
                <w:iCs/>
                <w:sz w:val="24"/>
                <w:szCs w:val="24"/>
              </w:rPr>
            </w:pPr>
            <w:r w:rsidRPr="009129E1">
              <w:rPr>
                <w:sz w:val="24"/>
                <w:szCs w:val="24"/>
              </w:rPr>
              <w:t>Әкімшілік</w:t>
            </w:r>
          </w:p>
        </w:tc>
        <w:tc>
          <w:tcPr>
            <w:tcW w:w="1398" w:type="dxa"/>
            <w:tcBorders>
              <w:top w:val="outset" w:sz="6" w:space="0" w:color="auto"/>
              <w:left w:val="outset" w:sz="6" w:space="0" w:color="auto"/>
              <w:bottom w:val="outset" w:sz="6" w:space="0" w:color="auto"/>
              <w:right w:val="outset" w:sz="6" w:space="0" w:color="auto"/>
            </w:tcBorders>
          </w:tcPr>
          <w:p w:rsidR="00F25A31" w:rsidRPr="009129E1" w:rsidRDefault="00F25A31" w:rsidP="0044433B">
            <w:pPr>
              <w:jc w:val="center"/>
              <w:rPr>
                <w:iCs/>
                <w:sz w:val="24"/>
                <w:szCs w:val="24"/>
              </w:rPr>
            </w:pPr>
            <w:r w:rsidRPr="009129E1">
              <w:rPr>
                <w:sz w:val="24"/>
                <w:szCs w:val="24"/>
              </w:rPr>
              <w:t>тамыз</w:t>
            </w:r>
          </w:p>
        </w:tc>
      </w:tr>
      <w:tr w:rsidR="00F25A31" w:rsidRPr="009129E1" w:rsidTr="00DF565E">
        <w:tc>
          <w:tcPr>
            <w:tcW w:w="2268" w:type="dxa"/>
            <w:tcBorders>
              <w:top w:val="outset" w:sz="6" w:space="0" w:color="auto"/>
              <w:left w:val="outset" w:sz="6" w:space="0" w:color="auto"/>
              <w:bottom w:val="outset" w:sz="6" w:space="0" w:color="auto"/>
              <w:right w:val="outset" w:sz="6" w:space="0" w:color="auto"/>
            </w:tcBorders>
          </w:tcPr>
          <w:p w:rsidR="00F25A31" w:rsidRPr="002971CC" w:rsidRDefault="00F25A31" w:rsidP="0044433B">
            <w:pPr>
              <w:jc w:val="center"/>
              <w:rPr>
                <w:b/>
                <w:bCs/>
                <w:iCs/>
                <w:sz w:val="24"/>
                <w:szCs w:val="24"/>
              </w:rPr>
            </w:pPr>
            <w:r w:rsidRPr="002971CC">
              <w:rPr>
                <w:sz w:val="24"/>
                <w:szCs w:val="24"/>
              </w:rPr>
              <w:t>Тарификация</w:t>
            </w:r>
          </w:p>
        </w:tc>
        <w:tc>
          <w:tcPr>
            <w:tcW w:w="3686" w:type="dxa"/>
            <w:tcBorders>
              <w:top w:val="outset" w:sz="6" w:space="0" w:color="auto"/>
              <w:left w:val="outset" w:sz="6" w:space="0" w:color="auto"/>
              <w:bottom w:val="outset" w:sz="6" w:space="0" w:color="auto"/>
              <w:right w:val="outset" w:sz="6" w:space="0" w:color="auto"/>
            </w:tcBorders>
          </w:tcPr>
          <w:p w:rsidR="00F25A31" w:rsidRPr="002971CC" w:rsidRDefault="00F25A31" w:rsidP="0044433B">
            <w:pPr>
              <w:jc w:val="center"/>
              <w:rPr>
                <w:b/>
                <w:bCs/>
                <w:iCs/>
                <w:sz w:val="24"/>
                <w:szCs w:val="24"/>
              </w:rPr>
            </w:pPr>
            <w:r w:rsidRPr="002971CC">
              <w:rPr>
                <w:sz w:val="24"/>
                <w:szCs w:val="24"/>
              </w:rPr>
              <w:t>Тарификацияны әзірлеу</w:t>
            </w:r>
          </w:p>
        </w:tc>
        <w:tc>
          <w:tcPr>
            <w:tcW w:w="2835" w:type="dxa"/>
            <w:tcBorders>
              <w:top w:val="outset" w:sz="6" w:space="0" w:color="auto"/>
              <w:left w:val="outset" w:sz="6" w:space="0" w:color="auto"/>
              <w:bottom w:val="outset" w:sz="6" w:space="0" w:color="auto"/>
              <w:right w:val="outset" w:sz="6" w:space="0" w:color="auto"/>
            </w:tcBorders>
          </w:tcPr>
          <w:p w:rsidR="00F25A31" w:rsidRPr="009129E1" w:rsidRDefault="00F25A31" w:rsidP="0044433B">
            <w:pPr>
              <w:jc w:val="center"/>
              <w:rPr>
                <w:b/>
                <w:bCs/>
                <w:iCs/>
                <w:sz w:val="24"/>
                <w:szCs w:val="24"/>
              </w:rPr>
            </w:pPr>
            <w:r w:rsidRPr="009129E1">
              <w:rPr>
                <w:sz w:val="24"/>
                <w:szCs w:val="24"/>
              </w:rPr>
              <w:t>Әкімшілік</w:t>
            </w:r>
          </w:p>
        </w:tc>
        <w:tc>
          <w:tcPr>
            <w:tcW w:w="1398" w:type="dxa"/>
            <w:tcBorders>
              <w:top w:val="outset" w:sz="6" w:space="0" w:color="auto"/>
              <w:left w:val="outset" w:sz="6" w:space="0" w:color="auto"/>
              <w:bottom w:val="outset" w:sz="6" w:space="0" w:color="auto"/>
              <w:right w:val="outset" w:sz="6" w:space="0" w:color="auto"/>
            </w:tcBorders>
          </w:tcPr>
          <w:p w:rsidR="00F25A31" w:rsidRPr="009129E1" w:rsidRDefault="00F25A31" w:rsidP="0044433B">
            <w:pPr>
              <w:jc w:val="center"/>
              <w:rPr>
                <w:iCs/>
                <w:sz w:val="24"/>
                <w:szCs w:val="24"/>
              </w:rPr>
            </w:pPr>
            <w:r w:rsidRPr="009129E1">
              <w:rPr>
                <w:sz w:val="24"/>
                <w:szCs w:val="24"/>
              </w:rPr>
              <w:t>тамыз</w:t>
            </w:r>
          </w:p>
        </w:tc>
      </w:tr>
      <w:tr w:rsidR="00F25A31" w:rsidRPr="009129E1" w:rsidTr="00DF565E">
        <w:tc>
          <w:tcPr>
            <w:tcW w:w="2268" w:type="dxa"/>
            <w:tcBorders>
              <w:top w:val="outset" w:sz="6" w:space="0" w:color="auto"/>
              <w:left w:val="outset" w:sz="6" w:space="0" w:color="auto"/>
              <w:bottom w:val="outset" w:sz="6" w:space="0" w:color="auto"/>
              <w:right w:val="outset" w:sz="6" w:space="0" w:color="auto"/>
            </w:tcBorders>
          </w:tcPr>
          <w:p w:rsidR="00F25A31" w:rsidRPr="002971CC" w:rsidRDefault="00F25A31" w:rsidP="0044433B">
            <w:pPr>
              <w:jc w:val="center"/>
              <w:rPr>
                <w:b/>
                <w:bCs/>
                <w:iCs/>
                <w:sz w:val="24"/>
                <w:szCs w:val="24"/>
              </w:rPr>
            </w:pPr>
            <w:r w:rsidRPr="002971CC">
              <w:rPr>
                <w:sz w:val="24"/>
                <w:szCs w:val="24"/>
              </w:rPr>
              <w:t>Материалдық-техникалық база</w:t>
            </w:r>
          </w:p>
        </w:tc>
        <w:tc>
          <w:tcPr>
            <w:tcW w:w="3686" w:type="dxa"/>
            <w:tcBorders>
              <w:top w:val="outset" w:sz="6" w:space="0" w:color="auto"/>
              <w:left w:val="outset" w:sz="6" w:space="0" w:color="auto"/>
              <w:bottom w:val="outset" w:sz="6" w:space="0" w:color="auto"/>
              <w:right w:val="outset" w:sz="6" w:space="0" w:color="auto"/>
            </w:tcBorders>
          </w:tcPr>
          <w:p w:rsidR="00F25A31" w:rsidRPr="002971CC" w:rsidRDefault="00F25A31" w:rsidP="0044433B">
            <w:pPr>
              <w:jc w:val="center"/>
              <w:rPr>
                <w:sz w:val="24"/>
                <w:szCs w:val="24"/>
              </w:rPr>
            </w:pPr>
            <w:r w:rsidRPr="002971CC">
              <w:rPr>
                <w:sz w:val="24"/>
                <w:szCs w:val="24"/>
              </w:rPr>
              <w:t>Материалдық-техникалық базаның күйін және жаңа оқу жылына мектеп дайындығын пысықтау</w:t>
            </w:r>
          </w:p>
          <w:p w:rsidR="00F25A31" w:rsidRPr="002971CC" w:rsidRDefault="00F25A31" w:rsidP="0044433B">
            <w:pPr>
              <w:jc w:val="center"/>
              <w:rPr>
                <w:b/>
                <w:bCs/>
                <w:iCs/>
                <w:sz w:val="24"/>
                <w:szCs w:val="24"/>
              </w:rPr>
            </w:pPr>
          </w:p>
        </w:tc>
        <w:tc>
          <w:tcPr>
            <w:tcW w:w="2835" w:type="dxa"/>
            <w:tcBorders>
              <w:top w:val="outset" w:sz="6" w:space="0" w:color="auto"/>
              <w:left w:val="outset" w:sz="6" w:space="0" w:color="auto"/>
              <w:bottom w:val="outset" w:sz="6" w:space="0" w:color="auto"/>
              <w:right w:val="outset" w:sz="6" w:space="0" w:color="auto"/>
            </w:tcBorders>
          </w:tcPr>
          <w:p w:rsidR="00F25A31" w:rsidRPr="009129E1" w:rsidRDefault="00F25A31" w:rsidP="0044433B">
            <w:pPr>
              <w:jc w:val="center"/>
              <w:rPr>
                <w:b/>
                <w:bCs/>
                <w:iCs/>
                <w:sz w:val="24"/>
                <w:szCs w:val="24"/>
              </w:rPr>
            </w:pPr>
            <w:r w:rsidRPr="009129E1">
              <w:rPr>
                <w:sz w:val="24"/>
                <w:szCs w:val="24"/>
              </w:rPr>
              <w:t>Әкімшілік</w:t>
            </w:r>
          </w:p>
        </w:tc>
        <w:tc>
          <w:tcPr>
            <w:tcW w:w="1398" w:type="dxa"/>
            <w:tcBorders>
              <w:top w:val="outset" w:sz="6" w:space="0" w:color="auto"/>
              <w:left w:val="outset" w:sz="6" w:space="0" w:color="auto"/>
              <w:bottom w:val="outset" w:sz="6" w:space="0" w:color="auto"/>
              <w:right w:val="outset" w:sz="6" w:space="0" w:color="auto"/>
            </w:tcBorders>
          </w:tcPr>
          <w:p w:rsidR="00F25A31" w:rsidRPr="009129E1" w:rsidRDefault="00F25A31" w:rsidP="0044433B">
            <w:pPr>
              <w:jc w:val="center"/>
              <w:rPr>
                <w:iCs/>
                <w:sz w:val="24"/>
                <w:szCs w:val="24"/>
              </w:rPr>
            </w:pPr>
            <w:r w:rsidRPr="009129E1">
              <w:rPr>
                <w:sz w:val="24"/>
                <w:szCs w:val="24"/>
              </w:rPr>
              <w:t>тамыз</w:t>
            </w:r>
          </w:p>
        </w:tc>
      </w:tr>
      <w:tr w:rsidR="00F25A31" w:rsidRPr="009129E1" w:rsidTr="00DF565E">
        <w:tc>
          <w:tcPr>
            <w:tcW w:w="2268" w:type="dxa"/>
            <w:tcBorders>
              <w:top w:val="outset" w:sz="6" w:space="0" w:color="auto"/>
              <w:left w:val="outset" w:sz="6" w:space="0" w:color="auto"/>
              <w:bottom w:val="outset" w:sz="6" w:space="0" w:color="auto"/>
              <w:right w:val="outset" w:sz="6" w:space="0" w:color="auto"/>
            </w:tcBorders>
          </w:tcPr>
          <w:p w:rsidR="00F25A31" w:rsidRPr="009129E1" w:rsidRDefault="00F25A31" w:rsidP="0044433B">
            <w:pPr>
              <w:jc w:val="center"/>
              <w:rPr>
                <w:b/>
                <w:bCs/>
                <w:iCs/>
                <w:sz w:val="24"/>
                <w:szCs w:val="24"/>
              </w:rPr>
            </w:pPr>
            <w:r w:rsidRPr="009129E1">
              <w:rPr>
                <w:sz w:val="24"/>
                <w:szCs w:val="24"/>
              </w:rPr>
              <w:t>Мектептің жаңа оқу жылына әзірлік</w:t>
            </w:r>
          </w:p>
        </w:tc>
        <w:tc>
          <w:tcPr>
            <w:tcW w:w="3686" w:type="dxa"/>
            <w:tcBorders>
              <w:top w:val="outset" w:sz="6" w:space="0" w:color="auto"/>
              <w:left w:val="outset" w:sz="6" w:space="0" w:color="auto"/>
              <w:bottom w:val="outset" w:sz="6" w:space="0" w:color="auto"/>
              <w:right w:val="outset" w:sz="6" w:space="0" w:color="auto"/>
            </w:tcBorders>
          </w:tcPr>
          <w:p w:rsidR="00F25A31" w:rsidRPr="009129E1" w:rsidRDefault="00F25A31" w:rsidP="0044433B">
            <w:pPr>
              <w:jc w:val="center"/>
              <w:rPr>
                <w:iCs/>
                <w:sz w:val="24"/>
                <w:szCs w:val="24"/>
              </w:rPr>
            </w:pPr>
            <w:r w:rsidRPr="009129E1">
              <w:rPr>
                <w:sz w:val="24"/>
                <w:szCs w:val="24"/>
              </w:rPr>
              <w:t>Мектептің жаңа оқу жылын бастауға аудандық   МСЭҚБ рұқсатын алу</w:t>
            </w:r>
          </w:p>
        </w:tc>
        <w:tc>
          <w:tcPr>
            <w:tcW w:w="2835" w:type="dxa"/>
            <w:tcBorders>
              <w:top w:val="outset" w:sz="6" w:space="0" w:color="auto"/>
              <w:left w:val="outset" w:sz="6" w:space="0" w:color="auto"/>
              <w:bottom w:val="outset" w:sz="6" w:space="0" w:color="auto"/>
              <w:right w:val="outset" w:sz="6" w:space="0" w:color="auto"/>
            </w:tcBorders>
          </w:tcPr>
          <w:p w:rsidR="00F25A31" w:rsidRPr="009129E1" w:rsidRDefault="00F25A31" w:rsidP="0044433B">
            <w:pPr>
              <w:jc w:val="center"/>
              <w:rPr>
                <w:b/>
                <w:bCs/>
                <w:iCs/>
                <w:sz w:val="24"/>
                <w:szCs w:val="24"/>
              </w:rPr>
            </w:pPr>
            <w:r w:rsidRPr="009129E1">
              <w:rPr>
                <w:sz w:val="24"/>
                <w:szCs w:val="24"/>
              </w:rPr>
              <w:t>Әкімшілік</w:t>
            </w:r>
          </w:p>
        </w:tc>
        <w:tc>
          <w:tcPr>
            <w:tcW w:w="1398" w:type="dxa"/>
            <w:tcBorders>
              <w:top w:val="outset" w:sz="6" w:space="0" w:color="auto"/>
              <w:left w:val="outset" w:sz="6" w:space="0" w:color="auto"/>
              <w:bottom w:val="outset" w:sz="6" w:space="0" w:color="auto"/>
              <w:right w:val="outset" w:sz="6" w:space="0" w:color="auto"/>
            </w:tcBorders>
          </w:tcPr>
          <w:p w:rsidR="00F25A31" w:rsidRPr="009129E1" w:rsidRDefault="00F25A31" w:rsidP="0044433B">
            <w:pPr>
              <w:jc w:val="center"/>
              <w:rPr>
                <w:iCs/>
                <w:sz w:val="24"/>
                <w:szCs w:val="24"/>
              </w:rPr>
            </w:pPr>
            <w:r w:rsidRPr="009129E1">
              <w:rPr>
                <w:sz w:val="24"/>
                <w:szCs w:val="24"/>
              </w:rPr>
              <w:t>тамыз</w:t>
            </w:r>
          </w:p>
        </w:tc>
      </w:tr>
      <w:tr w:rsidR="00F25A31" w:rsidRPr="009129E1" w:rsidTr="00DF565E">
        <w:tc>
          <w:tcPr>
            <w:tcW w:w="2268" w:type="dxa"/>
            <w:tcBorders>
              <w:top w:val="outset" w:sz="6" w:space="0" w:color="auto"/>
              <w:left w:val="outset" w:sz="6" w:space="0" w:color="auto"/>
              <w:bottom w:val="outset" w:sz="6" w:space="0" w:color="auto"/>
              <w:right w:val="outset" w:sz="6" w:space="0" w:color="auto"/>
            </w:tcBorders>
          </w:tcPr>
          <w:p w:rsidR="00F25A31" w:rsidRPr="009129E1" w:rsidRDefault="00F25A31" w:rsidP="0044433B">
            <w:pPr>
              <w:jc w:val="center"/>
              <w:rPr>
                <w:b/>
                <w:bCs/>
                <w:iCs/>
                <w:sz w:val="24"/>
                <w:szCs w:val="24"/>
              </w:rPr>
            </w:pPr>
            <w:r w:rsidRPr="009129E1">
              <w:rPr>
                <w:sz w:val="24"/>
                <w:szCs w:val="24"/>
              </w:rPr>
              <w:t>Жалпы мектептік кеңейтілген педкеңес</w:t>
            </w:r>
          </w:p>
        </w:tc>
        <w:tc>
          <w:tcPr>
            <w:tcW w:w="3686" w:type="dxa"/>
            <w:tcBorders>
              <w:top w:val="outset" w:sz="6" w:space="0" w:color="auto"/>
              <w:left w:val="outset" w:sz="6" w:space="0" w:color="auto"/>
              <w:bottom w:val="outset" w:sz="6" w:space="0" w:color="auto"/>
              <w:right w:val="outset" w:sz="6" w:space="0" w:color="auto"/>
            </w:tcBorders>
          </w:tcPr>
          <w:p w:rsidR="00F25A31" w:rsidRPr="009129E1" w:rsidRDefault="00F25A31" w:rsidP="0044433B">
            <w:pPr>
              <w:jc w:val="center"/>
              <w:rPr>
                <w:b/>
                <w:bCs/>
                <w:iCs/>
                <w:sz w:val="24"/>
                <w:szCs w:val="24"/>
              </w:rPr>
            </w:pPr>
            <w:r w:rsidRPr="009129E1">
              <w:rPr>
                <w:sz w:val="24"/>
                <w:szCs w:val="24"/>
              </w:rPr>
              <w:t>Педкеңес /оқу жоспары,        мектеп жұмыс жоспарына талдау, даму стратегиясын  дайындау</w:t>
            </w:r>
          </w:p>
        </w:tc>
        <w:tc>
          <w:tcPr>
            <w:tcW w:w="2835" w:type="dxa"/>
            <w:tcBorders>
              <w:top w:val="outset" w:sz="6" w:space="0" w:color="auto"/>
              <w:left w:val="outset" w:sz="6" w:space="0" w:color="auto"/>
              <w:bottom w:val="outset" w:sz="6" w:space="0" w:color="auto"/>
              <w:right w:val="outset" w:sz="6" w:space="0" w:color="auto"/>
            </w:tcBorders>
          </w:tcPr>
          <w:p w:rsidR="00F25A31" w:rsidRPr="009129E1" w:rsidRDefault="00F25A31" w:rsidP="0044433B">
            <w:pPr>
              <w:jc w:val="center"/>
              <w:rPr>
                <w:b/>
                <w:bCs/>
                <w:iCs/>
                <w:sz w:val="24"/>
                <w:szCs w:val="24"/>
              </w:rPr>
            </w:pPr>
            <w:r w:rsidRPr="009129E1">
              <w:rPr>
                <w:sz w:val="24"/>
                <w:szCs w:val="24"/>
              </w:rPr>
              <w:t>Әкімшілік</w:t>
            </w:r>
          </w:p>
        </w:tc>
        <w:tc>
          <w:tcPr>
            <w:tcW w:w="1398" w:type="dxa"/>
            <w:tcBorders>
              <w:top w:val="outset" w:sz="6" w:space="0" w:color="auto"/>
              <w:left w:val="outset" w:sz="6" w:space="0" w:color="auto"/>
              <w:bottom w:val="outset" w:sz="6" w:space="0" w:color="auto"/>
              <w:right w:val="outset" w:sz="6" w:space="0" w:color="auto"/>
            </w:tcBorders>
          </w:tcPr>
          <w:p w:rsidR="00F25A31" w:rsidRPr="009129E1" w:rsidRDefault="00F25A31" w:rsidP="0044433B">
            <w:pPr>
              <w:jc w:val="center"/>
              <w:rPr>
                <w:iCs/>
                <w:sz w:val="24"/>
                <w:szCs w:val="24"/>
              </w:rPr>
            </w:pPr>
            <w:r w:rsidRPr="009129E1">
              <w:rPr>
                <w:sz w:val="24"/>
                <w:szCs w:val="24"/>
              </w:rPr>
              <w:t>тамыз</w:t>
            </w:r>
          </w:p>
        </w:tc>
      </w:tr>
      <w:tr w:rsidR="00F25A31" w:rsidRPr="009129E1" w:rsidTr="00DF565E">
        <w:tc>
          <w:tcPr>
            <w:tcW w:w="2268" w:type="dxa"/>
            <w:tcBorders>
              <w:top w:val="outset" w:sz="6" w:space="0" w:color="auto"/>
              <w:left w:val="outset" w:sz="6" w:space="0" w:color="auto"/>
              <w:bottom w:val="outset" w:sz="6" w:space="0" w:color="auto"/>
              <w:right w:val="outset" w:sz="6" w:space="0" w:color="auto"/>
            </w:tcBorders>
          </w:tcPr>
          <w:p w:rsidR="00F25A31" w:rsidRPr="009129E1" w:rsidRDefault="00F25A31" w:rsidP="0044433B">
            <w:pPr>
              <w:jc w:val="center"/>
              <w:rPr>
                <w:b/>
                <w:bCs/>
                <w:iCs/>
                <w:sz w:val="24"/>
                <w:szCs w:val="24"/>
              </w:rPr>
            </w:pPr>
            <w:r w:rsidRPr="009129E1">
              <w:rPr>
                <w:sz w:val="24"/>
                <w:szCs w:val="24"/>
              </w:rPr>
              <w:t>Педагогикалықкадрлардытарифтеу</w:t>
            </w:r>
          </w:p>
        </w:tc>
        <w:tc>
          <w:tcPr>
            <w:tcW w:w="3686" w:type="dxa"/>
            <w:tcBorders>
              <w:top w:val="outset" w:sz="6" w:space="0" w:color="auto"/>
              <w:left w:val="outset" w:sz="6" w:space="0" w:color="auto"/>
              <w:bottom w:val="outset" w:sz="6" w:space="0" w:color="auto"/>
              <w:right w:val="outset" w:sz="6" w:space="0" w:color="auto"/>
            </w:tcBorders>
          </w:tcPr>
          <w:p w:rsidR="00F25A31" w:rsidRPr="009129E1" w:rsidRDefault="00F25A31" w:rsidP="0044433B">
            <w:pPr>
              <w:jc w:val="center"/>
              <w:rPr>
                <w:b/>
                <w:bCs/>
                <w:iCs/>
                <w:sz w:val="24"/>
                <w:szCs w:val="24"/>
              </w:rPr>
            </w:pPr>
            <w:r w:rsidRPr="009129E1">
              <w:rPr>
                <w:sz w:val="24"/>
                <w:szCs w:val="24"/>
              </w:rPr>
              <w:t>Педагогикалықкадрлардытарифтеу</w:t>
            </w:r>
          </w:p>
        </w:tc>
        <w:tc>
          <w:tcPr>
            <w:tcW w:w="2835" w:type="dxa"/>
            <w:tcBorders>
              <w:top w:val="outset" w:sz="6" w:space="0" w:color="auto"/>
              <w:left w:val="outset" w:sz="6" w:space="0" w:color="auto"/>
              <w:bottom w:val="outset" w:sz="6" w:space="0" w:color="auto"/>
              <w:right w:val="outset" w:sz="6" w:space="0" w:color="auto"/>
            </w:tcBorders>
          </w:tcPr>
          <w:p w:rsidR="00F25A31" w:rsidRPr="009129E1" w:rsidRDefault="00D42133" w:rsidP="00D42133">
            <w:pPr>
              <w:jc w:val="center"/>
              <w:rPr>
                <w:b/>
                <w:bCs/>
                <w:iCs/>
                <w:sz w:val="24"/>
                <w:szCs w:val="24"/>
              </w:rPr>
            </w:pPr>
            <w:r>
              <w:rPr>
                <w:sz w:val="24"/>
                <w:szCs w:val="24"/>
              </w:rPr>
              <w:t>Мухамедрахимова Г.Ж.</w:t>
            </w:r>
          </w:p>
        </w:tc>
        <w:tc>
          <w:tcPr>
            <w:tcW w:w="1398" w:type="dxa"/>
            <w:tcBorders>
              <w:top w:val="outset" w:sz="6" w:space="0" w:color="auto"/>
              <w:left w:val="outset" w:sz="6" w:space="0" w:color="auto"/>
              <w:bottom w:val="outset" w:sz="6" w:space="0" w:color="auto"/>
              <w:right w:val="outset" w:sz="6" w:space="0" w:color="auto"/>
            </w:tcBorders>
          </w:tcPr>
          <w:p w:rsidR="00F25A31" w:rsidRPr="009129E1" w:rsidRDefault="00F25A31" w:rsidP="0044433B">
            <w:pPr>
              <w:jc w:val="center"/>
              <w:rPr>
                <w:iCs/>
                <w:sz w:val="24"/>
                <w:szCs w:val="24"/>
              </w:rPr>
            </w:pPr>
            <w:r w:rsidRPr="009129E1">
              <w:rPr>
                <w:sz w:val="24"/>
                <w:szCs w:val="24"/>
              </w:rPr>
              <w:t>қыркүйек</w:t>
            </w:r>
          </w:p>
        </w:tc>
      </w:tr>
      <w:tr w:rsidR="00F25A31" w:rsidRPr="009129E1" w:rsidTr="00DF565E">
        <w:tc>
          <w:tcPr>
            <w:tcW w:w="2268" w:type="dxa"/>
            <w:tcBorders>
              <w:top w:val="outset" w:sz="6" w:space="0" w:color="auto"/>
              <w:left w:val="outset" w:sz="6" w:space="0" w:color="auto"/>
              <w:bottom w:val="outset" w:sz="6" w:space="0" w:color="auto"/>
              <w:right w:val="outset" w:sz="6" w:space="0" w:color="auto"/>
            </w:tcBorders>
          </w:tcPr>
          <w:p w:rsidR="00F25A31" w:rsidRPr="009129E1" w:rsidRDefault="00F25A31" w:rsidP="0044433B">
            <w:pPr>
              <w:jc w:val="center"/>
              <w:rPr>
                <w:b/>
                <w:bCs/>
                <w:iCs/>
                <w:sz w:val="24"/>
                <w:szCs w:val="24"/>
              </w:rPr>
            </w:pPr>
            <w:r w:rsidRPr="009129E1">
              <w:rPr>
                <w:sz w:val="24"/>
                <w:szCs w:val="24"/>
              </w:rPr>
              <w:t>Есеп тапсыру</w:t>
            </w:r>
          </w:p>
        </w:tc>
        <w:tc>
          <w:tcPr>
            <w:tcW w:w="3686" w:type="dxa"/>
            <w:tcBorders>
              <w:top w:val="outset" w:sz="6" w:space="0" w:color="auto"/>
              <w:left w:val="outset" w:sz="6" w:space="0" w:color="auto"/>
              <w:bottom w:val="outset" w:sz="6" w:space="0" w:color="auto"/>
              <w:right w:val="outset" w:sz="6" w:space="0" w:color="auto"/>
            </w:tcBorders>
          </w:tcPr>
          <w:p w:rsidR="00F25A31" w:rsidRPr="009129E1" w:rsidRDefault="00F25A31" w:rsidP="0044433B">
            <w:pPr>
              <w:jc w:val="center"/>
              <w:rPr>
                <w:b/>
                <w:bCs/>
                <w:iCs/>
                <w:sz w:val="24"/>
                <w:szCs w:val="24"/>
              </w:rPr>
            </w:pPr>
            <w:r w:rsidRPr="009129E1">
              <w:rPr>
                <w:sz w:val="24"/>
                <w:szCs w:val="24"/>
              </w:rPr>
              <w:t>Білім беру бөліміне есептілікті тапсыру</w:t>
            </w:r>
          </w:p>
        </w:tc>
        <w:tc>
          <w:tcPr>
            <w:tcW w:w="2835" w:type="dxa"/>
            <w:tcBorders>
              <w:top w:val="outset" w:sz="6" w:space="0" w:color="auto"/>
              <w:left w:val="outset" w:sz="6" w:space="0" w:color="auto"/>
              <w:bottom w:val="outset" w:sz="6" w:space="0" w:color="auto"/>
              <w:right w:val="outset" w:sz="6" w:space="0" w:color="auto"/>
            </w:tcBorders>
          </w:tcPr>
          <w:p w:rsidR="00F25A31" w:rsidRPr="009129E1" w:rsidRDefault="00D42133" w:rsidP="00D42133">
            <w:pPr>
              <w:jc w:val="center"/>
              <w:rPr>
                <w:b/>
                <w:bCs/>
                <w:iCs/>
                <w:sz w:val="24"/>
                <w:szCs w:val="24"/>
              </w:rPr>
            </w:pPr>
            <w:r>
              <w:rPr>
                <w:sz w:val="24"/>
                <w:szCs w:val="24"/>
              </w:rPr>
              <w:t>Мухамедрахимова Г.Ж.</w:t>
            </w:r>
          </w:p>
        </w:tc>
        <w:tc>
          <w:tcPr>
            <w:tcW w:w="1398" w:type="dxa"/>
            <w:tcBorders>
              <w:top w:val="outset" w:sz="6" w:space="0" w:color="auto"/>
              <w:left w:val="outset" w:sz="6" w:space="0" w:color="auto"/>
              <w:bottom w:val="outset" w:sz="6" w:space="0" w:color="auto"/>
              <w:right w:val="outset" w:sz="6" w:space="0" w:color="auto"/>
            </w:tcBorders>
          </w:tcPr>
          <w:p w:rsidR="00F25A31" w:rsidRPr="009129E1" w:rsidRDefault="00F25A31" w:rsidP="0044433B">
            <w:pPr>
              <w:jc w:val="center"/>
              <w:rPr>
                <w:iCs/>
                <w:sz w:val="24"/>
                <w:szCs w:val="24"/>
              </w:rPr>
            </w:pPr>
            <w:r w:rsidRPr="009129E1">
              <w:rPr>
                <w:sz w:val="24"/>
                <w:szCs w:val="24"/>
              </w:rPr>
              <w:t>қыркүйек</w:t>
            </w:r>
          </w:p>
        </w:tc>
      </w:tr>
      <w:tr w:rsidR="00F25A31" w:rsidRPr="009129E1" w:rsidTr="00DF565E">
        <w:tc>
          <w:tcPr>
            <w:tcW w:w="2268" w:type="dxa"/>
            <w:tcBorders>
              <w:top w:val="outset" w:sz="6" w:space="0" w:color="auto"/>
              <w:left w:val="outset" w:sz="6" w:space="0" w:color="auto"/>
              <w:bottom w:val="outset" w:sz="6" w:space="0" w:color="auto"/>
              <w:right w:val="outset" w:sz="6" w:space="0" w:color="auto"/>
            </w:tcBorders>
          </w:tcPr>
          <w:p w:rsidR="00F25A31" w:rsidRPr="009129E1" w:rsidRDefault="00F25A31" w:rsidP="0044433B">
            <w:pPr>
              <w:jc w:val="center"/>
              <w:rPr>
                <w:iCs/>
                <w:sz w:val="24"/>
                <w:szCs w:val="24"/>
              </w:rPr>
            </w:pPr>
            <w:r w:rsidRPr="009129E1">
              <w:rPr>
                <w:iCs/>
                <w:sz w:val="24"/>
                <w:szCs w:val="24"/>
              </w:rPr>
              <w:t>1 сыныпқа оқушыларды қабылдау</w:t>
            </w:r>
          </w:p>
        </w:tc>
        <w:tc>
          <w:tcPr>
            <w:tcW w:w="3686" w:type="dxa"/>
            <w:tcBorders>
              <w:top w:val="outset" w:sz="6" w:space="0" w:color="auto"/>
              <w:left w:val="outset" w:sz="6" w:space="0" w:color="auto"/>
              <w:bottom w:val="outset" w:sz="6" w:space="0" w:color="auto"/>
              <w:right w:val="outset" w:sz="6" w:space="0" w:color="auto"/>
            </w:tcBorders>
          </w:tcPr>
          <w:p w:rsidR="00F25A31" w:rsidRPr="009129E1" w:rsidRDefault="00F25A31" w:rsidP="0044433B">
            <w:pPr>
              <w:jc w:val="center"/>
              <w:rPr>
                <w:b/>
                <w:bCs/>
                <w:iCs/>
                <w:sz w:val="24"/>
                <w:szCs w:val="24"/>
              </w:rPr>
            </w:pPr>
            <w:r w:rsidRPr="009129E1">
              <w:rPr>
                <w:sz w:val="24"/>
                <w:szCs w:val="24"/>
              </w:rPr>
              <w:t>1-сыныпқа қабылдаужұмысынталдау</w:t>
            </w:r>
          </w:p>
        </w:tc>
        <w:tc>
          <w:tcPr>
            <w:tcW w:w="2835" w:type="dxa"/>
            <w:tcBorders>
              <w:top w:val="outset" w:sz="6" w:space="0" w:color="auto"/>
              <w:left w:val="outset" w:sz="6" w:space="0" w:color="auto"/>
              <w:bottom w:val="outset" w:sz="6" w:space="0" w:color="auto"/>
              <w:right w:val="outset" w:sz="6" w:space="0" w:color="auto"/>
            </w:tcBorders>
          </w:tcPr>
          <w:p w:rsidR="00F25A31" w:rsidRPr="009129E1" w:rsidRDefault="00D42133" w:rsidP="0044433B">
            <w:pPr>
              <w:jc w:val="center"/>
              <w:rPr>
                <w:b/>
                <w:bCs/>
                <w:iCs/>
                <w:sz w:val="24"/>
                <w:szCs w:val="24"/>
              </w:rPr>
            </w:pPr>
            <w:r>
              <w:rPr>
                <w:sz w:val="24"/>
                <w:szCs w:val="24"/>
              </w:rPr>
              <w:t>Мухамедрахимова Г.Ж.</w:t>
            </w:r>
          </w:p>
        </w:tc>
        <w:tc>
          <w:tcPr>
            <w:tcW w:w="1398" w:type="dxa"/>
            <w:tcBorders>
              <w:top w:val="outset" w:sz="6" w:space="0" w:color="auto"/>
              <w:left w:val="outset" w:sz="6" w:space="0" w:color="auto"/>
              <w:bottom w:val="outset" w:sz="6" w:space="0" w:color="auto"/>
              <w:right w:val="outset" w:sz="6" w:space="0" w:color="auto"/>
            </w:tcBorders>
          </w:tcPr>
          <w:p w:rsidR="00F25A31" w:rsidRPr="009129E1" w:rsidRDefault="00F25A31" w:rsidP="0044433B">
            <w:pPr>
              <w:jc w:val="center"/>
              <w:rPr>
                <w:iCs/>
                <w:sz w:val="24"/>
                <w:szCs w:val="24"/>
              </w:rPr>
            </w:pPr>
            <w:r w:rsidRPr="0065616F">
              <w:rPr>
                <w:sz w:val="24"/>
                <w:szCs w:val="24"/>
              </w:rPr>
              <w:t>қыркүйек</w:t>
            </w:r>
          </w:p>
        </w:tc>
      </w:tr>
      <w:tr w:rsidR="00F25A31" w:rsidRPr="009129E1" w:rsidTr="00DF565E">
        <w:tc>
          <w:tcPr>
            <w:tcW w:w="2268" w:type="dxa"/>
            <w:tcBorders>
              <w:top w:val="outset" w:sz="6" w:space="0" w:color="auto"/>
              <w:left w:val="outset" w:sz="6" w:space="0" w:color="auto"/>
              <w:bottom w:val="outset" w:sz="6" w:space="0" w:color="auto"/>
              <w:right w:val="outset" w:sz="6" w:space="0" w:color="auto"/>
            </w:tcBorders>
          </w:tcPr>
          <w:p w:rsidR="00F25A31" w:rsidRPr="009129E1" w:rsidRDefault="00F25A31" w:rsidP="0044433B">
            <w:pPr>
              <w:jc w:val="center"/>
              <w:rPr>
                <w:iCs/>
                <w:sz w:val="24"/>
                <w:szCs w:val="24"/>
              </w:rPr>
            </w:pPr>
            <w:r w:rsidRPr="009129E1">
              <w:rPr>
                <w:iCs/>
                <w:sz w:val="24"/>
                <w:szCs w:val="24"/>
              </w:rPr>
              <w:t>Жоспарларды талдау</w:t>
            </w:r>
          </w:p>
        </w:tc>
        <w:tc>
          <w:tcPr>
            <w:tcW w:w="3686" w:type="dxa"/>
            <w:tcBorders>
              <w:top w:val="outset" w:sz="6" w:space="0" w:color="auto"/>
              <w:left w:val="outset" w:sz="6" w:space="0" w:color="auto"/>
              <w:bottom w:val="outset" w:sz="6" w:space="0" w:color="auto"/>
              <w:right w:val="outset" w:sz="6" w:space="0" w:color="auto"/>
            </w:tcBorders>
          </w:tcPr>
          <w:p w:rsidR="00F25A31" w:rsidRPr="009129E1" w:rsidRDefault="00F25A31" w:rsidP="0044433B">
            <w:pPr>
              <w:jc w:val="center"/>
              <w:rPr>
                <w:b/>
                <w:bCs/>
                <w:iCs/>
                <w:sz w:val="24"/>
                <w:szCs w:val="24"/>
              </w:rPr>
            </w:pPr>
            <w:r w:rsidRPr="0065616F">
              <w:rPr>
                <w:sz w:val="24"/>
                <w:szCs w:val="24"/>
              </w:rPr>
              <w:t>Тақырыптық жоспарлауды талдау</w:t>
            </w:r>
          </w:p>
        </w:tc>
        <w:tc>
          <w:tcPr>
            <w:tcW w:w="2835" w:type="dxa"/>
            <w:tcBorders>
              <w:top w:val="outset" w:sz="6" w:space="0" w:color="auto"/>
              <w:left w:val="outset" w:sz="6" w:space="0" w:color="auto"/>
              <w:bottom w:val="outset" w:sz="6" w:space="0" w:color="auto"/>
              <w:right w:val="outset" w:sz="6" w:space="0" w:color="auto"/>
            </w:tcBorders>
          </w:tcPr>
          <w:p w:rsidR="00D42133" w:rsidRDefault="00D42133" w:rsidP="00D42133">
            <w:pPr>
              <w:jc w:val="center"/>
              <w:rPr>
                <w:sz w:val="24"/>
                <w:szCs w:val="24"/>
              </w:rPr>
            </w:pPr>
            <w:r>
              <w:rPr>
                <w:sz w:val="24"/>
                <w:szCs w:val="24"/>
              </w:rPr>
              <w:t>Мухамедрахимова Г.Ж.</w:t>
            </w:r>
          </w:p>
          <w:p w:rsidR="00F25A31" w:rsidRPr="00D42133" w:rsidRDefault="00D42133" w:rsidP="00D42133">
            <w:pPr>
              <w:jc w:val="center"/>
              <w:rPr>
                <w:sz w:val="24"/>
                <w:szCs w:val="24"/>
              </w:rPr>
            </w:pPr>
            <w:r>
              <w:rPr>
                <w:sz w:val="24"/>
                <w:szCs w:val="24"/>
              </w:rPr>
              <w:t>Куспанова Б.И.</w:t>
            </w:r>
            <w:r w:rsidR="00BC304B">
              <w:rPr>
                <w:sz w:val="24"/>
                <w:szCs w:val="24"/>
              </w:rPr>
              <w:t>.</w:t>
            </w:r>
          </w:p>
        </w:tc>
        <w:tc>
          <w:tcPr>
            <w:tcW w:w="1398" w:type="dxa"/>
            <w:tcBorders>
              <w:top w:val="outset" w:sz="6" w:space="0" w:color="auto"/>
              <w:left w:val="outset" w:sz="6" w:space="0" w:color="auto"/>
              <w:bottom w:val="outset" w:sz="6" w:space="0" w:color="auto"/>
              <w:right w:val="outset" w:sz="6" w:space="0" w:color="auto"/>
            </w:tcBorders>
          </w:tcPr>
          <w:p w:rsidR="00F25A31" w:rsidRPr="009129E1" w:rsidRDefault="00F25A31" w:rsidP="0044433B">
            <w:pPr>
              <w:jc w:val="center"/>
              <w:rPr>
                <w:iCs/>
                <w:sz w:val="24"/>
                <w:szCs w:val="24"/>
              </w:rPr>
            </w:pPr>
            <w:r w:rsidRPr="0065616F">
              <w:rPr>
                <w:sz w:val="24"/>
                <w:szCs w:val="24"/>
              </w:rPr>
              <w:t>қыркүйек</w:t>
            </w:r>
          </w:p>
        </w:tc>
      </w:tr>
      <w:tr w:rsidR="00F25A31" w:rsidRPr="009129E1" w:rsidTr="00DF565E">
        <w:tc>
          <w:tcPr>
            <w:tcW w:w="2268" w:type="dxa"/>
            <w:tcBorders>
              <w:top w:val="outset" w:sz="6" w:space="0" w:color="auto"/>
              <w:left w:val="outset" w:sz="6" w:space="0" w:color="auto"/>
              <w:bottom w:val="outset" w:sz="6" w:space="0" w:color="auto"/>
              <w:right w:val="outset" w:sz="6" w:space="0" w:color="auto"/>
            </w:tcBorders>
          </w:tcPr>
          <w:p w:rsidR="00F25A31" w:rsidRPr="009129E1" w:rsidRDefault="00F25A31" w:rsidP="0044433B">
            <w:pPr>
              <w:jc w:val="center"/>
              <w:rPr>
                <w:iCs/>
                <w:sz w:val="24"/>
                <w:szCs w:val="24"/>
              </w:rPr>
            </w:pPr>
            <w:r w:rsidRPr="0065616F">
              <w:rPr>
                <w:sz w:val="24"/>
                <w:szCs w:val="24"/>
              </w:rPr>
              <w:t>Шығармашылық</w:t>
            </w:r>
            <w:r w:rsidRPr="009129E1">
              <w:rPr>
                <w:iCs/>
                <w:sz w:val="24"/>
                <w:szCs w:val="24"/>
              </w:rPr>
              <w:t xml:space="preserve"> топ</w:t>
            </w:r>
          </w:p>
        </w:tc>
        <w:tc>
          <w:tcPr>
            <w:tcW w:w="3686" w:type="dxa"/>
            <w:tcBorders>
              <w:top w:val="outset" w:sz="6" w:space="0" w:color="auto"/>
              <w:left w:val="outset" w:sz="6" w:space="0" w:color="auto"/>
              <w:bottom w:val="outset" w:sz="6" w:space="0" w:color="auto"/>
              <w:right w:val="outset" w:sz="6" w:space="0" w:color="auto"/>
            </w:tcBorders>
          </w:tcPr>
          <w:p w:rsidR="00F25A31" w:rsidRPr="009129E1" w:rsidRDefault="00F25A31" w:rsidP="0044433B">
            <w:pPr>
              <w:jc w:val="center"/>
              <w:rPr>
                <w:b/>
                <w:bCs/>
                <w:iCs/>
                <w:sz w:val="24"/>
                <w:szCs w:val="24"/>
              </w:rPr>
            </w:pPr>
            <w:r w:rsidRPr="0065616F">
              <w:rPr>
                <w:sz w:val="24"/>
                <w:szCs w:val="24"/>
              </w:rPr>
              <w:t>Шығ</w:t>
            </w:r>
            <w:r w:rsidRPr="009129E1">
              <w:rPr>
                <w:sz w:val="24"/>
                <w:szCs w:val="24"/>
              </w:rPr>
              <w:t>армашылық топ жұмысынжоспарлау</w:t>
            </w:r>
          </w:p>
        </w:tc>
        <w:tc>
          <w:tcPr>
            <w:tcW w:w="2835" w:type="dxa"/>
            <w:tcBorders>
              <w:top w:val="outset" w:sz="6" w:space="0" w:color="auto"/>
              <w:left w:val="outset" w:sz="6" w:space="0" w:color="auto"/>
              <w:bottom w:val="outset" w:sz="6" w:space="0" w:color="auto"/>
              <w:right w:val="outset" w:sz="6" w:space="0" w:color="auto"/>
            </w:tcBorders>
          </w:tcPr>
          <w:p w:rsidR="00D42133" w:rsidRDefault="00D42133" w:rsidP="00D42133">
            <w:pPr>
              <w:jc w:val="center"/>
              <w:rPr>
                <w:sz w:val="24"/>
                <w:szCs w:val="24"/>
              </w:rPr>
            </w:pPr>
            <w:r>
              <w:rPr>
                <w:sz w:val="24"/>
                <w:szCs w:val="24"/>
              </w:rPr>
              <w:t>Мухамедрахимова Г.Ж.</w:t>
            </w:r>
          </w:p>
          <w:p w:rsidR="00F25A31" w:rsidRPr="009129E1" w:rsidRDefault="00D42133" w:rsidP="00D42133">
            <w:pPr>
              <w:jc w:val="center"/>
              <w:rPr>
                <w:b/>
                <w:bCs/>
                <w:iCs/>
                <w:sz w:val="24"/>
                <w:szCs w:val="24"/>
              </w:rPr>
            </w:pPr>
            <w:r>
              <w:rPr>
                <w:sz w:val="24"/>
                <w:szCs w:val="24"/>
              </w:rPr>
              <w:t>Куспанова Б.И.</w:t>
            </w:r>
          </w:p>
        </w:tc>
        <w:tc>
          <w:tcPr>
            <w:tcW w:w="1398" w:type="dxa"/>
            <w:tcBorders>
              <w:top w:val="outset" w:sz="6" w:space="0" w:color="auto"/>
              <w:left w:val="outset" w:sz="6" w:space="0" w:color="auto"/>
              <w:bottom w:val="outset" w:sz="6" w:space="0" w:color="auto"/>
              <w:right w:val="outset" w:sz="6" w:space="0" w:color="auto"/>
            </w:tcBorders>
          </w:tcPr>
          <w:p w:rsidR="00F25A31" w:rsidRPr="009129E1" w:rsidRDefault="00F25A31" w:rsidP="0044433B">
            <w:pPr>
              <w:jc w:val="center"/>
              <w:rPr>
                <w:iCs/>
                <w:sz w:val="24"/>
                <w:szCs w:val="24"/>
              </w:rPr>
            </w:pPr>
            <w:r w:rsidRPr="009129E1">
              <w:rPr>
                <w:sz w:val="24"/>
                <w:szCs w:val="24"/>
              </w:rPr>
              <w:t>қыркүйек</w:t>
            </w:r>
          </w:p>
        </w:tc>
      </w:tr>
      <w:tr w:rsidR="00F25A31" w:rsidRPr="009129E1" w:rsidTr="00DF565E">
        <w:tc>
          <w:tcPr>
            <w:tcW w:w="2268" w:type="dxa"/>
            <w:tcBorders>
              <w:top w:val="outset" w:sz="6" w:space="0" w:color="auto"/>
              <w:left w:val="outset" w:sz="6" w:space="0" w:color="auto"/>
              <w:bottom w:val="outset" w:sz="6" w:space="0" w:color="auto"/>
              <w:right w:val="outset" w:sz="6" w:space="0" w:color="auto"/>
            </w:tcBorders>
          </w:tcPr>
          <w:p w:rsidR="00F25A31" w:rsidRPr="009129E1" w:rsidRDefault="00F25A31" w:rsidP="0044433B">
            <w:pPr>
              <w:jc w:val="center"/>
              <w:rPr>
                <w:b/>
                <w:bCs/>
                <w:iCs/>
                <w:sz w:val="24"/>
                <w:szCs w:val="24"/>
              </w:rPr>
            </w:pPr>
            <w:r w:rsidRPr="009129E1">
              <w:rPr>
                <w:sz w:val="24"/>
                <w:szCs w:val="24"/>
              </w:rPr>
              <w:t>Өзін-өзі басқару ұйымдары</w:t>
            </w:r>
          </w:p>
        </w:tc>
        <w:tc>
          <w:tcPr>
            <w:tcW w:w="3686" w:type="dxa"/>
            <w:tcBorders>
              <w:top w:val="outset" w:sz="6" w:space="0" w:color="auto"/>
              <w:left w:val="outset" w:sz="6" w:space="0" w:color="auto"/>
              <w:bottom w:val="outset" w:sz="6" w:space="0" w:color="auto"/>
              <w:right w:val="outset" w:sz="6" w:space="0" w:color="auto"/>
            </w:tcBorders>
          </w:tcPr>
          <w:p w:rsidR="00F25A31" w:rsidRPr="009129E1" w:rsidRDefault="00F25A31" w:rsidP="0044433B">
            <w:pPr>
              <w:jc w:val="center"/>
              <w:rPr>
                <w:b/>
                <w:bCs/>
                <w:iCs/>
                <w:sz w:val="24"/>
                <w:szCs w:val="24"/>
              </w:rPr>
            </w:pPr>
            <w:r w:rsidRPr="009129E1">
              <w:rPr>
                <w:sz w:val="24"/>
                <w:szCs w:val="24"/>
              </w:rPr>
              <w:t>Оқушылардың өзін-өзі басқару ұйымдары  жұмысын жоспарлау</w:t>
            </w:r>
          </w:p>
        </w:tc>
        <w:tc>
          <w:tcPr>
            <w:tcW w:w="2835" w:type="dxa"/>
            <w:tcBorders>
              <w:top w:val="outset" w:sz="6" w:space="0" w:color="auto"/>
              <w:left w:val="outset" w:sz="6" w:space="0" w:color="auto"/>
              <w:bottom w:val="outset" w:sz="6" w:space="0" w:color="auto"/>
              <w:right w:val="outset" w:sz="6" w:space="0" w:color="auto"/>
            </w:tcBorders>
          </w:tcPr>
          <w:p w:rsidR="00F25A31" w:rsidRPr="009129E1" w:rsidRDefault="00BC304B" w:rsidP="0044433B">
            <w:pPr>
              <w:jc w:val="center"/>
              <w:rPr>
                <w:b/>
                <w:bCs/>
                <w:iCs/>
                <w:sz w:val="24"/>
                <w:szCs w:val="24"/>
              </w:rPr>
            </w:pPr>
            <w:r>
              <w:rPr>
                <w:sz w:val="24"/>
                <w:szCs w:val="24"/>
              </w:rPr>
              <w:t>Тәлімгер</w:t>
            </w:r>
          </w:p>
        </w:tc>
        <w:tc>
          <w:tcPr>
            <w:tcW w:w="1398" w:type="dxa"/>
            <w:tcBorders>
              <w:top w:val="outset" w:sz="6" w:space="0" w:color="auto"/>
              <w:left w:val="outset" w:sz="6" w:space="0" w:color="auto"/>
              <w:bottom w:val="outset" w:sz="6" w:space="0" w:color="auto"/>
              <w:right w:val="outset" w:sz="6" w:space="0" w:color="auto"/>
            </w:tcBorders>
          </w:tcPr>
          <w:p w:rsidR="00F25A31" w:rsidRPr="009129E1" w:rsidRDefault="00F25A31" w:rsidP="0044433B">
            <w:pPr>
              <w:jc w:val="center"/>
              <w:rPr>
                <w:iCs/>
                <w:sz w:val="24"/>
                <w:szCs w:val="24"/>
              </w:rPr>
            </w:pPr>
            <w:r w:rsidRPr="009129E1">
              <w:rPr>
                <w:sz w:val="24"/>
                <w:szCs w:val="24"/>
              </w:rPr>
              <w:t>қыркүйек</w:t>
            </w:r>
          </w:p>
        </w:tc>
      </w:tr>
      <w:tr w:rsidR="00F25A31" w:rsidRPr="009129E1" w:rsidTr="00DF565E">
        <w:tc>
          <w:tcPr>
            <w:tcW w:w="2268" w:type="dxa"/>
            <w:tcBorders>
              <w:top w:val="outset" w:sz="6" w:space="0" w:color="auto"/>
              <w:left w:val="outset" w:sz="6" w:space="0" w:color="auto"/>
              <w:bottom w:val="outset" w:sz="6" w:space="0" w:color="auto"/>
              <w:right w:val="outset" w:sz="6" w:space="0" w:color="auto"/>
            </w:tcBorders>
          </w:tcPr>
          <w:p w:rsidR="00F25A31" w:rsidRPr="009129E1" w:rsidRDefault="00F25A31" w:rsidP="0044433B">
            <w:pPr>
              <w:jc w:val="center"/>
              <w:rPr>
                <w:iCs/>
                <w:sz w:val="24"/>
                <w:szCs w:val="24"/>
              </w:rPr>
            </w:pPr>
            <w:r w:rsidRPr="009129E1">
              <w:rPr>
                <w:iCs/>
                <w:sz w:val="24"/>
                <w:szCs w:val="24"/>
              </w:rPr>
              <w:t>Сынып жетекшілер жұмысы</w:t>
            </w:r>
          </w:p>
        </w:tc>
        <w:tc>
          <w:tcPr>
            <w:tcW w:w="3686" w:type="dxa"/>
            <w:tcBorders>
              <w:top w:val="outset" w:sz="6" w:space="0" w:color="auto"/>
              <w:left w:val="outset" w:sz="6" w:space="0" w:color="auto"/>
              <w:bottom w:val="outset" w:sz="6" w:space="0" w:color="auto"/>
              <w:right w:val="outset" w:sz="6" w:space="0" w:color="auto"/>
            </w:tcBorders>
          </w:tcPr>
          <w:p w:rsidR="00F25A31" w:rsidRPr="009129E1" w:rsidRDefault="00F25A31" w:rsidP="0044433B">
            <w:pPr>
              <w:jc w:val="center"/>
              <w:rPr>
                <w:b/>
                <w:bCs/>
                <w:iCs/>
                <w:sz w:val="24"/>
                <w:szCs w:val="24"/>
              </w:rPr>
            </w:pPr>
            <w:r w:rsidRPr="009129E1">
              <w:rPr>
                <w:sz w:val="24"/>
                <w:szCs w:val="24"/>
              </w:rPr>
              <w:t>Сыныпжетекшілерініңжұмысынүйлестіру</w:t>
            </w:r>
          </w:p>
        </w:tc>
        <w:tc>
          <w:tcPr>
            <w:tcW w:w="2835" w:type="dxa"/>
            <w:tcBorders>
              <w:top w:val="outset" w:sz="6" w:space="0" w:color="auto"/>
              <w:left w:val="outset" w:sz="6" w:space="0" w:color="auto"/>
              <w:bottom w:val="outset" w:sz="6" w:space="0" w:color="auto"/>
              <w:right w:val="outset" w:sz="6" w:space="0" w:color="auto"/>
            </w:tcBorders>
          </w:tcPr>
          <w:p w:rsidR="00F25A31" w:rsidRPr="009129E1" w:rsidRDefault="00D42133" w:rsidP="0044433B">
            <w:pPr>
              <w:jc w:val="center"/>
              <w:rPr>
                <w:b/>
                <w:bCs/>
                <w:iCs/>
                <w:sz w:val="24"/>
                <w:szCs w:val="24"/>
              </w:rPr>
            </w:pPr>
            <w:r>
              <w:rPr>
                <w:sz w:val="24"/>
                <w:szCs w:val="24"/>
              </w:rPr>
              <w:t>Кондудаева Ш.М.</w:t>
            </w:r>
          </w:p>
        </w:tc>
        <w:tc>
          <w:tcPr>
            <w:tcW w:w="1398" w:type="dxa"/>
            <w:tcBorders>
              <w:top w:val="outset" w:sz="6" w:space="0" w:color="auto"/>
              <w:left w:val="outset" w:sz="6" w:space="0" w:color="auto"/>
              <w:bottom w:val="outset" w:sz="6" w:space="0" w:color="auto"/>
              <w:right w:val="outset" w:sz="6" w:space="0" w:color="auto"/>
            </w:tcBorders>
          </w:tcPr>
          <w:p w:rsidR="00F25A31" w:rsidRPr="009129E1" w:rsidRDefault="00F25A31" w:rsidP="0044433B">
            <w:pPr>
              <w:jc w:val="center"/>
              <w:rPr>
                <w:iCs/>
                <w:sz w:val="24"/>
                <w:szCs w:val="24"/>
              </w:rPr>
            </w:pPr>
            <w:r w:rsidRPr="009129E1">
              <w:rPr>
                <w:sz w:val="24"/>
                <w:szCs w:val="24"/>
              </w:rPr>
              <w:t>қыркүйек</w:t>
            </w:r>
          </w:p>
        </w:tc>
      </w:tr>
      <w:tr w:rsidR="00F25A31" w:rsidRPr="009129E1" w:rsidTr="00DF565E">
        <w:tc>
          <w:tcPr>
            <w:tcW w:w="2268" w:type="dxa"/>
            <w:tcBorders>
              <w:top w:val="outset" w:sz="6" w:space="0" w:color="auto"/>
              <w:left w:val="outset" w:sz="6" w:space="0" w:color="auto"/>
              <w:bottom w:val="outset" w:sz="6" w:space="0" w:color="auto"/>
              <w:right w:val="outset" w:sz="6" w:space="0" w:color="auto"/>
            </w:tcBorders>
          </w:tcPr>
          <w:p w:rsidR="00F25A31" w:rsidRPr="009129E1" w:rsidRDefault="00F25A31" w:rsidP="0044433B">
            <w:pPr>
              <w:jc w:val="center"/>
              <w:rPr>
                <w:iCs/>
                <w:sz w:val="24"/>
                <w:szCs w:val="24"/>
              </w:rPr>
            </w:pPr>
            <w:r w:rsidRPr="009129E1">
              <w:rPr>
                <w:iCs/>
                <w:sz w:val="24"/>
                <w:szCs w:val="24"/>
              </w:rPr>
              <w:t>Мектеп отырыстары</w:t>
            </w:r>
          </w:p>
        </w:tc>
        <w:tc>
          <w:tcPr>
            <w:tcW w:w="3686" w:type="dxa"/>
            <w:tcBorders>
              <w:top w:val="outset" w:sz="6" w:space="0" w:color="auto"/>
              <w:left w:val="outset" w:sz="6" w:space="0" w:color="auto"/>
              <w:bottom w:val="outset" w:sz="6" w:space="0" w:color="auto"/>
              <w:right w:val="outset" w:sz="6" w:space="0" w:color="auto"/>
            </w:tcBorders>
          </w:tcPr>
          <w:p w:rsidR="00F25A31" w:rsidRPr="009129E1" w:rsidRDefault="00F25A31" w:rsidP="0044433B">
            <w:pPr>
              <w:jc w:val="center"/>
              <w:rPr>
                <w:b/>
                <w:bCs/>
                <w:iCs/>
                <w:sz w:val="24"/>
                <w:szCs w:val="24"/>
              </w:rPr>
            </w:pPr>
            <w:r w:rsidRPr="009129E1">
              <w:rPr>
                <w:sz w:val="24"/>
                <w:szCs w:val="24"/>
              </w:rPr>
              <w:t>Мектепкеңесінің /ата-аналаркомитетінің/ отырысы</w:t>
            </w:r>
          </w:p>
        </w:tc>
        <w:tc>
          <w:tcPr>
            <w:tcW w:w="2835" w:type="dxa"/>
            <w:tcBorders>
              <w:top w:val="outset" w:sz="6" w:space="0" w:color="auto"/>
              <w:left w:val="outset" w:sz="6" w:space="0" w:color="auto"/>
              <w:bottom w:val="outset" w:sz="6" w:space="0" w:color="auto"/>
              <w:right w:val="outset" w:sz="6" w:space="0" w:color="auto"/>
            </w:tcBorders>
          </w:tcPr>
          <w:p w:rsidR="00F25A31" w:rsidRPr="009129E1" w:rsidRDefault="00D42133" w:rsidP="0044433B">
            <w:pPr>
              <w:jc w:val="center"/>
              <w:rPr>
                <w:b/>
                <w:bCs/>
                <w:iCs/>
                <w:sz w:val="24"/>
                <w:szCs w:val="24"/>
              </w:rPr>
            </w:pPr>
            <w:r>
              <w:rPr>
                <w:sz w:val="24"/>
                <w:szCs w:val="24"/>
              </w:rPr>
              <w:t>Кондудаева Ш.М.</w:t>
            </w:r>
          </w:p>
        </w:tc>
        <w:tc>
          <w:tcPr>
            <w:tcW w:w="1398" w:type="dxa"/>
            <w:tcBorders>
              <w:top w:val="outset" w:sz="6" w:space="0" w:color="auto"/>
              <w:left w:val="outset" w:sz="6" w:space="0" w:color="auto"/>
              <w:bottom w:val="outset" w:sz="6" w:space="0" w:color="auto"/>
              <w:right w:val="outset" w:sz="6" w:space="0" w:color="auto"/>
            </w:tcBorders>
          </w:tcPr>
          <w:p w:rsidR="00F25A31" w:rsidRPr="009129E1" w:rsidRDefault="00F25A31" w:rsidP="0044433B">
            <w:pPr>
              <w:jc w:val="center"/>
              <w:rPr>
                <w:iCs/>
                <w:sz w:val="24"/>
                <w:szCs w:val="24"/>
              </w:rPr>
            </w:pPr>
            <w:r w:rsidRPr="009129E1">
              <w:rPr>
                <w:sz w:val="24"/>
                <w:szCs w:val="24"/>
              </w:rPr>
              <w:t>қыркүйек</w:t>
            </w:r>
          </w:p>
        </w:tc>
      </w:tr>
      <w:tr w:rsidR="00F25A31" w:rsidRPr="009129E1" w:rsidTr="00DF565E">
        <w:tc>
          <w:tcPr>
            <w:tcW w:w="2268" w:type="dxa"/>
            <w:tcBorders>
              <w:top w:val="outset" w:sz="6" w:space="0" w:color="auto"/>
              <w:left w:val="outset" w:sz="6" w:space="0" w:color="auto"/>
              <w:bottom w:val="outset" w:sz="6" w:space="0" w:color="auto"/>
              <w:right w:val="outset" w:sz="6" w:space="0" w:color="auto"/>
            </w:tcBorders>
          </w:tcPr>
          <w:p w:rsidR="00F25A31" w:rsidRPr="009129E1" w:rsidRDefault="00F25A31" w:rsidP="0044433B">
            <w:pPr>
              <w:jc w:val="center"/>
              <w:rPr>
                <w:iCs/>
                <w:sz w:val="24"/>
                <w:szCs w:val="24"/>
              </w:rPr>
            </w:pPr>
            <w:r w:rsidRPr="009129E1">
              <w:rPr>
                <w:iCs/>
                <w:sz w:val="24"/>
                <w:szCs w:val="24"/>
              </w:rPr>
              <w:t>Дарынды балалар</w:t>
            </w:r>
          </w:p>
        </w:tc>
        <w:tc>
          <w:tcPr>
            <w:tcW w:w="3686" w:type="dxa"/>
            <w:tcBorders>
              <w:top w:val="outset" w:sz="6" w:space="0" w:color="auto"/>
              <w:left w:val="outset" w:sz="6" w:space="0" w:color="auto"/>
              <w:bottom w:val="outset" w:sz="6" w:space="0" w:color="auto"/>
              <w:right w:val="outset" w:sz="6" w:space="0" w:color="auto"/>
            </w:tcBorders>
          </w:tcPr>
          <w:p w:rsidR="00F25A31" w:rsidRPr="009129E1" w:rsidRDefault="00F25A31" w:rsidP="0044433B">
            <w:pPr>
              <w:jc w:val="center"/>
              <w:rPr>
                <w:b/>
                <w:bCs/>
                <w:iCs/>
                <w:sz w:val="24"/>
                <w:szCs w:val="24"/>
              </w:rPr>
            </w:pPr>
            <w:r w:rsidRPr="009129E1">
              <w:rPr>
                <w:sz w:val="24"/>
                <w:szCs w:val="24"/>
              </w:rPr>
              <w:t>Дарындыбалалардыанықтау</w:t>
            </w:r>
          </w:p>
        </w:tc>
        <w:tc>
          <w:tcPr>
            <w:tcW w:w="2835" w:type="dxa"/>
            <w:tcBorders>
              <w:top w:val="outset" w:sz="6" w:space="0" w:color="auto"/>
              <w:left w:val="outset" w:sz="6" w:space="0" w:color="auto"/>
              <w:bottom w:val="outset" w:sz="6" w:space="0" w:color="auto"/>
              <w:right w:val="outset" w:sz="6" w:space="0" w:color="auto"/>
            </w:tcBorders>
          </w:tcPr>
          <w:p w:rsidR="00F25A31" w:rsidRPr="009129E1" w:rsidRDefault="00D42133" w:rsidP="0044433B">
            <w:pPr>
              <w:jc w:val="center"/>
              <w:rPr>
                <w:sz w:val="24"/>
                <w:szCs w:val="24"/>
              </w:rPr>
            </w:pPr>
            <w:r>
              <w:rPr>
                <w:sz w:val="24"/>
                <w:szCs w:val="24"/>
              </w:rPr>
              <w:t>Изгалиева Э.З.</w:t>
            </w:r>
          </w:p>
          <w:p w:rsidR="00F25A31" w:rsidRPr="009129E1" w:rsidRDefault="00F25A31" w:rsidP="0044433B">
            <w:pPr>
              <w:jc w:val="center"/>
              <w:rPr>
                <w:b/>
                <w:bCs/>
                <w:iCs/>
                <w:sz w:val="24"/>
                <w:szCs w:val="24"/>
              </w:rPr>
            </w:pPr>
            <w:r w:rsidRPr="009129E1">
              <w:rPr>
                <w:sz w:val="24"/>
                <w:szCs w:val="24"/>
              </w:rPr>
              <w:t>Пән мұғалім</w:t>
            </w:r>
            <w:r w:rsidR="00BC304B">
              <w:rPr>
                <w:sz w:val="24"/>
                <w:szCs w:val="24"/>
              </w:rPr>
              <w:t>дері</w:t>
            </w:r>
          </w:p>
        </w:tc>
        <w:tc>
          <w:tcPr>
            <w:tcW w:w="1398" w:type="dxa"/>
            <w:tcBorders>
              <w:top w:val="outset" w:sz="6" w:space="0" w:color="auto"/>
              <w:left w:val="outset" w:sz="6" w:space="0" w:color="auto"/>
              <w:bottom w:val="outset" w:sz="6" w:space="0" w:color="auto"/>
              <w:right w:val="outset" w:sz="6" w:space="0" w:color="auto"/>
            </w:tcBorders>
          </w:tcPr>
          <w:p w:rsidR="00F25A31" w:rsidRPr="009129E1" w:rsidRDefault="00F25A31" w:rsidP="0044433B">
            <w:pPr>
              <w:jc w:val="center"/>
              <w:rPr>
                <w:iCs/>
                <w:sz w:val="24"/>
                <w:szCs w:val="24"/>
              </w:rPr>
            </w:pPr>
            <w:r w:rsidRPr="009129E1">
              <w:rPr>
                <w:sz w:val="24"/>
                <w:szCs w:val="24"/>
              </w:rPr>
              <w:t>қыркүйек</w:t>
            </w:r>
          </w:p>
        </w:tc>
      </w:tr>
      <w:tr w:rsidR="00F25A31" w:rsidRPr="009129E1" w:rsidTr="00DF565E">
        <w:tc>
          <w:tcPr>
            <w:tcW w:w="2268" w:type="dxa"/>
            <w:tcBorders>
              <w:top w:val="outset" w:sz="6" w:space="0" w:color="auto"/>
              <w:left w:val="outset" w:sz="6" w:space="0" w:color="auto"/>
              <w:bottom w:val="outset" w:sz="6" w:space="0" w:color="auto"/>
              <w:right w:val="outset" w:sz="6" w:space="0" w:color="auto"/>
            </w:tcBorders>
          </w:tcPr>
          <w:p w:rsidR="00F25A31" w:rsidRPr="009129E1" w:rsidRDefault="00F25A31" w:rsidP="0044433B">
            <w:pPr>
              <w:jc w:val="center"/>
              <w:rPr>
                <w:iCs/>
                <w:sz w:val="24"/>
                <w:szCs w:val="24"/>
              </w:rPr>
            </w:pPr>
            <w:r w:rsidRPr="009129E1">
              <w:rPr>
                <w:sz w:val="24"/>
                <w:szCs w:val="24"/>
              </w:rPr>
              <w:t>Жыл басындағы бақылау</w:t>
            </w:r>
          </w:p>
        </w:tc>
        <w:tc>
          <w:tcPr>
            <w:tcW w:w="3686" w:type="dxa"/>
            <w:tcBorders>
              <w:top w:val="outset" w:sz="6" w:space="0" w:color="auto"/>
              <w:left w:val="outset" w:sz="6" w:space="0" w:color="auto"/>
              <w:bottom w:val="outset" w:sz="6" w:space="0" w:color="auto"/>
              <w:right w:val="outset" w:sz="6" w:space="0" w:color="auto"/>
            </w:tcBorders>
          </w:tcPr>
          <w:p w:rsidR="00F25A31" w:rsidRPr="009129E1" w:rsidRDefault="00F25A31" w:rsidP="0044433B">
            <w:pPr>
              <w:jc w:val="center"/>
              <w:rPr>
                <w:b/>
                <w:bCs/>
                <w:iCs/>
                <w:sz w:val="24"/>
                <w:szCs w:val="24"/>
              </w:rPr>
            </w:pPr>
            <w:r w:rsidRPr="009129E1">
              <w:rPr>
                <w:sz w:val="24"/>
                <w:szCs w:val="24"/>
              </w:rPr>
              <w:t>Жыл басындағы бақылау кестесін, бақылау формасын бекіту</w:t>
            </w:r>
          </w:p>
        </w:tc>
        <w:tc>
          <w:tcPr>
            <w:tcW w:w="2835" w:type="dxa"/>
            <w:tcBorders>
              <w:top w:val="outset" w:sz="6" w:space="0" w:color="auto"/>
              <w:left w:val="outset" w:sz="6" w:space="0" w:color="auto"/>
              <w:bottom w:val="outset" w:sz="6" w:space="0" w:color="auto"/>
              <w:right w:val="outset" w:sz="6" w:space="0" w:color="auto"/>
            </w:tcBorders>
          </w:tcPr>
          <w:p w:rsidR="00D42133" w:rsidRDefault="00D42133" w:rsidP="00D42133">
            <w:pPr>
              <w:jc w:val="center"/>
              <w:rPr>
                <w:sz w:val="24"/>
                <w:szCs w:val="24"/>
              </w:rPr>
            </w:pPr>
            <w:r>
              <w:rPr>
                <w:sz w:val="24"/>
                <w:szCs w:val="24"/>
              </w:rPr>
              <w:t>Мухамедрахимова Г.Ж.</w:t>
            </w:r>
          </w:p>
          <w:p w:rsidR="00F25A31" w:rsidRPr="009129E1" w:rsidRDefault="00D42133" w:rsidP="00D42133">
            <w:pPr>
              <w:jc w:val="center"/>
              <w:rPr>
                <w:b/>
                <w:bCs/>
                <w:iCs/>
                <w:sz w:val="24"/>
                <w:szCs w:val="24"/>
              </w:rPr>
            </w:pPr>
            <w:r>
              <w:rPr>
                <w:sz w:val="24"/>
                <w:szCs w:val="24"/>
              </w:rPr>
              <w:t>Куспанова Б.И.</w:t>
            </w:r>
          </w:p>
        </w:tc>
        <w:tc>
          <w:tcPr>
            <w:tcW w:w="1398" w:type="dxa"/>
            <w:tcBorders>
              <w:top w:val="outset" w:sz="6" w:space="0" w:color="auto"/>
              <w:left w:val="outset" w:sz="6" w:space="0" w:color="auto"/>
              <w:bottom w:val="outset" w:sz="6" w:space="0" w:color="auto"/>
              <w:right w:val="outset" w:sz="6" w:space="0" w:color="auto"/>
            </w:tcBorders>
          </w:tcPr>
          <w:p w:rsidR="00F25A31" w:rsidRPr="007668D0" w:rsidRDefault="006634AC" w:rsidP="0044433B">
            <w:pPr>
              <w:jc w:val="center"/>
              <w:rPr>
                <w:sz w:val="24"/>
                <w:szCs w:val="24"/>
              </w:rPr>
            </w:pPr>
            <w:r>
              <w:rPr>
                <w:sz w:val="24"/>
                <w:szCs w:val="24"/>
              </w:rPr>
              <w:t>қ</w:t>
            </w:r>
            <w:r w:rsidR="00F25A31">
              <w:rPr>
                <w:sz w:val="24"/>
                <w:szCs w:val="24"/>
              </w:rPr>
              <w:t>ыркүйе</w:t>
            </w:r>
            <w:r>
              <w:rPr>
                <w:sz w:val="24"/>
                <w:szCs w:val="24"/>
              </w:rPr>
              <w:t>к</w:t>
            </w:r>
          </w:p>
        </w:tc>
      </w:tr>
      <w:tr w:rsidR="00F25A31" w:rsidRPr="009129E1" w:rsidTr="00DF565E">
        <w:tc>
          <w:tcPr>
            <w:tcW w:w="2268" w:type="dxa"/>
            <w:tcBorders>
              <w:top w:val="outset" w:sz="6" w:space="0" w:color="auto"/>
              <w:left w:val="outset" w:sz="6" w:space="0" w:color="auto"/>
              <w:bottom w:val="outset" w:sz="6" w:space="0" w:color="auto"/>
              <w:right w:val="outset" w:sz="6" w:space="0" w:color="auto"/>
            </w:tcBorders>
          </w:tcPr>
          <w:p w:rsidR="00F25A31" w:rsidRPr="009129E1" w:rsidRDefault="00F25A31" w:rsidP="0044433B">
            <w:pPr>
              <w:jc w:val="center"/>
              <w:rPr>
                <w:iCs/>
                <w:sz w:val="24"/>
                <w:szCs w:val="24"/>
              </w:rPr>
            </w:pPr>
            <w:r w:rsidRPr="009129E1">
              <w:rPr>
                <w:iCs/>
                <w:sz w:val="24"/>
                <w:szCs w:val="24"/>
              </w:rPr>
              <w:lastRenderedPageBreak/>
              <w:t>Нұсқаулық</w:t>
            </w:r>
          </w:p>
        </w:tc>
        <w:tc>
          <w:tcPr>
            <w:tcW w:w="3686" w:type="dxa"/>
            <w:tcBorders>
              <w:top w:val="outset" w:sz="6" w:space="0" w:color="auto"/>
              <w:left w:val="outset" w:sz="6" w:space="0" w:color="auto"/>
              <w:bottom w:val="outset" w:sz="6" w:space="0" w:color="auto"/>
              <w:right w:val="outset" w:sz="6" w:space="0" w:color="auto"/>
            </w:tcBorders>
          </w:tcPr>
          <w:p w:rsidR="00F25A31" w:rsidRPr="009129E1" w:rsidRDefault="00F25A31" w:rsidP="0044433B">
            <w:pPr>
              <w:jc w:val="center"/>
              <w:rPr>
                <w:sz w:val="24"/>
                <w:szCs w:val="24"/>
              </w:rPr>
            </w:pPr>
            <w:r w:rsidRPr="009129E1">
              <w:rPr>
                <w:sz w:val="24"/>
                <w:szCs w:val="24"/>
              </w:rPr>
              <w:t>ҚТ бойынша сынып жетекшілеріне инструктаж</w:t>
            </w:r>
          </w:p>
        </w:tc>
        <w:tc>
          <w:tcPr>
            <w:tcW w:w="2835" w:type="dxa"/>
            <w:tcBorders>
              <w:top w:val="outset" w:sz="6" w:space="0" w:color="auto"/>
              <w:left w:val="outset" w:sz="6" w:space="0" w:color="auto"/>
              <w:bottom w:val="outset" w:sz="6" w:space="0" w:color="auto"/>
              <w:right w:val="outset" w:sz="6" w:space="0" w:color="auto"/>
            </w:tcBorders>
          </w:tcPr>
          <w:p w:rsidR="00F25A31" w:rsidRPr="009129E1" w:rsidRDefault="00F25A31" w:rsidP="0044433B">
            <w:pPr>
              <w:jc w:val="center"/>
              <w:rPr>
                <w:b/>
                <w:bCs/>
                <w:iCs/>
                <w:sz w:val="24"/>
                <w:szCs w:val="24"/>
              </w:rPr>
            </w:pPr>
            <w:r w:rsidRPr="009129E1">
              <w:rPr>
                <w:sz w:val="24"/>
                <w:szCs w:val="24"/>
              </w:rPr>
              <w:t>Шалабаева А.Г.</w:t>
            </w:r>
          </w:p>
        </w:tc>
        <w:tc>
          <w:tcPr>
            <w:tcW w:w="1398" w:type="dxa"/>
            <w:tcBorders>
              <w:top w:val="outset" w:sz="6" w:space="0" w:color="auto"/>
              <w:left w:val="outset" w:sz="6" w:space="0" w:color="auto"/>
              <w:bottom w:val="outset" w:sz="6" w:space="0" w:color="auto"/>
              <w:right w:val="outset" w:sz="6" w:space="0" w:color="auto"/>
            </w:tcBorders>
          </w:tcPr>
          <w:p w:rsidR="00F25A31" w:rsidRPr="009129E1" w:rsidRDefault="00F25A31" w:rsidP="0044433B">
            <w:pPr>
              <w:jc w:val="center"/>
              <w:rPr>
                <w:iCs/>
                <w:sz w:val="24"/>
                <w:szCs w:val="24"/>
              </w:rPr>
            </w:pPr>
            <w:r w:rsidRPr="009129E1">
              <w:rPr>
                <w:sz w:val="24"/>
                <w:szCs w:val="24"/>
              </w:rPr>
              <w:t>қыркүйек</w:t>
            </w:r>
          </w:p>
        </w:tc>
      </w:tr>
      <w:tr w:rsidR="00F25A31" w:rsidRPr="009129E1" w:rsidTr="00DF565E">
        <w:tc>
          <w:tcPr>
            <w:tcW w:w="2268" w:type="dxa"/>
            <w:tcBorders>
              <w:top w:val="outset" w:sz="6" w:space="0" w:color="auto"/>
              <w:left w:val="outset" w:sz="6" w:space="0" w:color="auto"/>
              <w:bottom w:val="outset" w:sz="6" w:space="0" w:color="auto"/>
              <w:right w:val="outset" w:sz="6" w:space="0" w:color="auto"/>
            </w:tcBorders>
          </w:tcPr>
          <w:p w:rsidR="00F25A31" w:rsidRPr="009129E1" w:rsidRDefault="00F25A31" w:rsidP="0044433B">
            <w:pPr>
              <w:jc w:val="center"/>
              <w:rPr>
                <w:b/>
                <w:bCs/>
                <w:iCs/>
                <w:sz w:val="24"/>
                <w:szCs w:val="24"/>
              </w:rPr>
            </w:pPr>
            <w:r w:rsidRPr="009129E1">
              <w:rPr>
                <w:sz w:val="24"/>
                <w:szCs w:val="24"/>
              </w:rPr>
              <w:t>Аттестаттаукомиссиясы</w:t>
            </w:r>
          </w:p>
        </w:tc>
        <w:tc>
          <w:tcPr>
            <w:tcW w:w="3686" w:type="dxa"/>
            <w:tcBorders>
              <w:top w:val="outset" w:sz="6" w:space="0" w:color="auto"/>
              <w:left w:val="outset" w:sz="6" w:space="0" w:color="auto"/>
              <w:bottom w:val="outset" w:sz="6" w:space="0" w:color="auto"/>
              <w:right w:val="outset" w:sz="6" w:space="0" w:color="auto"/>
            </w:tcBorders>
          </w:tcPr>
          <w:p w:rsidR="00F25A31" w:rsidRPr="009129E1" w:rsidRDefault="00F25A31" w:rsidP="0044433B">
            <w:pPr>
              <w:jc w:val="center"/>
              <w:rPr>
                <w:sz w:val="24"/>
                <w:szCs w:val="24"/>
              </w:rPr>
            </w:pPr>
            <w:r w:rsidRPr="009129E1">
              <w:rPr>
                <w:sz w:val="24"/>
                <w:szCs w:val="24"/>
              </w:rPr>
              <w:t>Аттестаттаукомиссиясыныңжұмысы</w:t>
            </w:r>
          </w:p>
        </w:tc>
        <w:tc>
          <w:tcPr>
            <w:tcW w:w="2835" w:type="dxa"/>
            <w:tcBorders>
              <w:top w:val="outset" w:sz="6" w:space="0" w:color="auto"/>
              <w:left w:val="outset" w:sz="6" w:space="0" w:color="auto"/>
              <w:bottom w:val="outset" w:sz="6" w:space="0" w:color="auto"/>
              <w:right w:val="outset" w:sz="6" w:space="0" w:color="auto"/>
            </w:tcBorders>
          </w:tcPr>
          <w:p w:rsidR="00D42133" w:rsidRDefault="00D42133" w:rsidP="00D42133">
            <w:pPr>
              <w:jc w:val="center"/>
              <w:rPr>
                <w:sz w:val="24"/>
                <w:szCs w:val="24"/>
              </w:rPr>
            </w:pPr>
            <w:r>
              <w:rPr>
                <w:sz w:val="24"/>
                <w:szCs w:val="24"/>
              </w:rPr>
              <w:t>Куспанова Б.И.</w:t>
            </w:r>
          </w:p>
          <w:p w:rsidR="00F25A31" w:rsidRPr="009129E1" w:rsidRDefault="00F25A31" w:rsidP="00D42133">
            <w:pPr>
              <w:jc w:val="center"/>
              <w:rPr>
                <w:b/>
                <w:bCs/>
                <w:iCs/>
                <w:sz w:val="24"/>
                <w:szCs w:val="24"/>
              </w:rPr>
            </w:pPr>
            <w:r w:rsidRPr="009129E1">
              <w:rPr>
                <w:sz w:val="24"/>
                <w:szCs w:val="24"/>
              </w:rPr>
              <w:t>ӘБ жетекшілері</w:t>
            </w:r>
          </w:p>
        </w:tc>
        <w:tc>
          <w:tcPr>
            <w:tcW w:w="1398" w:type="dxa"/>
            <w:tcBorders>
              <w:top w:val="outset" w:sz="6" w:space="0" w:color="auto"/>
              <w:left w:val="outset" w:sz="6" w:space="0" w:color="auto"/>
              <w:bottom w:val="outset" w:sz="6" w:space="0" w:color="auto"/>
              <w:right w:val="outset" w:sz="6" w:space="0" w:color="auto"/>
            </w:tcBorders>
          </w:tcPr>
          <w:p w:rsidR="00F25A31" w:rsidRPr="009129E1" w:rsidRDefault="00F25A31" w:rsidP="0044433B">
            <w:pPr>
              <w:jc w:val="center"/>
              <w:rPr>
                <w:iCs/>
                <w:sz w:val="24"/>
                <w:szCs w:val="24"/>
              </w:rPr>
            </w:pPr>
            <w:r w:rsidRPr="009129E1">
              <w:rPr>
                <w:sz w:val="24"/>
                <w:szCs w:val="24"/>
              </w:rPr>
              <w:t>Қазан</w:t>
            </w:r>
          </w:p>
        </w:tc>
      </w:tr>
      <w:tr w:rsidR="00F25A31" w:rsidRPr="009129E1" w:rsidTr="00DF565E">
        <w:tc>
          <w:tcPr>
            <w:tcW w:w="2268" w:type="dxa"/>
            <w:tcBorders>
              <w:top w:val="outset" w:sz="6" w:space="0" w:color="auto"/>
              <w:left w:val="outset" w:sz="6" w:space="0" w:color="auto"/>
              <w:bottom w:val="outset" w:sz="6" w:space="0" w:color="auto"/>
              <w:right w:val="outset" w:sz="6" w:space="0" w:color="auto"/>
            </w:tcBorders>
          </w:tcPr>
          <w:p w:rsidR="00F25A31" w:rsidRPr="009129E1" w:rsidRDefault="00F25A31" w:rsidP="0044433B">
            <w:pPr>
              <w:jc w:val="center"/>
              <w:rPr>
                <w:b/>
                <w:bCs/>
                <w:iCs/>
                <w:sz w:val="24"/>
                <w:szCs w:val="24"/>
              </w:rPr>
            </w:pPr>
            <w:r w:rsidRPr="009129E1">
              <w:rPr>
                <w:sz w:val="24"/>
                <w:szCs w:val="24"/>
              </w:rPr>
              <w:t>Ұстаздар күні</w:t>
            </w:r>
          </w:p>
        </w:tc>
        <w:tc>
          <w:tcPr>
            <w:tcW w:w="3686" w:type="dxa"/>
            <w:tcBorders>
              <w:top w:val="outset" w:sz="6" w:space="0" w:color="auto"/>
              <w:left w:val="outset" w:sz="6" w:space="0" w:color="auto"/>
              <w:bottom w:val="outset" w:sz="6" w:space="0" w:color="auto"/>
              <w:right w:val="outset" w:sz="6" w:space="0" w:color="auto"/>
            </w:tcBorders>
          </w:tcPr>
          <w:p w:rsidR="00F25A31" w:rsidRPr="009129E1" w:rsidRDefault="00F25A31" w:rsidP="0044433B">
            <w:pPr>
              <w:jc w:val="center"/>
              <w:rPr>
                <w:b/>
                <w:bCs/>
                <w:iCs/>
                <w:sz w:val="24"/>
                <w:szCs w:val="24"/>
              </w:rPr>
            </w:pPr>
            <w:r w:rsidRPr="009129E1">
              <w:rPr>
                <w:sz w:val="24"/>
                <w:szCs w:val="24"/>
              </w:rPr>
              <w:t>Ұстаздар күніне орай өзін-өзі басқару күнін өткізуге даярлық және оны ұйымдастыру</w:t>
            </w:r>
          </w:p>
        </w:tc>
        <w:tc>
          <w:tcPr>
            <w:tcW w:w="2835" w:type="dxa"/>
            <w:tcBorders>
              <w:top w:val="outset" w:sz="6" w:space="0" w:color="auto"/>
              <w:left w:val="outset" w:sz="6" w:space="0" w:color="auto"/>
              <w:bottom w:val="outset" w:sz="6" w:space="0" w:color="auto"/>
              <w:right w:val="outset" w:sz="6" w:space="0" w:color="auto"/>
            </w:tcBorders>
          </w:tcPr>
          <w:p w:rsidR="00F25A31" w:rsidRPr="009129E1" w:rsidRDefault="00D42133" w:rsidP="0044433B">
            <w:pPr>
              <w:jc w:val="center"/>
              <w:rPr>
                <w:b/>
                <w:bCs/>
                <w:iCs/>
                <w:sz w:val="24"/>
                <w:szCs w:val="24"/>
              </w:rPr>
            </w:pPr>
            <w:r>
              <w:rPr>
                <w:sz w:val="24"/>
                <w:szCs w:val="24"/>
              </w:rPr>
              <w:t>Кондудаева Ш.М.</w:t>
            </w:r>
          </w:p>
        </w:tc>
        <w:tc>
          <w:tcPr>
            <w:tcW w:w="1398" w:type="dxa"/>
            <w:tcBorders>
              <w:top w:val="outset" w:sz="6" w:space="0" w:color="auto"/>
              <w:left w:val="outset" w:sz="6" w:space="0" w:color="auto"/>
              <w:bottom w:val="outset" w:sz="6" w:space="0" w:color="auto"/>
              <w:right w:val="outset" w:sz="6" w:space="0" w:color="auto"/>
            </w:tcBorders>
          </w:tcPr>
          <w:p w:rsidR="00F25A31" w:rsidRPr="009129E1" w:rsidRDefault="00F25A31" w:rsidP="0044433B">
            <w:pPr>
              <w:jc w:val="center"/>
              <w:rPr>
                <w:iCs/>
                <w:sz w:val="24"/>
                <w:szCs w:val="24"/>
              </w:rPr>
            </w:pPr>
            <w:r w:rsidRPr="009129E1">
              <w:rPr>
                <w:sz w:val="24"/>
                <w:szCs w:val="24"/>
              </w:rPr>
              <w:t>Қазан</w:t>
            </w:r>
          </w:p>
        </w:tc>
      </w:tr>
      <w:tr w:rsidR="00F25A31" w:rsidRPr="009129E1" w:rsidTr="00DF565E">
        <w:tc>
          <w:tcPr>
            <w:tcW w:w="2268" w:type="dxa"/>
            <w:tcBorders>
              <w:top w:val="outset" w:sz="6" w:space="0" w:color="auto"/>
              <w:left w:val="outset" w:sz="6" w:space="0" w:color="auto"/>
              <w:bottom w:val="outset" w:sz="6" w:space="0" w:color="auto"/>
              <w:right w:val="outset" w:sz="6" w:space="0" w:color="auto"/>
            </w:tcBorders>
          </w:tcPr>
          <w:p w:rsidR="00F25A31" w:rsidRPr="009129E1" w:rsidRDefault="00F25A31" w:rsidP="0044433B">
            <w:pPr>
              <w:jc w:val="center"/>
              <w:rPr>
                <w:b/>
                <w:bCs/>
                <w:iCs/>
                <w:sz w:val="24"/>
                <w:szCs w:val="24"/>
              </w:rPr>
            </w:pPr>
            <w:r w:rsidRPr="009129E1">
              <w:rPr>
                <w:sz w:val="24"/>
                <w:szCs w:val="24"/>
              </w:rPr>
              <w:t>Медициналықтексеру</w:t>
            </w:r>
          </w:p>
        </w:tc>
        <w:tc>
          <w:tcPr>
            <w:tcW w:w="3686" w:type="dxa"/>
            <w:tcBorders>
              <w:top w:val="outset" w:sz="6" w:space="0" w:color="auto"/>
              <w:left w:val="outset" w:sz="6" w:space="0" w:color="auto"/>
              <w:bottom w:val="outset" w:sz="6" w:space="0" w:color="auto"/>
              <w:right w:val="outset" w:sz="6" w:space="0" w:color="auto"/>
            </w:tcBorders>
          </w:tcPr>
          <w:p w:rsidR="00F25A31" w:rsidRPr="009129E1" w:rsidRDefault="00F25A31" w:rsidP="0044433B">
            <w:pPr>
              <w:jc w:val="center"/>
              <w:rPr>
                <w:b/>
                <w:bCs/>
                <w:iCs/>
                <w:sz w:val="24"/>
                <w:szCs w:val="24"/>
              </w:rPr>
            </w:pPr>
            <w:r w:rsidRPr="009129E1">
              <w:rPr>
                <w:sz w:val="24"/>
                <w:szCs w:val="24"/>
              </w:rPr>
              <w:t>Балалардымедициналықтексеруденөткізу</w:t>
            </w:r>
          </w:p>
        </w:tc>
        <w:tc>
          <w:tcPr>
            <w:tcW w:w="2835" w:type="dxa"/>
            <w:tcBorders>
              <w:top w:val="outset" w:sz="6" w:space="0" w:color="auto"/>
              <w:left w:val="outset" w:sz="6" w:space="0" w:color="auto"/>
              <w:bottom w:val="outset" w:sz="6" w:space="0" w:color="auto"/>
              <w:right w:val="outset" w:sz="6" w:space="0" w:color="auto"/>
            </w:tcBorders>
          </w:tcPr>
          <w:p w:rsidR="00F25A31" w:rsidRPr="009129E1" w:rsidRDefault="00F25A31" w:rsidP="0044433B">
            <w:pPr>
              <w:jc w:val="center"/>
              <w:rPr>
                <w:b/>
                <w:bCs/>
                <w:iCs/>
                <w:sz w:val="24"/>
                <w:szCs w:val="24"/>
              </w:rPr>
            </w:pPr>
            <w:r w:rsidRPr="009129E1">
              <w:rPr>
                <w:sz w:val="24"/>
                <w:szCs w:val="24"/>
              </w:rPr>
              <w:t>Урналиева С.А</w:t>
            </w:r>
          </w:p>
        </w:tc>
        <w:tc>
          <w:tcPr>
            <w:tcW w:w="1398" w:type="dxa"/>
            <w:tcBorders>
              <w:top w:val="outset" w:sz="6" w:space="0" w:color="auto"/>
              <w:left w:val="outset" w:sz="6" w:space="0" w:color="auto"/>
              <w:bottom w:val="outset" w:sz="6" w:space="0" w:color="auto"/>
              <w:right w:val="outset" w:sz="6" w:space="0" w:color="auto"/>
            </w:tcBorders>
          </w:tcPr>
          <w:p w:rsidR="00F25A31" w:rsidRPr="009129E1" w:rsidRDefault="00F25A31" w:rsidP="0044433B">
            <w:pPr>
              <w:jc w:val="center"/>
              <w:rPr>
                <w:iCs/>
                <w:sz w:val="24"/>
                <w:szCs w:val="24"/>
              </w:rPr>
            </w:pPr>
            <w:r w:rsidRPr="009129E1">
              <w:rPr>
                <w:sz w:val="24"/>
                <w:szCs w:val="24"/>
              </w:rPr>
              <w:t>Қазан</w:t>
            </w:r>
          </w:p>
        </w:tc>
      </w:tr>
      <w:tr w:rsidR="00F25A31" w:rsidRPr="009129E1" w:rsidTr="00DF565E">
        <w:tc>
          <w:tcPr>
            <w:tcW w:w="2268" w:type="dxa"/>
            <w:tcBorders>
              <w:top w:val="outset" w:sz="6" w:space="0" w:color="auto"/>
              <w:left w:val="outset" w:sz="6" w:space="0" w:color="auto"/>
              <w:bottom w:val="outset" w:sz="6" w:space="0" w:color="auto"/>
              <w:right w:val="outset" w:sz="6" w:space="0" w:color="auto"/>
            </w:tcBorders>
          </w:tcPr>
          <w:p w:rsidR="00F25A31" w:rsidRPr="009129E1" w:rsidRDefault="00F25A31" w:rsidP="0044433B">
            <w:pPr>
              <w:jc w:val="center"/>
              <w:rPr>
                <w:b/>
                <w:bCs/>
                <w:iCs/>
                <w:sz w:val="24"/>
                <w:szCs w:val="24"/>
              </w:rPr>
            </w:pPr>
            <w:r w:rsidRPr="009129E1">
              <w:rPr>
                <w:sz w:val="24"/>
                <w:szCs w:val="24"/>
              </w:rPr>
              <w:t>Мектепішілік олимпиада</w:t>
            </w:r>
          </w:p>
        </w:tc>
        <w:tc>
          <w:tcPr>
            <w:tcW w:w="3686" w:type="dxa"/>
            <w:tcBorders>
              <w:top w:val="outset" w:sz="6" w:space="0" w:color="auto"/>
              <w:left w:val="outset" w:sz="6" w:space="0" w:color="auto"/>
              <w:bottom w:val="outset" w:sz="6" w:space="0" w:color="auto"/>
              <w:right w:val="outset" w:sz="6" w:space="0" w:color="auto"/>
            </w:tcBorders>
          </w:tcPr>
          <w:p w:rsidR="00F25A31" w:rsidRPr="009129E1" w:rsidRDefault="00F25A31" w:rsidP="0044433B">
            <w:pPr>
              <w:jc w:val="center"/>
              <w:rPr>
                <w:b/>
                <w:bCs/>
                <w:iCs/>
                <w:sz w:val="24"/>
                <w:szCs w:val="24"/>
              </w:rPr>
            </w:pPr>
            <w:r w:rsidRPr="009129E1">
              <w:rPr>
                <w:sz w:val="24"/>
                <w:szCs w:val="24"/>
              </w:rPr>
              <w:t>Мектепішіліколимпиадағадайындық</w:t>
            </w:r>
          </w:p>
        </w:tc>
        <w:tc>
          <w:tcPr>
            <w:tcW w:w="2835" w:type="dxa"/>
            <w:tcBorders>
              <w:top w:val="outset" w:sz="6" w:space="0" w:color="auto"/>
              <w:left w:val="outset" w:sz="6" w:space="0" w:color="auto"/>
              <w:bottom w:val="outset" w:sz="6" w:space="0" w:color="auto"/>
              <w:right w:val="outset" w:sz="6" w:space="0" w:color="auto"/>
            </w:tcBorders>
          </w:tcPr>
          <w:p w:rsidR="00D42133" w:rsidRPr="009129E1" w:rsidRDefault="00D42133" w:rsidP="00D42133">
            <w:pPr>
              <w:jc w:val="center"/>
              <w:rPr>
                <w:sz w:val="24"/>
                <w:szCs w:val="24"/>
              </w:rPr>
            </w:pPr>
            <w:r>
              <w:rPr>
                <w:sz w:val="24"/>
                <w:szCs w:val="24"/>
              </w:rPr>
              <w:t>Изгалиева Э.З.</w:t>
            </w:r>
          </w:p>
          <w:p w:rsidR="00F25A31" w:rsidRPr="009129E1" w:rsidRDefault="00F25A31" w:rsidP="0044433B">
            <w:pPr>
              <w:jc w:val="center"/>
              <w:rPr>
                <w:b/>
                <w:bCs/>
                <w:iCs/>
                <w:sz w:val="24"/>
                <w:szCs w:val="24"/>
              </w:rPr>
            </w:pPr>
            <w:r w:rsidRPr="009129E1">
              <w:rPr>
                <w:sz w:val="24"/>
                <w:szCs w:val="24"/>
              </w:rPr>
              <w:t>ӘБ жетекшілері</w:t>
            </w:r>
          </w:p>
        </w:tc>
        <w:tc>
          <w:tcPr>
            <w:tcW w:w="1398" w:type="dxa"/>
            <w:tcBorders>
              <w:top w:val="outset" w:sz="6" w:space="0" w:color="auto"/>
              <w:left w:val="outset" w:sz="6" w:space="0" w:color="auto"/>
              <w:bottom w:val="outset" w:sz="6" w:space="0" w:color="auto"/>
              <w:right w:val="outset" w:sz="6" w:space="0" w:color="auto"/>
            </w:tcBorders>
          </w:tcPr>
          <w:p w:rsidR="00F25A31" w:rsidRPr="009129E1" w:rsidRDefault="00F25A31" w:rsidP="0044433B">
            <w:pPr>
              <w:jc w:val="center"/>
              <w:rPr>
                <w:iCs/>
                <w:sz w:val="24"/>
                <w:szCs w:val="24"/>
              </w:rPr>
            </w:pPr>
            <w:r w:rsidRPr="009129E1">
              <w:rPr>
                <w:sz w:val="24"/>
                <w:szCs w:val="24"/>
              </w:rPr>
              <w:t>Қазан</w:t>
            </w:r>
          </w:p>
        </w:tc>
      </w:tr>
      <w:tr w:rsidR="00F25A31" w:rsidRPr="009129E1" w:rsidTr="00DF565E">
        <w:tc>
          <w:tcPr>
            <w:tcW w:w="2268" w:type="dxa"/>
            <w:tcBorders>
              <w:top w:val="outset" w:sz="6" w:space="0" w:color="auto"/>
              <w:left w:val="outset" w:sz="6" w:space="0" w:color="auto"/>
              <w:bottom w:val="outset" w:sz="6" w:space="0" w:color="auto"/>
              <w:right w:val="outset" w:sz="6" w:space="0" w:color="auto"/>
            </w:tcBorders>
          </w:tcPr>
          <w:p w:rsidR="00F25A31" w:rsidRPr="009129E1" w:rsidRDefault="00F25A31" w:rsidP="0044433B">
            <w:pPr>
              <w:jc w:val="center"/>
              <w:rPr>
                <w:b/>
                <w:bCs/>
                <w:iCs/>
                <w:sz w:val="24"/>
                <w:szCs w:val="24"/>
              </w:rPr>
            </w:pPr>
            <w:r w:rsidRPr="009129E1">
              <w:rPr>
                <w:sz w:val="24"/>
                <w:szCs w:val="24"/>
              </w:rPr>
              <w:t>І тоқсан қорытындысы</w:t>
            </w:r>
          </w:p>
        </w:tc>
        <w:tc>
          <w:tcPr>
            <w:tcW w:w="3686" w:type="dxa"/>
            <w:tcBorders>
              <w:top w:val="outset" w:sz="6" w:space="0" w:color="auto"/>
              <w:left w:val="outset" w:sz="6" w:space="0" w:color="auto"/>
              <w:bottom w:val="outset" w:sz="6" w:space="0" w:color="auto"/>
              <w:right w:val="outset" w:sz="6" w:space="0" w:color="auto"/>
            </w:tcBorders>
          </w:tcPr>
          <w:p w:rsidR="00F25A31" w:rsidRPr="009129E1" w:rsidRDefault="00F25A31" w:rsidP="0044433B">
            <w:pPr>
              <w:jc w:val="center"/>
              <w:rPr>
                <w:b/>
                <w:bCs/>
                <w:iCs/>
                <w:sz w:val="24"/>
                <w:szCs w:val="24"/>
              </w:rPr>
            </w:pPr>
            <w:r w:rsidRPr="009129E1">
              <w:rPr>
                <w:sz w:val="24"/>
                <w:szCs w:val="24"/>
              </w:rPr>
              <w:t>І тоқсанның қорытындысы бойынша ата-аналар жиналысын өткізу</w:t>
            </w:r>
          </w:p>
        </w:tc>
        <w:tc>
          <w:tcPr>
            <w:tcW w:w="2835" w:type="dxa"/>
            <w:tcBorders>
              <w:top w:val="outset" w:sz="6" w:space="0" w:color="auto"/>
              <w:left w:val="outset" w:sz="6" w:space="0" w:color="auto"/>
              <w:bottom w:val="outset" w:sz="6" w:space="0" w:color="auto"/>
              <w:right w:val="outset" w:sz="6" w:space="0" w:color="auto"/>
            </w:tcBorders>
          </w:tcPr>
          <w:p w:rsidR="00F25A31" w:rsidRDefault="00D42133" w:rsidP="0044433B">
            <w:pPr>
              <w:jc w:val="center"/>
              <w:rPr>
                <w:sz w:val="24"/>
                <w:szCs w:val="24"/>
              </w:rPr>
            </w:pPr>
            <w:r>
              <w:rPr>
                <w:sz w:val="24"/>
                <w:szCs w:val="24"/>
              </w:rPr>
              <w:t>Ахметов С.Б.</w:t>
            </w:r>
          </w:p>
          <w:p w:rsidR="00F25A31" w:rsidRPr="009129E1" w:rsidRDefault="00BC304B" w:rsidP="0044433B">
            <w:pPr>
              <w:jc w:val="center"/>
              <w:rPr>
                <w:b/>
                <w:bCs/>
                <w:iCs/>
                <w:sz w:val="24"/>
                <w:szCs w:val="24"/>
              </w:rPr>
            </w:pPr>
            <w:r>
              <w:rPr>
                <w:sz w:val="24"/>
                <w:szCs w:val="24"/>
              </w:rPr>
              <w:t>Тәлімгер</w:t>
            </w:r>
          </w:p>
        </w:tc>
        <w:tc>
          <w:tcPr>
            <w:tcW w:w="1398" w:type="dxa"/>
            <w:tcBorders>
              <w:top w:val="outset" w:sz="6" w:space="0" w:color="auto"/>
              <w:left w:val="outset" w:sz="6" w:space="0" w:color="auto"/>
              <w:bottom w:val="outset" w:sz="6" w:space="0" w:color="auto"/>
              <w:right w:val="outset" w:sz="6" w:space="0" w:color="auto"/>
            </w:tcBorders>
          </w:tcPr>
          <w:p w:rsidR="00F25A31" w:rsidRPr="009129E1" w:rsidRDefault="00F25A31" w:rsidP="0044433B">
            <w:pPr>
              <w:jc w:val="center"/>
              <w:rPr>
                <w:iCs/>
                <w:sz w:val="24"/>
                <w:szCs w:val="24"/>
              </w:rPr>
            </w:pPr>
            <w:r w:rsidRPr="009129E1">
              <w:rPr>
                <w:iCs/>
                <w:sz w:val="24"/>
                <w:szCs w:val="24"/>
              </w:rPr>
              <w:t>қараша</w:t>
            </w:r>
          </w:p>
        </w:tc>
      </w:tr>
      <w:tr w:rsidR="00F25A31" w:rsidRPr="009129E1" w:rsidTr="00DF565E">
        <w:tc>
          <w:tcPr>
            <w:tcW w:w="2268" w:type="dxa"/>
            <w:tcBorders>
              <w:top w:val="outset" w:sz="6" w:space="0" w:color="auto"/>
              <w:left w:val="outset" w:sz="6" w:space="0" w:color="auto"/>
              <w:bottom w:val="outset" w:sz="6" w:space="0" w:color="auto"/>
              <w:right w:val="outset" w:sz="6" w:space="0" w:color="auto"/>
            </w:tcBorders>
          </w:tcPr>
          <w:p w:rsidR="00F25A31" w:rsidRPr="009129E1" w:rsidRDefault="00F25A31" w:rsidP="0044433B">
            <w:pPr>
              <w:jc w:val="center"/>
              <w:rPr>
                <w:b/>
                <w:bCs/>
                <w:iCs/>
                <w:sz w:val="24"/>
                <w:szCs w:val="24"/>
              </w:rPr>
            </w:pPr>
            <w:r w:rsidRPr="009129E1">
              <w:rPr>
                <w:sz w:val="24"/>
                <w:szCs w:val="24"/>
              </w:rPr>
              <w:t>Педагогикалық кеңес</w:t>
            </w:r>
          </w:p>
        </w:tc>
        <w:tc>
          <w:tcPr>
            <w:tcW w:w="3686" w:type="dxa"/>
            <w:tcBorders>
              <w:top w:val="outset" w:sz="6" w:space="0" w:color="auto"/>
              <w:left w:val="outset" w:sz="6" w:space="0" w:color="auto"/>
              <w:bottom w:val="outset" w:sz="6" w:space="0" w:color="auto"/>
              <w:right w:val="outset" w:sz="6" w:space="0" w:color="auto"/>
            </w:tcBorders>
          </w:tcPr>
          <w:p w:rsidR="00F25A31" w:rsidRPr="009129E1" w:rsidRDefault="00F25A31" w:rsidP="0044433B">
            <w:pPr>
              <w:jc w:val="center"/>
              <w:rPr>
                <w:b/>
                <w:bCs/>
                <w:iCs/>
                <w:sz w:val="24"/>
                <w:szCs w:val="24"/>
              </w:rPr>
            </w:pPr>
            <w:r w:rsidRPr="009129E1">
              <w:rPr>
                <w:sz w:val="24"/>
                <w:szCs w:val="24"/>
              </w:rPr>
              <w:t>І тоқсанның қорытындысы бойынша педкеңес</w:t>
            </w:r>
          </w:p>
        </w:tc>
        <w:tc>
          <w:tcPr>
            <w:tcW w:w="2835" w:type="dxa"/>
            <w:tcBorders>
              <w:top w:val="outset" w:sz="6" w:space="0" w:color="auto"/>
              <w:left w:val="outset" w:sz="6" w:space="0" w:color="auto"/>
              <w:bottom w:val="outset" w:sz="6" w:space="0" w:color="auto"/>
              <w:right w:val="outset" w:sz="6" w:space="0" w:color="auto"/>
            </w:tcBorders>
          </w:tcPr>
          <w:p w:rsidR="00F25A31" w:rsidRPr="009129E1" w:rsidRDefault="00F25A31" w:rsidP="0044433B">
            <w:pPr>
              <w:jc w:val="center"/>
              <w:rPr>
                <w:b/>
                <w:bCs/>
                <w:iCs/>
                <w:sz w:val="24"/>
                <w:szCs w:val="24"/>
              </w:rPr>
            </w:pPr>
            <w:r w:rsidRPr="009129E1">
              <w:rPr>
                <w:sz w:val="24"/>
                <w:szCs w:val="24"/>
              </w:rPr>
              <w:t>Әкімшілік</w:t>
            </w:r>
          </w:p>
        </w:tc>
        <w:tc>
          <w:tcPr>
            <w:tcW w:w="1398" w:type="dxa"/>
            <w:tcBorders>
              <w:top w:val="outset" w:sz="6" w:space="0" w:color="auto"/>
              <w:left w:val="outset" w:sz="6" w:space="0" w:color="auto"/>
              <w:bottom w:val="outset" w:sz="6" w:space="0" w:color="auto"/>
              <w:right w:val="outset" w:sz="6" w:space="0" w:color="auto"/>
            </w:tcBorders>
          </w:tcPr>
          <w:p w:rsidR="00F25A31" w:rsidRPr="009129E1" w:rsidRDefault="00F25A31" w:rsidP="0044433B">
            <w:pPr>
              <w:jc w:val="center"/>
              <w:rPr>
                <w:iCs/>
                <w:sz w:val="24"/>
                <w:szCs w:val="24"/>
              </w:rPr>
            </w:pPr>
            <w:r w:rsidRPr="009129E1">
              <w:rPr>
                <w:sz w:val="24"/>
                <w:szCs w:val="24"/>
              </w:rPr>
              <w:t>қараша</w:t>
            </w:r>
          </w:p>
        </w:tc>
      </w:tr>
      <w:tr w:rsidR="00F25A31" w:rsidRPr="009129E1" w:rsidTr="00DF565E">
        <w:tc>
          <w:tcPr>
            <w:tcW w:w="2268" w:type="dxa"/>
            <w:tcBorders>
              <w:top w:val="outset" w:sz="6" w:space="0" w:color="auto"/>
              <w:left w:val="outset" w:sz="6" w:space="0" w:color="auto"/>
              <w:bottom w:val="outset" w:sz="6" w:space="0" w:color="auto"/>
              <w:right w:val="outset" w:sz="6" w:space="0" w:color="auto"/>
            </w:tcBorders>
          </w:tcPr>
          <w:p w:rsidR="00F25A31" w:rsidRPr="009129E1" w:rsidRDefault="00F25A31" w:rsidP="0044433B">
            <w:pPr>
              <w:jc w:val="center"/>
              <w:rPr>
                <w:b/>
                <w:bCs/>
                <w:iCs/>
                <w:sz w:val="24"/>
                <w:szCs w:val="24"/>
              </w:rPr>
            </w:pPr>
            <w:r w:rsidRPr="009129E1">
              <w:rPr>
                <w:sz w:val="24"/>
                <w:szCs w:val="24"/>
              </w:rPr>
              <w:t>Үйірмелер, секциялар</w:t>
            </w:r>
          </w:p>
        </w:tc>
        <w:tc>
          <w:tcPr>
            <w:tcW w:w="3686" w:type="dxa"/>
            <w:tcBorders>
              <w:top w:val="outset" w:sz="6" w:space="0" w:color="auto"/>
              <w:left w:val="outset" w:sz="6" w:space="0" w:color="auto"/>
              <w:bottom w:val="outset" w:sz="6" w:space="0" w:color="auto"/>
              <w:right w:val="outset" w:sz="6" w:space="0" w:color="auto"/>
            </w:tcBorders>
          </w:tcPr>
          <w:p w:rsidR="00F25A31" w:rsidRPr="009129E1" w:rsidRDefault="00F25A31" w:rsidP="0044433B">
            <w:pPr>
              <w:jc w:val="center"/>
              <w:rPr>
                <w:b/>
                <w:bCs/>
                <w:iCs/>
                <w:sz w:val="24"/>
                <w:szCs w:val="24"/>
              </w:rPr>
            </w:pPr>
            <w:r w:rsidRPr="009129E1">
              <w:rPr>
                <w:sz w:val="24"/>
                <w:szCs w:val="24"/>
              </w:rPr>
              <w:t>Оқушылардың үйірмелер мен секцияларға қатысуын талдау</w:t>
            </w:r>
          </w:p>
        </w:tc>
        <w:tc>
          <w:tcPr>
            <w:tcW w:w="2835" w:type="dxa"/>
            <w:tcBorders>
              <w:top w:val="outset" w:sz="6" w:space="0" w:color="auto"/>
              <w:left w:val="outset" w:sz="6" w:space="0" w:color="auto"/>
              <w:bottom w:val="outset" w:sz="6" w:space="0" w:color="auto"/>
              <w:right w:val="outset" w:sz="6" w:space="0" w:color="auto"/>
            </w:tcBorders>
          </w:tcPr>
          <w:p w:rsidR="00F25A31" w:rsidRPr="009129E1" w:rsidRDefault="00BC304B" w:rsidP="0044433B">
            <w:pPr>
              <w:jc w:val="center"/>
              <w:rPr>
                <w:b/>
                <w:bCs/>
                <w:iCs/>
                <w:sz w:val="24"/>
                <w:szCs w:val="24"/>
              </w:rPr>
            </w:pPr>
            <w:r>
              <w:rPr>
                <w:sz w:val="24"/>
                <w:szCs w:val="24"/>
              </w:rPr>
              <w:t>Уразалиева Д.Е.</w:t>
            </w:r>
          </w:p>
        </w:tc>
        <w:tc>
          <w:tcPr>
            <w:tcW w:w="1398" w:type="dxa"/>
            <w:tcBorders>
              <w:top w:val="outset" w:sz="6" w:space="0" w:color="auto"/>
              <w:left w:val="outset" w:sz="6" w:space="0" w:color="auto"/>
              <w:bottom w:val="outset" w:sz="6" w:space="0" w:color="auto"/>
              <w:right w:val="outset" w:sz="6" w:space="0" w:color="auto"/>
            </w:tcBorders>
          </w:tcPr>
          <w:p w:rsidR="00F25A31" w:rsidRPr="009129E1" w:rsidRDefault="00F25A31" w:rsidP="0044433B">
            <w:pPr>
              <w:jc w:val="center"/>
              <w:rPr>
                <w:iCs/>
                <w:sz w:val="24"/>
                <w:szCs w:val="24"/>
              </w:rPr>
            </w:pPr>
            <w:r w:rsidRPr="009129E1">
              <w:rPr>
                <w:sz w:val="24"/>
                <w:szCs w:val="24"/>
              </w:rPr>
              <w:t>қараша</w:t>
            </w:r>
          </w:p>
        </w:tc>
      </w:tr>
      <w:tr w:rsidR="00F25A31" w:rsidRPr="009129E1" w:rsidTr="00DF565E">
        <w:tc>
          <w:tcPr>
            <w:tcW w:w="2268" w:type="dxa"/>
            <w:tcBorders>
              <w:top w:val="outset" w:sz="6" w:space="0" w:color="auto"/>
              <w:left w:val="outset" w:sz="6" w:space="0" w:color="auto"/>
              <w:bottom w:val="outset" w:sz="6" w:space="0" w:color="auto"/>
              <w:right w:val="outset" w:sz="6" w:space="0" w:color="auto"/>
            </w:tcBorders>
          </w:tcPr>
          <w:p w:rsidR="00F25A31" w:rsidRPr="009129E1" w:rsidRDefault="00F25A31" w:rsidP="0044433B">
            <w:pPr>
              <w:jc w:val="center"/>
              <w:rPr>
                <w:b/>
                <w:bCs/>
                <w:iCs/>
                <w:sz w:val="24"/>
                <w:szCs w:val="24"/>
              </w:rPr>
            </w:pPr>
            <w:r w:rsidRPr="009129E1">
              <w:rPr>
                <w:sz w:val="24"/>
                <w:szCs w:val="24"/>
              </w:rPr>
              <w:t>Нұсқаулық</w:t>
            </w:r>
          </w:p>
        </w:tc>
        <w:tc>
          <w:tcPr>
            <w:tcW w:w="3686" w:type="dxa"/>
            <w:tcBorders>
              <w:top w:val="outset" w:sz="6" w:space="0" w:color="auto"/>
              <w:left w:val="outset" w:sz="6" w:space="0" w:color="auto"/>
              <w:bottom w:val="outset" w:sz="6" w:space="0" w:color="auto"/>
              <w:right w:val="outset" w:sz="6" w:space="0" w:color="auto"/>
            </w:tcBorders>
          </w:tcPr>
          <w:p w:rsidR="00F25A31" w:rsidRPr="009129E1" w:rsidRDefault="00F25A31" w:rsidP="0044433B">
            <w:pPr>
              <w:jc w:val="center"/>
              <w:rPr>
                <w:b/>
                <w:bCs/>
                <w:iCs/>
                <w:sz w:val="24"/>
                <w:szCs w:val="24"/>
              </w:rPr>
            </w:pPr>
            <w:r w:rsidRPr="009129E1">
              <w:rPr>
                <w:sz w:val="24"/>
                <w:szCs w:val="24"/>
              </w:rPr>
              <w:t>ҚТ бойынша нұсқаулық/каникул алдында</w:t>
            </w:r>
          </w:p>
        </w:tc>
        <w:tc>
          <w:tcPr>
            <w:tcW w:w="2835" w:type="dxa"/>
            <w:tcBorders>
              <w:top w:val="outset" w:sz="6" w:space="0" w:color="auto"/>
              <w:left w:val="outset" w:sz="6" w:space="0" w:color="auto"/>
              <w:bottom w:val="outset" w:sz="6" w:space="0" w:color="auto"/>
              <w:right w:val="outset" w:sz="6" w:space="0" w:color="auto"/>
            </w:tcBorders>
          </w:tcPr>
          <w:p w:rsidR="00F25A31" w:rsidRPr="009129E1" w:rsidRDefault="00F25A31" w:rsidP="0044433B">
            <w:pPr>
              <w:jc w:val="center"/>
              <w:rPr>
                <w:b/>
                <w:bCs/>
                <w:iCs/>
                <w:sz w:val="24"/>
                <w:szCs w:val="24"/>
              </w:rPr>
            </w:pPr>
            <w:r w:rsidRPr="009129E1">
              <w:rPr>
                <w:sz w:val="24"/>
                <w:szCs w:val="24"/>
              </w:rPr>
              <w:t>Сыныпжетекшілері</w:t>
            </w:r>
          </w:p>
        </w:tc>
        <w:tc>
          <w:tcPr>
            <w:tcW w:w="1398" w:type="dxa"/>
            <w:tcBorders>
              <w:top w:val="outset" w:sz="6" w:space="0" w:color="auto"/>
              <w:left w:val="outset" w:sz="6" w:space="0" w:color="auto"/>
              <w:bottom w:val="outset" w:sz="6" w:space="0" w:color="auto"/>
              <w:right w:val="outset" w:sz="6" w:space="0" w:color="auto"/>
            </w:tcBorders>
          </w:tcPr>
          <w:p w:rsidR="00F25A31" w:rsidRPr="009129E1" w:rsidRDefault="00F25A31" w:rsidP="0044433B">
            <w:pPr>
              <w:jc w:val="center"/>
              <w:rPr>
                <w:iCs/>
                <w:sz w:val="24"/>
                <w:szCs w:val="24"/>
              </w:rPr>
            </w:pPr>
            <w:r w:rsidRPr="009129E1">
              <w:rPr>
                <w:sz w:val="24"/>
                <w:szCs w:val="24"/>
              </w:rPr>
              <w:t>қараша</w:t>
            </w:r>
          </w:p>
        </w:tc>
      </w:tr>
      <w:tr w:rsidR="00F25A31" w:rsidRPr="009129E1" w:rsidTr="00DF565E">
        <w:tc>
          <w:tcPr>
            <w:tcW w:w="2268" w:type="dxa"/>
            <w:tcBorders>
              <w:top w:val="outset" w:sz="6" w:space="0" w:color="auto"/>
              <w:left w:val="outset" w:sz="6" w:space="0" w:color="auto"/>
              <w:bottom w:val="outset" w:sz="6" w:space="0" w:color="auto"/>
              <w:right w:val="outset" w:sz="6" w:space="0" w:color="auto"/>
            </w:tcBorders>
          </w:tcPr>
          <w:p w:rsidR="00F25A31" w:rsidRPr="009129E1" w:rsidRDefault="00F25A31" w:rsidP="0044433B">
            <w:pPr>
              <w:jc w:val="center"/>
              <w:rPr>
                <w:iCs/>
                <w:sz w:val="24"/>
                <w:szCs w:val="24"/>
              </w:rPr>
            </w:pPr>
            <w:r w:rsidRPr="009129E1">
              <w:rPr>
                <w:iCs/>
                <w:sz w:val="24"/>
                <w:szCs w:val="24"/>
              </w:rPr>
              <w:t>Олимпиада</w:t>
            </w:r>
          </w:p>
        </w:tc>
        <w:tc>
          <w:tcPr>
            <w:tcW w:w="3686" w:type="dxa"/>
            <w:tcBorders>
              <w:top w:val="outset" w:sz="6" w:space="0" w:color="auto"/>
              <w:left w:val="outset" w:sz="6" w:space="0" w:color="auto"/>
              <w:bottom w:val="outset" w:sz="6" w:space="0" w:color="auto"/>
              <w:right w:val="outset" w:sz="6" w:space="0" w:color="auto"/>
            </w:tcBorders>
          </w:tcPr>
          <w:p w:rsidR="00F25A31" w:rsidRPr="009129E1" w:rsidRDefault="00F25A31" w:rsidP="0044433B">
            <w:pPr>
              <w:jc w:val="center"/>
              <w:rPr>
                <w:b/>
                <w:bCs/>
                <w:iCs/>
                <w:sz w:val="24"/>
                <w:szCs w:val="24"/>
              </w:rPr>
            </w:pPr>
            <w:r w:rsidRPr="009129E1">
              <w:rPr>
                <w:sz w:val="24"/>
                <w:szCs w:val="24"/>
              </w:rPr>
              <w:t>Мектепішілік олимпиада өткізу</w:t>
            </w:r>
          </w:p>
        </w:tc>
        <w:tc>
          <w:tcPr>
            <w:tcW w:w="2835" w:type="dxa"/>
            <w:tcBorders>
              <w:top w:val="outset" w:sz="6" w:space="0" w:color="auto"/>
              <w:left w:val="outset" w:sz="6" w:space="0" w:color="auto"/>
              <w:bottom w:val="outset" w:sz="6" w:space="0" w:color="auto"/>
              <w:right w:val="outset" w:sz="6" w:space="0" w:color="auto"/>
            </w:tcBorders>
          </w:tcPr>
          <w:p w:rsidR="00F25A31" w:rsidRPr="00D42133" w:rsidRDefault="00D42133" w:rsidP="00D42133">
            <w:pPr>
              <w:jc w:val="center"/>
              <w:rPr>
                <w:sz w:val="24"/>
                <w:szCs w:val="24"/>
              </w:rPr>
            </w:pPr>
            <w:r>
              <w:rPr>
                <w:sz w:val="24"/>
                <w:szCs w:val="24"/>
              </w:rPr>
              <w:t>Изгалиева Э.З.</w:t>
            </w:r>
          </w:p>
        </w:tc>
        <w:tc>
          <w:tcPr>
            <w:tcW w:w="1398" w:type="dxa"/>
            <w:tcBorders>
              <w:top w:val="outset" w:sz="6" w:space="0" w:color="auto"/>
              <w:left w:val="outset" w:sz="6" w:space="0" w:color="auto"/>
              <w:bottom w:val="outset" w:sz="6" w:space="0" w:color="auto"/>
              <w:right w:val="outset" w:sz="6" w:space="0" w:color="auto"/>
            </w:tcBorders>
          </w:tcPr>
          <w:p w:rsidR="00F25A31" w:rsidRPr="009129E1" w:rsidRDefault="00F25A31" w:rsidP="0044433B">
            <w:pPr>
              <w:jc w:val="center"/>
              <w:rPr>
                <w:iCs/>
                <w:sz w:val="24"/>
                <w:szCs w:val="24"/>
              </w:rPr>
            </w:pPr>
            <w:r w:rsidRPr="009129E1">
              <w:rPr>
                <w:sz w:val="24"/>
                <w:szCs w:val="24"/>
              </w:rPr>
              <w:t>қараша</w:t>
            </w:r>
          </w:p>
        </w:tc>
      </w:tr>
      <w:tr w:rsidR="00F25A31" w:rsidRPr="009129E1" w:rsidTr="00DF565E">
        <w:tc>
          <w:tcPr>
            <w:tcW w:w="2268" w:type="dxa"/>
            <w:tcBorders>
              <w:top w:val="outset" w:sz="6" w:space="0" w:color="auto"/>
              <w:left w:val="outset" w:sz="6" w:space="0" w:color="auto"/>
              <w:bottom w:val="outset" w:sz="6" w:space="0" w:color="auto"/>
              <w:right w:val="outset" w:sz="6" w:space="0" w:color="auto"/>
            </w:tcBorders>
          </w:tcPr>
          <w:p w:rsidR="00F25A31" w:rsidRPr="009129E1" w:rsidRDefault="00F25A31" w:rsidP="0044433B">
            <w:pPr>
              <w:jc w:val="center"/>
              <w:rPr>
                <w:b/>
                <w:bCs/>
                <w:iCs/>
                <w:sz w:val="24"/>
                <w:szCs w:val="24"/>
              </w:rPr>
            </w:pPr>
            <w:r w:rsidRPr="009129E1">
              <w:rPr>
                <w:sz w:val="24"/>
                <w:szCs w:val="24"/>
              </w:rPr>
              <w:t>Жарты жылдыққа жоспар</w:t>
            </w:r>
          </w:p>
        </w:tc>
        <w:tc>
          <w:tcPr>
            <w:tcW w:w="3686" w:type="dxa"/>
            <w:tcBorders>
              <w:top w:val="outset" w:sz="6" w:space="0" w:color="auto"/>
              <w:left w:val="outset" w:sz="6" w:space="0" w:color="auto"/>
              <w:bottom w:val="outset" w:sz="6" w:space="0" w:color="auto"/>
              <w:right w:val="outset" w:sz="6" w:space="0" w:color="auto"/>
            </w:tcBorders>
          </w:tcPr>
          <w:p w:rsidR="00F25A31" w:rsidRDefault="00F25A31" w:rsidP="0044433B">
            <w:pPr>
              <w:jc w:val="center"/>
              <w:rPr>
                <w:sz w:val="24"/>
                <w:szCs w:val="24"/>
              </w:rPr>
            </w:pPr>
            <w:r w:rsidRPr="009129E1">
              <w:rPr>
                <w:sz w:val="24"/>
                <w:szCs w:val="24"/>
              </w:rPr>
              <w:t>Жарты жылдыққа жасалған жедел жоспардың орындалу</w:t>
            </w:r>
          </w:p>
          <w:p w:rsidR="00F25A31" w:rsidRPr="009129E1" w:rsidRDefault="00F25A31" w:rsidP="0044433B">
            <w:pPr>
              <w:jc w:val="center"/>
              <w:rPr>
                <w:b/>
                <w:bCs/>
                <w:iCs/>
                <w:sz w:val="24"/>
                <w:szCs w:val="24"/>
              </w:rPr>
            </w:pPr>
            <w:r w:rsidRPr="009129E1">
              <w:rPr>
                <w:sz w:val="24"/>
                <w:szCs w:val="24"/>
              </w:rPr>
              <w:t>қорытындысын шығару</w:t>
            </w:r>
          </w:p>
        </w:tc>
        <w:tc>
          <w:tcPr>
            <w:tcW w:w="2835" w:type="dxa"/>
            <w:tcBorders>
              <w:top w:val="outset" w:sz="6" w:space="0" w:color="auto"/>
              <w:left w:val="outset" w:sz="6" w:space="0" w:color="auto"/>
              <w:bottom w:val="outset" w:sz="6" w:space="0" w:color="auto"/>
              <w:right w:val="outset" w:sz="6" w:space="0" w:color="auto"/>
            </w:tcBorders>
          </w:tcPr>
          <w:p w:rsidR="00F25A31" w:rsidRPr="009129E1" w:rsidRDefault="00F25A31" w:rsidP="0044433B">
            <w:pPr>
              <w:jc w:val="center"/>
              <w:rPr>
                <w:b/>
                <w:bCs/>
                <w:iCs/>
                <w:sz w:val="24"/>
                <w:szCs w:val="24"/>
              </w:rPr>
            </w:pPr>
            <w:r w:rsidRPr="009129E1">
              <w:rPr>
                <w:sz w:val="24"/>
                <w:szCs w:val="24"/>
              </w:rPr>
              <w:t>Әкімшілік</w:t>
            </w:r>
          </w:p>
        </w:tc>
        <w:tc>
          <w:tcPr>
            <w:tcW w:w="1398" w:type="dxa"/>
            <w:tcBorders>
              <w:top w:val="outset" w:sz="6" w:space="0" w:color="auto"/>
              <w:left w:val="outset" w:sz="6" w:space="0" w:color="auto"/>
              <w:bottom w:val="outset" w:sz="6" w:space="0" w:color="auto"/>
              <w:right w:val="outset" w:sz="6" w:space="0" w:color="auto"/>
            </w:tcBorders>
          </w:tcPr>
          <w:p w:rsidR="00F25A31" w:rsidRPr="009129E1" w:rsidRDefault="00F25A31" w:rsidP="0044433B">
            <w:pPr>
              <w:jc w:val="center"/>
              <w:rPr>
                <w:iCs/>
                <w:sz w:val="24"/>
                <w:szCs w:val="24"/>
              </w:rPr>
            </w:pPr>
            <w:r w:rsidRPr="009129E1">
              <w:rPr>
                <w:sz w:val="24"/>
                <w:szCs w:val="24"/>
              </w:rPr>
              <w:t>желтоқсан</w:t>
            </w:r>
          </w:p>
        </w:tc>
      </w:tr>
      <w:tr w:rsidR="00F25A31" w:rsidRPr="009129E1" w:rsidTr="00DF565E">
        <w:tc>
          <w:tcPr>
            <w:tcW w:w="2268" w:type="dxa"/>
            <w:tcBorders>
              <w:top w:val="outset" w:sz="6" w:space="0" w:color="auto"/>
              <w:left w:val="outset" w:sz="6" w:space="0" w:color="auto"/>
              <w:bottom w:val="outset" w:sz="6" w:space="0" w:color="auto"/>
              <w:right w:val="outset" w:sz="6" w:space="0" w:color="auto"/>
            </w:tcBorders>
          </w:tcPr>
          <w:p w:rsidR="00F25A31" w:rsidRPr="009129E1" w:rsidRDefault="00F25A31" w:rsidP="0044433B">
            <w:pPr>
              <w:jc w:val="center"/>
              <w:rPr>
                <w:iCs/>
                <w:sz w:val="24"/>
                <w:szCs w:val="24"/>
              </w:rPr>
            </w:pPr>
            <w:r w:rsidRPr="009129E1">
              <w:rPr>
                <w:iCs/>
                <w:sz w:val="24"/>
                <w:szCs w:val="24"/>
              </w:rPr>
              <w:t>Қысқы демалыс</w:t>
            </w:r>
          </w:p>
        </w:tc>
        <w:tc>
          <w:tcPr>
            <w:tcW w:w="3686" w:type="dxa"/>
            <w:tcBorders>
              <w:top w:val="outset" w:sz="6" w:space="0" w:color="auto"/>
              <w:left w:val="outset" w:sz="6" w:space="0" w:color="auto"/>
              <w:bottom w:val="outset" w:sz="6" w:space="0" w:color="auto"/>
              <w:right w:val="outset" w:sz="6" w:space="0" w:color="auto"/>
            </w:tcBorders>
          </w:tcPr>
          <w:p w:rsidR="00F25A31" w:rsidRPr="009129E1" w:rsidRDefault="00F25A31" w:rsidP="0044433B">
            <w:pPr>
              <w:jc w:val="center"/>
              <w:rPr>
                <w:b/>
                <w:bCs/>
                <w:iCs/>
                <w:sz w:val="24"/>
                <w:szCs w:val="24"/>
              </w:rPr>
            </w:pPr>
            <w:r w:rsidRPr="009129E1">
              <w:rPr>
                <w:sz w:val="24"/>
                <w:szCs w:val="24"/>
              </w:rPr>
              <w:t>Қысқыдемалыстыөткізудіжоспарлау</w:t>
            </w:r>
          </w:p>
        </w:tc>
        <w:tc>
          <w:tcPr>
            <w:tcW w:w="2835" w:type="dxa"/>
            <w:tcBorders>
              <w:top w:val="outset" w:sz="6" w:space="0" w:color="auto"/>
              <w:left w:val="outset" w:sz="6" w:space="0" w:color="auto"/>
              <w:bottom w:val="outset" w:sz="6" w:space="0" w:color="auto"/>
              <w:right w:val="outset" w:sz="6" w:space="0" w:color="auto"/>
            </w:tcBorders>
          </w:tcPr>
          <w:p w:rsidR="00BC304B" w:rsidRDefault="00D42133" w:rsidP="0044433B">
            <w:pPr>
              <w:jc w:val="center"/>
              <w:rPr>
                <w:sz w:val="24"/>
                <w:szCs w:val="24"/>
              </w:rPr>
            </w:pPr>
            <w:r>
              <w:rPr>
                <w:sz w:val="24"/>
                <w:szCs w:val="24"/>
              </w:rPr>
              <w:t>Ахметов С.Б.</w:t>
            </w:r>
          </w:p>
          <w:p w:rsidR="00F25A31" w:rsidRPr="009129E1" w:rsidRDefault="00BC304B" w:rsidP="0044433B">
            <w:pPr>
              <w:jc w:val="center"/>
              <w:rPr>
                <w:b/>
                <w:bCs/>
                <w:iCs/>
                <w:sz w:val="24"/>
                <w:szCs w:val="24"/>
              </w:rPr>
            </w:pPr>
            <w:r>
              <w:rPr>
                <w:sz w:val="24"/>
                <w:szCs w:val="24"/>
              </w:rPr>
              <w:t>Тәлімгер</w:t>
            </w:r>
          </w:p>
        </w:tc>
        <w:tc>
          <w:tcPr>
            <w:tcW w:w="1398" w:type="dxa"/>
            <w:tcBorders>
              <w:top w:val="outset" w:sz="6" w:space="0" w:color="auto"/>
              <w:left w:val="outset" w:sz="6" w:space="0" w:color="auto"/>
              <w:bottom w:val="outset" w:sz="6" w:space="0" w:color="auto"/>
              <w:right w:val="outset" w:sz="6" w:space="0" w:color="auto"/>
            </w:tcBorders>
          </w:tcPr>
          <w:p w:rsidR="00F25A31" w:rsidRPr="009129E1" w:rsidRDefault="00F25A31" w:rsidP="0044433B">
            <w:pPr>
              <w:jc w:val="center"/>
              <w:rPr>
                <w:iCs/>
                <w:sz w:val="24"/>
                <w:szCs w:val="24"/>
              </w:rPr>
            </w:pPr>
            <w:r w:rsidRPr="009129E1">
              <w:rPr>
                <w:sz w:val="24"/>
                <w:szCs w:val="24"/>
              </w:rPr>
              <w:t>желтоқсан</w:t>
            </w:r>
          </w:p>
        </w:tc>
      </w:tr>
      <w:tr w:rsidR="00F25A31" w:rsidRPr="009129E1" w:rsidTr="00DF565E">
        <w:tc>
          <w:tcPr>
            <w:tcW w:w="2268" w:type="dxa"/>
            <w:tcBorders>
              <w:top w:val="outset" w:sz="6" w:space="0" w:color="auto"/>
              <w:left w:val="outset" w:sz="6" w:space="0" w:color="auto"/>
              <w:bottom w:val="outset" w:sz="6" w:space="0" w:color="auto"/>
              <w:right w:val="outset" w:sz="6" w:space="0" w:color="auto"/>
            </w:tcBorders>
          </w:tcPr>
          <w:p w:rsidR="00F25A31" w:rsidRPr="009129E1" w:rsidRDefault="00F25A31" w:rsidP="0044433B">
            <w:pPr>
              <w:jc w:val="center"/>
              <w:rPr>
                <w:b/>
                <w:bCs/>
                <w:iCs/>
                <w:sz w:val="24"/>
                <w:szCs w:val="24"/>
              </w:rPr>
            </w:pPr>
            <w:r w:rsidRPr="009129E1">
              <w:rPr>
                <w:sz w:val="24"/>
                <w:szCs w:val="24"/>
              </w:rPr>
              <w:t>Бұйрықтар, нұсқаулықтар</w:t>
            </w:r>
          </w:p>
        </w:tc>
        <w:tc>
          <w:tcPr>
            <w:tcW w:w="3686" w:type="dxa"/>
            <w:tcBorders>
              <w:top w:val="outset" w:sz="6" w:space="0" w:color="auto"/>
              <w:left w:val="outset" w:sz="6" w:space="0" w:color="auto"/>
              <w:bottom w:val="outset" w:sz="6" w:space="0" w:color="auto"/>
              <w:right w:val="outset" w:sz="6" w:space="0" w:color="auto"/>
            </w:tcBorders>
          </w:tcPr>
          <w:p w:rsidR="00F25A31" w:rsidRPr="009129E1" w:rsidRDefault="00F25A31" w:rsidP="0044433B">
            <w:pPr>
              <w:jc w:val="center"/>
              <w:rPr>
                <w:b/>
                <w:bCs/>
                <w:iCs/>
                <w:sz w:val="24"/>
                <w:szCs w:val="24"/>
              </w:rPr>
            </w:pPr>
            <w:r w:rsidRPr="009129E1">
              <w:rPr>
                <w:sz w:val="24"/>
                <w:szCs w:val="24"/>
              </w:rPr>
              <w:t>ҚТ бойынша бұйрықтар мен нұсқаулықтарды дайындау</w:t>
            </w:r>
          </w:p>
        </w:tc>
        <w:tc>
          <w:tcPr>
            <w:tcW w:w="2835" w:type="dxa"/>
            <w:tcBorders>
              <w:top w:val="outset" w:sz="6" w:space="0" w:color="auto"/>
              <w:left w:val="outset" w:sz="6" w:space="0" w:color="auto"/>
              <w:bottom w:val="outset" w:sz="6" w:space="0" w:color="auto"/>
              <w:right w:val="outset" w:sz="6" w:space="0" w:color="auto"/>
            </w:tcBorders>
          </w:tcPr>
          <w:p w:rsidR="00F25A31" w:rsidRPr="009129E1" w:rsidRDefault="00F25A31" w:rsidP="0044433B">
            <w:pPr>
              <w:jc w:val="center"/>
              <w:rPr>
                <w:b/>
                <w:bCs/>
                <w:iCs/>
                <w:sz w:val="24"/>
                <w:szCs w:val="24"/>
              </w:rPr>
            </w:pPr>
            <w:r w:rsidRPr="009129E1">
              <w:rPr>
                <w:sz w:val="24"/>
                <w:szCs w:val="24"/>
              </w:rPr>
              <w:t>Әкімшілік</w:t>
            </w:r>
          </w:p>
        </w:tc>
        <w:tc>
          <w:tcPr>
            <w:tcW w:w="1398" w:type="dxa"/>
            <w:tcBorders>
              <w:top w:val="outset" w:sz="6" w:space="0" w:color="auto"/>
              <w:left w:val="outset" w:sz="6" w:space="0" w:color="auto"/>
              <w:bottom w:val="outset" w:sz="6" w:space="0" w:color="auto"/>
              <w:right w:val="outset" w:sz="6" w:space="0" w:color="auto"/>
            </w:tcBorders>
          </w:tcPr>
          <w:p w:rsidR="00F25A31" w:rsidRPr="009129E1" w:rsidRDefault="00F25A31" w:rsidP="0044433B">
            <w:pPr>
              <w:jc w:val="center"/>
              <w:rPr>
                <w:iCs/>
                <w:sz w:val="24"/>
                <w:szCs w:val="24"/>
              </w:rPr>
            </w:pPr>
            <w:r w:rsidRPr="009129E1">
              <w:rPr>
                <w:sz w:val="24"/>
                <w:szCs w:val="24"/>
              </w:rPr>
              <w:t>желтоқсан</w:t>
            </w:r>
          </w:p>
        </w:tc>
      </w:tr>
      <w:tr w:rsidR="00F25A31" w:rsidRPr="009129E1" w:rsidTr="00DF565E">
        <w:tc>
          <w:tcPr>
            <w:tcW w:w="2268" w:type="dxa"/>
            <w:tcBorders>
              <w:top w:val="outset" w:sz="6" w:space="0" w:color="auto"/>
              <w:left w:val="outset" w:sz="6" w:space="0" w:color="auto"/>
              <w:bottom w:val="outset" w:sz="6" w:space="0" w:color="auto"/>
              <w:right w:val="outset" w:sz="6" w:space="0" w:color="auto"/>
            </w:tcBorders>
          </w:tcPr>
          <w:p w:rsidR="00F25A31" w:rsidRPr="009129E1" w:rsidRDefault="00F25A31" w:rsidP="0044433B">
            <w:pPr>
              <w:jc w:val="center"/>
              <w:rPr>
                <w:b/>
                <w:bCs/>
                <w:iCs/>
                <w:sz w:val="24"/>
                <w:szCs w:val="24"/>
              </w:rPr>
            </w:pPr>
            <w:r w:rsidRPr="009129E1">
              <w:rPr>
                <w:sz w:val="24"/>
                <w:szCs w:val="24"/>
              </w:rPr>
              <w:t>Педагогикалық кеңес</w:t>
            </w:r>
          </w:p>
        </w:tc>
        <w:tc>
          <w:tcPr>
            <w:tcW w:w="3686" w:type="dxa"/>
            <w:tcBorders>
              <w:top w:val="outset" w:sz="6" w:space="0" w:color="auto"/>
              <w:left w:val="outset" w:sz="6" w:space="0" w:color="auto"/>
              <w:bottom w:val="outset" w:sz="6" w:space="0" w:color="auto"/>
              <w:right w:val="outset" w:sz="6" w:space="0" w:color="auto"/>
            </w:tcBorders>
          </w:tcPr>
          <w:p w:rsidR="00F25A31" w:rsidRPr="009129E1" w:rsidRDefault="00F25A31" w:rsidP="0044433B">
            <w:pPr>
              <w:jc w:val="center"/>
              <w:rPr>
                <w:b/>
                <w:bCs/>
                <w:iCs/>
                <w:sz w:val="24"/>
                <w:szCs w:val="24"/>
              </w:rPr>
            </w:pPr>
            <w:r>
              <w:rPr>
                <w:sz w:val="24"/>
                <w:szCs w:val="24"/>
              </w:rPr>
              <w:t>І</w:t>
            </w:r>
            <w:r w:rsidRPr="009129E1">
              <w:rPr>
                <w:sz w:val="24"/>
                <w:szCs w:val="24"/>
              </w:rPr>
              <w:t xml:space="preserve"> жарты жылдық бойынша педкеңес</w:t>
            </w:r>
          </w:p>
        </w:tc>
        <w:tc>
          <w:tcPr>
            <w:tcW w:w="2835" w:type="dxa"/>
            <w:tcBorders>
              <w:top w:val="outset" w:sz="6" w:space="0" w:color="auto"/>
              <w:left w:val="outset" w:sz="6" w:space="0" w:color="auto"/>
              <w:bottom w:val="outset" w:sz="6" w:space="0" w:color="auto"/>
              <w:right w:val="outset" w:sz="6" w:space="0" w:color="auto"/>
            </w:tcBorders>
          </w:tcPr>
          <w:p w:rsidR="00F25A31" w:rsidRPr="009129E1" w:rsidRDefault="00F25A31" w:rsidP="0044433B">
            <w:pPr>
              <w:jc w:val="center"/>
              <w:rPr>
                <w:b/>
                <w:bCs/>
                <w:iCs/>
                <w:sz w:val="24"/>
                <w:szCs w:val="24"/>
              </w:rPr>
            </w:pPr>
            <w:r w:rsidRPr="009129E1">
              <w:rPr>
                <w:sz w:val="24"/>
                <w:szCs w:val="24"/>
              </w:rPr>
              <w:t>Әкімшілік</w:t>
            </w:r>
          </w:p>
        </w:tc>
        <w:tc>
          <w:tcPr>
            <w:tcW w:w="1398" w:type="dxa"/>
            <w:tcBorders>
              <w:top w:val="outset" w:sz="6" w:space="0" w:color="auto"/>
              <w:left w:val="outset" w:sz="6" w:space="0" w:color="auto"/>
              <w:bottom w:val="outset" w:sz="6" w:space="0" w:color="auto"/>
              <w:right w:val="outset" w:sz="6" w:space="0" w:color="auto"/>
            </w:tcBorders>
          </w:tcPr>
          <w:p w:rsidR="00F25A31" w:rsidRPr="009129E1" w:rsidRDefault="00F25A31" w:rsidP="0044433B">
            <w:pPr>
              <w:jc w:val="center"/>
              <w:rPr>
                <w:iCs/>
                <w:sz w:val="24"/>
                <w:szCs w:val="24"/>
              </w:rPr>
            </w:pPr>
            <w:r w:rsidRPr="009129E1">
              <w:rPr>
                <w:sz w:val="24"/>
                <w:szCs w:val="24"/>
              </w:rPr>
              <w:t>қаңтар</w:t>
            </w:r>
          </w:p>
        </w:tc>
      </w:tr>
      <w:tr w:rsidR="00F25A31" w:rsidRPr="009129E1" w:rsidTr="00DF565E">
        <w:tc>
          <w:tcPr>
            <w:tcW w:w="2268" w:type="dxa"/>
            <w:tcBorders>
              <w:top w:val="outset" w:sz="6" w:space="0" w:color="auto"/>
              <w:left w:val="outset" w:sz="6" w:space="0" w:color="auto"/>
              <w:bottom w:val="outset" w:sz="6" w:space="0" w:color="auto"/>
              <w:right w:val="outset" w:sz="6" w:space="0" w:color="auto"/>
            </w:tcBorders>
          </w:tcPr>
          <w:p w:rsidR="00F25A31" w:rsidRPr="009129E1" w:rsidRDefault="00F25A31" w:rsidP="0044433B">
            <w:pPr>
              <w:jc w:val="center"/>
              <w:rPr>
                <w:b/>
                <w:bCs/>
                <w:iCs/>
                <w:sz w:val="24"/>
                <w:szCs w:val="24"/>
              </w:rPr>
            </w:pPr>
            <w:r w:rsidRPr="009129E1">
              <w:rPr>
                <w:sz w:val="24"/>
                <w:szCs w:val="24"/>
              </w:rPr>
              <w:t>Аттестаттаукомиссиясы</w:t>
            </w:r>
          </w:p>
        </w:tc>
        <w:tc>
          <w:tcPr>
            <w:tcW w:w="3686" w:type="dxa"/>
            <w:tcBorders>
              <w:top w:val="outset" w:sz="6" w:space="0" w:color="auto"/>
              <w:left w:val="outset" w:sz="6" w:space="0" w:color="auto"/>
              <w:bottom w:val="outset" w:sz="6" w:space="0" w:color="auto"/>
              <w:right w:val="outset" w:sz="6" w:space="0" w:color="auto"/>
            </w:tcBorders>
          </w:tcPr>
          <w:p w:rsidR="00F25A31" w:rsidRPr="009129E1" w:rsidRDefault="00F25A31" w:rsidP="0044433B">
            <w:pPr>
              <w:jc w:val="center"/>
              <w:rPr>
                <w:b/>
                <w:bCs/>
                <w:iCs/>
                <w:sz w:val="24"/>
                <w:szCs w:val="24"/>
              </w:rPr>
            </w:pPr>
            <w:r w:rsidRPr="009129E1">
              <w:rPr>
                <w:sz w:val="24"/>
                <w:szCs w:val="24"/>
              </w:rPr>
              <w:t>Аттестаттаукомиссиясыныңжұмысы</w:t>
            </w:r>
          </w:p>
        </w:tc>
        <w:tc>
          <w:tcPr>
            <w:tcW w:w="2835" w:type="dxa"/>
            <w:tcBorders>
              <w:top w:val="outset" w:sz="6" w:space="0" w:color="auto"/>
              <w:left w:val="outset" w:sz="6" w:space="0" w:color="auto"/>
              <w:bottom w:val="outset" w:sz="6" w:space="0" w:color="auto"/>
              <w:right w:val="outset" w:sz="6" w:space="0" w:color="auto"/>
            </w:tcBorders>
          </w:tcPr>
          <w:p w:rsidR="00F25A31" w:rsidRPr="009129E1" w:rsidRDefault="00F25A31" w:rsidP="0044433B">
            <w:pPr>
              <w:jc w:val="center"/>
              <w:rPr>
                <w:b/>
                <w:bCs/>
                <w:iCs/>
                <w:sz w:val="24"/>
                <w:szCs w:val="24"/>
              </w:rPr>
            </w:pPr>
            <w:r w:rsidRPr="009129E1">
              <w:rPr>
                <w:sz w:val="24"/>
                <w:szCs w:val="24"/>
              </w:rPr>
              <w:t>Аттестациялау комиссиясы</w:t>
            </w:r>
          </w:p>
        </w:tc>
        <w:tc>
          <w:tcPr>
            <w:tcW w:w="1398" w:type="dxa"/>
            <w:tcBorders>
              <w:top w:val="outset" w:sz="6" w:space="0" w:color="auto"/>
              <w:left w:val="outset" w:sz="6" w:space="0" w:color="auto"/>
              <w:bottom w:val="outset" w:sz="6" w:space="0" w:color="auto"/>
              <w:right w:val="outset" w:sz="6" w:space="0" w:color="auto"/>
            </w:tcBorders>
          </w:tcPr>
          <w:p w:rsidR="00F25A31" w:rsidRPr="009129E1" w:rsidRDefault="00F25A31" w:rsidP="0044433B">
            <w:pPr>
              <w:jc w:val="center"/>
              <w:rPr>
                <w:iCs/>
                <w:sz w:val="24"/>
                <w:szCs w:val="24"/>
              </w:rPr>
            </w:pPr>
            <w:r w:rsidRPr="009129E1">
              <w:rPr>
                <w:sz w:val="24"/>
                <w:szCs w:val="24"/>
              </w:rPr>
              <w:t>қаңтар</w:t>
            </w:r>
          </w:p>
        </w:tc>
      </w:tr>
      <w:tr w:rsidR="00F25A31" w:rsidRPr="009129E1" w:rsidTr="00DF565E">
        <w:tc>
          <w:tcPr>
            <w:tcW w:w="2268" w:type="dxa"/>
            <w:tcBorders>
              <w:top w:val="outset" w:sz="6" w:space="0" w:color="auto"/>
              <w:left w:val="outset" w:sz="6" w:space="0" w:color="auto"/>
              <w:bottom w:val="outset" w:sz="6" w:space="0" w:color="auto"/>
              <w:right w:val="outset" w:sz="6" w:space="0" w:color="auto"/>
            </w:tcBorders>
          </w:tcPr>
          <w:p w:rsidR="00F25A31" w:rsidRPr="009129E1" w:rsidRDefault="00F25A31" w:rsidP="0044433B">
            <w:pPr>
              <w:jc w:val="center"/>
              <w:rPr>
                <w:iCs/>
                <w:sz w:val="24"/>
                <w:szCs w:val="24"/>
              </w:rPr>
            </w:pPr>
            <w:r w:rsidRPr="009129E1">
              <w:rPr>
                <w:iCs/>
                <w:sz w:val="24"/>
                <w:szCs w:val="24"/>
              </w:rPr>
              <w:t>Олимпиада</w:t>
            </w:r>
          </w:p>
        </w:tc>
        <w:tc>
          <w:tcPr>
            <w:tcW w:w="3686" w:type="dxa"/>
            <w:tcBorders>
              <w:top w:val="outset" w:sz="6" w:space="0" w:color="auto"/>
              <w:left w:val="outset" w:sz="6" w:space="0" w:color="auto"/>
              <w:bottom w:val="outset" w:sz="6" w:space="0" w:color="auto"/>
              <w:right w:val="outset" w:sz="6" w:space="0" w:color="auto"/>
            </w:tcBorders>
          </w:tcPr>
          <w:p w:rsidR="00F25A31" w:rsidRPr="009129E1" w:rsidRDefault="00F25A31" w:rsidP="0044433B">
            <w:pPr>
              <w:jc w:val="center"/>
              <w:rPr>
                <w:sz w:val="24"/>
                <w:szCs w:val="24"/>
              </w:rPr>
            </w:pPr>
            <w:r w:rsidRPr="009129E1">
              <w:rPr>
                <w:sz w:val="24"/>
                <w:szCs w:val="24"/>
              </w:rPr>
              <w:t>Аудандықолимпиадағақатысу</w:t>
            </w:r>
          </w:p>
          <w:p w:rsidR="00F25A31" w:rsidRPr="009129E1" w:rsidRDefault="00F25A31" w:rsidP="0044433B">
            <w:pPr>
              <w:jc w:val="center"/>
              <w:rPr>
                <w:b/>
                <w:bCs/>
                <w:iCs/>
                <w:sz w:val="24"/>
                <w:szCs w:val="24"/>
              </w:rPr>
            </w:pPr>
          </w:p>
        </w:tc>
        <w:tc>
          <w:tcPr>
            <w:tcW w:w="2835" w:type="dxa"/>
            <w:tcBorders>
              <w:top w:val="outset" w:sz="6" w:space="0" w:color="auto"/>
              <w:left w:val="outset" w:sz="6" w:space="0" w:color="auto"/>
              <w:bottom w:val="outset" w:sz="6" w:space="0" w:color="auto"/>
              <w:right w:val="outset" w:sz="6" w:space="0" w:color="auto"/>
            </w:tcBorders>
          </w:tcPr>
          <w:p w:rsidR="00F25A31" w:rsidRPr="009129E1" w:rsidRDefault="00F25A31" w:rsidP="0044433B">
            <w:pPr>
              <w:jc w:val="center"/>
              <w:rPr>
                <w:b/>
                <w:bCs/>
                <w:iCs/>
                <w:sz w:val="24"/>
                <w:szCs w:val="24"/>
              </w:rPr>
            </w:pPr>
            <w:r w:rsidRPr="009129E1">
              <w:rPr>
                <w:sz w:val="24"/>
                <w:szCs w:val="24"/>
              </w:rPr>
              <w:t>Пән мұғалімдері</w:t>
            </w:r>
          </w:p>
        </w:tc>
        <w:tc>
          <w:tcPr>
            <w:tcW w:w="1398" w:type="dxa"/>
            <w:tcBorders>
              <w:top w:val="outset" w:sz="6" w:space="0" w:color="auto"/>
              <w:left w:val="outset" w:sz="6" w:space="0" w:color="auto"/>
              <w:bottom w:val="outset" w:sz="6" w:space="0" w:color="auto"/>
              <w:right w:val="outset" w:sz="6" w:space="0" w:color="auto"/>
            </w:tcBorders>
          </w:tcPr>
          <w:p w:rsidR="00F25A31" w:rsidRPr="009129E1" w:rsidRDefault="00F25A31" w:rsidP="0044433B">
            <w:pPr>
              <w:jc w:val="center"/>
              <w:rPr>
                <w:iCs/>
                <w:sz w:val="24"/>
                <w:szCs w:val="24"/>
              </w:rPr>
            </w:pPr>
            <w:r w:rsidRPr="009129E1">
              <w:rPr>
                <w:sz w:val="24"/>
                <w:szCs w:val="24"/>
              </w:rPr>
              <w:t>қаңтар</w:t>
            </w:r>
          </w:p>
        </w:tc>
      </w:tr>
      <w:tr w:rsidR="00F25A31" w:rsidRPr="009129E1" w:rsidTr="00DF565E">
        <w:tc>
          <w:tcPr>
            <w:tcW w:w="2268" w:type="dxa"/>
            <w:tcBorders>
              <w:top w:val="outset" w:sz="6" w:space="0" w:color="auto"/>
              <w:left w:val="outset" w:sz="6" w:space="0" w:color="auto"/>
              <w:bottom w:val="outset" w:sz="6" w:space="0" w:color="auto"/>
              <w:right w:val="outset" w:sz="6" w:space="0" w:color="auto"/>
            </w:tcBorders>
          </w:tcPr>
          <w:p w:rsidR="00F25A31" w:rsidRPr="009129E1" w:rsidRDefault="00F25A31" w:rsidP="0044433B">
            <w:pPr>
              <w:jc w:val="center"/>
              <w:rPr>
                <w:b/>
                <w:bCs/>
                <w:iCs/>
                <w:sz w:val="24"/>
                <w:szCs w:val="24"/>
              </w:rPr>
            </w:pPr>
            <w:r w:rsidRPr="009129E1">
              <w:rPr>
                <w:sz w:val="24"/>
                <w:szCs w:val="24"/>
              </w:rPr>
              <w:t>Дәстүрлі кездесулер</w:t>
            </w:r>
          </w:p>
        </w:tc>
        <w:tc>
          <w:tcPr>
            <w:tcW w:w="3686" w:type="dxa"/>
            <w:tcBorders>
              <w:top w:val="outset" w:sz="6" w:space="0" w:color="auto"/>
              <w:left w:val="outset" w:sz="6" w:space="0" w:color="auto"/>
              <w:bottom w:val="outset" w:sz="6" w:space="0" w:color="auto"/>
              <w:right w:val="outset" w:sz="6" w:space="0" w:color="auto"/>
            </w:tcBorders>
          </w:tcPr>
          <w:p w:rsidR="00F25A31" w:rsidRPr="009129E1" w:rsidRDefault="00F25A31" w:rsidP="0044433B">
            <w:pPr>
              <w:jc w:val="center"/>
              <w:rPr>
                <w:b/>
                <w:bCs/>
                <w:iCs/>
                <w:sz w:val="24"/>
                <w:szCs w:val="24"/>
              </w:rPr>
            </w:pPr>
            <w:r w:rsidRPr="009129E1">
              <w:rPr>
                <w:sz w:val="24"/>
                <w:szCs w:val="24"/>
              </w:rPr>
              <w:t>Мектеп түлектерімен дәстүрлі кездесулерге дайындық, өткізу</w:t>
            </w:r>
          </w:p>
        </w:tc>
        <w:tc>
          <w:tcPr>
            <w:tcW w:w="2835" w:type="dxa"/>
            <w:tcBorders>
              <w:top w:val="outset" w:sz="6" w:space="0" w:color="auto"/>
              <w:left w:val="outset" w:sz="6" w:space="0" w:color="auto"/>
              <w:bottom w:val="outset" w:sz="6" w:space="0" w:color="auto"/>
              <w:right w:val="outset" w:sz="6" w:space="0" w:color="auto"/>
            </w:tcBorders>
          </w:tcPr>
          <w:p w:rsidR="00F25A31" w:rsidRPr="009129E1" w:rsidRDefault="00F25A31" w:rsidP="0044433B">
            <w:pPr>
              <w:jc w:val="center"/>
              <w:rPr>
                <w:b/>
                <w:bCs/>
                <w:iCs/>
                <w:sz w:val="24"/>
                <w:szCs w:val="24"/>
              </w:rPr>
            </w:pPr>
            <w:r w:rsidRPr="009129E1">
              <w:rPr>
                <w:sz w:val="24"/>
                <w:szCs w:val="24"/>
              </w:rPr>
              <w:t>Мектепәкімшілігі</w:t>
            </w:r>
          </w:p>
        </w:tc>
        <w:tc>
          <w:tcPr>
            <w:tcW w:w="1398" w:type="dxa"/>
            <w:tcBorders>
              <w:top w:val="outset" w:sz="6" w:space="0" w:color="auto"/>
              <w:left w:val="outset" w:sz="6" w:space="0" w:color="auto"/>
              <w:bottom w:val="outset" w:sz="6" w:space="0" w:color="auto"/>
              <w:right w:val="outset" w:sz="6" w:space="0" w:color="auto"/>
            </w:tcBorders>
          </w:tcPr>
          <w:p w:rsidR="00F25A31" w:rsidRPr="009129E1" w:rsidRDefault="00F25A31" w:rsidP="0044433B">
            <w:pPr>
              <w:jc w:val="center"/>
              <w:rPr>
                <w:iCs/>
                <w:sz w:val="24"/>
                <w:szCs w:val="24"/>
              </w:rPr>
            </w:pPr>
            <w:r w:rsidRPr="009129E1">
              <w:rPr>
                <w:sz w:val="24"/>
                <w:szCs w:val="24"/>
              </w:rPr>
              <w:t>ақпан</w:t>
            </w:r>
          </w:p>
        </w:tc>
      </w:tr>
      <w:tr w:rsidR="00F25A31" w:rsidRPr="009129E1" w:rsidTr="00DF565E">
        <w:tc>
          <w:tcPr>
            <w:tcW w:w="2268" w:type="dxa"/>
            <w:tcBorders>
              <w:top w:val="outset" w:sz="6" w:space="0" w:color="auto"/>
              <w:left w:val="outset" w:sz="6" w:space="0" w:color="auto"/>
              <w:bottom w:val="outset" w:sz="6" w:space="0" w:color="auto"/>
              <w:right w:val="outset" w:sz="6" w:space="0" w:color="auto"/>
            </w:tcBorders>
          </w:tcPr>
          <w:p w:rsidR="00F25A31" w:rsidRPr="009129E1" w:rsidRDefault="00F25A31" w:rsidP="0044433B">
            <w:pPr>
              <w:jc w:val="center"/>
              <w:rPr>
                <w:b/>
                <w:bCs/>
                <w:iCs/>
                <w:sz w:val="24"/>
                <w:szCs w:val="24"/>
              </w:rPr>
            </w:pPr>
            <w:r w:rsidRPr="009129E1">
              <w:rPr>
                <w:sz w:val="24"/>
                <w:szCs w:val="24"/>
              </w:rPr>
              <w:t>ІІІ тоқсан қорытындысы</w:t>
            </w:r>
          </w:p>
        </w:tc>
        <w:tc>
          <w:tcPr>
            <w:tcW w:w="3686" w:type="dxa"/>
            <w:tcBorders>
              <w:top w:val="outset" w:sz="6" w:space="0" w:color="auto"/>
              <w:left w:val="outset" w:sz="6" w:space="0" w:color="auto"/>
              <w:bottom w:val="outset" w:sz="6" w:space="0" w:color="auto"/>
              <w:right w:val="outset" w:sz="6" w:space="0" w:color="auto"/>
            </w:tcBorders>
          </w:tcPr>
          <w:p w:rsidR="00F25A31" w:rsidRPr="009129E1" w:rsidRDefault="00F25A31" w:rsidP="0044433B">
            <w:pPr>
              <w:jc w:val="center"/>
              <w:rPr>
                <w:b/>
                <w:bCs/>
                <w:iCs/>
                <w:sz w:val="24"/>
                <w:szCs w:val="24"/>
              </w:rPr>
            </w:pPr>
            <w:r w:rsidRPr="009129E1">
              <w:rPr>
                <w:sz w:val="24"/>
                <w:szCs w:val="24"/>
              </w:rPr>
              <w:t>ІІІ тоқсан қорытындысы бойынша педкеңес</w:t>
            </w:r>
          </w:p>
        </w:tc>
        <w:tc>
          <w:tcPr>
            <w:tcW w:w="2835" w:type="dxa"/>
            <w:tcBorders>
              <w:top w:val="outset" w:sz="6" w:space="0" w:color="auto"/>
              <w:left w:val="outset" w:sz="6" w:space="0" w:color="auto"/>
              <w:bottom w:val="outset" w:sz="6" w:space="0" w:color="auto"/>
              <w:right w:val="outset" w:sz="6" w:space="0" w:color="auto"/>
            </w:tcBorders>
          </w:tcPr>
          <w:p w:rsidR="00F25A31" w:rsidRPr="009129E1" w:rsidRDefault="00F25A31" w:rsidP="0044433B">
            <w:pPr>
              <w:jc w:val="center"/>
              <w:rPr>
                <w:b/>
                <w:bCs/>
                <w:iCs/>
                <w:sz w:val="24"/>
                <w:szCs w:val="24"/>
              </w:rPr>
            </w:pPr>
            <w:r w:rsidRPr="009129E1">
              <w:rPr>
                <w:sz w:val="24"/>
                <w:szCs w:val="24"/>
              </w:rPr>
              <w:t>Мектеп әкімшілігі</w:t>
            </w:r>
          </w:p>
        </w:tc>
        <w:tc>
          <w:tcPr>
            <w:tcW w:w="1398" w:type="dxa"/>
            <w:tcBorders>
              <w:top w:val="outset" w:sz="6" w:space="0" w:color="auto"/>
              <w:left w:val="outset" w:sz="6" w:space="0" w:color="auto"/>
              <w:bottom w:val="outset" w:sz="6" w:space="0" w:color="auto"/>
              <w:right w:val="outset" w:sz="6" w:space="0" w:color="auto"/>
            </w:tcBorders>
          </w:tcPr>
          <w:p w:rsidR="00F25A31" w:rsidRPr="009129E1" w:rsidRDefault="00F25A31" w:rsidP="0044433B">
            <w:pPr>
              <w:jc w:val="center"/>
              <w:rPr>
                <w:iCs/>
                <w:sz w:val="24"/>
                <w:szCs w:val="24"/>
              </w:rPr>
            </w:pPr>
            <w:r w:rsidRPr="009129E1">
              <w:rPr>
                <w:sz w:val="24"/>
                <w:szCs w:val="24"/>
              </w:rPr>
              <w:t>наурыз</w:t>
            </w:r>
          </w:p>
        </w:tc>
      </w:tr>
      <w:tr w:rsidR="00F25A31" w:rsidRPr="009129E1" w:rsidTr="00DF565E">
        <w:tc>
          <w:tcPr>
            <w:tcW w:w="2268" w:type="dxa"/>
            <w:tcBorders>
              <w:top w:val="outset" w:sz="6" w:space="0" w:color="auto"/>
              <w:left w:val="outset" w:sz="6" w:space="0" w:color="auto"/>
              <w:bottom w:val="outset" w:sz="6" w:space="0" w:color="auto"/>
              <w:right w:val="outset" w:sz="6" w:space="0" w:color="auto"/>
            </w:tcBorders>
          </w:tcPr>
          <w:p w:rsidR="00F25A31" w:rsidRPr="009129E1" w:rsidRDefault="00F25A31" w:rsidP="0044433B">
            <w:pPr>
              <w:jc w:val="center"/>
              <w:rPr>
                <w:b/>
                <w:bCs/>
                <w:iCs/>
                <w:sz w:val="24"/>
                <w:szCs w:val="24"/>
              </w:rPr>
            </w:pPr>
            <w:r w:rsidRPr="009129E1">
              <w:rPr>
                <w:sz w:val="24"/>
                <w:szCs w:val="24"/>
              </w:rPr>
              <w:t>Көктемгідемалыс</w:t>
            </w:r>
          </w:p>
        </w:tc>
        <w:tc>
          <w:tcPr>
            <w:tcW w:w="3686" w:type="dxa"/>
            <w:tcBorders>
              <w:top w:val="outset" w:sz="6" w:space="0" w:color="auto"/>
              <w:left w:val="outset" w:sz="6" w:space="0" w:color="auto"/>
              <w:bottom w:val="outset" w:sz="6" w:space="0" w:color="auto"/>
              <w:right w:val="outset" w:sz="6" w:space="0" w:color="auto"/>
            </w:tcBorders>
          </w:tcPr>
          <w:p w:rsidR="00F25A31" w:rsidRPr="009129E1" w:rsidRDefault="00F25A31" w:rsidP="0044433B">
            <w:pPr>
              <w:jc w:val="center"/>
              <w:rPr>
                <w:b/>
                <w:bCs/>
                <w:iCs/>
                <w:sz w:val="24"/>
                <w:szCs w:val="24"/>
              </w:rPr>
            </w:pPr>
            <w:r w:rsidRPr="009129E1">
              <w:rPr>
                <w:sz w:val="24"/>
                <w:szCs w:val="24"/>
              </w:rPr>
              <w:t>Көктемгідемалысты ұйымдастыру</w:t>
            </w:r>
          </w:p>
        </w:tc>
        <w:tc>
          <w:tcPr>
            <w:tcW w:w="2835" w:type="dxa"/>
            <w:tcBorders>
              <w:top w:val="outset" w:sz="6" w:space="0" w:color="auto"/>
              <w:left w:val="outset" w:sz="6" w:space="0" w:color="auto"/>
              <w:bottom w:val="outset" w:sz="6" w:space="0" w:color="auto"/>
              <w:right w:val="outset" w:sz="6" w:space="0" w:color="auto"/>
            </w:tcBorders>
          </w:tcPr>
          <w:p w:rsidR="00F25A31" w:rsidRDefault="00D42133" w:rsidP="0044433B">
            <w:pPr>
              <w:jc w:val="center"/>
              <w:rPr>
                <w:sz w:val="24"/>
                <w:szCs w:val="24"/>
              </w:rPr>
            </w:pPr>
            <w:r>
              <w:rPr>
                <w:sz w:val="24"/>
                <w:szCs w:val="24"/>
              </w:rPr>
              <w:t>Ахметов С.Б.</w:t>
            </w:r>
          </w:p>
          <w:p w:rsidR="00F25A31" w:rsidRPr="009129E1" w:rsidRDefault="00BC304B" w:rsidP="0044433B">
            <w:pPr>
              <w:jc w:val="center"/>
              <w:rPr>
                <w:b/>
                <w:bCs/>
                <w:iCs/>
                <w:sz w:val="24"/>
                <w:szCs w:val="24"/>
              </w:rPr>
            </w:pPr>
            <w:r>
              <w:rPr>
                <w:sz w:val="24"/>
                <w:szCs w:val="24"/>
              </w:rPr>
              <w:t>Тәлімгер</w:t>
            </w:r>
          </w:p>
        </w:tc>
        <w:tc>
          <w:tcPr>
            <w:tcW w:w="1398" w:type="dxa"/>
            <w:tcBorders>
              <w:top w:val="outset" w:sz="6" w:space="0" w:color="auto"/>
              <w:left w:val="outset" w:sz="6" w:space="0" w:color="auto"/>
              <w:bottom w:val="outset" w:sz="6" w:space="0" w:color="auto"/>
              <w:right w:val="outset" w:sz="6" w:space="0" w:color="auto"/>
            </w:tcBorders>
          </w:tcPr>
          <w:p w:rsidR="00F25A31" w:rsidRPr="009129E1" w:rsidRDefault="00F25A31" w:rsidP="0044433B">
            <w:pPr>
              <w:jc w:val="center"/>
              <w:rPr>
                <w:iCs/>
                <w:sz w:val="24"/>
                <w:szCs w:val="24"/>
              </w:rPr>
            </w:pPr>
            <w:r w:rsidRPr="009129E1">
              <w:rPr>
                <w:sz w:val="24"/>
                <w:szCs w:val="24"/>
              </w:rPr>
              <w:t>наурыз</w:t>
            </w:r>
          </w:p>
        </w:tc>
      </w:tr>
      <w:tr w:rsidR="00F25A31" w:rsidRPr="009129E1" w:rsidTr="00DF565E">
        <w:tc>
          <w:tcPr>
            <w:tcW w:w="2268" w:type="dxa"/>
            <w:tcBorders>
              <w:top w:val="outset" w:sz="6" w:space="0" w:color="auto"/>
              <w:left w:val="outset" w:sz="6" w:space="0" w:color="auto"/>
              <w:bottom w:val="outset" w:sz="6" w:space="0" w:color="auto"/>
              <w:right w:val="outset" w:sz="6" w:space="0" w:color="auto"/>
            </w:tcBorders>
          </w:tcPr>
          <w:p w:rsidR="00F25A31" w:rsidRPr="009129E1" w:rsidRDefault="00F25A31" w:rsidP="0044433B">
            <w:pPr>
              <w:jc w:val="center"/>
              <w:rPr>
                <w:iCs/>
                <w:sz w:val="24"/>
                <w:szCs w:val="24"/>
              </w:rPr>
            </w:pPr>
            <w:r w:rsidRPr="009129E1">
              <w:rPr>
                <w:iCs/>
                <w:sz w:val="24"/>
                <w:szCs w:val="24"/>
              </w:rPr>
              <w:t>Нұсқаулық</w:t>
            </w:r>
          </w:p>
        </w:tc>
        <w:tc>
          <w:tcPr>
            <w:tcW w:w="3686" w:type="dxa"/>
            <w:tcBorders>
              <w:top w:val="outset" w:sz="6" w:space="0" w:color="auto"/>
              <w:left w:val="outset" w:sz="6" w:space="0" w:color="auto"/>
              <w:bottom w:val="outset" w:sz="6" w:space="0" w:color="auto"/>
              <w:right w:val="outset" w:sz="6" w:space="0" w:color="auto"/>
            </w:tcBorders>
          </w:tcPr>
          <w:p w:rsidR="00F25A31" w:rsidRPr="009129E1" w:rsidRDefault="00F25A31" w:rsidP="0044433B">
            <w:pPr>
              <w:jc w:val="center"/>
              <w:rPr>
                <w:sz w:val="24"/>
                <w:szCs w:val="24"/>
              </w:rPr>
            </w:pPr>
            <w:r w:rsidRPr="009129E1">
              <w:rPr>
                <w:sz w:val="24"/>
                <w:szCs w:val="24"/>
              </w:rPr>
              <w:t>ҚТ бойыншаинструктаж</w:t>
            </w:r>
          </w:p>
          <w:p w:rsidR="00F25A31" w:rsidRPr="009129E1" w:rsidRDefault="00F25A31" w:rsidP="0044433B">
            <w:pPr>
              <w:jc w:val="center"/>
              <w:rPr>
                <w:b/>
                <w:bCs/>
                <w:iCs/>
                <w:sz w:val="24"/>
                <w:szCs w:val="24"/>
              </w:rPr>
            </w:pPr>
          </w:p>
        </w:tc>
        <w:tc>
          <w:tcPr>
            <w:tcW w:w="2835" w:type="dxa"/>
            <w:tcBorders>
              <w:top w:val="outset" w:sz="6" w:space="0" w:color="auto"/>
              <w:left w:val="outset" w:sz="6" w:space="0" w:color="auto"/>
              <w:bottom w:val="outset" w:sz="6" w:space="0" w:color="auto"/>
              <w:right w:val="outset" w:sz="6" w:space="0" w:color="auto"/>
            </w:tcBorders>
          </w:tcPr>
          <w:p w:rsidR="00F25A31" w:rsidRDefault="00DF565E" w:rsidP="0044433B">
            <w:pPr>
              <w:jc w:val="center"/>
              <w:rPr>
                <w:sz w:val="24"/>
                <w:szCs w:val="24"/>
              </w:rPr>
            </w:pPr>
            <w:r>
              <w:rPr>
                <w:sz w:val="24"/>
                <w:szCs w:val="24"/>
              </w:rPr>
              <w:t>Кондудаева Ш.М.</w:t>
            </w:r>
          </w:p>
          <w:p w:rsidR="00F25A31" w:rsidRPr="00DF565E" w:rsidRDefault="00DF565E" w:rsidP="0044433B">
            <w:pPr>
              <w:jc w:val="center"/>
              <w:rPr>
                <w:bCs/>
                <w:iCs/>
                <w:sz w:val="24"/>
                <w:szCs w:val="24"/>
              </w:rPr>
            </w:pPr>
            <w:r w:rsidRPr="00DF565E">
              <w:rPr>
                <w:bCs/>
                <w:iCs/>
                <w:sz w:val="24"/>
                <w:szCs w:val="24"/>
              </w:rPr>
              <w:t>АӘжТД жетекшісі</w:t>
            </w:r>
          </w:p>
        </w:tc>
        <w:tc>
          <w:tcPr>
            <w:tcW w:w="1398" w:type="dxa"/>
            <w:tcBorders>
              <w:top w:val="outset" w:sz="6" w:space="0" w:color="auto"/>
              <w:left w:val="outset" w:sz="6" w:space="0" w:color="auto"/>
              <w:bottom w:val="outset" w:sz="6" w:space="0" w:color="auto"/>
              <w:right w:val="outset" w:sz="6" w:space="0" w:color="auto"/>
            </w:tcBorders>
          </w:tcPr>
          <w:p w:rsidR="00F25A31" w:rsidRPr="009129E1" w:rsidRDefault="00F25A31" w:rsidP="0044433B">
            <w:pPr>
              <w:jc w:val="center"/>
              <w:rPr>
                <w:iCs/>
                <w:sz w:val="24"/>
                <w:szCs w:val="24"/>
              </w:rPr>
            </w:pPr>
            <w:r w:rsidRPr="009129E1">
              <w:rPr>
                <w:sz w:val="24"/>
                <w:szCs w:val="24"/>
              </w:rPr>
              <w:t>наурыз</w:t>
            </w:r>
          </w:p>
        </w:tc>
      </w:tr>
      <w:tr w:rsidR="00F25A31" w:rsidRPr="009129E1" w:rsidTr="00DF565E">
        <w:tc>
          <w:tcPr>
            <w:tcW w:w="2268" w:type="dxa"/>
            <w:tcBorders>
              <w:top w:val="outset" w:sz="6" w:space="0" w:color="auto"/>
              <w:left w:val="outset" w:sz="6" w:space="0" w:color="auto"/>
              <w:bottom w:val="outset" w:sz="6" w:space="0" w:color="auto"/>
              <w:right w:val="outset" w:sz="6" w:space="0" w:color="auto"/>
            </w:tcBorders>
          </w:tcPr>
          <w:p w:rsidR="00F25A31" w:rsidRPr="009129E1" w:rsidRDefault="00F25A31" w:rsidP="0044433B">
            <w:pPr>
              <w:jc w:val="center"/>
              <w:rPr>
                <w:b/>
                <w:bCs/>
                <w:iCs/>
                <w:sz w:val="24"/>
                <w:szCs w:val="24"/>
              </w:rPr>
            </w:pPr>
            <w:r w:rsidRPr="009129E1">
              <w:rPr>
                <w:sz w:val="24"/>
                <w:szCs w:val="24"/>
              </w:rPr>
              <w:t>Көркейту-көгалдандыру жұмыстары</w:t>
            </w:r>
          </w:p>
        </w:tc>
        <w:tc>
          <w:tcPr>
            <w:tcW w:w="3686" w:type="dxa"/>
            <w:tcBorders>
              <w:top w:val="outset" w:sz="6" w:space="0" w:color="auto"/>
              <w:left w:val="outset" w:sz="6" w:space="0" w:color="auto"/>
              <w:bottom w:val="outset" w:sz="6" w:space="0" w:color="auto"/>
              <w:right w:val="outset" w:sz="6" w:space="0" w:color="auto"/>
            </w:tcBorders>
          </w:tcPr>
          <w:p w:rsidR="00F25A31" w:rsidRPr="009129E1" w:rsidRDefault="00F25A31" w:rsidP="0044433B">
            <w:pPr>
              <w:jc w:val="center"/>
              <w:rPr>
                <w:b/>
                <w:bCs/>
                <w:iCs/>
                <w:sz w:val="24"/>
                <w:szCs w:val="24"/>
              </w:rPr>
            </w:pPr>
            <w:r w:rsidRPr="009129E1">
              <w:rPr>
                <w:sz w:val="24"/>
                <w:szCs w:val="24"/>
              </w:rPr>
              <w:t>Көктемгі көркейту-көгалдандыру жұмыстарын ұйымдастыру</w:t>
            </w:r>
          </w:p>
        </w:tc>
        <w:tc>
          <w:tcPr>
            <w:tcW w:w="2835" w:type="dxa"/>
            <w:tcBorders>
              <w:top w:val="outset" w:sz="6" w:space="0" w:color="auto"/>
              <w:left w:val="outset" w:sz="6" w:space="0" w:color="auto"/>
              <w:bottom w:val="outset" w:sz="6" w:space="0" w:color="auto"/>
              <w:right w:val="outset" w:sz="6" w:space="0" w:color="auto"/>
            </w:tcBorders>
          </w:tcPr>
          <w:p w:rsidR="00F25A31" w:rsidRPr="009129E1" w:rsidRDefault="00F25A31" w:rsidP="0044433B">
            <w:pPr>
              <w:jc w:val="center"/>
              <w:rPr>
                <w:b/>
                <w:bCs/>
                <w:iCs/>
                <w:sz w:val="24"/>
                <w:szCs w:val="24"/>
              </w:rPr>
            </w:pPr>
            <w:r w:rsidRPr="009129E1">
              <w:rPr>
                <w:sz w:val="24"/>
                <w:szCs w:val="24"/>
              </w:rPr>
              <w:t>Шалабаева А.Г.</w:t>
            </w:r>
          </w:p>
        </w:tc>
        <w:tc>
          <w:tcPr>
            <w:tcW w:w="1398" w:type="dxa"/>
            <w:tcBorders>
              <w:top w:val="outset" w:sz="6" w:space="0" w:color="auto"/>
              <w:left w:val="outset" w:sz="6" w:space="0" w:color="auto"/>
              <w:bottom w:val="outset" w:sz="6" w:space="0" w:color="auto"/>
              <w:right w:val="outset" w:sz="6" w:space="0" w:color="auto"/>
            </w:tcBorders>
          </w:tcPr>
          <w:p w:rsidR="00F25A31" w:rsidRPr="009129E1" w:rsidRDefault="00F25A31" w:rsidP="0044433B">
            <w:pPr>
              <w:jc w:val="center"/>
              <w:rPr>
                <w:iCs/>
                <w:sz w:val="24"/>
                <w:szCs w:val="24"/>
              </w:rPr>
            </w:pPr>
            <w:r w:rsidRPr="009129E1">
              <w:rPr>
                <w:sz w:val="24"/>
                <w:szCs w:val="24"/>
              </w:rPr>
              <w:t>наурыз</w:t>
            </w:r>
          </w:p>
        </w:tc>
      </w:tr>
      <w:tr w:rsidR="00F25A31" w:rsidRPr="009129E1" w:rsidTr="00DF565E">
        <w:tc>
          <w:tcPr>
            <w:tcW w:w="2268" w:type="dxa"/>
            <w:tcBorders>
              <w:top w:val="outset" w:sz="6" w:space="0" w:color="auto"/>
              <w:left w:val="outset" w:sz="6" w:space="0" w:color="auto"/>
              <w:bottom w:val="outset" w:sz="6" w:space="0" w:color="auto"/>
              <w:right w:val="outset" w:sz="6" w:space="0" w:color="auto"/>
            </w:tcBorders>
          </w:tcPr>
          <w:p w:rsidR="00F25A31" w:rsidRPr="009129E1" w:rsidRDefault="00F25A31" w:rsidP="0044433B">
            <w:pPr>
              <w:jc w:val="center"/>
              <w:rPr>
                <w:b/>
                <w:bCs/>
                <w:iCs/>
                <w:sz w:val="24"/>
                <w:szCs w:val="24"/>
              </w:rPr>
            </w:pPr>
            <w:r w:rsidRPr="009129E1">
              <w:rPr>
                <w:sz w:val="24"/>
                <w:szCs w:val="24"/>
              </w:rPr>
              <w:t>Жазғы еңбек</w:t>
            </w:r>
          </w:p>
        </w:tc>
        <w:tc>
          <w:tcPr>
            <w:tcW w:w="3686" w:type="dxa"/>
            <w:tcBorders>
              <w:top w:val="outset" w:sz="6" w:space="0" w:color="auto"/>
              <w:left w:val="outset" w:sz="6" w:space="0" w:color="auto"/>
              <w:bottom w:val="outset" w:sz="6" w:space="0" w:color="auto"/>
              <w:right w:val="outset" w:sz="6" w:space="0" w:color="auto"/>
            </w:tcBorders>
          </w:tcPr>
          <w:p w:rsidR="00F25A31" w:rsidRPr="009129E1" w:rsidRDefault="00F25A31" w:rsidP="0044433B">
            <w:pPr>
              <w:jc w:val="center"/>
              <w:rPr>
                <w:b/>
                <w:bCs/>
                <w:iCs/>
                <w:sz w:val="24"/>
                <w:szCs w:val="24"/>
              </w:rPr>
            </w:pPr>
            <w:r w:rsidRPr="009129E1">
              <w:rPr>
                <w:sz w:val="24"/>
                <w:szCs w:val="24"/>
              </w:rPr>
              <w:t>Жазғы еңбек практикасының жоспарын қарау, бекіту</w:t>
            </w:r>
          </w:p>
        </w:tc>
        <w:tc>
          <w:tcPr>
            <w:tcW w:w="2835" w:type="dxa"/>
            <w:tcBorders>
              <w:top w:val="outset" w:sz="6" w:space="0" w:color="auto"/>
              <w:left w:val="outset" w:sz="6" w:space="0" w:color="auto"/>
              <w:bottom w:val="outset" w:sz="6" w:space="0" w:color="auto"/>
              <w:right w:val="outset" w:sz="6" w:space="0" w:color="auto"/>
            </w:tcBorders>
          </w:tcPr>
          <w:p w:rsidR="00F25A31" w:rsidRPr="009129E1" w:rsidRDefault="00F25A31" w:rsidP="0044433B">
            <w:pPr>
              <w:jc w:val="center"/>
              <w:rPr>
                <w:sz w:val="24"/>
                <w:szCs w:val="24"/>
              </w:rPr>
            </w:pPr>
            <w:r w:rsidRPr="009129E1">
              <w:rPr>
                <w:sz w:val="24"/>
                <w:szCs w:val="24"/>
              </w:rPr>
              <w:t>Шалабаева А.Г.</w:t>
            </w:r>
          </w:p>
          <w:p w:rsidR="00F25A31" w:rsidRDefault="00DF565E" w:rsidP="0044433B">
            <w:pPr>
              <w:jc w:val="center"/>
              <w:rPr>
                <w:sz w:val="24"/>
                <w:szCs w:val="24"/>
              </w:rPr>
            </w:pPr>
            <w:r>
              <w:rPr>
                <w:sz w:val="24"/>
                <w:szCs w:val="24"/>
              </w:rPr>
              <w:t>Кондудаева Ш.М.</w:t>
            </w:r>
          </w:p>
          <w:p w:rsidR="00F25A31" w:rsidRPr="009129E1" w:rsidRDefault="00DF565E" w:rsidP="00DF565E">
            <w:pPr>
              <w:jc w:val="center"/>
              <w:rPr>
                <w:b/>
                <w:bCs/>
                <w:iCs/>
                <w:sz w:val="24"/>
                <w:szCs w:val="24"/>
              </w:rPr>
            </w:pPr>
            <w:r>
              <w:rPr>
                <w:sz w:val="24"/>
                <w:szCs w:val="24"/>
              </w:rPr>
              <w:t>Габбасова Б.З.</w:t>
            </w:r>
          </w:p>
        </w:tc>
        <w:tc>
          <w:tcPr>
            <w:tcW w:w="1398" w:type="dxa"/>
            <w:tcBorders>
              <w:top w:val="outset" w:sz="6" w:space="0" w:color="auto"/>
              <w:left w:val="outset" w:sz="6" w:space="0" w:color="auto"/>
              <w:bottom w:val="outset" w:sz="6" w:space="0" w:color="auto"/>
              <w:right w:val="outset" w:sz="6" w:space="0" w:color="auto"/>
            </w:tcBorders>
          </w:tcPr>
          <w:p w:rsidR="00F25A31" w:rsidRPr="009129E1" w:rsidRDefault="00F25A31" w:rsidP="0044433B">
            <w:pPr>
              <w:jc w:val="center"/>
              <w:rPr>
                <w:iCs/>
                <w:sz w:val="24"/>
                <w:szCs w:val="24"/>
              </w:rPr>
            </w:pPr>
            <w:r w:rsidRPr="009129E1">
              <w:rPr>
                <w:sz w:val="24"/>
                <w:szCs w:val="24"/>
              </w:rPr>
              <w:t>сәуір</w:t>
            </w:r>
          </w:p>
        </w:tc>
      </w:tr>
      <w:tr w:rsidR="00F25A31" w:rsidRPr="009129E1" w:rsidTr="00DF565E">
        <w:tc>
          <w:tcPr>
            <w:tcW w:w="2268" w:type="dxa"/>
            <w:tcBorders>
              <w:top w:val="outset" w:sz="6" w:space="0" w:color="auto"/>
              <w:left w:val="outset" w:sz="6" w:space="0" w:color="auto"/>
              <w:bottom w:val="outset" w:sz="6" w:space="0" w:color="auto"/>
              <w:right w:val="outset" w:sz="6" w:space="0" w:color="auto"/>
            </w:tcBorders>
          </w:tcPr>
          <w:p w:rsidR="00F25A31" w:rsidRPr="009129E1" w:rsidRDefault="00F25A31" w:rsidP="0044433B">
            <w:pPr>
              <w:jc w:val="center"/>
              <w:rPr>
                <w:iCs/>
                <w:sz w:val="24"/>
                <w:szCs w:val="24"/>
              </w:rPr>
            </w:pPr>
            <w:r w:rsidRPr="009129E1">
              <w:rPr>
                <w:iCs/>
                <w:sz w:val="24"/>
                <w:szCs w:val="24"/>
              </w:rPr>
              <w:t>Жиналыстар</w:t>
            </w:r>
          </w:p>
        </w:tc>
        <w:tc>
          <w:tcPr>
            <w:tcW w:w="3686" w:type="dxa"/>
            <w:tcBorders>
              <w:top w:val="outset" w:sz="6" w:space="0" w:color="auto"/>
              <w:left w:val="outset" w:sz="6" w:space="0" w:color="auto"/>
              <w:bottom w:val="outset" w:sz="6" w:space="0" w:color="auto"/>
              <w:right w:val="outset" w:sz="6" w:space="0" w:color="auto"/>
            </w:tcBorders>
          </w:tcPr>
          <w:p w:rsidR="00F25A31" w:rsidRPr="009129E1" w:rsidRDefault="00F25A31" w:rsidP="0044433B">
            <w:pPr>
              <w:jc w:val="center"/>
              <w:rPr>
                <w:b/>
                <w:bCs/>
                <w:iCs/>
                <w:sz w:val="24"/>
                <w:szCs w:val="24"/>
              </w:rPr>
            </w:pPr>
            <w:r w:rsidRPr="009129E1">
              <w:rPr>
                <w:sz w:val="24"/>
                <w:szCs w:val="24"/>
              </w:rPr>
              <w:t>Ата-аналаржиналысы</w:t>
            </w:r>
          </w:p>
        </w:tc>
        <w:tc>
          <w:tcPr>
            <w:tcW w:w="2835" w:type="dxa"/>
            <w:tcBorders>
              <w:top w:val="outset" w:sz="6" w:space="0" w:color="auto"/>
              <w:left w:val="outset" w:sz="6" w:space="0" w:color="auto"/>
              <w:bottom w:val="outset" w:sz="6" w:space="0" w:color="auto"/>
              <w:right w:val="outset" w:sz="6" w:space="0" w:color="auto"/>
            </w:tcBorders>
          </w:tcPr>
          <w:p w:rsidR="00DF565E" w:rsidRDefault="00DF565E" w:rsidP="00DF565E">
            <w:pPr>
              <w:jc w:val="center"/>
              <w:rPr>
                <w:sz w:val="24"/>
                <w:szCs w:val="24"/>
              </w:rPr>
            </w:pPr>
            <w:r>
              <w:rPr>
                <w:sz w:val="24"/>
                <w:szCs w:val="24"/>
              </w:rPr>
              <w:t>Кондудаева Ш.М.</w:t>
            </w:r>
          </w:p>
          <w:p w:rsidR="00F25A31" w:rsidRDefault="00DF565E" w:rsidP="00DF565E">
            <w:pPr>
              <w:jc w:val="center"/>
              <w:rPr>
                <w:sz w:val="24"/>
                <w:szCs w:val="24"/>
              </w:rPr>
            </w:pPr>
            <w:r>
              <w:rPr>
                <w:sz w:val="24"/>
                <w:szCs w:val="24"/>
              </w:rPr>
              <w:t>Габбасова Б.З.</w:t>
            </w:r>
          </w:p>
          <w:p w:rsidR="00F25A31" w:rsidRPr="009129E1" w:rsidRDefault="000C7D3F" w:rsidP="0044433B">
            <w:pPr>
              <w:jc w:val="center"/>
              <w:rPr>
                <w:b/>
                <w:bCs/>
                <w:iCs/>
                <w:sz w:val="24"/>
                <w:szCs w:val="24"/>
              </w:rPr>
            </w:pPr>
            <w:r>
              <w:rPr>
                <w:sz w:val="24"/>
                <w:szCs w:val="24"/>
              </w:rPr>
              <w:lastRenderedPageBreak/>
              <w:t>Тәлімгер</w:t>
            </w:r>
          </w:p>
        </w:tc>
        <w:tc>
          <w:tcPr>
            <w:tcW w:w="1398" w:type="dxa"/>
            <w:tcBorders>
              <w:top w:val="outset" w:sz="6" w:space="0" w:color="auto"/>
              <w:left w:val="outset" w:sz="6" w:space="0" w:color="auto"/>
              <w:bottom w:val="outset" w:sz="6" w:space="0" w:color="auto"/>
              <w:right w:val="outset" w:sz="6" w:space="0" w:color="auto"/>
            </w:tcBorders>
          </w:tcPr>
          <w:p w:rsidR="00F25A31" w:rsidRPr="009129E1" w:rsidRDefault="00F25A31" w:rsidP="0044433B">
            <w:pPr>
              <w:jc w:val="center"/>
              <w:rPr>
                <w:iCs/>
                <w:sz w:val="24"/>
                <w:szCs w:val="24"/>
              </w:rPr>
            </w:pPr>
            <w:r w:rsidRPr="009129E1">
              <w:rPr>
                <w:sz w:val="24"/>
                <w:szCs w:val="24"/>
              </w:rPr>
              <w:lastRenderedPageBreak/>
              <w:t>сәуір</w:t>
            </w:r>
          </w:p>
        </w:tc>
      </w:tr>
      <w:tr w:rsidR="00F25A31" w:rsidRPr="009129E1" w:rsidTr="00DF565E">
        <w:tc>
          <w:tcPr>
            <w:tcW w:w="2268" w:type="dxa"/>
            <w:tcBorders>
              <w:top w:val="outset" w:sz="6" w:space="0" w:color="auto"/>
              <w:left w:val="outset" w:sz="6" w:space="0" w:color="auto"/>
              <w:bottom w:val="outset" w:sz="6" w:space="0" w:color="auto"/>
              <w:right w:val="outset" w:sz="6" w:space="0" w:color="auto"/>
            </w:tcBorders>
          </w:tcPr>
          <w:p w:rsidR="00F25A31" w:rsidRPr="009129E1" w:rsidRDefault="00F25A31" w:rsidP="0044433B">
            <w:pPr>
              <w:jc w:val="center"/>
              <w:rPr>
                <w:iCs/>
                <w:sz w:val="24"/>
                <w:szCs w:val="24"/>
              </w:rPr>
            </w:pPr>
            <w:r w:rsidRPr="009129E1">
              <w:rPr>
                <w:sz w:val="24"/>
                <w:szCs w:val="24"/>
              </w:rPr>
              <w:t>Қорытынды б</w:t>
            </w:r>
            <w:r w:rsidRPr="009129E1">
              <w:rPr>
                <w:iCs/>
                <w:sz w:val="24"/>
                <w:szCs w:val="24"/>
              </w:rPr>
              <w:t>ақылау жұмыстары</w:t>
            </w:r>
          </w:p>
        </w:tc>
        <w:tc>
          <w:tcPr>
            <w:tcW w:w="3686" w:type="dxa"/>
            <w:tcBorders>
              <w:top w:val="outset" w:sz="6" w:space="0" w:color="auto"/>
              <w:left w:val="outset" w:sz="6" w:space="0" w:color="auto"/>
              <w:bottom w:val="outset" w:sz="6" w:space="0" w:color="auto"/>
              <w:right w:val="outset" w:sz="6" w:space="0" w:color="auto"/>
            </w:tcBorders>
          </w:tcPr>
          <w:p w:rsidR="00F25A31" w:rsidRPr="009129E1" w:rsidRDefault="00F25A31" w:rsidP="0044433B">
            <w:pPr>
              <w:jc w:val="center"/>
              <w:rPr>
                <w:b/>
                <w:bCs/>
                <w:iCs/>
                <w:sz w:val="24"/>
                <w:szCs w:val="24"/>
              </w:rPr>
            </w:pPr>
            <w:r w:rsidRPr="009129E1">
              <w:rPr>
                <w:sz w:val="24"/>
                <w:szCs w:val="24"/>
              </w:rPr>
              <w:t>Қорытынды бақылау кестесін, бақылау формасын бекіту</w:t>
            </w:r>
          </w:p>
        </w:tc>
        <w:tc>
          <w:tcPr>
            <w:tcW w:w="2835" w:type="dxa"/>
            <w:tcBorders>
              <w:top w:val="outset" w:sz="6" w:space="0" w:color="auto"/>
              <w:left w:val="outset" w:sz="6" w:space="0" w:color="auto"/>
              <w:bottom w:val="outset" w:sz="6" w:space="0" w:color="auto"/>
              <w:right w:val="outset" w:sz="6" w:space="0" w:color="auto"/>
            </w:tcBorders>
          </w:tcPr>
          <w:p w:rsidR="00DF565E" w:rsidRDefault="00DF565E" w:rsidP="00DF565E">
            <w:pPr>
              <w:jc w:val="center"/>
              <w:rPr>
                <w:sz w:val="24"/>
                <w:szCs w:val="24"/>
              </w:rPr>
            </w:pPr>
            <w:r>
              <w:rPr>
                <w:sz w:val="24"/>
                <w:szCs w:val="24"/>
              </w:rPr>
              <w:t>Мухамедрахимова Г.Ж.</w:t>
            </w:r>
          </w:p>
          <w:p w:rsidR="00F25A31" w:rsidRPr="009129E1" w:rsidRDefault="00DF565E" w:rsidP="00DF565E">
            <w:pPr>
              <w:jc w:val="center"/>
              <w:rPr>
                <w:b/>
                <w:bCs/>
                <w:iCs/>
                <w:sz w:val="24"/>
                <w:szCs w:val="24"/>
              </w:rPr>
            </w:pPr>
            <w:r>
              <w:rPr>
                <w:sz w:val="24"/>
                <w:szCs w:val="24"/>
              </w:rPr>
              <w:t>Куспанова Б.И.</w:t>
            </w:r>
          </w:p>
        </w:tc>
        <w:tc>
          <w:tcPr>
            <w:tcW w:w="1398" w:type="dxa"/>
            <w:tcBorders>
              <w:top w:val="outset" w:sz="6" w:space="0" w:color="auto"/>
              <w:left w:val="outset" w:sz="6" w:space="0" w:color="auto"/>
              <w:bottom w:val="outset" w:sz="6" w:space="0" w:color="auto"/>
              <w:right w:val="outset" w:sz="6" w:space="0" w:color="auto"/>
            </w:tcBorders>
          </w:tcPr>
          <w:p w:rsidR="00F25A31" w:rsidRPr="009129E1" w:rsidRDefault="00F25A31" w:rsidP="0044433B">
            <w:pPr>
              <w:jc w:val="center"/>
              <w:rPr>
                <w:iCs/>
                <w:sz w:val="24"/>
                <w:szCs w:val="24"/>
              </w:rPr>
            </w:pPr>
            <w:r w:rsidRPr="009129E1">
              <w:rPr>
                <w:sz w:val="24"/>
                <w:szCs w:val="24"/>
              </w:rPr>
              <w:t>мамыр</w:t>
            </w:r>
          </w:p>
        </w:tc>
      </w:tr>
      <w:tr w:rsidR="00F25A31" w:rsidRPr="009129E1" w:rsidTr="00DF565E">
        <w:tc>
          <w:tcPr>
            <w:tcW w:w="2268" w:type="dxa"/>
            <w:tcBorders>
              <w:top w:val="outset" w:sz="6" w:space="0" w:color="auto"/>
              <w:left w:val="outset" w:sz="6" w:space="0" w:color="auto"/>
              <w:bottom w:val="outset" w:sz="6" w:space="0" w:color="auto"/>
              <w:right w:val="outset" w:sz="6" w:space="0" w:color="auto"/>
            </w:tcBorders>
          </w:tcPr>
          <w:p w:rsidR="00F25A31" w:rsidRPr="009129E1" w:rsidRDefault="00F25A31" w:rsidP="0044433B">
            <w:pPr>
              <w:jc w:val="center"/>
              <w:rPr>
                <w:b/>
                <w:bCs/>
                <w:iCs/>
                <w:sz w:val="24"/>
                <w:szCs w:val="24"/>
              </w:rPr>
            </w:pPr>
            <w:r w:rsidRPr="009129E1">
              <w:rPr>
                <w:sz w:val="24"/>
                <w:szCs w:val="24"/>
              </w:rPr>
              <w:t>Еңбекдемалысыкестесі</w:t>
            </w:r>
          </w:p>
        </w:tc>
        <w:tc>
          <w:tcPr>
            <w:tcW w:w="3686" w:type="dxa"/>
            <w:tcBorders>
              <w:top w:val="outset" w:sz="6" w:space="0" w:color="auto"/>
              <w:left w:val="outset" w:sz="6" w:space="0" w:color="auto"/>
              <w:bottom w:val="outset" w:sz="6" w:space="0" w:color="auto"/>
              <w:right w:val="outset" w:sz="6" w:space="0" w:color="auto"/>
            </w:tcBorders>
          </w:tcPr>
          <w:p w:rsidR="00F25A31" w:rsidRPr="009129E1" w:rsidRDefault="00F25A31" w:rsidP="0044433B">
            <w:pPr>
              <w:jc w:val="center"/>
              <w:rPr>
                <w:b/>
                <w:bCs/>
                <w:iCs/>
                <w:sz w:val="24"/>
                <w:szCs w:val="24"/>
              </w:rPr>
            </w:pPr>
            <w:r w:rsidRPr="009129E1">
              <w:rPr>
                <w:sz w:val="24"/>
                <w:szCs w:val="24"/>
              </w:rPr>
              <w:t>Еңбекдемалысыкестесінбекіту</w:t>
            </w:r>
          </w:p>
        </w:tc>
        <w:tc>
          <w:tcPr>
            <w:tcW w:w="2835" w:type="dxa"/>
            <w:tcBorders>
              <w:top w:val="outset" w:sz="6" w:space="0" w:color="auto"/>
              <w:left w:val="outset" w:sz="6" w:space="0" w:color="auto"/>
              <w:bottom w:val="outset" w:sz="6" w:space="0" w:color="auto"/>
              <w:right w:val="outset" w:sz="6" w:space="0" w:color="auto"/>
            </w:tcBorders>
          </w:tcPr>
          <w:p w:rsidR="00F25A31" w:rsidRPr="00DF565E" w:rsidRDefault="00DF565E" w:rsidP="00DF565E">
            <w:pPr>
              <w:jc w:val="center"/>
              <w:rPr>
                <w:sz w:val="24"/>
                <w:szCs w:val="24"/>
              </w:rPr>
            </w:pPr>
            <w:r>
              <w:rPr>
                <w:sz w:val="24"/>
                <w:szCs w:val="24"/>
              </w:rPr>
              <w:t>Кубашова Ш.К.</w:t>
            </w:r>
          </w:p>
        </w:tc>
        <w:tc>
          <w:tcPr>
            <w:tcW w:w="1398" w:type="dxa"/>
            <w:tcBorders>
              <w:top w:val="outset" w:sz="6" w:space="0" w:color="auto"/>
              <w:left w:val="outset" w:sz="6" w:space="0" w:color="auto"/>
              <w:bottom w:val="outset" w:sz="6" w:space="0" w:color="auto"/>
              <w:right w:val="outset" w:sz="6" w:space="0" w:color="auto"/>
            </w:tcBorders>
          </w:tcPr>
          <w:p w:rsidR="00F25A31" w:rsidRPr="009129E1" w:rsidRDefault="00F25A31" w:rsidP="0044433B">
            <w:pPr>
              <w:jc w:val="center"/>
              <w:rPr>
                <w:iCs/>
                <w:sz w:val="24"/>
                <w:szCs w:val="24"/>
              </w:rPr>
            </w:pPr>
            <w:r w:rsidRPr="009129E1">
              <w:rPr>
                <w:sz w:val="24"/>
                <w:szCs w:val="24"/>
              </w:rPr>
              <w:t>мамыр</w:t>
            </w:r>
          </w:p>
        </w:tc>
      </w:tr>
      <w:tr w:rsidR="00F25A31" w:rsidRPr="009129E1" w:rsidTr="00DF565E">
        <w:tc>
          <w:tcPr>
            <w:tcW w:w="2268" w:type="dxa"/>
            <w:tcBorders>
              <w:top w:val="outset" w:sz="6" w:space="0" w:color="auto"/>
              <w:left w:val="outset" w:sz="6" w:space="0" w:color="auto"/>
              <w:bottom w:val="outset" w:sz="6" w:space="0" w:color="auto"/>
              <w:right w:val="outset" w:sz="6" w:space="0" w:color="auto"/>
            </w:tcBorders>
          </w:tcPr>
          <w:p w:rsidR="00F25A31" w:rsidRPr="009129E1" w:rsidRDefault="00F25A31" w:rsidP="0044433B">
            <w:pPr>
              <w:jc w:val="center"/>
              <w:rPr>
                <w:b/>
                <w:bCs/>
                <w:iCs/>
                <w:sz w:val="24"/>
                <w:szCs w:val="24"/>
              </w:rPr>
            </w:pPr>
            <w:r w:rsidRPr="009129E1">
              <w:rPr>
                <w:sz w:val="24"/>
                <w:szCs w:val="24"/>
              </w:rPr>
              <w:t>Емтихан кестесі</w:t>
            </w:r>
          </w:p>
        </w:tc>
        <w:tc>
          <w:tcPr>
            <w:tcW w:w="3686" w:type="dxa"/>
            <w:tcBorders>
              <w:top w:val="outset" w:sz="6" w:space="0" w:color="auto"/>
              <w:left w:val="outset" w:sz="6" w:space="0" w:color="auto"/>
              <w:bottom w:val="outset" w:sz="6" w:space="0" w:color="auto"/>
              <w:right w:val="outset" w:sz="6" w:space="0" w:color="auto"/>
            </w:tcBorders>
          </w:tcPr>
          <w:p w:rsidR="00F25A31" w:rsidRPr="009129E1" w:rsidRDefault="00F25A31" w:rsidP="0044433B">
            <w:pPr>
              <w:jc w:val="center"/>
              <w:rPr>
                <w:b/>
                <w:bCs/>
                <w:iCs/>
                <w:sz w:val="24"/>
                <w:szCs w:val="24"/>
              </w:rPr>
            </w:pPr>
            <w:r w:rsidRPr="009129E1">
              <w:rPr>
                <w:sz w:val="24"/>
                <w:szCs w:val="24"/>
              </w:rPr>
              <w:t>Негізгі және орта мектеп курстарының емтихан кестесін қалыптастыру</w:t>
            </w:r>
          </w:p>
        </w:tc>
        <w:tc>
          <w:tcPr>
            <w:tcW w:w="2835" w:type="dxa"/>
            <w:tcBorders>
              <w:top w:val="outset" w:sz="6" w:space="0" w:color="auto"/>
              <w:left w:val="outset" w:sz="6" w:space="0" w:color="auto"/>
              <w:bottom w:val="outset" w:sz="6" w:space="0" w:color="auto"/>
              <w:right w:val="outset" w:sz="6" w:space="0" w:color="auto"/>
            </w:tcBorders>
          </w:tcPr>
          <w:p w:rsidR="00F25A31" w:rsidRPr="009129E1" w:rsidRDefault="00F25A31" w:rsidP="00DF565E">
            <w:pPr>
              <w:jc w:val="center"/>
              <w:rPr>
                <w:b/>
                <w:bCs/>
                <w:iCs/>
                <w:sz w:val="24"/>
                <w:szCs w:val="24"/>
              </w:rPr>
            </w:pPr>
          </w:p>
        </w:tc>
        <w:tc>
          <w:tcPr>
            <w:tcW w:w="1398" w:type="dxa"/>
            <w:tcBorders>
              <w:top w:val="outset" w:sz="6" w:space="0" w:color="auto"/>
              <w:left w:val="outset" w:sz="6" w:space="0" w:color="auto"/>
              <w:bottom w:val="outset" w:sz="6" w:space="0" w:color="auto"/>
              <w:right w:val="outset" w:sz="6" w:space="0" w:color="auto"/>
            </w:tcBorders>
          </w:tcPr>
          <w:p w:rsidR="00F25A31" w:rsidRPr="009129E1" w:rsidRDefault="00F25A31" w:rsidP="0044433B">
            <w:pPr>
              <w:jc w:val="center"/>
              <w:rPr>
                <w:iCs/>
                <w:sz w:val="24"/>
                <w:szCs w:val="24"/>
              </w:rPr>
            </w:pPr>
            <w:r w:rsidRPr="009129E1">
              <w:rPr>
                <w:sz w:val="24"/>
                <w:szCs w:val="24"/>
              </w:rPr>
              <w:t>мамыр</w:t>
            </w:r>
          </w:p>
        </w:tc>
      </w:tr>
      <w:tr w:rsidR="00F25A31" w:rsidRPr="009129E1" w:rsidTr="00DF565E">
        <w:tc>
          <w:tcPr>
            <w:tcW w:w="2268" w:type="dxa"/>
            <w:tcBorders>
              <w:top w:val="outset" w:sz="6" w:space="0" w:color="auto"/>
              <w:left w:val="outset" w:sz="6" w:space="0" w:color="auto"/>
              <w:bottom w:val="outset" w:sz="6" w:space="0" w:color="auto"/>
              <w:right w:val="outset" w:sz="6" w:space="0" w:color="auto"/>
            </w:tcBorders>
          </w:tcPr>
          <w:p w:rsidR="00F25A31" w:rsidRPr="009129E1" w:rsidRDefault="00F25A31" w:rsidP="0044433B">
            <w:pPr>
              <w:jc w:val="center"/>
              <w:rPr>
                <w:b/>
                <w:bCs/>
                <w:iCs/>
                <w:sz w:val="24"/>
                <w:szCs w:val="24"/>
              </w:rPr>
            </w:pPr>
            <w:r w:rsidRPr="009129E1">
              <w:rPr>
                <w:sz w:val="24"/>
                <w:szCs w:val="24"/>
              </w:rPr>
              <w:t>Соңғықоңырау</w:t>
            </w:r>
          </w:p>
        </w:tc>
        <w:tc>
          <w:tcPr>
            <w:tcW w:w="3686" w:type="dxa"/>
            <w:tcBorders>
              <w:top w:val="outset" w:sz="6" w:space="0" w:color="auto"/>
              <w:left w:val="outset" w:sz="6" w:space="0" w:color="auto"/>
              <w:bottom w:val="outset" w:sz="6" w:space="0" w:color="auto"/>
              <w:right w:val="outset" w:sz="6" w:space="0" w:color="auto"/>
            </w:tcBorders>
          </w:tcPr>
          <w:p w:rsidR="00F25A31" w:rsidRPr="009129E1" w:rsidRDefault="00F25A31" w:rsidP="0044433B">
            <w:pPr>
              <w:jc w:val="center"/>
              <w:rPr>
                <w:b/>
                <w:bCs/>
                <w:iCs/>
                <w:sz w:val="24"/>
                <w:szCs w:val="24"/>
              </w:rPr>
            </w:pPr>
            <w:r w:rsidRPr="009129E1">
              <w:rPr>
                <w:sz w:val="24"/>
                <w:szCs w:val="24"/>
              </w:rPr>
              <w:t>«Соңғықоңырау» мерекесі</w:t>
            </w:r>
          </w:p>
        </w:tc>
        <w:tc>
          <w:tcPr>
            <w:tcW w:w="2835" w:type="dxa"/>
            <w:tcBorders>
              <w:top w:val="outset" w:sz="6" w:space="0" w:color="auto"/>
              <w:left w:val="outset" w:sz="6" w:space="0" w:color="auto"/>
              <w:bottom w:val="outset" w:sz="6" w:space="0" w:color="auto"/>
              <w:right w:val="outset" w:sz="6" w:space="0" w:color="auto"/>
            </w:tcBorders>
          </w:tcPr>
          <w:p w:rsidR="00F25A31" w:rsidRPr="009129E1" w:rsidRDefault="00F25A31" w:rsidP="00DF565E">
            <w:pPr>
              <w:jc w:val="center"/>
              <w:rPr>
                <w:b/>
                <w:bCs/>
                <w:iCs/>
                <w:sz w:val="24"/>
                <w:szCs w:val="24"/>
              </w:rPr>
            </w:pPr>
          </w:p>
        </w:tc>
        <w:tc>
          <w:tcPr>
            <w:tcW w:w="1398" w:type="dxa"/>
            <w:tcBorders>
              <w:top w:val="outset" w:sz="6" w:space="0" w:color="auto"/>
              <w:left w:val="outset" w:sz="6" w:space="0" w:color="auto"/>
              <w:bottom w:val="outset" w:sz="6" w:space="0" w:color="auto"/>
              <w:right w:val="outset" w:sz="6" w:space="0" w:color="auto"/>
            </w:tcBorders>
          </w:tcPr>
          <w:p w:rsidR="00F25A31" w:rsidRPr="009129E1" w:rsidRDefault="00F25A31" w:rsidP="0044433B">
            <w:pPr>
              <w:jc w:val="center"/>
              <w:rPr>
                <w:iCs/>
                <w:sz w:val="24"/>
                <w:szCs w:val="24"/>
              </w:rPr>
            </w:pPr>
            <w:r w:rsidRPr="009129E1">
              <w:rPr>
                <w:sz w:val="24"/>
                <w:szCs w:val="24"/>
              </w:rPr>
              <w:t>мамыр</w:t>
            </w:r>
          </w:p>
        </w:tc>
      </w:tr>
      <w:tr w:rsidR="00F25A31" w:rsidRPr="009129E1" w:rsidTr="00DF565E">
        <w:tc>
          <w:tcPr>
            <w:tcW w:w="2268" w:type="dxa"/>
            <w:tcBorders>
              <w:top w:val="outset" w:sz="6" w:space="0" w:color="auto"/>
              <w:left w:val="outset" w:sz="6" w:space="0" w:color="auto"/>
              <w:bottom w:val="outset" w:sz="6" w:space="0" w:color="auto"/>
              <w:right w:val="outset" w:sz="6" w:space="0" w:color="auto"/>
            </w:tcBorders>
          </w:tcPr>
          <w:p w:rsidR="00F25A31" w:rsidRPr="009129E1" w:rsidRDefault="00F25A31" w:rsidP="0044433B">
            <w:pPr>
              <w:jc w:val="center"/>
              <w:rPr>
                <w:b/>
                <w:bCs/>
                <w:iCs/>
                <w:sz w:val="24"/>
                <w:szCs w:val="24"/>
              </w:rPr>
            </w:pPr>
            <w:r w:rsidRPr="009129E1">
              <w:rPr>
                <w:sz w:val="24"/>
                <w:szCs w:val="24"/>
              </w:rPr>
              <w:t>Педагогикалық кеңес</w:t>
            </w:r>
          </w:p>
        </w:tc>
        <w:tc>
          <w:tcPr>
            <w:tcW w:w="3686" w:type="dxa"/>
            <w:tcBorders>
              <w:top w:val="outset" w:sz="6" w:space="0" w:color="auto"/>
              <w:left w:val="outset" w:sz="6" w:space="0" w:color="auto"/>
              <w:bottom w:val="outset" w:sz="6" w:space="0" w:color="auto"/>
              <w:right w:val="outset" w:sz="6" w:space="0" w:color="auto"/>
            </w:tcBorders>
          </w:tcPr>
          <w:p w:rsidR="00F25A31" w:rsidRPr="009129E1" w:rsidRDefault="00F25A31" w:rsidP="0044433B">
            <w:pPr>
              <w:jc w:val="center"/>
              <w:rPr>
                <w:b/>
                <w:bCs/>
                <w:iCs/>
                <w:sz w:val="24"/>
                <w:szCs w:val="24"/>
              </w:rPr>
            </w:pPr>
            <w:r w:rsidRPr="009129E1">
              <w:rPr>
                <w:sz w:val="24"/>
                <w:szCs w:val="24"/>
              </w:rPr>
              <w:t>Қорытынды педкеңес: емтихандарға жіберу, марапаттау</w:t>
            </w:r>
          </w:p>
        </w:tc>
        <w:tc>
          <w:tcPr>
            <w:tcW w:w="2835" w:type="dxa"/>
            <w:tcBorders>
              <w:top w:val="outset" w:sz="6" w:space="0" w:color="auto"/>
              <w:left w:val="outset" w:sz="6" w:space="0" w:color="auto"/>
              <w:bottom w:val="outset" w:sz="6" w:space="0" w:color="auto"/>
              <w:right w:val="outset" w:sz="6" w:space="0" w:color="auto"/>
            </w:tcBorders>
          </w:tcPr>
          <w:p w:rsidR="00F25A31" w:rsidRPr="009129E1" w:rsidRDefault="00F25A31" w:rsidP="0044433B">
            <w:pPr>
              <w:jc w:val="center"/>
              <w:rPr>
                <w:b/>
                <w:bCs/>
                <w:iCs/>
                <w:sz w:val="24"/>
                <w:szCs w:val="24"/>
              </w:rPr>
            </w:pPr>
            <w:r w:rsidRPr="009129E1">
              <w:rPr>
                <w:sz w:val="24"/>
                <w:szCs w:val="24"/>
              </w:rPr>
              <w:t>Мектепәкімшілігі</w:t>
            </w:r>
          </w:p>
        </w:tc>
        <w:tc>
          <w:tcPr>
            <w:tcW w:w="1398" w:type="dxa"/>
            <w:tcBorders>
              <w:top w:val="outset" w:sz="6" w:space="0" w:color="auto"/>
              <w:left w:val="outset" w:sz="6" w:space="0" w:color="auto"/>
              <w:bottom w:val="outset" w:sz="6" w:space="0" w:color="auto"/>
              <w:right w:val="outset" w:sz="6" w:space="0" w:color="auto"/>
            </w:tcBorders>
          </w:tcPr>
          <w:p w:rsidR="00F25A31" w:rsidRPr="009129E1" w:rsidRDefault="00F25A31" w:rsidP="0044433B">
            <w:pPr>
              <w:jc w:val="center"/>
              <w:rPr>
                <w:iCs/>
                <w:sz w:val="24"/>
                <w:szCs w:val="24"/>
              </w:rPr>
            </w:pPr>
            <w:r w:rsidRPr="009129E1">
              <w:rPr>
                <w:sz w:val="24"/>
                <w:szCs w:val="24"/>
              </w:rPr>
              <w:t>мамыр</w:t>
            </w:r>
          </w:p>
        </w:tc>
      </w:tr>
      <w:tr w:rsidR="00F25A31" w:rsidRPr="009129E1" w:rsidTr="00DF565E">
        <w:tc>
          <w:tcPr>
            <w:tcW w:w="2268" w:type="dxa"/>
            <w:tcBorders>
              <w:top w:val="outset" w:sz="6" w:space="0" w:color="auto"/>
              <w:left w:val="outset" w:sz="6" w:space="0" w:color="auto"/>
              <w:bottom w:val="outset" w:sz="6" w:space="0" w:color="auto"/>
              <w:right w:val="outset" w:sz="6" w:space="0" w:color="auto"/>
            </w:tcBorders>
          </w:tcPr>
          <w:p w:rsidR="00F25A31" w:rsidRPr="009129E1" w:rsidRDefault="00F25A31" w:rsidP="0044433B">
            <w:pPr>
              <w:jc w:val="center"/>
              <w:rPr>
                <w:b/>
                <w:bCs/>
                <w:iCs/>
                <w:sz w:val="24"/>
                <w:szCs w:val="24"/>
              </w:rPr>
            </w:pPr>
            <w:r w:rsidRPr="009129E1">
              <w:rPr>
                <w:sz w:val="24"/>
                <w:szCs w:val="24"/>
              </w:rPr>
              <w:t>Қорытындылар</w:t>
            </w:r>
          </w:p>
        </w:tc>
        <w:tc>
          <w:tcPr>
            <w:tcW w:w="3686" w:type="dxa"/>
            <w:tcBorders>
              <w:top w:val="outset" w:sz="6" w:space="0" w:color="auto"/>
              <w:left w:val="outset" w:sz="6" w:space="0" w:color="auto"/>
              <w:bottom w:val="outset" w:sz="6" w:space="0" w:color="auto"/>
              <w:right w:val="outset" w:sz="6" w:space="0" w:color="auto"/>
            </w:tcBorders>
          </w:tcPr>
          <w:p w:rsidR="00F25A31" w:rsidRPr="009129E1" w:rsidRDefault="00F25A31" w:rsidP="0044433B">
            <w:pPr>
              <w:jc w:val="center"/>
              <w:rPr>
                <w:b/>
                <w:bCs/>
                <w:iCs/>
                <w:sz w:val="24"/>
                <w:szCs w:val="24"/>
              </w:rPr>
            </w:pPr>
            <w:r w:rsidRPr="009129E1">
              <w:rPr>
                <w:sz w:val="24"/>
                <w:szCs w:val="24"/>
              </w:rPr>
              <w:t>Тоқсан, жартыжылдық, жылдық қорытындылар</w:t>
            </w:r>
          </w:p>
        </w:tc>
        <w:tc>
          <w:tcPr>
            <w:tcW w:w="2835" w:type="dxa"/>
            <w:tcBorders>
              <w:top w:val="outset" w:sz="6" w:space="0" w:color="auto"/>
              <w:left w:val="outset" w:sz="6" w:space="0" w:color="auto"/>
              <w:bottom w:val="outset" w:sz="6" w:space="0" w:color="auto"/>
              <w:right w:val="outset" w:sz="6" w:space="0" w:color="auto"/>
            </w:tcBorders>
          </w:tcPr>
          <w:p w:rsidR="00F25A31" w:rsidRPr="009129E1" w:rsidRDefault="00F25A31" w:rsidP="0044433B">
            <w:pPr>
              <w:jc w:val="center"/>
              <w:rPr>
                <w:b/>
                <w:bCs/>
                <w:iCs/>
                <w:sz w:val="24"/>
                <w:szCs w:val="24"/>
              </w:rPr>
            </w:pPr>
            <w:r w:rsidRPr="009129E1">
              <w:rPr>
                <w:sz w:val="24"/>
                <w:szCs w:val="24"/>
              </w:rPr>
              <w:t>Мектепәкімшілігі</w:t>
            </w:r>
          </w:p>
        </w:tc>
        <w:tc>
          <w:tcPr>
            <w:tcW w:w="1398" w:type="dxa"/>
            <w:tcBorders>
              <w:top w:val="outset" w:sz="6" w:space="0" w:color="auto"/>
              <w:left w:val="outset" w:sz="6" w:space="0" w:color="auto"/>
              <w:bottom w:val="outset" w:sz="6" w:space="0" w:color="auto"/>
              <w:right w:val="outset" w:sz="6" w:space="0" w:color="auto"/>
            </w:tcBorders>
          </w:tcPr>
          <w:p w:rsidR="00F25A31" w:rsidRPr="009129E1" w:rsidRDefault="00F25A31" w:rsidP="0044433B">
            <w:pPr>
              <w:jc w:val="center"/>
              <w:rPr>
                <w:iCs/>
                <w:sz w:val="24"/>
                <w:szCs w:val="24"/>
              </w:rPr>
            </w:pPr>
            <w:r w:rsidRPr="009129E1">
              <w:rPr>
                <w:sz w:val="24"/>
                <w:szCs w:val="24"/>
              </w:rPr>
              <w:t>мамыр</w:t>
            </w:r>
          </w:p>
        </w:tc>
      </w:tr>
      <w:tr w:rsidR="00F25A31" w:rsidRPr="009129E1" w:rsidTr="00DF565E">
        <w:tc>
          <w:tcPr>
            <w:tcW w:w="2268" w:type="dxa"/>
            <w:tcBorders>
              <w:top w:val="outset" w:sz="6" w:space="0" w:color="auto"/>
              <w:left w:val="outset" w:sz="6" w:space="0" w:color="auto"/>
              <w:bottom w:val="outset" w:sz="6" w:space="0" w:color="auto"/>
              <w:right w:val="outset" w:sz="6" w:space="0" w:color="auto"/>
            </w:tcBorders>
          </w:tcPr>
          <w:p w:rsidR="00F25A31" w:rsidRPr="009129E1" w:rsidRDefault="00F25A31" w:rsidP="0044433B">
            <w:pPr>
              <w:jc w:val="center"/>
              <w:rPr>
                <w:iCs/>
                <w:sz w:val="24"/>
                <w:szCs w:val="24"/>
              </w:rPr>
            </w:pPr>
            <w:r w:rsidRPr="009129E1">
              <w:rPr>
                <w:iCs/>
                <w:sz w:val="24"/>
                <w:szCs w:val="24"/>
              </w:rPr>
              <w:t>Нұсқаулық</w:t>
            </w:r>
          </w:p>
        </w:tc>
        <w:tc>
          <w:tcPr>
            <w:tcW w:w="3686" w:type="dxa"/>
            <w:tcBorders>
              <w:top w:val="outset" w:sz="6" w:space="0" w:color="auto"/>
              <w:left w:val="outset" w:sz="6" w:space="0" w:color="auto"/>
              <w:bottom w:val="outset" w:sz="6" w:space="0" w:color="auto"/>
              <w:right w:val="outset" w:sz="6" w:space="0" w:color="auto"/>
            </w:tcBorders>
          </w:tcPr>
          <w:p w:rsidR="00F25A31" w:rsidRPr="009129E1" w:rsidRDefault="00F25A31" w:rsidP="0044433B">
            <w:pPr>
              <w:jc w:val="center"/>
              <w:rPr>
                <w:b/>
                <w:bCs/>
                <w:iCs/>
                <w:sz w:val="24"/>
                <w:szCs w:val="24"/>
              </w:rPr>
            </w:pPr>
            <w:r w:rsidRPr="009129E1">
              <w:rPr>
                <w:sz w:val="24"/>
                <w:szCs w:val="24"/>
              </w:rPr>
              <w:t>ҚТ бойыншанұсқаулық</w:t>
            </w:r>
          </w:p>
        </w:tc>
        <w:tc>
          <w:tcPr>
            <w:tcW w:w="2835" w:type="dxa"/>
            <w:tcBorders>
              <w:top w:val="outset" w:sz="6" w:space="0" w:color="auto"/>
              <w:left w:val="outset" w:sz="6" w:space="0" w:color="auto"/>
              <w:bottom w:val="outset" w:sz="6" w:space="0" w:color="auto"/>
              <w:right w:val="outset" w:sz="6" w:space="0" w:color="auto"/>
            </w:tcBorders>
          </w:tcPr>
          <w:p w:rsidR="00F25A31" w:rsidRPr="009129E1" w:rsidRDefault="00F25A31" w:rsidP="0044433B">
            <w:pPr>
              <w:jc w:val="center"/>
              <w:rPr>
                <w:b/>
                <w:bCs/>
                <w:iCs/>
                <w:sz w:val="24"/>
                <w:szCs w:val="24"/>
              </w:rPr>
            </w:pPr>
            <w:r w:rsidRPr="009129E1">
              <w:rPr>
                <w:sz w:val="24"/>
                <w:szCs w:val="24"/>
              </w:rPr>
              <w:t>Сыныпжетекшілері</w:t>
            </w:r>
          </w:p>
        </w:tc>
        <w:tc>
          <w:tcPr>
            <w:tcW w:w="1398" w:type="dxa"/>
            <w:tcBorders>
              <w:top w:val="outset" w:sz="6" w:space="0" w:color="auto"/>
              <w:left w:val="outset" w:sz="6" w:space="0" w:color="auto"/>
              <w:bottom w:val="outset" w:sz="6" w:space="0" w:color="auto"/>
              <w:right w:val="outset" w:sz="6" w:space="0" w:color="auto"/>
            </w:tcBorders>
          </w:tcPr>
          <w:p w:rsidR="00F25A31" w:rsidRPr="009129E1" w:rsidRDefault="00F25A31" w:rsidP="0044433B">
            <w:pPr>
              <w:jc w:val="center"/>
              <w:rPr>
                <w:iCs/>
                <w:sz w:val="24"/>
                <w:szCs w:val="24"/>
              </w:rPr>
            </w:pPr>
            <w:r w:rsidRPr="009129E1">
              <w:rPr>
                <w:sz w:val="24"/>
                <w:szCs w:val="24"/>
              </w:rPr>
              <w:t>мамыр</w:t>
            </w:r>
          </w:p>
        </w:tc>
      </w:tr>
      <w:tr w:rsidR="00F25A31" w:rsidRPr="009129E1" w:rsidTr="00DF565E">
        <w:tc>
          <w:tcPr>
            <w:tcW w:w="2268" w:type="dxa"/>
            <w:tcBorders>
              <w:top w:val="outset" w:sz="6" w:space="0" w:color="auto"/>
              <w:left w:val="outset" w:sz="6" w:space="0" w:color="auto"/>
              <w:bottom w:val="outset" w:sz="6" w:space="0" w:color="auto"/>
              <w:right w:val="outset" w:sz="6" w:space="0" w:color="auto"/>
            </w:tcBorders>
          </w:tcPr>
          <w:p w:rsidR="00F25A31" w:rsidRPr="009129E1" w:rsidRDefault="00F25A31" w:rsidP="0044433B">
            <w:pPr>
              <w:jc w:val="center"/>
              <w:rPr>
                <w:b/>
                <w:bCs/>
                <w:iCs/>
                <w:sz w:val="24"/>
                <w:szCs w:val="24"/>
              </w:rPr>
            </w:pPr>
            <w:r w:rsidRPr="009129E1">
              <w:rPr>
                <w:sz w:val="24"/>
                <w:szCs w:val="24"/>
              </w:rPr>
              <w:t>Лагерь жұмысын ұйымдастыру</w:t>
            </w:r>
          </w:p>
        </w:tc>
        <w:tc>
          <w:tcPr>
            <w:tcW w:w="3686" w:type="dxa"/>
            <w:tcBorders>
              <w:top w:val="outset" w:sz="6" w:space="0" w:color="auto"/>
              <w:left w:val="outset" w:sz="6" w:space="0" w:color="auto"/>
              <w:bottom w:val="outset" w:sz="6" w:space="0" w:color="auto"/>
              <w:right w:val="outset" w:sz="6" w:space="0" w:color="auto"/>
            </w:tcBorders>
          </w:tcPr>
          <w:p w:rsidR="00F25A31" w:rsidRPr="009129E1" w:rsidRDefault="00F25A31" w:rsidP="0044433B">
            <w:pPr>
              <w:jc w:val="center"/>
              <w:rPr>
                <w:b/>
                <w:bCs/>
                <w:iCs/>
                <w:sz w:val="24"/>
                <w:szCs w:val="24"/>
              </w:rPr>
            </w:pPr>
            <w:r w:rsidRPr="009129E1">
              <w:rPr>
                <w:sz w:val="24"/>
                <w:szCs w:val="24"/>
              </w:rPr>
              <w:t>Мектеп жанындағы лагерь жұмысын ұйымдастыру шаралары</w:t>
            </w:r>
          </w:p>
        </w:tc>
        <w:tc>
          <w:tcPr>
            <w:tcW w:w="2835" w:type="dxa"/>
            <w:tcBorders>
              <w:top w:val="outset" w:sz="6" w:space="0" w:color="auto"/>
              <w:left w:val="outset" w:sz="6" w:space="0" w:color="auto"/>
              <w:bottom w:val="outset" w:sz="6" w:space="0" w:color="auto"/>
              <w:right w:val="outset" w:sz="6" w:space="0" w:color="auto"/>
            </w:tcBorders>
          </w:tcPr>
          <w:p w:rsidR="00F25A31" w:rsidRPr="009129E1" w:rsidRDefault="00F25A31" w:rsidP="0044433B">
            <w:pPr>
              <w:jc w:val="center"/>
              <w:rPr>
                <w:b/>
                <w:bCs/>
                <w:iCs/>
                <w:sz w:val="24"/>
                <w:szCs w:val="24"/>
              </w:rPr>
            </w:pPr>
            <w:r w:rsidRPr="009129E1">
              <w:rPr>
                <w:sz w:val="24"/>
                <w:szCs w:val="24"/>
              </w:rPr>
              <w:t>Мектепәкімшілігі</w:t>
            </w:r>
          </w:p>
        </w:tc>
        <w:tc>
          <w:tcPr>
            <w:tcW w:w="1398" w:type="dxa"/>
            <w:tcBorders>
              <w:top w:val="outset" w:sz="6" w:space="0" w:color="auto"/>
              <w:left w:val="outset" w:sz="6" w:space="0" w:color="auto"/>
              <w:bottom w:val="outset" w:sz="6" w:space="0" w:color="auto"/>
              <w:right w:val="outset" w:sz="6" w:space="0" w:color="auto"/>
            </w:tcBorders>
          </w:tcPr>
          <w:p w:rsidR="00F25A31" w:rsidRPr="009129E1" w:rsidRDefault="00F25A31" w:rsidP="0044433B">
            <w:pPr>
              <w:jc w:val="center"/>
              <w:rPr>
                <w:iCs/>
                <w:sz w:val="24"/>
                <w:szCs w:val="24"/>
              </w:rPr>
            </w:pPr>
            <w:r w:rsidRPr="009129E1">
              <w:rPr>
                <w:sz w:val="24"/>
                <w:szCs w:val="24"/>
              </w:rPr>
              <w:t>мамыр</w:t>
            </w:r>
          </w:p>
        </w:tc>
      </w:tr>
      <w:tr w:rsidR="00F25A31" w:rsidRPr="009129E1" w:rsidTr="00DF565E">
        <w:tc>
          <w:tcPr>
            <w:tcW w:w="2268" w:type="dxa"/>
            <w:tcBorders>
              <w:top w:val="outset" w:sz="6" w:space="0" w:color="auto"/>
              <w:left w:val="outset" w:sz="6" w:space="0" w:color="auto"/>
              <w:bottom w:val="outset" w:sz="6" w:space="0" w:color="auto"/>
              <w:right w:val="outset" w:sz="6" w:space="0" w:color="auto"/>
            </w:tcBorders>
          </w:tcPr>
          <w:p w:rsidR="00F25A31" w:rsidRPr="009129E1" w:rsidRDefault="00F25A31" w:rsidP="0044433B">
            <w:pPr>
              <w:jc w:val="center"/>
              <w:rPr>
                <w:b/>
                <w:bCs/>
                <w:iCs/>
                <w:sz w:val="24"/>
                <w:szCs w:val="24"/>
              </w:rPr>
            </w:pPr>
            <w:r w:rsidRPr="009129E1">
              <w:rPr>
                <w:sz w:val="24"/>
                <w:szCs w:val="24"/>
              </w:rPr>
              <w:t>Емтихандар</w:t>
            </w:r>
          </w:p>
        </w:tc>
        <w:tc>
          <w:tcPr>
            <w:tcW w:w="3686" w:type="dxa"/>
            <w:tcBorders>
              <w:top w:val="outset" w:sz="6" w:space="0" w:color="auto"/>
              <w:left w:val="outset" w:sz="6" w:space="0" w:color="auto"/>
              <w:bottom w:val="outset" w:sz="6" w:space="0" w:color="auto"/>
              <w:right w:val="outset" w:sz="6" w:space="0" w:color="auto"/>
            </w:tcBorders>
          </w:tcPr>
          <w:p w:rsidR="00F25A31" w:rsidRPr="009129E1" w:rsidRDefault="00F25A31" w:rsidP="0044433B">
            <w:pPr>
              <w:jc w:val="center"/>
              <w:rPr>
                <w:b/>
                <w:bCs/>
                <w:iCs/>
                <w:sz w:val="24"/>
                <w:szCs w:val="24"/>
              </w:rPr>
            </w:pPr>
            <w:r w:rsidRPr="009129E1">
              <w:rPr>
                <w:sz w:val="24"/>
                <w:szCs w:val="24"/>
              </w:rPr>
              <w:t>Мектепбітіруемтихандарынөткізу</w:t>
            </w:r>
          </w:p>
        </w:tc>
        <w:tc>
          <w:tcPr>
            <w:tcW w:w="2835" w:type="dxa"/>
            <w:tcBorders>
              <w:top w:val="outset" w:sz="6" w:space="0" w:color="auto"/>
              <w:left w:val="outset" w:sz="6" w:space="0" w:color="auto"/>
              <w:bottom w:val="outset" w:sz="6" w:space="0" w:color="auto"/>
              <w:right w:val="outset" w:sz="6" w:space="0" w:color="auto"/>
            </w:tcBorders>
          </w:tcPr>
          <w:p w:rsidR="00DF565E" w:rsidRDefault="00DF565E" w:rsidP="00DF565E">
            <w:pPr>
              <w:jc w:val="center"/>
              <w:rPr>
                <w:sz w:val="24"/>
                <w:szCs w:val="24"/>
              </w:rPr>
            </w:pPr>
            <w:r>
              <w:rPr>
                <w:sz w:val="24"/>
                <w:szCs w:val="24"/>
              </w:rPr>
              <w:t>Мухамедрахимова Г.Ж.</w:t>
            </w:r>
          </w:p>
          <w:p w:rsidR="00F25A31" w:rsidRPr="009129E1" w:rsidRDefault="00DF565E" w:rsidP="00DF565E">
            <w:pPr>
              <w:jc w:val="center"/>
              <w:rPr>
                <w:b/>
                <w:bCs/>
                <w:iCs/>
                <w:sz w:val="24"/>
                <w:szCs w:val="24"/>
              </w:rPr>
            </w:pPr>
            <w:r>
              <w:rPr>
                <w:sz w:val="24"/>
                <w:szCs w:val="24"/>
              </w:rPr>
              <w:t>Куспанова Б.И.</w:t>
            </w:r>
          </w:p>
        </w:tc>
        <w:tc>
          <w:tcPr>
            <w:tcW w:w="1398" w:type="dxa"/>
            <w:tcBorders>
              <w:top w:val="outset" w:sz="6" w:space="0" w:color="auto"/>
              <w:left w:val="outset" w:sz="6" w:space="0" w:color="auto"/>
              <w:bottom w:val="outset" w:sz="6" w:space="0" w:color="auto"/>
              <w:right w:val="outset" w:sz="6" w:space="0" w:color="auto"/>
            </w:tcBorders>
          </w:tcPr>
          <w:p w:rsidR="00F25A31" w:rsidRPr="009129E1" w:rsidRDefault="00F25A31" w:rsidP="0044433B">
            <w:pPr>
              <w:jc w:val="center"/>
              <w:rPr>
                <w:iCs/>
                <w:sz w:val="24"/>
                <w:szCs w:val="24"/>
              </w:rPr>
            </w:pPr>
            <w:r w:rsidRPr="009129E1">
              <w:rPr>
                <w:sz w:val="24"/>
                <w:szCs w:val="24"/>
              </w:rPr>
              <w:t>маусым</w:t>
            </w:r>
          </w:p>
        </w:tc>
      </w:tr>
      <w:tr w:rsidR="00F25A31" w:rsidRPr="009129E1" w:rsidTr="00DF565E">
        <w:tc>
          <w:tcPr>
            <w:tcW w:w="2268" w:type="dxa"/>
            <w:tcBorders>
              <w:top w:val="outset" w:sz="6" w:space="0" w:color="auto"/>
              <w:left w:val="outset" w:sz="6" w:space="0" w:color="auto"/>
              <w:bottom w:val="outset" w:sz="6" w:space="0" w:color="auto"/>
              <w:right w:val="outset" w:sz="6" w:space="0" w:color="auto"/>
            </w:tcBorders>
          </w:tcPr>
          <w:p w:rsidR="00F25A31" w:rsidRPr="009129E1" w:rsidRDefault="00F25A31" w:rsidP="0044433B">
            <w:pPr>
              <w:jc w:val="center"/>
              <w:rPr>
                <w:sz w:val="24"/>
                <w:szCs w:val="24"/>
              </w:rPr>
            </w:pPr>
            <w:r w:rsidRPr="009129E1">
              <w:rPr>
                <w:sz w:val="24"/>
                <w:szCs w:val="24"/>
              </w:rPr>
              <w:t>Жазғы практика</w:t>
            </w:r>
          </w:p>
        </w:tc>
        <w:tc>
          <w:tcPr>
            <w:tcW w:w="3686" w:type="dxa"/>
            <w:tcBorders>
              <w:top w:val="outset" w:sz="6" w:space="0" w:color="auto"/>
              <w:left w:val="outset" w:sz="6" w:space="0" w:color="auto"/>
              <w:bottom w:val="outset" w:sz="6" w:space="0" w:color="auto"/>
              <w:right w:val="outset" w:sz="6" w:space="0" w:color="auto"/>
            </w:tcBorders>
          </w:tcPr>
          <w:p w:rsidR="00F25A31" w:rsidRPr="009129E1" w:rsidRDefault="00F25A31" w:rsidP="0044433B">
            <w:pPr>
              <w:jc w:val="center"/>
              <w:rPr>
                <w:sz w:val="24"/>
                <w:szCs w:val="24"/>
              </w:rPr>
            </w:pPr>
            <w:r w:rsidRPr="009129E1">
              <w:rPr>
                <w:sz w:val="24"/>
                <w:szCs w:val="24"/>
              </w:rPr>
              <w:t>Оқушылардыңжазғыпрактикасы</w:t>
            </w:r>
          </w:p>
        </w:tc>
        <w:tc>
          <w:tcPr>
            <w:tcW w:w="2835" w:type="dxa"/>
            <w:tcBorders>
              <w:top w:val="outset" w:sz="6" w:space="0" w:color="auto"/>
              <w:left w:val="outset" w:sz="6" w:space="0" w:color="auto"/>
              <w:bottom w:val="outset" w:sz="6" w:space="0" w:color="auto"/>
              <w:right w:val="outset" w:sz="6" w:space="0" w:color="auto"/>
            </w:tcBorders>
          </w:tcPr>
          <w:p w:rsidR="00F25A31" w:rsidRDefault="00F25A31" w:rsidP="0044433B">
            <w:pPr>
              <w:jc w:val="center"/>
              <w:rPr>
                <w:sz w:val="24"/>
                <w:szCs w:val="24"/>
              </w:rPr>
            </w:pPr>
            <w:r>
              <w:rPr>
                <w:sz w:val="24"/>
                <w:szCs w:val="24"/>
              </w:rPr>
              <w:t>Бирниязова Г.У</w:t>
            </w:r>
          </w:p>
          <w:p w:rsidR="00F25A31" w:rsidRPr="009129E1" w:rsidRDefault="00F25A31" w:rsidP="0044433B">
            <w:pPr>
              <w:jc w:val="center"/>
              <w:rPr>
                <w:b/>
                <w:bCs/>
                <w:iCs/>
                <w:sz w:val="24"/>
                <w:szCs w:val="24"/>
              </w:rPr>
            </w:pPr>
          </w:p>
        </w:tc>
        <w:tc>
          <w:tcPr>
            <w:tcW w:w="1398" w:type="dxa"/>
            <w:tcBorders>
              <w:top w:val="outset" w:sz="6" w:space="0" w:color="auto"/>
              <w:left w:val="outset" w:sz="6" w:space="0" w:color="auto"/>
              <w:bottom w:val="outset" w:sz="6" w:space="0" w:color="auto"/>
              <w:right w:val="outset" w:sz="6" w:space="0" w:color="auto"/>
            </w:tcBorders>
          </w:tcPr>
          <w:p w:rsidR="00F25A31" w:rsidRPr="009129E1" w:rsidRDefault="00F25A31" w:rsidP="0044433B">
            <w:pPr>
              <w:jc w:val="center"/>
              <w:rPr>
                <w:iCs/>
                <w:sz w:val="24"/>
                <w:szCs w:val="24"/>
              </w:rPr>
            </w:pPr>
            <w:r w:rsidRPr="009129E1">
              <w:rPr>
                <w:sz w:val="24"/>
                <w:szCs w:val="24"/>
              </w:rPr>
              <w:t>маусым</w:t>
            </w:r>
          </w:p>
        </w:tc>
      </w:tr>
      <w:tr w:rsidR="00F25A31" w:rsidRPr="009129E1" w:rsidTr="00DF565E">
        <w:tc>
          <w:tcPr>
            <w:tcW w:w="2268" w:type="dxa"/>
            <w:tcBorders>
              <w:top w:val="outset" w:sz="6" w:space="0" w:color="auto"/>
              <w:left w:val="outset" w:sz="6" w:space="0" w:color="auto"/>
              <w:bottom w:val="outset" w:sz="6" w:space="0" w:color="auto"/>
              <w:right w:val="outset" w:sz="6" w:space="0" w:color="auto"/>
            </w:tcBorders>
          </w:tcPr>
          <w:p w:rsidR="00F25A31" w:rsidRPr="009129E1" w:rsidRDefault="00F25A31" w:rsidP="0044433B">
            <w:pPr>
              <w:jc w:val="center"/>
              <w:rPr>
                <w:sz w:val="24"/>
                <w:szCs w:val="24"/>
              </w:rPr>
            </w:pPr>
            <w:r w:rsidRPr="009129E1">
              <w:rPr>
                <w:sz w:val="24"/>
                <w:szCs w:val="24"/>
              </w:rPr>
              <w:t>Лагерьжұмысы</w:t>
            </w:r>
          </w:p>
          <w:p w:rsidR="00F25A31" w:rsidRPr="009129E1" w:rsidRDefault="00F25A31" w:rsidP="0044433B">
            <w:pPr>
              <w:jc w:val="center"/>
              <w:rPr>
                <w:b/>
                <w:bCs/>
                <w:iCs/>
                <w:sz w:val="24"/>
                <w:szCs w:val="24"/>
              </w:rPr>
            </w:pPr>
          </w:p>
        </w:tc>
        <w:tc>
          <w:tcPr>
            <w:tcW w:w="3686" w:type="dxa"/>
            <w:tcBorders>
              <w:top w:val="outset" w:sz="6" w:space="0" w:color="auto"/>
              <w:left w:val="outset" w:sz="6" w:space="0" w:color="auto"/>
              <w:bottom w:val="outset" w:sz="6" w:space="0" w:color="auto"/>
              <w:right w:val="outset" w:sz="6" w:space="0" w:color="auto"/>
            </w:tcBorders>
          </w:tcPr>
          <w:p w:rsidR="00F25A31" w:rsidRPr="009129E1" w:rsidRDefault="00F25A31" w:rsidP="0044433B">
            <w:pPr>
              <w:jc w:val="center"/>
              <w:rPr>
                <w:sz w:val="24"/>
                <w:szCs w:val="24"/>
              </w:rPr>
            </w:pPr>
            <w:r w:rsidRPr="009129E1">
              <w:rPr>
                <w:sz w:val="24"/>
                <w:szCs w:val="24"/>
              </w:rPr>
              <w:t>Мектепжанындағы лагерь жұмысы</w:t>
            </w:r>
          </w:p>
        </w:tc>
        <w:tc>
          <w:tcPr>
            <w:tcW w:w="2835" w:type="dxa"/>
            <w:tcBorders>
              <w:top w:val="outset" w:sz="6" w:space="0" w:color="auto"/>
              <w:left w:val="outset" w:sz="6" w:space="0" w:color="auto"/>
              <w:bottom w:val="outset" w:sz="6" w:space="0" w:color="auto"/>
              <w:right w:val="outset" w:sz="6" w:space="0" w:color="auto"/>
            </w:tcBorders>
          </w:tcPr>
          <w:p w:rsidR="00DF565E" w:rsidRDefault="00DF565E" w:rsidP="00DF565E">
            <w:pPr>
              <w:jc w:val="center"/>
              <w:rPr>
                <w:sz w:val="24"/>
                <w:szCs w:val="24"/>
              </w:rPr>
            </w:pPr>
            <w:r>
              <w:rPr>
                <w:sz w:val="24"/>
                <w:szCs w:val="24"/>
              </w:rPr>
              <w:t>Кондудаева Ш.М.</w:t>
            </w:r>
          </w:p>
          <w:p w:rsidR="00DF565E" w:rsidRDefault="00DF565E" w:rsidP="00DF565E">
            <w:pPr>
              <w:jc w:val="center"/>
              <w:rPr>
                <w:sz w:val="24"/>
                <w:szCs w:val="24"/>
              </w:rPr>
            </w:pPr>
            <w:r>
              <w:rPr>
                <w:sz w:val="24"/>
                <w:szCs w:val="24"/>
              </w:rPr>
              <w:t>Габбасова Б.З.</w:t>
            </w:r>
          </w:p>
          <w:p w:rsidR="00F25A31" w:rsidRPr="009129E1" w:rsidRDefault="00DF565E" w:rsidP="00DF565E">
            <w:pPr>
              <w:jc w:val="center"/>
              <w:rPr>
                <w:b/>
                <w:bCs/>
                <w:iCs/>
                <w:sz w:val="24"/>
                <w:szCs w:val="24"/>
              </w:rPr>
            </w:pPr>
            <w:r>
              <w:rPr>
                <w:sz w:val="24"/>
                <w:szCs w:val="24"/>
              </w:rPr>
              <w:t xml:space="preserve"> Ахметов С.Б.</w:t>
            </w:r>
            <w:r w:rsidR="00BC304B">
              <w:rPr>
                <w:sz w:val="24"/>
                <w:szCs w:val="24"/>
              </w:rPr>
              <w:t>Тәлімгер</w:t>
            </w:r>
          </w:p>
        </w:tc>
        <w:tc>
          <w:tcPr>
            <w:tcW w:w="1398" w:type="dxa"/>
            <w:tcBorders>
              <w:top w:val="outset" w:sz="6" w:space="0" w:color="auto"/>
              <w:left w:val="outset" w:sz="6" w:space="0" w:color="auto"/>
              <w:bottom w:val="outset" w:sz="6" w:space="0" w:color="auto"/>
              <w:right w:val="outset" w:sz="6" w:space="0" w:color="auto"/>
            </w:tcBorders>
          </w:tcPr>
          <w:p w:rsidR="00F25A31" w:rsidRPr="009129E1" w:rsidRDefault="00F25A31" w:rsidP="0044433B">
            <w:pPr>
              <w:jc w:val="center"/>
              <w:rPr>
                <w:iCs/>
                <w:sz w:val="24"/>
                <w:szCs w:val="24"/>
              </w:rPr>
            </w:pPr>
            <w:r w:rsidRPr="009129E1">
              <w:rPr>
                <w:sz w:val="24"/>
                <w:szCs w:val="24"/>
              </w:rPr>
              <w:t>маусым</w:t>
            </w:r>
          </w:p>
        </w:tc>
      </w:tr>
      <w:tr w:rsidR="00F25A31" w:rsidRPr="009129E1" w:rsidTr="00DF565E">
        <w:tc>
          <w:tcPr>
            <w:tcW w:w="2268" w:type="dxa"/>
            <w:tcBorders>
              <w:top w:val="outset" w:sz="6" w:space="0" w:color="auto"/>
              <w:left w:val="outset" w:sz="6" w:space="0" w:color="auto"/>
              <w:bottom w:val="outset" w:sz="6" w:space="0" w:color="auto"/>
              <w:right w:val="outset" w:sz="6" w:space="0" w:color="auto"/>
            </w:tcBorders>
          </w:tcPr>
          <w:p w:rsidR="00F25A31" w:rsidRPr="009129E1" w:rsidRDefault="00F25A31" w:rsidP="0044433B">
            <w:pPr>
              <w:jc w:val="center"/>
              <w:rPr>
                <w:b/>
                <w:bCs/>
                <w:iCs/>
                <w:sz w:val="24"/>
                <w:szCs w:val="24"/>
              </w:rPr>
            </w:pPr>
            <w:r w:rsidRPr="009129E1">
              <w:rPr>
                <w:sz w:val="24"/>
                <w:szCs w:val="24"/>
              </w:rPr>
              <w:t>Мектепбітірукеші</w:t>
            </w:r>
          </w:p>
        </w:tc>
        <w:tc>
          <w:tcPr>
            <w:tcW w:w="3686" w:type="dxa"/>
            <w:tcBorders>
              <w:top w:val="outset" w:sz="6" w:space="0" w:color="auto"/>
              <w:left w:val="outset" w:sz="6" w:space="0" w:color="auto"/>
              <w:bottom w:val="outset" w:sz="6" w:space="0" w:color="auto"/>
              <w:right w:val="outset" w:sz="6" w:space="0" w:color="auto"/>
            </w:tcBorders>
          </w:tcPr>
          <w:p w:rsidR="00F25A31" w:rsidRPr="009129E1" w:rsidRDefault="00F25A31" w:rsidP="0044433B">
            <w:pPr>
              <w:jc w:val="center"/>
              <w:rPr>
                <w:sz w:val="24"/>
                <w:szCs w:val="24"/>
              </w:rPr>
            </w:pPr>
            <w:r w:rsidRPr="009129E1">
              <w:rPr>
                <w:sz w:val="24"/>
                <w:szCs w:val="24"/>
              </w:rPr>
              <w:t>Мектепбітірукешінұйымдастыру</w:t>
            </w:r>
          </w:p>
        </w:tc>
        <w:tc>
          <w:tcPr>
            <w:tcW w:w="2835" w:type="dxa"/>
            <w:tcBorders>
              <w:top w:val="outset" w:sz="6" w:space="0" w:color="auto"/>
              <w:left w:val="outset" w:sz="6" w:space="0" w:color="auto"/>
              <w:bottom w:val="outset" w:sz="6" w:space="0" w:color="auto"/>
              <w:right w:val="outset" w:sz="6" w:space="0" w:color="auto"/>
            </w:tcBorders>
          </w:tcPr>
          <w:p w:rsidR="00F25A31" w:rsidRPr="009129E1" w:rsidRDefault="00F25A31" w:rsidP="0044433B">
            <w:pPr>
              <w:jc w:val="center"/>
              <w:rPr>
                <w:b/>
                <w:bCs/>
                <w:iCs/>
                <w:sz w:val="24"/>
                <w:szCs w:val="24"/>
              </w:rPr>
            </w:pPr>
            <w:r w:rsidRPr="009129E1">
              <w:rPr>
                <w:sz w:val="24"/>
                <w:szCs w:val="24"/>
              </w:rPr>
              <w:t>Мектепәкімшілігі</w:t>
            </w:r>
          </w:p>
        </w:tc>
        <w:tc>
          <w:tcPr>
            <w:tcW w:w="1398" w:type="dxa"/>
            <w:tcBorders>
              <w:top w:val="outset" w:sz="6" w:space="0" w:color="auto"/>
              <w:left w:val="outset" w:sz="6" w:space="0" w:color="auto"/>
              <w:bottom w:val="outset" w:sz="6" w:space="0" w:color="auto"/>
              <w:right w:val="outset" w:sz="6" w:space="0" w:color="auto"/>
            </w:tcBorders>
          </w:tcPr>
          <w:p w:rsidR="00F25A31" w:rsidRPr="009129E1" w:rsidRDefault="00F25A31" w:rsidP="0044433B">
            <w:pPr>
              <w:jc w:val="center"/>
              <w:rPr>
                <w:iCs/>
                <w:sz w:val="24"/>
                <w:szCs w:val="24"/>
              </w:rPr>
            </w:pPr>
            <w:r w:rsidRPr="009129E1">
              <w:rPr>
                <w:sz w:val="24"/>
                <w:szCs w:val="24"/>
              </w:rPr>
              <w:t>маусым</w:t>
            </w:r>
          </w:p>
        </w:tc>
      </w:tr>
      <w:tr w:rsidR="00F25A31" w:rsidRPr="009129E1" w:rsidTr="00DF565E">
        <w:tc>
          <w:tcPr>
            <w:tcW w:w="2268" w:type="dxa"/>
            <w:tcBorders>
              <w:top w:val="outset" w:sz="6" w:space="0" w:color="auto"/>
              <w:left w:val="outset" w:sz="6" w:space="0" w:color="auto"/>
              <w:bottom w:val="outset" w:sz="6" w:space="0" w:color="auto"/>
              <w:right w:val="outset" w:sz="6" w:space="0" w:color="auto"/>
            </w:tcBorders>
          </w:tcPr>
          <w:p w:rsidR="00F25A31" w:rsidRPr="009129E1" w:rsidRDefault="00F25A31" w:rsidP="0044433B">
            <w:pPr>
              <w:jc w:val="center"/>
              <w:rPr>
                <w:b/>
                <w:bCs/>
                <w:iCs/>
                <w:sz w:val="24"/>
                <w:szCs w:val="24"/>
              </w:rPr>
            </w:pPr>
            <w:r w:rsidRPr="009129E1">
              <w:rPr>
                <w:sz w:val="24"/>
                <w:szCs w:val="24"/>
              </w:rPr>
              <w:t>Ағымдағыжөндеу</w:t>
            </w:r>
          </w:p>
        </w:tc>
        <w:tc>
          <w:tcPr>
            <w:tcW w:w="3686" w:type="dxa"/>
            <w:tcBorders>
              <w:top w:val="outset" w:sz="6" w:space="0" w:color="auto"/>
              <w:left w:val="outset" w:sz="6" w:space="0" w:color="auto"/>
              <w:bottom w:val="outset" w:sz="6" w:space="0" w:color="auto"/>
              <w:right w:val="outset" w:sz="6" w:space="0" w:color="auto"/>
            </w:tcBorders>
          </w:tcPr>
          <w:p w:rsidR="00F25A31" w:rsidRPr="009129E1" w:rsidRDefault="00F25A31" w:rsidP="0044433B">
            <w:pPr>
              <w:jc w:val="center"/>
              <w:rPr>
                <w:sz w:val="24"/>
                <w:szCs w:val="24"/>
              </w:rPr>
            </w:pPr>
            <w:r w:rsidRPr="009129E1">
              <w:rPr>
                <w:sz w:val="24"/>
                <w:szCs w:val="24"/>
              </w:rPr>
              <w:t>Мектептіағымдағыжөндеуденөткізу</w:t>
            </w:r>
          </w:p>
        </w:tc>
        <w:tc>
          <w:tcPr>
            <w:tcW w:w="2835" w:type="dxa"/>
            <w:tcBorders>
              <w:top w:val="outset" w:sz="6" w:space="0" w:color="auto"/>
              <w:left w:val="outset" w:sz="6" w:space="0" w:color="auto"/>
              <w:bottom w:val="outset" w:sz="6" w:space="0" w:color="auto"/>
              <w:right w:val="outset" w:sz="6" w:space="0" w:color="auto"/>
            </w:tcBorders>
          </w:tcPr>
          <w:p w:rsidR="00F25A31" w:rsidRPr="009129E1" w:rsidRDefault="00F25A31" w:rsidP="0044433B">
            <w:pPr>
              <w:jc w:val="center"/>
              <w:rPr>
                <w:b/>
                <w:bCs/>
                <w:iCs/>
                <w:sz w:val="24"/>
                <w:szCs w:val="24"/>
              </w:rPr>
            </w:pPr>
            <w:r w:rsidRPr="009129E1">
              <w:rPr>
                <w:sz w:val="24"/>
                <w:szCs w:val="24"/>
              </w:rPr>
              <w:t>Шалабаева А.Г.</w:t>
            </w:r>
          </w:p>
        </w:tc>
        <w:tc>
          <w:tcPr>
            <w:tcW w:w="1398" w:type="dxa"/>
            <w:tcBorders>
              <w:top w:val="outset" w:sz="6" w:space="0" w:color="auto"/>
              <w:left w:val="outset" w:sz="6" w:space="0" w:color="auto"/>
              <w:bottom w:val="outset" w:sz="6" w:space="0" w:color="auto"/>
              <w:right w:val="outset" w:sz="6" w:space="0" w:color="auto"/>
            </w:tcBorders>
          </w:tcPr>
          <w:p w:rsidR="00F25A31" w:rsidRPr="009129E1" w:rsidRDefault="00F25A31" w:rsidP="0044433B">
            <w:pPr>
              <w:jc w:val="center"/>
              <w:rPr>
                <w:iCs/>
                <w:sz w:val="24"/>
                <w:szCs w:val="24"/>
              </w:rPr>
            </w:pPr>
            <w:r w:rsidRPr="009129E1">
              <w:rPr>
                <w:sz w:val="24"/>
                <w:szCs w:val="24"/>
              </w:rPr>
              <w:t>маусым</w:t>
            </w:r>
          </w:p>
        </w:tc>
      </w:tr>
      <w:tr w:rsidR="00F25A31" w:rsidRPr="009129E1" w:rsidTr="00DF565E">
        <w:tc>
          <w:tcPr>
            <w:tcW w:w="2268" w:type="dxa"/>
            <w:tcBorders>
              <w:top w:val="outset" w:sz="6" w:space="0" w:color="auto"/>
              <w:left w:val="outset" w:sz="6" w:space="0" w:color="auto"/>
              <w:bottom w:val="outset" w:sz="6" w:space="0" w:color="auto"/>
              <w:right w:val="outset" w:sz="6" w:space="0" w:color="auto"/>
            </w:tcBorders>
          </w:tcPr>
          <w:p w:rsidR="00F25A31" w:rsidRPr="009129E1" w:rsidRDefault="00F25A31" w:rsidP="0044433B">
            <w:pPr>
              <w:jc w:val="center"/>
              <w:rPr>
                <w:b/>
                <w:bCs/>
                <w:iCs/>
                <w:sz w:val="24"/>
                <w:szCs w:val="24"/>
              </w:rPr>
            </w:pPr>
            <w:r w:rsidRPr="009129E1">
              <w:rPr>
                <w:sz w:val="24"/>
                <w:szCs w:val="24"/>
              </w:rPr>
              <w:t>Талдау</w:t>
            </w:r>
          </w:p>
        </w:tc>
        <w:tc>
          <w:tcPr>
            <w:tcW w:w="3686" w:type="dxa"/>
            <w:tcBorders>
              <w:top w:val="outset" w:sz="6" w:space="0" w:color="auto"/>
              <w:left w:val="outset" w:sz="6" w:space="0" w:color="auto"/>
              <w:bottom w:val="outset" w:sz="6" w:space="0" w:color="auto"/>
              <w:right w:val="outset" w:sz="6" w:space="0" w:color="auto"/>
            </w:tcBorders>
          </w:tcPr>
          <w:p w:rsidR="00F25A31" w:rsidRPr="009129E1" w:rsidRDefault="00F25A31" w:rsidP="0044433B">
            <w:pPr>
              <w:jc w:val="center"/>
              <w:rPr>
                <w:sz w:val="24"/>
                <w:szCs w:val="24"/>
              </w:rPr>
            </w:pPr>
            <w:r w:rsidRPr="009129E1">
              <w:rPr>
                <w:sz w:val="24"/>
                <w:szCs w:val="24"/>
              </w:rPr>
              <w:t>Мектептіңжылдықжұмысынталдау</w:t>
            </w:r>
          </w:p>
        </w:tc>
        <w:tc>
          <w:tcPr>
            <w:tcW w:w="2835" w:type="dxa"/>
            <w:tcBorders>
              <w:top w:val="outset" w:sz="6" w:space="0" w:color="auto"/>
              <w:left w:val="outset" w:sz="6" w:space="0" w:color="auto"/>
              <w:bottom w:val="outset" w:sz="6" w:space="0" w:color="auto"/>
              <w:right w:val="outset" w:sz="6" w:space="0" w:color="auto"/>
            </w:tcBorders>
          </w:tcPr>
          <w:p w:rsidR="00F25A31" w:rsidRPr="009129E1" w:rsidRDefault="00F25A31" w:rsidP="0044433B">
            <w:pPr>
              <w:jc w:val="center"/>
              <w:rPr>
                <w:b/>
                <w:bCs/>
                <w:iCs/>
                <w:sz w:val="24"/>
                <w:szCs w:val="24"/>
              </w:rPr>
            </w:pPr>
            <w:r w:rsidRPr="009129E1">
              <w:rPr>
                <w:sz w:val="24"/>
                <w:szCs w:val="24"/>
              </w:rPr>
              <w:t>Мектепәкімшілігі</w:t>
            </w:r>
          </w:p>
        </w:tc>
        <w:tc>
          <w:tcPr>
            <w:tcW w:w="1398" w:type="dxa"/>
            <w:tcBorders>
              <w:top w:val="outset" w:sz="6" w:space="0" w:color="auto"/>
              <w:left w:val="outset" w:sz="6" w:space="0" w:color="auto"/>
              <w:bottom w:val="outset" w:sz="6" w:space="0" w:color="auto"/>
              <w:right w:val="outset" w:sz="6" w:space="0" w:color="auto"/>
            </w:tcBorders>
          </w:tcPr>
          <w:p w:rsidR="00F25A31" w:rsidRPr="009129E1" w:rsidRDefault="00F25A31" w:rsidP="0044433B">
            <w:pPr>
              <w:jc w:val="center"/>
              <w:rPr>
                <w:iCs/>
                <w:sz w:val="24"/>
                <w:szCs w:val="24"/>
              </w:rPr>
            </w:pPr>
            <w:r w:rsidRPr="009129E1">
              <w:rPr>
                <w:sz w:val="24"/>
                <w:szCs w:val="24"/>
              </w:rPr>
              <w:t>маусым</w:t>
            </w:r>
          </w:p>
        </w:tc>
      </w:tr>
    </w:tbl>
    <w:p w:rsidR="00F25A31" w:rsidRPr="009129E1" w:rsidRDefault="00F25A31" w:rsidP="00F25A31">
      <w:pPr>
        <w:rPr>
          <w:b/>
          <w:bCs/>
          <w:sz w:val="24"/>
          <w:szCs w:val="24"/>
        </w:rPr>
      </w:pPr>
    </w:p>
    <w:p w:rsidR="00B0103E" w:rsidRPr="00246A8A" w:rsidRDefault="00246A8A" w:rsidP="00246A8A">
      <w:pPr>
        <w:spacing w:line="276" w:lineRule="auto"/>
        <w:jc w:val="center"/>
        <w:rPr>
          <w:b/>
          <w:bCs/>
          <w:sz w:val="24"/>
          <w:szCs w:val="24"/>
        </w:rPr>
      </w:pPr>
      <w:r w:rsidRPr="00246A8A">
        <w:rPr>
          <w:b/>
          <w:bCs/>
          <w:sz w:val="24"/>
          <w:szCs w:val="24"/>
        </w:rPr>
        <w:t>2.2 Мектепішілік бақылау бойынша жылдық жоспар</w:t>
      </w:r>
    </w:p>
    <w:p w:rsidR="005729FF" w:rsidRPr="00246A8A" w:rsidRDefault="005729FF" w:rsidP="00246A8A">
      <w:pPr>
        <w:spacing w:line="276" w:lineRule="auto"/>
        <w:ind w:firstLine="708"/>
        <w:jc w:val="center"/>
        <w:rPr>
          <w:b/>
          <w:i/>
          <w:sz w:val="24"/>
          <w:szCs w:val="24"/>
        </w:rPr>
      </w:pPr>
      <w:bookmarkStart w:id="3" w:name="_Hlk129712221"/>
      <w:r w:rsidRPr="00246A8A">
        <w:rPr>
          <w:b/>
          <w:i/>
          <w:sz w:val="24"/>
          <w:szCs w:val="24"/>
        </w:rPr>
        <w:t>Түсінік хат</w:t>
      </w:r>
    </w:p>
    <w:p w:rsidR="005729FF" w:rsidRPr="00246A8A" w:rsidRDefault="005729FF" w:rsidP="00246A8A">
      <w:pPr>
        <w:spacing w:line="276" w:lineRule="auto"/>
        <w:ind w:firstLine="708"/>
        <w:rPr>
          <w:sz w:val="24"/>
          <w:szCs w:val="24"/>
        </w:rPr>
      </w:pPr>
      <w:r w:rsidRPr="00246A8A">
        <w:rPr>
          <w:sz w:val="24"/>
          <w:szCs w:val="24"/>
        </w:rPr>
        <w:t xml:space="preserve">Білім беру саласындағы инновациялармен байланысты динамикалық өзгерістер мектеп әкімшілігінен </w:t>
      </w:r>
      <w:r w:rsidRPr="00246A8A">
        <w:rPr>
          <w:color w:val="000000" w:themeColor="text1"/>
          <w:sz w:val="24"/>
          <w:szCs w:val="24"/>
        </w:rPr>
        <w:t xml:space="preserve">білім беру </w:t>
      </w:r>
      <w:r w:rsidRPr="00246A8A">
        <w:rPr>
          <w:sz w:val="24"/>
          <w:szCs w:val="24"/>
        </w:rPr>
        <w:t>процесін тиімді іске асыру үшін өзгерістерді жоспарлау мен басқаруда жаңа тәсілдерді талап етеді.</w:t>
      </w:r>
    </w:p>
    <w:p w:rsidR="005729FF" w:rsidRPr="00246A8A" w:rsidRDefault="005729FF" w:rsidP="00246A8A">
      <w:pPr>
        <w:spacing w:line="276" w:lineRule="auto"/>
        <w:ind w:firstLine="708"/>
        <w:jc w:val="both"/>
        <w:rPr>
          <w:sz w:val="24"/>
          <w:szCs w:val="24"/>
        </w:rPr>
      </w:pPr>
      <w:r w:rsidRPr="00246A8A">
        <w:rPr>
          <w:sz w:val="24"/>
          <w:szCs w:val="24"/>
        </w:rPr>
        <w:t>Білім беру ұйымының заманауи басшысында басқару құзыреттілігі болуы тиіс, өзінде стратегиялық көшбасшылық дағдыларын дамыта отырып, бүкіл мектеп командасының тиімді жұмыс нәтижесін көрсете алуы керек. Білім беру процесін ұйымдастыруда білім беру ұйымы қызметінің барлық бағыттары бойынша мектепішілік бақылауды сапалы жоспарлау мен жүзеге асыру маңызды.</w:t>
      </w:r>
    </w:p>
    <w:p w:rsidR="005729FF" w:rsidRPr="00246A8A" w:rsidRDefault="005729FF" w:rsidP="00246A8A">
      <w:pPr>
        <w:spacing w:line="276" w:lineRule="auto"/>
        <w:ind w:firstLine="708"/>
        <w:jc w:val="both"/>
        <w:rPr>
          <w:sz w:val="24"/>
          <w:szCs w:val="24"/>
        </w:rPr>
      </w:pPr>
      <w:r w:rsidRPr="00246A8A">
        <w:rPr>
          <w:sz w:val="24"/>
          <w:szCs w:val="24"/>
        </w:rPr>
        <w:t>Бақылауға және жақсартуға байланысты басқарушылық міндеттерді іске асыру үшін жыл сайын әрбір мектеп "Орта, техникалық және кәсіптік, орта білімнен кейінгі білім беру ұйымдарының педагогтері жүргізуге міндетті құжаттардың Тізбесін және олардың нысандарын бекіту туралы" ҚР БҒМ 2020 жылғы 6 сәуірдегі № 130 бұйрығына сәйкес мектепішілік бақылау жоспарын әзірлейді (бұдан ары - МІБ).</w:t>
      </w:r>
    </w:p>
    <w:p w:rsidR="005729FF" w:rsidRPr="00246A8A" w:rsidRDefault="005729FF" w:rsidP="00246A8A">
      <w:pPr>
        <w:spacing w:line="276" w:lineRule="auto"/>
        <w:ind w:firstLine="708"/>
        <w:jc w:val="both"/>
        <w:rPr>
          <w:sz w:val="24"/>
          <w:szCs w:val="24"/>
        </w:rPr>
      </w:pPr>
      <w:r w:rsidRPr="00246A8A">
        <w:rPr>
          <w:sz w:val="24"/>
          <w:szCs w:val="24"/>
        </w:rPr>
        <w:t>Мектепішілік бақылау жоспары 6 бағыттан тұрады:</w:t>
      </w:r>
    </w:p>
    <w:p w:rsidR="005729FF" w:rsidRPr="00246A8A" w:rsidRDefault="005729FF" w:rsidP="00246A8A">
      <w:pPr>
        <w:spacing w:line="276" w:lineRule="auto"/>
        <w:ind w:firstLine="708"/>
        <w:jc w:val="both"/>
        <w:rPr>
          <w:sz w:val="24"/>
          <w:szCs w:val="24"/>
        </w:rPr>
      </w:pPr>
      <w:r w:rsidRPr="00246A8A">
        <w:rPr>
          <w:sz w:val="24"/>
          <w:szCs w:val="24"/>
        </w:rPr>
        <w:t xml:space="preserve">1. Нормативтік құжаттардың орындалуын және талаптарға сәйкес мектеп құжаттамасының </w:t>
      </w:r>
      <w:r w:rsidRPr="00246A8A">
        <w:rPr>
          <w:sz w:val="24"/>
          <w:szCs w:val="24"/>
        </w:rPr>
        <w:lastRenderedPageBreak/>
        <w:t>жүргізілуін бақылау;</w:t>
      </w:r>
    </w:p>
    <w:p w:rsidR="005729FF" w:rsidRPr="00246A8A" w:rsidRDefault="005729FF" w:rsidP="00246A8A">
      <w:pPr>
        <w:spacing w:line="276" w:lineRule="auto"/>
        <w:ind w:firstLine="708"/>
        <w:jc w:val="both"/>
        <w:rPr>
          <w:sz w:val="24"/>
          <w:szCs w:val="24"/>
        </w:rPr>
      </w:pPr>
      <w:r w:rsidRPr="00246A8A">
        <w:rPr>
          <w:sz w:val="24"/>
          <w:szCs w:val="24"/>
        </w:rPr>
        <w:t>2. Оқу процесінің сапасын бақылау;</w:t>
      </w:r>
    </w:p>
    <w:p w:rsidR="005729FF" w:rsidRPr="00246A8A" w:rsidRDefault="005729FF" w:rsidP="00246A8A">
      <w:pPr>
        <w:spacing w:line="276" w:lineRule="auto"/>
        <w:ind w:firstLine="708"/>
        <w:jc w:val="both"/>
        <w:rPr>
          <w:sz w:val="24"/>
          <w:szCs w:val="24"/>
        </w:rPr>
      </w:pPr>
      <w:r w:rsidRPr="00246A8A">
        <w:rPr>
          <w:sz w:val="24"/>
          <w:szCs w:val="24"/>
        </w:rPr>
        <w:t xml:space="preserve">3. Оқушылардың білімдегі олқылықтарының орнын толтыру бойынша  және үлгерімі төмен оқушылармен    </w:t>
      </w:r>
    </w:p>
    <w:p w:rsidR="005729FF" w:rsidRPr="00246A8A" w:rsidRDefault="005729FF" w:rsidP="00246A8A">
      <w:pPr>
        <w:spacing w:line="276" w:lineRule="auto"/>
        <w:ind w:firstLine="708"/>
        <w:jc w:val="both"/>
        <w:rPr>
          <w:sz w:val="24"/>
          <w:szCs w:val="24"/>
        </w:rPr>
      </w:pPr>
      <w:r w:rsidRPr="00246A8A">
        <w:rPr>
          <w:sz w:val="24"/>
          <w:szCs w:val="24"/>
        </w:rPr>
        <w:t xml:space="preserve">    жұмысты бақылау;</w:t>
      </w:r>
    </w:p>
    <w:p w:rsidR="005729FF" w:rsidRPr="00246A8A" w:rsidRDefault="005729FF" w:rsidP="00246A8A">
      <w:pPr>
        <w:spacing w:line="276" w:lineRule="auto"/>
        <w:ind w:firstLine="708"/>
        <w:jc w:val="both"/>
        <w:rPr>
          <w:sz w:val="24"/>
          <w:szCs w:val="24"/>
        </w:rPr>
      </w:pPr>
      <w:r w:rsidRPr="00246A8A">
        <w:rPr>
          <w:sz w:val="24"/>
          <w:szCs w:val="24"/>
        </w:rPr>
        <w:t>4. Оқу-зерттеу қызметі;</w:t>
      </w:r>
    </w:p>
    <w:p w:rsidR="005729FF" w:rsidRPr="00246A8A" w:rsidRDefault="005729FF" w:rsidP="00246A8A">
      <w:pPr>
        <w:spacing w:line="276" w:lineRule="auto"/>
        <w:ind w:firstLine="708"/>
        <w:jc w:val="both"/>
        <w:rPr>
          <w:sz w:val="24"/>
          <w:szCs w:val="24"/>
        </w:rPr>
      </w:pPr>
      <w:r w:rsidRPr="00246A8A">
        <w:rPr>
          <w:sz w:val="24"/>
          <w:szCs w:val="24"/>
        </w:rPr>
        <w:t>5. Мұғалімнің шеберлік деңгейі мен әдістемелік дайындығының жай-күйін бақылау;</w:t>
      </w:r>
    </w:p>
    <w:p w:rsidR="005729FF" w:rsidRPr="00246A8A" w:rsidRDefault="005729FF" w:rsidP="00246A8A">
      <w:pPr>
        <w:spacing w:line="276" w:lineRule="auto"/>
        <w:ind w:firstLine="708"/>
        <w:jc w:val="both"/>
        <w:rPr>
          <w:sz w:val="24"/>
          <w:szCs w:val="24"/>
        </w:rPr>
      </w:pPr>
      <w:r w:rsidRPr="00246A8A">
        <w:rPr>
          <w:sz w:val="24"/>
          <w:szCs w:val="24"/>
        </w:rPr>
        <w:t>6. Тәрбие процесінің сапасын, іс-шараларды өткізуді бақылау.</w:t>
      </w:r>
    </w:p>
    <w:p w:rsidR="005729FF" w:rsidRPr="00246A8A" w:rsidRDefault="005729FF" w:rsidP="00246A8A">
      <w:pPr>
        <w:spacing w:line="276" w:lineRule="auto"/>
        <w:ind w:firstLine="708"/>
        <w:jc w:val="both"/>
        <w:rPr>
          <w:sz w:val="24"/>
          <w:szCs w:val="24"/>
        </w:rPr>
      </w:pPr>
      <w:r w:rsidRPr="00246A8A">
        <w:rPr>
          <w:sz w:val="24"/>
          <w:szCs w:val="24"/>
        </w:rPr>
        <w:t>Мектепішілік бақылауды жоспарлау алдында аналитикалық деректерге сүйене отырып, білім беру қызметтерінің сапасын арттыру мәселесін шешу үшін күшті және әлсіз жақтарын, мүмкіндіктері мен қауіптерді анықтау мақсатында SWOT талдауын жүргізген жөн.</w:t>
      </w:r>
    </w:p>
    <w:p w:rsidR="005729FF" w:rsidRPr="00246A8A" w:rsidRDefault="005729FF" w:rsidP="00246A8A">
      <w:pPr>
        <w:spacing w:line="276" w:lineRule="auto"/>
        <w:ind w:firstLine="708"/>
        <w:jc w:val="both"/>
        <w:rPr>
          <w:sz w:val="24"/>
          <w:szCs w:val="24"/>
        </w:rPr>
      </w:pPr>
      <w:r w:rsidRPr="00246A8A">
        <w:rPr>
          <w:sz w:val="24"/>
          <w:szCs w:val="24"/>
        </w:rPr>
        <w:t>6 бағытқа назар аудара отырып, әр мектептің әкімшілігі оқу жылының соңында бақылау объектілерін анықтайды және нақты білім беру ұйымында оқу-тәрбие процесін жетілдіру идеясына бағытталған басқару шешімдерін болжайды.</w:t>
      </w:r>
    </w:p>
    <w:p w:rsidR="005729FF" w:rsidRPr="00246A8A" w:rsidRDefault="005729FF" w:rsidP="00246A8A">
      <w:pPr>
        <w:spacing w:line="276" w:lineRule="auto"/>
        <w:ind w:firstLine="708"/>
        <w:jc w:val="both"/>
        <w:rPr>
          <w:sz w:val="24"/>
          <w:szCs w:val="24"/>
        </w:rPr>
      </w:pPr>
      <w:r w:rsidRPr="00246A8A">
        <w:rPr>
          <w:sz w:val="24"/>
          <w:szCs w:val="24"/>
        </w:rPr>
        <w:t>Мектепішілік бақылау жоспарын іске асыру бойынша әзірленген Нұсқаулық мектеп басшысы мен орынбасарларын қамтитын басқару тобына мектепішілік бақылауды іске асыруға жауапты барлық бағыттар бойынша тиімді басқару шешімдерін қабылдаудың пәрменді моделін құруға көмектеседі.</w:t>
      </w:r>
    </w:p>
    <w:p w:rsidR="005729FF" w:rsidRPr="00246A8A" w:rsidRDefault="005729FF" w:rsidP="00246A8A">
      <w:pPr>
        <w:spacing w:line="276" w:lineRule="auto"/>
        <w:ind w:firstLine="708"/>
        <w:jc w:val="both"/>
        <w:rPr>
          <w:sz w:val="24"/>
          <w:szCs w:val="24"/>
        </w:rPr>
      </w:pPr>
      <w:r w:rsidRPr="00246A8A">
        <w:rPr>
          <w:sz w:val="24"/>
          <w:szCs w:val="24"/>
        </w:rPr>
        <w:t>Нұсқаулықта нақты  мектептің жағдайына бейімделуге болатын келесі материалдар берілген:</w:t>
      </w:r>
    </w:p>
    <w:p w:rsidR="005729FF" w:rsidRPr="00246A8A" w:rsidRDefault="005729FF" w:rsidP="00246A8A">
      <w:pPr>
        <w:spacing w:line="276" w:lineRule="auto"/>
        <w:ind w:firstLine="708"/>
        <w:jc w:val="both"/>
        <w:rPr>
          <w:sz w:val="24"/>
          <w:szCs w:val="24"/>
        </w:rPr>
      </w:pPr>
      <w:r w:rsidRPr="00246A8A">
        <w:rPr>
          <w:sz w:val="24"/>
          <w:szCs w:val="24"/>
        </w:rPr>
        <w:t>1. Бақылаудың әрбір бағыты  бойынша «Басқару шешімдерінің матрицасы»;</w:t>
      </w:r>
    </w:p>
    <w:p w:rsidR="005729FF" w:rsidRPr="00246A8A" w:rsidRDefault="005729FF" w:rsidP="00246A8A">
      <w:pPr>
        <w:spacing w:line="276" w:lineRule="auto"/>
        <w:ind w:firstLine="708"/>
        <w:jc w:val="both"/>
        <w:rPr>
          <w:sz w:val="24"/>
          <w:szCs w:val="24"/>
        </w:rPr>
      </w:pPr>
      <w:r w:rsidRPr="00246A8A">
        <w:rPr>
          <w:sz w:val="24"/>
          <w:szCs w:val="24"/>
        </w:rPr>
        <w:t>2. Мектепішілік бақылау Жоспарының үлгілері мен жалпыланған нұсқалары.</w:t>
      </w:r>
    </w:p>
    <w:p w:rsidR="005729FF" w:rsidRPr="00246A8A" w:rsidRDefault="005729FF" w:rsidP="00246A8A">
      <w:pPr>
        <w:spacing w:line="276" w:lineRule="auto"/>
        <w:ind w:firstLine="708"/>
        <w:jc w:val="both"/>
        <w:rPr>
          <w:sz w:val="24"/>
          <w:szCs w:val="24"/>
        </w:rPr>
      </w:pPr>
      <w:r w:rsidRPr="00246A8A">
        <w:rPr>
          <w:sz w:val="24"/>
          <w:szCs w:val="24"/>
        </w:rPr>
        <w:t xml:space="preserve">Ұсынылатын материалдың әр нұсқасы тәжірибелік  тұрғыдан құнды, өйткені оқу-тәрбие процесінің барлық көрсеткіштерінің жақсаруымен қатар, күшті жақтарын арттырып, қауіптерді азайту үшін МІБ жоспарын қолайлы, өзекті етуге мүмкіндік береді. </w:t>
      </w:r>
    </w:p>
    <w:p w:rsidR="005729FF" w:rsidRPr="00246A8A" w:rsidRDefault="005729FF" w:rsidP="00246A8A">
      <w:pPr>
        <w:spacing w:line="276" w:lineRule="auto"/>
        <w:ind w:firstLine="708"/>
        <w:jc w:val="both"/>
        <w:rPr>
          <w:sz w:val="24"/>
          <w:szCs w:val="24"/>
        </w:rPr>
      </w:pPr>
      <w:r w:rsidRPr="00246A8A">
        <w:rPr>
          <w:sz w:val="24"/>
          <w:szCs w:val="24"/>
        </w:rPr>
        <w:t>«Басқару шешімдерінің матрицасы» - қауіптерге негізделген объектілерді анықтауға арналған ыңғайлы алгоритм, ол сонымен қатар анықталған мәселені түзету немесе жою үшін басқарушылық шешімнің нұсқасын ұсынады.  Жүргізілген жұмыстың тиімділігі мен тартылған әкімшілік ресурстардың орындылығы басқарушылық шешімдерді таңдауға байланысты болады.</w:t>
      </w:r>
    </w:p>
    <w:p w:rsidR="005729FF" w:rsidRPr="00246A8A" w:rsidRDefault="005729FF" w:rsidP="00246A8A">
      <w:pPr>
        <w:spacing w:line="276" w:lineRule="auto"/>
        <w:ind w:firstLine="708"/>
        <w:jc w:val="both"/>
        <w:rPr>
          <w:sz w:val="24"/>
          <w:szCs w:val="24"/>
        </w:rPr>
      </w:pPr>
      <w:r w:rsidRPr="00246A8A">
        <w:rPr>
          <w:sz w:val="24"/>
          <w:szCs w:val="24"/>
        </w:rPr>
        <w:t>МІБ жоспарының үлгілері мен жалпыланған нұсқалары бақылау жоспарының тақырыбын, мақсатын, түрін және басқа элементтерін анықтауда қиындықтары бар мектеп командалары үшін пайдалы болады.</w:t>
      </w:r>
    </w:p>
    <w:p w:rsidR="005729FF" w:rsidRPr="00246A8A" w:rsidRDefault="005729FF" w:rsidP="00246A8A">
      <w:pPr>
        <w:spacing w:line="276" w:lineRule="auto"/>
        <w:jc w:val="both"/>
        <w:rPr>
          <w:sz w:val="24"/>
          <w:szCs w:val="24"/>
        </w:rPr>
      </w:pPr>
      <w:r w:rsidRPr="00246A8A">
        <w:rPr>
          <w:sz w:val="24"/>
          <w:szCs w:val="24"/>
        </w:rPr>
        <w:t>МІБ жоспарлау кезінде SMART критерийлеріне сәйкес келетін (нақты, өлшенетін, қолжетімді, шынайы, уақытпен шектелген) бақылау мақсатын қоюға ерекше назар аудару қажет.</w:t>
      </w:r>
    </w:p>
    <w:p w:rsidR="005729FF" w:rsidRPr="00246A8A" w:rsidRDefault="005729FF" w:rsidP="00246A8A">
      <w:pPr>
        <w:spacing w:line="276" w:lineRule="auto"/>
        <w:ind w:firstLine="708"/>
        <w:jc w:val="both"/>
        <w:rPr>
          <w:sz w:val="24"/>
          <w:szCs w:val="24"/>
        </w:rPr>
      </w:pPr>
      <w:r w:rsidRPr="00246A8A">
        <w:rPr>
          <w:sz w:val="24"/>
          <w:szCs w:val="24"/>
        </w:rPr>
        <w:t>Әдістемелік бірлестік жетекшілерін, тәжірибелі педагогтарды,  шығармашылық топтарды жұмысқа тарта отырып, мектеп командасының әрбір субъектісінің жауапкершілік дәрежесін дұрыс бөлу маңызды. Әр мұғалім мен сынып жетекшісі өз жұмысының әлсіз жақтарын дербес анықтап, жағдайды өз құзыреті шегінде түзететін өзін-өзі бақылау құралдарын әзірлеу басқарудың тиімді қадамы бола алады.</w:t>
      </w:r>
    </w:p>
    <w:p w:rsidR="005729FF" w:rsidRPr="002E125C" w:rsidRDefault="005729FF" w:rsidP="005729FF">
      <w:pPr>
        <w:ind w:firstLine="284"/>
        <w:rPr>
          <w:b/>
          <w:sz w:val="24"/>
        </w:rPr>
      </w:pPr>
      <w:r w:rsidRPr="002E125C">
        <w:rPr>
          <w:b/>
          <w:sz w:val="24"/>
        </w:rPr>
        <w:t>Тамыз</w:t>
      </w:r>
    </w:p>
    <w:tbl>
      <w:tblPr>
        <w:tblW w:w="1060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7"/>
        <w:gridCol w:w="1276"/>
        <w:gridCol w:w="992"/>
        <w:gridCol w:w="709"/>
        <w:gridCol w:w="1276"/>
        <w:gridCol w:w="1181"/>
        <w:gridCol w:w="914"/>
        <w:gridCol w:w="851"/>
        <w:gridCol w:w="992"/>
        <w:gridCol w:w="992"/>
      </w:tblGrid>
      <w:tr w:rsidR="005729FF" w:rsidRPr="00534E26" w:rsidTr="005729FF">
        <w:trPr>
          <w:trHeight w:val="30"/>
        </w:trPr>
        <w:tc>
          <w:tcPr>
            <w:tcW w:w="10600" w:type="dxa"/>
            <w:gridSpan w:val="10"/>
            <w:vAlign w:val="center"/>
          </w:tcPr>
          <w:p w:rsidR="005729FF" w:rsidRPr="002E125C" w:rsidRDefault="005729FF" w:rsidP="00EF6DF2">
            <w:pPr>
              <w:jc w:val="center"/>
              <w:rPr>
                <w:b/>
                <w:sz w:val="24"/>
                <w:szCs w:val="24"/>
              </w:rPr>
            </w:pPr>
            <w:r w:rsidRPr="002E125C">
              <w:rPr>
                <w:b/>
                <w:sz w:val="24"/>
                <w:szCs w:val="24"/>
              </w:rPr>
              <w:t>І. НОРМАТИВТІК ҚҰЖАТТАРДЫҢ ОРЫНДАЛУЫН ЖӘНЕ ТАЛАПТАРҒА СӘЙКЕС МЕКТЕП ҚҰЖАТТАМАСЫНЫҢ ЖҮРГІЗІЛУІН БАҚЫЛАУ</w:t>
            </w:r>
          </w:p>
          <w:p w:rsidR="005729FF" w:rsidRPr="002E125C" w:rsidRDefault="005729FF" w:rsidP="00EF6DF2">
            <w:pPr>
              <w:jc w:val="both"/>
              <w:rPr>
                <w:b/>
              </w:rPr>
            </w:pPr>
          </w:p>
        </w:tc>
      </w:tr>
      <w:tr w:rsidR="005729FF" w:rsidRPr="00B70BE9" w:rsidTr="005729FF">
        <w:trPr>
          <w:trHeight w:val="30"/>
        </w:trPr>
        <w:tc>
          <w:tcPr>
            <w:tcW w:w="1417" w:type="dxa"/>
            <w:vAlign w:val="center"/>
          </w:tcPr>
          <w:p w:rsidR="005729FF" w:rsidRPr="00B70BE9" w:rsidRDefault="005729FF" w:rsidP="00EF6DF2">
            <w:pPr>
              <w:jc w:val="both"/>
              <w:rPr>
                <w:b/>
              </w:rPr>
            </w:pPr>
            <w:r w:rsidRPr="00B70BE9">
              <w:rPr>
                <w:b/>
              </w:rPr>
              <w:t>Бақылау тақырыбы</w:t>
            </w:r>
          </w:p>
        </w:tc>
        <w:tc>
          <w:tcPr>
            <w:tcW w:w="1276" w:type="dxa"/>
            <w:vAlign w:val="center"/>
          </w:tcPr>
          <w:p w:rsidR="005729FF" w:rsidRPr="00B70BE9" w:rsidRDefault="005729FF" w:rsidP="00EF6DF2">
            <w:pPr>
              <w:jc w:val="both"/>
              <w:rPr>
                <w:b/>
              </w:rPr>
            </w:pPr>
            <w:r w:rsidRPr="00B70BE9">
              <w:rPr>
                <w:b/>
              </w:rPr>
              <w:t>Бақылау мақсаты</w:t>
            </w:r>
          </w:p>
        </w:tc>
        <w:tc>
          <w:tcPr>
            <w:tcW w:w="992" w:type="dxa"/>
            <w:vAlign w:val="center"/>
          </w:tcPr>
          <w:p w:rsidR="005729FF" w:rsidRPr="00B70BE9" w:rsidRDefault="005729FF" w:rsidP="00EF6DF2">
            <w:pPr>
              <w:jc w:val="both"/>
              <w:rPr>
                <w:b/>
                <w:szCs w:val="28"/>
              </w:rPr>
            </w:pPr>
            <w:r w:rsidRPr="00B70BE9">
              <w:rPr>
                <w:b/>
                <w:szCs w:val="28"/>
              </w:rPr>
              <w:t>Бақылау объектісі</w:t>
            </w:r>
          </w:p>
          <w:p w:rsidR="005729FF" w:rsidRPr="00B70BE9" w:rsidRDefault="005729FF" w:rsidP="00EF6DF2">
            <w:pPr>
              <w:jc w:val="both"/>
              <w:rPr>
                <w:b/>
              </w:rPr>
            </w:pPr>
          </w:p>
        </w:tc>
        <w:tc>
          <w:tcPr>
            <w:tcW w:w="709" w:type="dxa"/>
            <w:vAlign w:val="center"/>
          </w:tcPr>
          <w:p w:rsidR="005729FF" w:rsidRPr="00B70BE9" w:rsidRDefault="005729FF" w:rsidP="00EF6DF2">
            <w:pPr>
              <w:jc w:val="both"/>
              <w:rPr>
                <w:b/>
              </w:rPr>
            </w:pPr>
            <w:r w:rsidRPr="00B70BE9">
              <w:rPr>
                <w:b/>
              </w:rPr>
              <w:t>Бақылау түрі</w:t>
            </w:r>
          </w:p>
        </w:tc>
        <w:tc>
          <w:tcPr>
            <w:tcW w:w="1276" w:type="dxa"/>
            <w:vAlign w:val="center"/>
          </w:tcPr>
          <w:p w:rsidR="005729FF" w:rsidRPr="00B70BE9" w:rsidRDefault="005729FF" w:rsidP="00EF6DF2">
            <w:pPr>
              <w:jc w:val="both"/>
              <w:rPr>
                <w:b/>
              </w:rPr>
            </w:pPr>
            <w:r w:rsidRPr="00B70BE9">
              <w:rPr>
                <w:b/>
              </w:rPr>
              <w:t>Бақылау формасы/ әдістері</w:t>
            </w:r>
          </w:p>
        </w:tc>
        <w:tc>
          <w:tcPr>
            <w:tcW w:w="1181" w:type="dxa"/>
            <w:vAlign w:val="center"/>
          </w:tcPr>
          <w:p w:rsidR="005729FF" w:rsidRPr="00B70BE9" w:rsidRDefault="005729FF" w:rsidP="00EF6DF2">
            <w:pPr>
              <w:jc w:val="both"/>
              <w:rPr>
                <w:b/>
                <w:szCs w:val="28"/>
              </w:rPr>
            </w:pPr>
            <w:r w:rsidRPr="00B70BE9">
              <w:rPr>
                <w:b/>
                <w:szCs w:val="28"/>
              </w:rPr>
              <w:t>Орындау мерзімдері</w:t>
            </w:r>
          </w:p>
          <w:p w:rsidR="005729FF" w:rsidRPr="00B70BE9" w:rsidRDefault="005729FF" w:rsidP="00EF6DF2">
            <w:pPr>
              <w:jc w:val="both"/>
              <w:rPr>
                <w:b/>
              </w:rPr>
            </w:pPr>
          </w:p>
        </w:tc>
        <w:tc>
          <w:tcPr>
            <w:tcW w:w="914" w:type="dxa"/>
            <w:vAlign w:val="center"/>
          </w:tcPr>
          <w:p w:rsidR="005729FF" w:rsidRPr="00B70BE9" w:rsidRDefault="005729FF" w:rsidP="00EF6DF2">
            <w:pPr>
              <w:jc w:val="both"/>
              <w:rPr>
                <w:b/>
              </w:rPr>
            </w:pPr>
            <w:r w:rsidRPr="00B70BE9">
              <w:rPr>
                <w:b/>
              </w:rPr>
              <w:t>Жауаптылар</w:t>
            </w:r>
          </w:p>
        </w:tc>
        <w:tc>
          <w:tcPr>
            <w:tcW w:w="851" w:type="dxa"/>
            <w:vAlign w:val="center"/>
          </w:tcPr>
          <w:p w:rsidR="005729FF" w:rsidRPr="00B70BE9" w:rsidRDefault="005729FF" w:rsidP="00EF6DF2">
            <w:pPr>
              <w:jc w:val="both"/>
              <w:rPr>
                <w:b/>
              </w:rPr>
            </w:pPr>
            <w:r w:rsidRPr="00B70BE9">
              <w:rPr>
                <w:b/>
              </w:rPr>
              <w:t>Қарау орны</w:t>
            </w:r>
          </w:p>
        </w:tc>
        <w:tc>
          <w:tcPr>
            <w:tcW w:w="992" w:type="dxa"/>
            <w:vAlign w:val="center"/>
          </w:tcPr>
          <w:p w:rsidR="005729FF" w:rsidRPr="00B70BE9" w:rsidRDefault="005729FF" w:rsidP="00EF6DF2">
            <w:pPr>
              <w:jc w:val="both"/>
              <w:rPr>
                <w:b/>
              </w:rPr>
            </w:pPr>
            <w:r w:rsidRPr="00B70BE9">
              <w:rPr>
                <w:b/>
              </w:rPr>
              <w:t>Басқару шылық шешім</w:t>
            </w:r>
          </w:p>
        </w:tc>
        <w:tc>
          <w:tcPr>
            <w:tcW w:w="992" w:type="dxa"/>
            <w:vAlign w:val="center"/>
          </w:tcPr>
          <w:p w:rsidR="005729FF" w:rsidRPr="00B70BE9" w:rsidRDefault="005729FF" w:rsidP="00EF6DF2">
            <w:pPr>
              <w:jc w:val="both"/>
              <w:rPr>
                <w:b/>
              </w:rPr>
            </w:pPr>
            <w:r w:rsidRPr="00B70BE9">
              <w:rPr>
                <w:b/>
              </w:rPr>
              <w:t>Екінші бақылау</w:t>
            </w:r>
          </w:p>
        </w:tc>
      </w:tr>
      <w:tr w:rsidR="005729FF" w:rsidRPr="006D2581" w:rsidTr="005729FF">
        <w:trPr>
          <w:trHeight w:val="30"/>
        </w:trPr>
        <w:tc>
          <w:tcPr>
            <w:tcW w:w="1417" w:type="dxa"/>
            <w:vAlign w:val="center"/>
          </w:tcPr>
          <w:p w:rsidR="005729FF" w:rsidRPr="006D2581" w:rsidRDefault="005729FF" w:rsidP="00EF6DF2">
            <w:pPr>
              <w:jc w:val="both"/>
            </w:pPr>
            <w:r w:rsidRPr="006D2581">
              <w:t xml:space="preserve">КТЖ да </w:t>
            </w:r>
            <w:r w:rsidRPr="006D2581">
              <w:lastRenderedPageBreak/>
              <w:t>үлгілік оқу бағдарламасы талаптарының сақталуын қамтамсыз ету (ҚР Оқу-ағарту министрінің 2022 жылғы 16 қыркүйектегі № 399 бұйрығы)</w:t>
            </w:r>
          </w:p>
        </w:tc>
        <w:tc>
          <w:tcPr>
            <w:tcW w:w="1276" w:type="dxa"/>
            <w:vAlign w:val="center"/>
          </w:tcPr>
          <w:p w:rsidR="005729FF" w:rsidRPr="006D2581" w:rsidRDefault="005729FF" w:rsidP="00EF6DF2">
            <w:pPr>
              <w:jc w:val="both"/>
            </w:pPr>
            <w:r w:rsidRPr="006626CD">
              <w:rPr>
                <w:sz w:val="24"/>
                <w:szCs w:val="24"/>
              </w:rPr>
              <w:lastRenderedPageBreak/>
              <w:t>Күнтізбел</w:t>
            </w:r>
            <w:r w:rsidRPr="006626CD">
              <w:rPr>
                <w:sz w:val="24"/>
                <w:szCs w:val="24"/>
              </w:rPr>
              <w:lastRenderedPageBreak/>
              <w:t>ік-тақырыптық жоспар мазмұнының оқу бағдарламаларына сәйкес</w:t>
            </w:r>
            <w:r>
              <w:rPr>
                <w:sz w:val="24"/>
                <w:szCs w:val="24"/>
              </w:rPr>
              <w:t xml:space="preserve"> болуы</w:t>
            </w:r>
          </w:p>
        </w:tc>
        <w:tc>
          <w:tcPr>
            <w:tcW w:w="992" w:type="dxa"/>
            <w:vAlign w:val="center"/>
          </w:tcPr>
          <w:p w:rsidR="005729FF" w:rsidRPr="006D2581" w:rsidRDefault="005729FF" w:rsidP="00EF6DF2">
            <w:pPr>
              <w:jc w:val="both"/>
            </w:pPr>
            <w:r w:rsidRPr="006D2581">
              <w:lastRenderedPageBreak/>
              <w:t xml:space="preserve">КТЖ </w:t>
            </w:r>
            <w:r w:rsidRPr="006D2581">
              <w:lastRenderedPageBreak/>
              <w:t>және Үлгілік оқу бағдарламасы</w:t>
            </w:r>
          </w:p>
        </w:tc>
        <w:tc>
          <w:tcPr>
            <w:tcW w:w="709" w:type="dxa"/>
            <w:vAlign w:val="center"/>
          </w:tcPr>
          <w:p w:rsidR="005729FF" w:rsidRPr="006D2581" w:rsidRDefault="005729FF" w:rsidP="00EF6DF2">
            <w:pPr>
              <w:jc w:val="both"/>
            </w:pPr>
            <w:r w:rsidRPr="006D2581">
              <w:lastRenderedPageBreak/>
              <w:t>Фро</w:t>
            </w:r>
            <w:r w:rsidRPr="006D2581">
              <w:lastRenderedPageBreak/>
              <w:t>нталды</w:t>
            </w:r>
          </w:p>
        </w:tc>
        <w:tc>
          <w:tcPr>
            <w:tcW w:w="1276" w:type="dxa"/>
            <w:vAlign w:val="center"/>
          </w:tcPr>
          <w:p w:rsidR="005729FF" w:rsidRPr="006D2581" w:rsidRDefault="005729FF" w:rsidP="00EF6DF2">
            <w:pPr>
              <w:jc w:val="both"/>
            </w:pPr>
            <w:r w:rsidRPr="006D2581">
              <w:lastRenderedPageBreak/>
              <w:t>Кешенді-</w:t>
            </w:r>
            <w:r w:rsidRPr="006D2581">
              <w:lastRenderedPageBreak/>
              <w:t>жалпылаушы бақылау /</w:t>
            </w:r>
          </w:p>
          <w:p w:rsidR="005729FF" w:rsidRPr="006D2581" w:rsidRDefault="005729FF" w:rsidP="00EF6DF2">
            <w:pPr>
              <w:jc w:val="both"/>
            </w:pPr>
            <w:r w:rsidRPr="006D2581">
              <w:t>Құжаттар</w:t>
            </w:r>
          </w:p>
          <w:p w:rsidR="005729FF" w:rsidRPr="006D2581" w:rsidRDefault="005729FF" w:rsidP="00EF6DF2">
            <w:pPr>
              <w:jc w:val="both"/>
            </w:pPr>
            <w:r w:rsidRPr="006D2581">
              <w:t xml:space="preserve">мен танысу </w:t>
            </w:r>
          </w:p>
        </w:tc>
        <w:tc>
          <w:tcPr>
            <w:tcW w:w="1181" w:type="dxa"/>
            <w:vAlign w:val="center"/>
          </w:tcPr>
          <w:p w:rsidR="005729FF" w:rsidRPr="006D2581" w:rsidRDefault="005729FF" w:rsidP="00EF6DF2">
            <w:pPr>
              <w:jc w:val="both"/>
            </w:pPr>
            <w:r w:rsidRPr="006D2581">
              <w:lastRenderedPageBreak/>
              <w:t xml:space="preserve"> Тамыз </w:t>
            </w:r>
          </w:p>
        </w:tc>
        <w:tc>
          <w:tcPr>
            <w:tcW w:w="914" w:type="dxa"/>
            <w:vAlign w:val="center"/>
          </w:tcPr>
          <w:p w:rsidR="005729FF" w:rsidRPr="004031E0" w:rsidRDefault="005729FF" w:rsidP="00EF6DF2">
            <w:pPr>
              <w:jc w:val="both"/>
            </w:pPr>
            <w:r>
              <w:t>ДОІЖ</w:t>
            </w:r>
            <w:r>
              <w:lastRenderedPageBreak/>
              <w:t>О</w:t>
            </w:r>
          </w:p>
        </w:tc>
        <w:tc>
          <w:tcPr>
            <w:tcW w:w="851" w:type="dxa"/>
            <w:vAlign w:val="center"/>
          </w:tcPr>
          <w:p w:rsidR="005729FF" w:rsidRPr="006D2581" w:rsidRDefault="005729FF" w:rsidP="00EF6DF2">
            <w:pPr>
              <w:jc w:val="both"/>
            </w:pPr>
            <w:r w:rsidRPr="006D2581">
              <w:lastRenderedPageBreak/>
              <w:t>Педаг</w:t>
            </w:r>
            <w:r w:rsidRPr="006D2581">
              <w:lastRenderedPageBreak/>
              <w:t>огикалық кеңес</w:t>
            </w:r>
          </w:p>
        </w:tc>
        <w:tc>
          <w:tcPr>
            <w:tcW w:w="992" w:type="dxa"/>
          </w:tcPr>
          <w:p w:rsidR="005729FF" w:rsidRPr="006626CD" w:rsidRDefault="005729FF" w:rsidP="00EF6DF2">
            <w:pPr>
              <w:jc w:val="both"/>
              <w:rPr>
                <w:sz w:val="24"/>
                <w:szCs w:val="24"/>
              </w:rPr>
            </w:pPr>
            <w:r>
              <w:rPr>
                <w:sz w:val="24"/>
                <w:szCs w:val="24"/>
              </w:rPr>
              <w:lastRenderedPageBreak/>
              <w:t>КТЖ</w:t>
            </w:r>
            <w:r w:rsidRPr="006626CD">
              <w:rPr>
                <w:sz w:val="24"/>
                <w:szCs w:val="24"/>
              </w:rPr>
              <w:t xml:space="preserve"> </w:t>
            </w:r>
            <w:r w:rsidRPr="006626CD">
              <w:rPr>
                <w:sz w:val="24"/>
                <w:szCs w:val="24"/>
              </w:rPr>
              <w:lastRenderedPageBreak/>
              <w:t>қарау, хаттама.</w:t>
            </w:r>
          </w:p>
          <w:p w:rsidR="005729FF" w:rsidRPr="006D2581" w:rsidRDefault="005729FF" w:rsidP="00EF6DF2">
            <w:pPr>
              <w:jc w:val="both"/>
            </w:pPr>
          </w:p>
        </w:tc>
        <w:tc>
          <w:tcPr>
            <w:tcW w:w="992" w:type="dxa"/>
            <w:vAlign w:val="center"/>
          </w:tcPr>
          <w:p w:rsidR="005729FF" w:rsidRPr="006D2581" w:rsidRDefault="005729FF" w:rsidP="00EF6DF2">
            <w:pPr>
              <w:jc w:val="both"/>
            </w:pPr>
          </w:p>
        </w:tc>
      </w:tr>
      <w:tr w:rsidR="005729FF" w:rsidRPr="006D2581" w:rsidTr="005729FF">
        <w:trPr>
          <w:trHeight w:val="30"/>
        </w:trPr>
        <w:tc>
          <w:tcPr>
            <w:tcW w:w="1417" w:type="dxa"/>
            <w:vAlign w:val="center"/>
          </w:tcPr>
          <w:p w:rsidR="005729FF" w:rsidRPr="006D2581" w:rsidRDefault="005729FF" w:rsidP="00EF6DF2">
            <w:pPr>
              <w:jc w:val="both"/>
            </w:pPr>
            <w:r w:rsidRPr="006D2581">
              <w:t>Оқу жұмыс жоспарынының  үлгілік оқу жоспарына сәйкестігін анықтау(ҚР БҒМ 2012 жылғы 8 қарашадағы № 500 бұйрығы)</w:t>
            </w:r>
          </w:p>
          <w:p w:rsidR="005729FF" w:rsidRPr="006D2581" w:rsidRDefault="005729FF" w:rsidP="00EF6DF2">
            <w:pPr>
              <w:jc w:val="both"/>
            </w:pPr>
          </w:p>
        </w:tc>
        <w:tc>
          <w:tcPr>
            <w:tcW w:w="1276" w:type="dxa"/>
            <w:vAlign w:val="center"/>
          </w:tcPr>
          <w:p w:rsidR="005729FF" w:rsidRPr="006D2581" w:rsidRDefault="005729FF" w:rsidP="00EF6DF2">
            <w:pPr>
              <w:jc w:val="both"/>
            </w:pPr>
            <w:r w:rsidRPr="006D2581">
              <w:t>Оқу жұмыс жоспарынының  үлгілік оқу жоспарына сәйкес</w:t>
            </w:r>
            <w:r>
              <w:t xml:space="preserve"> болуы</w:t>
            </w:r>
          </w:p>
        </w:tc>
        <w:tc>
          <w:tcPr>
            <w:tcW w:w="992" w:type="dxa"/>
            <w:vAlign w:val="center"/>
          </w:tcPr>
          <w:p w:rsidR="005729FF" w:rsidRPr="006D2581" w:rsidRDefault="005729FF" w:rsidP="00EF6DF2">
            <w:pPr>
              <w:jc w:val="both"/>
            </w:pPr>
            <w:r w:rsidRPr="006D2581">
              <w:t>Оқу жұмыс жоспары</w:t>
            </w:r>
          </w:p>
        </w:tc>
        <w:tc>
          <w:tcPr>
            <w:tcW w:w="709" w:type="dxa"/>
            <w:vAlign w:val="center"/>
          </w:tcPr>
          <w:p w:rsidR="005729FF" w:rsidRPr="006D2581" w:rsidRDefault="005729FF" w:rsidP="00EF6DF2">
            <w:pPr>
              <w:jc w:val="both"/>
            </w:pPr>
            <w:r w:rsidRPr="006D2581">
              <w:t xml:space="preserve"> Фронталды </w:t>
            </w:r>
          </w:p>
        </w:tc>
        <w:tc>
          <w:tcPr>
            <w:tcW w:w="1276" w:type="dxa"/>
            <w:vAlign w:val="center"/>
          </w:tcPr>
          <w:p w:rsidR="005729FF" w:rsidRPr="006D2581" w:rsidRDefault="005729FF" w:rsidP="00EF6DF2">
            <w:pPr>
              <w:jc w:val="both"/>
            </w:pPr>
            <w:r w:rsidRPr="006D2581">
              <w:t>Кешенді-жалпылаушы бақылау /</w:t>
            </w:r>
          </w:p>
          <w:p w:rsidR="005729FF" w:rsidRPr="006D2581" w:rsidRDefault="005729FF" w:rsidP="00EF6DF2">
            <w:pPr>
              <w:jc w:val="both"/>
            </w:pPr>
            <w:r w:rsidRPr="006D2581">
              <w:t>Құжаттар</w:t>
            </w:r>
          </w:p>
          <w:p w:rsidR="005729FF" w:rsidRPr="006D2581" w:rsidRDefault="005729FF" w:rsidP="00EF6DF2">
            <w:pPr>
              <w:jc w:val="both"/>
            </w:pPr>
            <w:r w:rsidRPr="006D2581">
              <w:t xml:space="preserve">мен танысу </w:t>
            </w:r>
          </w:p>
        </w:tc>
        <w:tc>
          <w:tcPr>
            <w:tcW w:w="1181" w:type="dxa"/>
            <w:vAlign w:val="center"/>
          </w:tcPr>
          <w:p w:rsidR="005729FF" w:rsidRPr="006D2581" w:rsidRDefault="005729FF" w:rsidP="00EF6DF2">
            <w:pPr>
              <w:jc w:val="both"/>
            </w:pPr>
            <w:r w:rsidRPr="006D2581">
              <w:t xml:space="preserve">Тамыз </w:t>
            </w:r>
          </w:p>
        </w:tc>
        <w:tc>
          <w:tcPr>
            <w:tcW w:w="914" w:type="dxa"/>
            <w:vAlign w:val="center"/>
          </w:tcPr>
          <w:p w:rsidR="005729FF" w:rsidRPr="006D2581" w:rsidRDefault="005729FF" w:rsidP="00EF6DF2">
            <w:pPr>
              <w:jc w:val="both"/>
            </w:pPr>
            <w:r>
              <w:t>ДОІЖО</w:t>
            </w:r>
          </w:p>
        </w:tc>
        <w:tc>
          <w:tcPr>
            <w:tcW w:w="851" w:type="dxa"/>
            <w:vAlign w:val="center"/>
          </w:tcPr>
          <w:p w:rsidR="005729FF" w:rsidRPr="006D2581" w:rsidRDefault="005729FF" w:rsidP="00EF6DF2">
            <w:pPr>
              <w:jc w:val="both"/>
            </w:pPr>
            <w:r>
              <w:t>ДЖК</w:t>
            </w:r>
          </w:p>
        </w:tc>
        <w:tc>
          <w:tcPr>
            <w:tcW w:w="992" w:type="dxa"/>
            <w:vAlign w:val="center"/>
          </w:tcPr>
          <w:p w:rsidR="005729FF" w:rsidRPr="006D2581" w:rsidRDefault="005729FF" w:rsidP="00EF6DF2">
            <w:pPr>
              <w:jc w:val="both"/>
            </w:pPr>
            <w:r>
              <w:rPr>
                <w:sz w:val="24"/>
                <w:szCs w:val="24"/>
              </w:rPr>
              <w:t>ОЖ</w:t>
            </w:r>
            <w:r w:rsidRPr="006626CD">
              <w:rPr>
                <w:sz w:val="24"/>
                <w:szCs w:val="24"/>
              </w:rPr>
              <w:t xml:space="preserve"> талқылау және бекіту, хаттама.</w:t>
            </w:r>
          </w:p>
        </w:tc>
        <w:tc>
          <w:tcPr>
            <w:tcW w:w="992" w:type="dxa"/>
            <w:vAlign w:val="center"/>
          </w:tcPr>
          <w:p w:rsidR="005729FF" w:rsidRPr="006D2581" w:rsidRDefault="005729FF" w:rsidP="00EF6DF2">
            <w:pPr>
              <w:jc w:val="both"/>
            </w:pPr>
          </w:p>
        </w:tc>
      </w:tr>
      <w:tr w:rsidR="005729FF" w:rsidRPr="006D2581" w:rsidTr="005729FF">
        <w:trPr>
          <w:trHeight w:val="30"/>
        </w:trPr>
        <w:tc>
          <w:tcPr>
            <w:tcW w:w="1417" w:type="dxa"/>
            <w:vAlign w:val="center"/>
          </w:tcPr>
          <w:p w:rsidR="005729FF" w:rsidRPr="00663588" w:rsidRDefault="005729FF" w:rsidP="00EF6DF2">
            <w:pPr>
              <w:jc w:val="both"/>
            </w:pPr>
            <w:r w:rsidRPr="00663588">
              <w:t xml:space="preserve">Оқулықтардың, оқу-әдістемелік кешендердің берілуі </w:t>
            </w:r>
          </w:p>
        </w:tc>
        <w:tc>
          <w:tcPr>
            <w:tcW w:w="1276" w:type="dxa"/>
            <w:vAlign w:val="center"/>
          </w:tcPr>
          <w:p w:rsidR="005729FF" w:rsidRPr="00663588" w:rsidRDefault="005729FF" w:rsidP="00EF6DF2">
            <w:pPr>
              <w:jc w:val="both"/>
            </w:pPr>
            <w:r w:rsidRPr="00663588">
              <w:t>Оқушылардың әлеуметтік мәртебесін ескере отырып, оқулықтармен қамтамасыз етілу деңгейін анықтау.</w:t>
            </w:r>
          </w:p>
        </w:tc>
        <w:tc>
          <w:tcPr>
            <w:tcW w:w="992" w:type="dxa"/>
            <w:vAlign w:val="center"/>
          </w:tcPr>
          <w:p w:rsidR="005729FF" w:rsidRPr="00663588" w:rsidRDefault="005729FF" w:rsidP="00EF6DF2">
            <w:pPr>
              <w:jc w:val="both"/>
            </w:pPr>
            <w:r w:rsidRPr="00663588">
              <w:t xml:space="preserve">Оқулық қоры  </w:t>
            </w:r>
          </w:p>
        </w:tc>
        <w:tc>
          <w:tcPr>
            <w:tcW w:w="709" w:type="dxa"/>
            <w:vAlign w:val="center"/>
          </w:tcPr>
          <w:p w:rsidR="005729FF" w:rsidRPr="00663588" w:rsidRDefault="005729FF" w:rsidP="00EF6DF2">
            <w:pPr>
              <w:jc w:val="both"/>
            </w:pPr>
            <w:r w:rsidRPr="00663588">
              <w:t>Тақырыптық</w:t>
            </w:r>
          </w:p>
        </w:tc>
        <w:tc>
          <w:tcPr>
            <w:tcW w:w="1276" w:type="dxa"/>
            <w:vAlign w:val="center"/>
          </w:tcPr>
          <w:p w:rsidR="005729FF" w:rsidRPr="00663588" w:rsidRDefault="005729FF" w:rsidP="00EF6DF2">
            <w:pPr>
              <w:jc w:val="both"/>
            </w:pPr>
            <w:r>
              <w:t>Кешенді-жалпылаушы бақылау</w:t>
            </w:r>
            <w:r w:rsidRPr="00663588">
              <w:t xml:space="preserve">/ оқулықтар қорымен </w:t>
            </w:r>
            <w:r>
              <w:t>оқушылардың тамтамасыз етілуі</w:t>
            </w:r>
          </w:p>
        </w:tc>
        <w:tc>
          <w:tcPr>
            <w:tcW w:w="1181" w:type="dxa"/>
            <w:vAlign w:val="center"/>
          </w:tcPr>
          <w:p w:rsidR="005729FF" w:rsidRPr="002E125C" w:rsidRDefault="005729FF" w:rsidP="00EF6DF2">
            <w:pPr>
              <w:jc w:val="both"/>
            </w:pPr>
            <w:r>
              <w:t xml:space="preserve">Тамыз </w:t>
            </w:r>
          </w:p>
        </w:tc>
        <w:tc>
          <w:tcPr>
            <w:tcW w:w="914" w:type="dxa"/>
            <w:vAlign w:val="center"/>
          </w:tcPr>
          <w:p w:rsidR="005729FF" w:rsidRPr="00663588" w:rsidRDefault="005729FF" w:rsidP="00EF6DF2">
            <w:pPr>
              <w:jc w:val="both"/>
            </w:pPr>
            <w:r w:rsidRPr="00663588">
              <w:t>Кітапханашы, әлеуметтік педагог</w:t>
            </w:r>
          </w:p>
        </w:tc>
        <w:tc>
          <w:tcPr>
            <w:tcW w:w="851" w:type="dxa"/>
            <w:vAlign w:val="center"/>
          </w:tcPr>
          <w:p w:rsidR="005729FF" w:rsidRPr="00663588" w:rsidRDefault="005729FF" w:rsidP="00EF6DF2">
            <w:pPr>
              <w:jc w:val="center"/>
            </w:pPr>
            <w:r>
              <w:t>ДЖК</w:t>
            </w:r>
          </w:p>
        </w:tc>
        <w:tc>
          <w:tcPr>
            <w:tcW w:w="992" w:type="dxa"/>
            <w:vAlign w:val="center"/>
          </w:tcPr>
          <w:p w:rsidR="005729FF" w:rsidRPr="002E125C" w:rsidRDefault="005729FF" w:rsidP="00EF6DF2">
            <w:pPr>
              <w:jc w:val="both"/>
              <w:rPr>
                <w:sz w:val="24"/>
                <w:szCs w:val="24"/>
              </w:rPr>
            </w:pPr>
            <w:r>
              <w:rPr>
                <w:sz w:val="24"/>
                <w:szCs w:val="24"/>
              </w:rPr>
              <w:t xml:space="preserve">Анықтама </w:t>
            </w:r>
          </w:p>
        </w:tc>
        <w:tc>
          <w:tcPr>
            <w:tcW w:w="992" w:type="dxa"/>
            <w:vAlign w:val="center"/>
          </w:tcPr>
          <w:p w:rsidR="005729FF" w:rsidRPr="006D2581" w:rsidRDefault="005729FF" w:rsidP="00EF6DF2">
            <w:pPr>
              <w:jc w:val="both"/>
            </w:pPr>
          </w:p>
        </w:tc>
      </w:tr>
      <w:tr w:rsidR="005729FF" w:rsidRPr="002416D6" w:rsidTr="005729FF">
        <w:trPr>
          <w:trHeight w:val="438"/>
        </w:trPr>
        <w:tc>
          <w:tcPr>
            <w:tcW w:w="10600" w:type="dxa"/>
            <w:gridSpan w:val="10"/>
            <w:vAlign w:val="center"/>
          </w:tcPr>
          <w:p w:rsidR="005729FF" w:rsidRPr="002416D6" w:rsidRDefault="005729FF" w:rsidP="00EF6DF2">
            <w:pPr>
              <w:jc w:val="center"/>
              <w:rPr>
                <w:b/>
                <w:sz w:val="24"/>
                <w:szCs w:val="28"/>
                <w:highlight w:val="magenta"/>
              </w:rPr>
            </w:pPr>
            <w:r w:rsidRPr="002416D6">
              <w:rPr>
                <w:b/>
                <w:sz w:val="24"/>
                <w:szCs w:val="28"/>
              </w:rPr>
              <w:t>VІ. ТӘРБИЕ ПРОЦЕСІНІҢ, ӨТКІЗІЛГЕН ІС –ШАРАЛАРДЫҢ САПАСЫН БАҚЫЛАУ</w:t>
            </w:r>
          </w:p>
        </w:tc>
      </w:tr>
      <w:tr w:rsidR="005729FF" w:rsidRPr="006D2581" w:rsidTr="005729FF">
        <w:trPr>
          <w:trHeight w:val="30"/>
        </w:trPr>
        <w:tc>
          <w:tcPr>
            <w:tcW w:w="1417" w:type="dxa"/>
          </w:tcPr>
          <w:p w:rsidR="005729FF" w:rsidRPr="00F035A8" w:rsidRDefault="005729FF" w:rsidP="00EF6DF2">
            <w:pPr>
              <w:jc w:val="both"/>
              <w:rPr>
                <w:color w:val="000000"/>
              </w:rPr>
            </w:pPr>
            <w:r w:rsidRPr="00F035A8">
              <w:t>«Мектепке жол» қайырымдылық акциясы</w:t>
            </w:r>
          </w:p>
        </w:tc>
        <w:tc>
          <w:tcPr>
            <w:tcW w:w="1276" w:type="dxa"/>
          </w:tcPr>
          <w:p w:rsidR="005729FF" w:rsidRPr="00F035A8" w:rsidRDefault="005729FF" w:rsidP="00EF6DF2">
            <w:pPr>
              <w:jc w:val="both"/>
              <w:rPr>
                <w:color w:val="000000"/>
              </w:rPr>
            </w:pPr>
            <w:r w:rsidRPr="00F035A8">
              <w:rPr>
                <w:color w:val="000000"/>
              </w:rPr>
              <w:t>Әлеуметтік қорғаусыз қалған отбасы</w:t>
            </w:r>
            <w:r w:rsidRPr="00F035A8">
              <w:t xml:space="preserve"> балаларына</w:t>
            </w:r>
            <w:r w:rsidRPr="00F035A8">
              <w:rPr>
                <w:color w:val="000000"/>
              </w:rPr>
              <w:t xml:space="preserve"> материалдық көмек көрсетудің сапасын анықтау</w:t>
            </w:r>
          </w:p>
        </w:tc>
        <w:tc>
          <w:tcPr>
            <w:tcW w:w="992" w:type="dxa"/>
          </w:tcPr>
          <w:p w:rsidR="005729FF" w:rsidRPr="00F035A8" w:rsidRDefault="005729FF" w:rsidP="00EF6DF2">
            <w:pPr>
              <w:jc w:val="both"/>
              <w:rPr>
                <w:color w:val="000000"/>
              </w:rPr>
            </w:pPr>
            <w:r w:rsidRPr="00F035A8">
              <w:rPr>
                <w:color w:val="000000"/>
              </w:rPr>
              <w:t xml:space="preserve">Әлеуметтік педагог </w:t>
            </w:r>
          </w:p>
        </w:tc>
        <w:tc>
          <w:tcPr>
            <w:tcW w:w="709" w:type="dxa"/>
          </w:tcPr>
          <w:p w:rsidR="005729FF" w:rsidRDefault="005729FF" w:rsidP="00EF6DF2">
            <w:pPr>
              <w:jc w:val="both"/>
            </w:pPr>
            <w:r w:rsidRPr="00F035A8">
              <w:t>Тақырып</w:t>
            </w:r>
          </w:p>
          <w:p w:rsidR="005729FF" w:rsidRPr="00F035A8" w:rsidRDefault="005729FF" w:rsidP="00EF6DF2">
            <w:pPr>
              <w:jc w:val="both"/>
            </w:pPr>
            <w:r w:rsidRPr="00F035A8">
              <w:t>тық</w:t>
            </w:r>
          </w:p>
        </w:tc>
        <w:tc>
          <w:tcPr>
            <w:tcW w:w="1276" w:type="dxa"/>
          </w:tcPr>
          <w:p w:rsidR="005729FF" w:rsidRPr="00F035A8" w:rsidRDefault="005729FF" w:rsidP="00EF6DF2">
            <w:pPr>
              <w:jc w:val="both"/>
            </w:pPr>
            <w:r w:rsidRPr="00F035A8">
              <w:t>Құжаттарды зерделеу, сауалнама</w:t>
            </w:r>
          </w:p>
        </w:tc>
        <w:tc>
          <w:tcPr>
            <w:tcW w:w="1181" w:type="dxa"/>
          </w:tcPr>
          <w:p w:rsidR="005729FF" w:rsidRPr="00F035A8" w:rsidRDefault="005729FF" w:rsidP="00EF6DF2">
            <w:pPr>
              <w:jc w:val="both"/>
            </w:pPr>
            <w:r>
              <w:t xml:space="preserve">Тамыз </w:t>
            </w:r>
          </w:p>
        </w:tc>
        <w:tc>
          <w:tcPr>
            <w:tcW w:w="914" w:type="dxa"/>
          </w:tcPr>
          <w:p w:rsidR="005729FF" w:rsidRPr="00F035A8" w:rsidRDefault="005729FF" w:rsidP="00EF6DF2">
            <w:pPr>
              <w:jc w:val="both"/>
            </w:pPr>
            <w:r w:rsidRPr="00F035A8">
              <w:t>ДТІЖО</w:t>
            </w:r>
          </w:p>
        </w:tc>
        <w:tc>
          <w:tcPr>
            <w:tcW w:w="851" w:type="dxa"/>
          </w:tcPr>
          <w:p w:rsidR="005729FF" w:rsidRPr="00F035A8" w:rsidRDefault="005729FF" w:rsidP="00EF6DF2">
            <w:pPr>
              <w:jc w:val="both"/>
            </w:pPr>
            <w:r w:rsidRPr="00F035A8">
              <w:t>ДЖК</w:t>
            </w:r>
          </w:p>
        </w:tc>
        <w:tc>
          <w:tcPr>
            <w:tcW w:w="992" w:type="dxa"/>
          </w:tcPr>
          <w:p w:rsidR="005729FF" w:rsidRPr="00F035A8" w:rsidRDefault="005729FF" w:rsidP="00EF6DF2">
            <w:pPr>
              <w:jc w:val="both"/>
            </w:pPr>
            <w:r>
              <w:t>Анықтама</w:t>
            </w:r>
          </w:p>
        </w:tc>
        <w:tc>
          <w:tcPr>
            <w:tcW w:w="992" w:type="dxa"/>
          </w:tcPr>
          <w:p w:rsidR="005729FF" w:rsidRPr="00F035A8" w:rsidRDefault="005729FF" w:rsidP="00EF6DF2">
            <w:pPr>
              <w:jc w:val="both"/>
            </w:pPr>
            <w:r>
              <w:t xml:space="preserve">Қыркүйек </w:t>
            </w:r>
          </w:p>
        </w:tc>
      </w:tr>
      <w:tr w:rsidR="005729FF" w:rsidRPr="006D2581" w:rsidTr="005729FF">
        <w:trPr>
          <w:trHeight w:val="30"/>
        </w:trPr>
        <w:tc>
          <w:tcPr>
            <w:tcW w:w="1417" w:type="dxa"/>
          </w:tcPr>
          <w:p w:rsidR="005729FF" w:rsidRPr="006A09C7" w:rsidRDefault="005729FF" w:rsidP="00EF6DF2">
            <w:pPr>
              <w:jc w:val="both"/>
              <w:rPr>
                <w:color w:val="000000" w:themeColor="text1"/>
              </w:rPr>
            </w:pPr>
            <w:r w:rsidRPr="006A09C7">
              <w:rPr>
                <w:color w:val="000000" w:themeColor="text1"/>
              </w:rPr>
              <w:t>Тәрбие жұмысында  нормативтік құжаттарды</w:t>
            </w:r>
            <w:r w:rsidRPr="006A09C7">
              <w:rPr>
                <w:color w:val="000000" w:themeColor="text1"/>
              </w:rPr>
              <w:lastRenderedPageBreak/>
              <w:t>ң басшылыққа алынуы</w:t>
            </w:r>
          </w:p>
        </w:tc>
        <w:tc>
          <w:tcPr>
            <w:tcW w:w="1276" w:type="dxa"/>
          </w:tcPr>
          <w:p w:rsidR="005729FF" w:rsidRPr="006A09C7" w:rsidRDefault="005729FF" w:rsidP="00EF6DF2">
            <w:pPr>
              <w:jc w:val="both"/>
              <w:rPr>
                <w:color w:val="000000" w:themeColor="text1"/>
              </w:rPr>
            </w:pPr>
            <w:r w:rsidRPr="006A09C7">
              <w:rPr>
                <w:color w:val="000000" w:themeColor="text1"/>
              </w:rPr>
              <w:lastRenderedPageBreak/>
              <w:t xml:space="preserve">Құжаттардың бірыңғай талаптарға </w:t>
            </w:r>
            <w:r w:rsidRPr="006A09C7">
              <w:rPr>
                <w:color w:val="000000" w:themeColor="text1"/>
              </w:rPr>
              <w:lastRenderedPageBreak/>
              <w:t>сәйкестігін назарда ұстау</w:t>
            </w:r>
            <w:r>
              <w:rPr>
                <w:color w:val="000000" w:themeColor="text1"/>
              </w:rPr>
              <w:t>, т</w:t>
            </w:r>
            <w:r w:rsidRPr="006A09C7">
              <w:rPr>
                <w:color w:val="000000" w:themeColor="text1"/>
              </w:rPr>
              <w:t>әрбие жұмысының басымдықтарын және сапасын анықтау</w:t>
            </w:r>
          </w:p>
        </w:tc>
        <w:tc>
          <w:tcPr>
            <w:tcW w:w="992" w:type="dxa"/>
          </w:tcPr>
          <w:p w:rsidR="005729FF" w:rsidRPr="006A09C7" w:rsidRDefault="005729FF" w:rsidP="00EF6DF2">
            <w:pPr>
              <w:jc w:val="both"/>
              <w:rPr>
                <w:color w:val="000000" w:themeColor="text1"/>
              </w:rPr>
            </w:pPr>
            <w:r w:rsidRPr="006A09C7">
              <w:rPr>
                <w:color w:val="000000" w:themeColor="text1"/>
              </w:rPr>
              <w:lastRenderedPageBreak/>
              <w:t>Тәрбие жұмысының жоспар</w:t>
            </w:r>
            <w:r w:rsidRPr="006A09C7">
              <w:rPr>
                <w:color w:val="000000" w:themeColor="text1"/>
              </w:rPr>
              <w:lastRenderedPageBreak/>
              <w:t>ы</w:t>
            </w:r>
            <w:r>
              <w:rPr>
                <w:color w:val="000000" w:themeColor="text1"/>
              </w:rPr>
              <w:t>, сынып жетекшілернің жұмысы</w:t>
            </w:r>
          </w:p>
        </w:tc>
        <w:tc>
          <w:tcPr>
            <w:tcW w:w="709" w:type="dxa"/>
          </w:tcPr>
          <w:p w:rsidR="005729FF" w:rsidRPr="006A09C7" w:rsidRDefault="005729FF" w:rsidP="00EF6DF2">
            <w:pPr>
              <w:jc w:val="both"/>
              <w:rPr>
                <w:color w:val="000000" w:themeColor="text1"/>
              </w:rPr>
            </w:pPr>
            <w:r w:rsidRPr="006A09C7">
              <w:rPr>
                <w:color w:val="000000" w:themeColor="text1"/>
              </w:rPr>
              <w:lastRenderedPageBreak/>
              <w:t>Фронталды</w:t>
            </w:r>
          </w:p>
        </w:tc>
        <w:tc>
          <w:tcPr>
            <w:tcW w:w="1276" w:type="dxa"/>
          </w:tcPr>
          <w:p w:rsidR="005729FF" w:rsidRPr="006A09C7" w:rsidRDefault="005729FF" w:rsidP="00EF6DF2">
            <w:pPr>
              <w:jc w:val="both"/>
              <w:rPr>
                <w:color w:val="000000" w:themeColor="text1"/>
              </w:rPr>
            </w:pPr>
            <w:r w:rsidRPr="006A09C7">
              <w:rPr>
                <w:color w:val="000000" w:themeColor="text1"/>
              </w:rPr>
              <w:t>Құжаттамаларды зерделеу</w:t>
            </w:r>
            <w:r>
              <w:rPr>
                <w:color w:val="000000" w:themeColor="text1"/>
              </w:rPr>
              <w:t>, жоспарды</w:t>
            </w:r>
            <w:r>
              <w:rPr>
                <w:color w:val="000000" w:themeColor="text1"/>
              </w:rPr>
              <w:lastRenderedPageBreak/>
              <w:t>ң орындалуын бақылау, талдау;</w:t>
            </w:r>
          </w:p>
        </w:tc>
        <w:tc>
          <w:tcPr>
            <w:tcW w:w="1181" w:type="dxa"/>
          </w:tcPr>
          <w:p w:rsidR="005729FF" w:rsidRPr="006A09C7" w:rsidRDefault="005729FF" w:rsidP="00EF6DF2">
            <w:pPr>
              <w:jc w:val="both"/>
              <w:rPr>
                <w:color w:val="000000" w:themeColor="text1"/>
              </w:rPr>
            </w:pPr>
            <w:r w:rsidRPr="006A09C7">
              <w:rPr>
                <w:color w:val="000000" w:themeColor="text1"/>
              </w:rPr>
              <w:lastRenderedPageBreak/>
              <w:t xml:space="preserve">Тамыз, </w:t>
            </w:r>
          </w:p>
        </w:tc>
        <w:tc>
          <w:tcPr>
            <w:tcW w:w="914" w:type="dxa"/>
          </w:tcPr>
          <w:p w:rsidR="005729FF" w:rsidRPr="006A09C7" w:rsidRDefault="005729FF" w:rsidP="00EF6DF2">
            <w:pPr>
              <w:jc w:val="both"/>
              <w:rPr>
                <w:color w:val="000000" w:themeColor="text1"/>
              </w:rPr>
            </w:pPr>
            <w:r>
              <w:rPr>
                <w:color w:val="000000" w:themeColor="text1"/>
              </w:rPr>
              <w:t>ДТІЖО</w:t>
            </w:r>
          </w:p>
        </w:tc>
        <w:tc>
          <w:tcPr>
            <w:tcW w:w="851" w:type="dxa"/>
          </w:tcPr>
          <w:p w:rsidR="005729FF" w:rsidRPr="006A09C7" w:rsidRDefault="005729FF" w:rsidP="00EF6DF2">
            <w:pPr>
              <w:jc w:val="both"/>
              <w:rPr>
                <w:color w:val="000000" w:themeColor="text1"/>
              </w:rPr>
            </w:pPr>
            <w:r w:rsidRPr="006A09C7">
              <w:rPr>
                <w:color w:val="000000" w:themeColor="text1"/>
              </w:rPr>
              <w:t>Д</w:t>
            </w:r>
            <w:r>
              <w:rPr>
                <w:color w:val="000000" w:themeColor="text1"/>
              </w:rPr>
              <w:t>О</w:t>
            </w:r>
            <w:r w:rsidRPr="006A09C7">
              <w:rPr>
                <w:color w:val="000000" w:themeColor="text1"/>
              </w:rPr>
              <w:t>Ж</w:t>
            </w:r>
            <w:r>
              <w:rPr>
                <w:color w:val="000000" w:themeColor="text1"/>
              </w:rPr>
              <w:t>0</w:t>
            </w:r>
          </w:p>
        </w:tc>
        <w:tc>
          <w:tcPr>
            <w:tcW w:w="992" w:type="dxa"/>
          </w:tcPr>
          <w:p w:rsidR="005729FF" w:rsidRPr="006A09C7" w:rsidRDefault="005729FF" w:rsidP="00EF6DF2">
            <w:pPr>
              <w:ind w:left="113"/>
              <w:jc w:val="both"/>
              <w:rPr>
                <w:color w:val="000000" w:themeColor="text1"/>
              </w:rPr>
            </w:pPr>
            <w:r>
              <w:rPr>
                <w:color w:val="000000" w:themeColor="text1"/>
              </w:rPr>
              <w:t xml:space="preserve">Хаттама </w:t>
            </w:r>
          </w:p>
        </w:tc>
        <w:tc>
          <w:tcPr>
            <w:tcW w:w="992" w:type="dxa"/>
          </w:tcPr>
          <w:p w:rsidR="005729FF" w:rsidRPr="006A09C7" w:rsidRDefault="005729FF" w:rsidP="00EF6DF2">
            <w:pPr>
              <w:jc w:val="both"/>
              <w:rPr>
                <w:color w:val="000000" w:themeColor="text1"/>
              </w:rPr>
            </w:pPr>
            <w:r w:rsidRPr="006A09C7">
              <w:rPr>
                <w:color w:val="000000" w:themeColor="text1"/>
              </w:rPr>
              <w:t xml:space="preserve">Қаңтар </w:t>
            </w:r>
          </w:p>
        </w:tc>
      </w:tr>
      <w:tr w:rsidR="005729FF" w:rsidRPr="006D2581" w:rsidTr="005729FF">
        <w:trPr>
          <w:trHeight w:val="30"/>
        </w:trPr>
        <w:tc>
          <w:tcPr>
            <w:tcW w:w="1417" w:type="dxa"/>
          </w:tcPr>
          <w:p w:rsidR="005729FF" w:rsidRPr="00F035A8" w:rsidRDefault="005729FF" w:rsidP="00EF6DF2">
            <w:pPr>
              <w:jc w:val="both"/>
              <w:rPr>
                <w:color w:val="000000"/>
              </w:rPr>
            </w:pPr>
            <w:r w:rsidRPr="00F035A8">
              <w:rPr>
                <w:color w:val="000000"/>
              </w:rPr>
              <w:t>Кәмелеттік  жасқа  толмағандар  арасында  құқықбұзушылықтың  алдын алу  бойынша  жұмыстың  жағдайы</w:t>
            </w:r>
          </w:p>
        </w:tc>
        <w:tc>
          <w:tcPr>
            <w:tcW w:w="1276" w:type="dxa"/>
          </w:tcPr>
          <w:p w:rsidR="005729FF" w:rsidRDefault="005729FF" w:rsidP="00EF6DF2">
            <w:pPr>
              <w:jc w:val="both"/>
            </w:pPr>
            <w:r w:rsidRPr="00F035A8">
              <w:t>Оқушылардың бос уақытын ұйымдастыруға қойылатын талаптарды сақтау, демалыс кезінде құқық бұзушылықтардың, қауіпсіздіктің алдын алу</w:t>
            </w:r>
          </w:p>
          <w:p w:rsidR="005729FF" w:rsidRPr="005530F3" w:rsidRDefault="005729FF" w:rsidP="00EF6DF2">
            <w:pPr>
              <w:jc w:val="both"/>
            </w:pPr>
          </w:p>
        </w:tc>
        <w:tc>
          <w:tcPr>
            <w:tcW w:w="992" w:type="dxa"/>
          </w:tcPr>
          <w:p w:rsidR="005729FF" w:rsidRPr="005530F3" w:rsidRDefault="005729FF" w:rsidP="00EF6DF2">
            <w:pPr>
              <w:jc w:val="both"/>
            </w:pPr>
            <w:r w:rsidRPr="005530F3">
              <w:t>1-11 сынып оқушыларының демалысы, жазғы демалысы</w:t>
            </w:r>
          </w:p>
        </w:tc>
        <w:tc>
          <w:tcPr>
            <w:tcW w:w="709" w:type="dxa"/>
          </w:tcPr>
          <w:p w:rsidR="005729FF" w:rsidRPr="00F035A8" w:rsidRDefault="005729FF" w:rsidP="00EF6DF2">
            <w:pPr>
              <w:jc w:val="both"/>
            </w:pPr>
            <w:r w:rsidRPr="00F035A8">
              <w:t>Фронталды</w:t>
            </w:r>
          </w:p>
        </w:tc>
        <w:tc>
          <w:tcPr>
            <w:tcW w:w="1276" w:type="dxa"/>
          </w:tcPr>
          <w:p w:rsidR="005729FF" w:rsidRPr="00F035A8" w:rsidRDefault="005729FF" w:rsidP="00EF6DF2">
            <w:pPr>
              <w:jc w:val="both"/>
            </w:pPr>
            <w:r>
              <w:t xml:space="preserve">Құжаттарды </w:t>
            </w:r>
            <w:r w:rsidRPr="00F035A8">
              <w:t>зерделеу</w:t>
            </w:r>
          </w:p>
        </w:tc>
        <w:tc>
          <w:tcPr>
            <w:tcW w:w="1181" w:type="dxa"/>
          </w:tcPr>
          <w:p w:rsidR="005729FF" w:rsidRPr="00365AB9" w:rsidRDefault="005729FF" w:rsidP="00EF6DF2">
            <w:pPr>
              <w:jc w:val="both"/>
            </w:pPr>
            <w:r>
              <w:t>Тамыз</w:t>
            </w:r>
          </w:p>
        </w:tc>
        <w:tc>
          <w:tcPr>
            <w:tcW w:w="914" w:type="dxa"/>
          </w:tcPr>
          <w:p w:rsidR="005729FF" w:rsidRPr="00F035A8" w:rsidRDefault="005729FF" w:rsidP="00EF6DF2">
            <w:pPr>
              <w:jc w:val="both"/>
            </w:pPr>
            <w:r>
              <w:rPr>
                <w:color w:val="000000" w:themeColor="text1"/>
              </w:rPr>
              <w:t>ДТІЖО</w:t>
            </w:r>
          </w:p>
        </w:tc>
        <w:tc>
          <w:tcPr>
            <w:tcW w:w="851" w:type="dxa"/>
          </w:tcPr>
          <w:p w:rsidR="005729FF" w:rsidRPr="00F035A8" w:rsidRDefault="005729FF" w:rsidP="00EF6DF2">
            <w:pPr>
              <w:jc w:val="both"/>
            </w:pPr>
            <w:r w:rsidRPr="00F035A8">
              <w:t>ДЖК</w:t>
            </w:r>
          </w:p>
        </w:tc>
        <w:tc>
          <w:tcPr>
            <w:tcW w:w="992" w:type="dxa"/>
          </w:tcPr>
          <w:p w:rsidR="005729FF" w:rsidRPr="00F035A8" w:rsidRDefault="005729FF" w:rsidP="00EF6DF2">
            <w:pPr>
              <w:jc w:val="both"/>
            </w:pPr>
            <w:r>
              <w:t xml:space="preserve">Анықтама </w:t>
            </w:r>
          </w:p>
        </w:tc>
        <w:tc>
          <w:tcPr>
            <w:tcW w:w="992" w:type="dxa"/>
          </w:tcPr>
          <w:p w:rsidR="005729FF" w:rsidRPr="00F035A8" w:rsidRDefault="005729FF" w:rsidP="00EF6DF2">
            <w:pPr>
              <w:jc w:val="both"/>
            </w:pPr>
            <w:r w:rsidRPr="00F035A8">
              <w:t>Желтоқсан, сәуір</w:t>
            </w:r>
          </w:p>
        </w:tc>
      </w:tr>
      <w:tr w:rsidR="005729FF" w:rsidRPr="006D2581" w:rsidTr="005729FF">
        <w:trPr>
          <w:trHeight w:val="30"/>
        </w:trPr>
        <w:tc>
          <w:tcPr>
            <w:tcW w:w="1417" w:type="dxa"/>
            <w:tcBorders>
              <w:bottom w:val="single" w:sz="4" w:space="0" w:color="000000"/>
            </w:tcBorders>
          </w:tcPr>
          <w:p w:rsidR="005729FF" w:rsidRDefault="005729FF" w:rsidP="00EF6DF2">
            <w:pPr>
              <w:jc w:val="both"/>
            </w:pPr>
            <w:r>
              <w:t>Білім беру мазмұнындағы базалық  құндылықтар, соның ішінде адамгершілік құндылықтарын дәріптеу жұмысының нәтижелері</w:t>
            </w:r>
          </w:p>
          <w:p w:rsidR="005729FF" w:rsidRPr="005530F3" w:rsidRDefault="005729FF" w:rsidP="00EF6DF2">
            <w:pPr>
              <w:jc w:val="both"/>
            </w:pPr>
          </w:p>
        </w:tc>
        <w:tc>
          <w:tcPr>
            <w:tcW w:w="1276" w:type="dxa"/>
            <w:tcBorders>
              <w:bottom w:val="single" w:sz="4" w:space="0" w:color="000000"/>
            </w:tcBorders>
          </w:tcPr>
          <w:p w:rsidR="005729FF" w:rsidRPr="005530F3" w:rsidRDefault="005729FF" w:rsidP="00EF6DF2">
            <w:pPr>
              <w:jc w:val="both"/>
            </w:pPr>
            <w:r w:rsidRPr="005530F3">
              <w:t>Біртұтас тәрбие бағдарламасының  жүзеге асырулуын қамтамасыз ету</w:t>
            </w:r>
          </w:p>
        </w:tc>
        <w:tc>
          <w:tcPr>
            <w:tcW w:w="992" w:type="dxa"/>
            <w:tcBorders>
              <w:bottom w:val="single" w:sz="4" w:space="0" w:color="000000"/>
            </w:tcBorders>
          </w:tcPr>
          <w:p w:rsidR="005729FF" w:rsidRPr="00F035A8" w:rsidRDefault="005729FF" w:rsidP="00EF6DF2">
            <w:pPr>
              <w:jc w:val="both"/>
            </w:pPr>
            <w:r w:rsidRPr="00F035A8">
              <w:t>Жұмыс жоспары, іс-шаралар жоспары</w:t>
            </w:r>
          </w:p>
        </w:tc>
        <w:tc>
          <w:tcPr>
            <w:tcW w:w="709" w:type="dxa"/>
            <w:tcBorders>
              <w:bottom w:val="single" w:sz="4" w:space="0" w:color="000000"/>
            </w:tcBorders>
          </w:tcPr>
          <w:p w:rsidR="005729FF" w:rsidRDefault="005729FF" w:rsidP="00EF6DF2">
            <w:pPr>
              <w:jc w:val="both"/>
            </w:pPr>
            <w:r w:rsidRPr="00F035A8">
              <w:t>Тақырып</w:t>
            </w:r>
          </w:p>
          <w:p w:rsidR="005729FF" w:rsidRPr="00F035A8" w:rsidRDefault="005729FF" w:rsidP="00EF6DF2">
            <w:pPr>
              <w:jc w:val="both"/>
            </w:pPr>
            <w:r w:rsidRPr="00F035A8">
              <w:t>тық</w:t>
            </w:r>
          </w:p>
        </w:tc>
        <w:tc>
          <w:tcPr>
            <w:tcW w:w="1276" w:type="dxa"/>
            <w:tcBorders>
              <w:bottom w:val="single" w:sz="4" w:space="0" w:color="000000"/>
            </w:tcBorders>
          </w:tcPr>
          <w:p w:rsidR="005729FF" w:rsidRPr="00F035A8" w:rsidRDefault="005729FF" w:rsidP="00EF6DF2">
            <w:pPr>
              <w:jc w:val="both"/>
            </w:pPr>
            <w:r>
              <w:t xml:space="preserve">Құжаттарды </w:t>
            </w:r>
            <w:r w:rsidRPr="00F035A8">
              <w:t>зерделеу</w:t>
            </w:r>
          </w:p>
        </w:tc>
        <w:tc>
          <w:tcPr>
            <w:tcW w:w="1181" w:type="dxa"/>
            <w:tcBorders>
              <w:bottom w:val="single" w:sz="4" w:space="0" w:color="000000"/>
            </w:tcBorders>
          </w:tcPr>
          <w:p w:rsidR="005729FF" w:rsidRPr="00F035A8" w:rsidRDefault="005729FF" w:rsidP="00EF6DF2">
            <w:pPr>
              <w:jc w:val="both"/>
            </w:pPr>
            <w:r>
              <w:t>Тамыз</w:t>
            </w:r>
          </w:p>
        </w:tc>
        <w:tc>
          <w:tcPr>
            <w:tcW w:w="914" w:type="dxa"/>
            <w:tcBorders>
              <w:bottom w:val="single" w:sz="4" w:space="0" w:color="000000"/>
            </w:tcBorders>
          </w:tcPr>
          <w:p w:rsidR="005729FF" w:rsidRPr="00F035A8" w:rsidRDefault="005729FF" w:rsidP="00EF6DF2">
            <w:pPr>
              <w:jc w:val="both"/>
            </w:pPr>
            <w:r>
              <w:rPr>
                <w:color w:val="000000" w:themeColor="text1"/>
              </w:rPr>
              <w:t>ДТІЖО</w:t>
            </w:r>
          </w:p>
        </w:tc>
        <w:tc>
          <w:tcPr>
            <w:tcW w:w="851" w:type="dxa"/>
            <w:tcBorders>
              <w:bottom w:val="single" w:sz="4" w:space="0" w:color="000000"/>
            </w:tcBorders>
          </w:tcPr>
          <w:p w:rsidR="005729FF" w:rsidRPr="00F035A8" w:rsidRDefault="005729FF" w:rsidP="00EF6DF2">
            <w:pPr>
              <w:jc w:val="both"/>
            </w:pPr>
            <w:r w:rsidRPr="00F035A8">
              <w:t>ДЖК</w:t>
            </w:r>
          </w:p>
        </w:tc>
        <w:tc>
          <w:tcPr>
            <w:tcW w:w="992" w:type="dxa"/>
            <w:tcBorders>
              <w:bottom w:val="single" w:sz="4" w:space="0" w:color="000000"/>
            </w:tcBorders>
          </w:tcPr>
          <w:p w:rsidR="005729FF" w:rsidRPr="00F035A8" w:rsidRDefault="005729FF" w:rsidP="00EF6DF2">
            <w:pPr>
              <w:jc w:val="both"/>
            </w:pPr>
            <w:r>
              <w:t xml:space="preserve">Анықтама </w:t>
            </w:r>
          </w:p>
        </w:tc>
        <w:tc>
          <w:tcPr>
            <w:tcW w:w="992" w:type="dxa"/>
            <w:tcBorders>
              <w:bottom w:val="single" w:sz="4" w:space="0" w:color="000000"/>
            </w:tcBorders>
          </w:tcPr>
          <w:p w:rsidR="005729FF" w:rsidRPr="00F035A8" w:rsidRDefault="005729FF" w:rsidP="00EF6DF2">
            <w:pPr>
              <w:jc w:val="both"/>
            </w:pPr>
            <w:r>
              <w:t xml:space="preserve">ҚарашаАқпан, сәуір </w:t>
            </w:r>
          </w:p>
        </w:tc>
      </w:tr>
    </w:tbl>
    <w:p w:rsidR="005729FF" w:rsidRDefault="005729FF" w:rsidP="005729FF">
      <w:pPr>
        <w:rPr>
          <w:lang w:val="ru-RU"/>
        </w:rPr>
      </w:pPr>
    </w:p>
    <w:p w:rsidR="005729FF" w:rsidRPr="002E125C" w:rsidRDefault="005729FF" w:rsidP="005729FF">
      <w:pPr>
        <w:ind w:firstLine="284"/>
        <w:rPr>
          <w:b/>
          <w:sz w:val="24"/>
        </w:rPr>
      </w:pPr>
      <w:r w:rsidRPr="002E125C">
        <w:rPr>
          <w:b/>
          <w:sz w:val="24"/>
        </w:rPr>
        <w:t xml:space="preserve">Қыркүйек </w:t>
      </w:r>
    </w:p>
    <w:tbl>
      <w:tblPr>
        <w:tblW w:w="1048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7"/>
        <w:gridCol w:w="1560"/>
        <w:gridCol w:w="992"/>
        <w:gridCol w:w="679"/>
        <w:gridCol w:w="961"/>
        <w:gridCol w:w="1181"/>
        <w:gridCol w:w="865"/>
        <w:gridCol w:w="850"/>
        <w:gridCol w:w="992"/>
        <w:gridCol w:w="992"/>
      </w:tblGrid>
      <w:tr w:rsidR="005729FF" w:rsidRPr="00534E26" w:rsidTr="005729FF">
        <w:trPr>
          <w:trHeight w:val="30"/>
        </w:trPr>
        <w:tc>
          <w:tcPr>
            <w:tcW w:w="10489" w:type="dxa"/>
            <w:gridSpan w:val="10"/>
          </w:tcPr>
          <w:p w:rsidR="005729FF" w:rsidRPr="002E125C" w:rsidRDefault="005729FF" w:rsidP="00EF6DF2">
            <w:pPr>
              <w:jc w:val="center"/>
              <w:rPr>
                <w:b/>
                <w:sz w:val="24"/>
                <w:szCs w:val="24"/>
              </w:rPr>
            </w:pPr>
            <w:r w:rsidRPr="002E125C">
              <w:rPr>
                <w:b/>
                <w:sz w:val="24"/>
                <w:szCs w:val="24"/>
              </w:rPr>
              <w:t>І. НОРМАТИВТІК ҚҰЖАТТАРДЫҢ ОРЫНДАЛУЫН ЖӘНЕ ТАЛАПТАРҒА СӘЙКЕС МЕКТЕП ҚҰЖАТТАМАСЫНЫҢ ЖҮРГІЗІЛУІН БАҚЫЛАУ</w:t>
            </w:r>
          </w:p>
        </w:tc>
      </w:tr>
      <w:tr w:rsidR="005729FF" w:rsidRPr="006D2581" w:rsidTr="005729FF">
        <w:trPr>
          <w:trHeight w:val="30"/>
        </w:trPr>
        <w:tc>
          <w:tcPr>
            <w:tcW w:w="1417" w:type="dxa"/>
            <w:vAlign w:val="center"/>
          </w:tcPr>
          <w:p w:rsidR="005729FF" w:rsidRPr="00B70BE9" w:rsidRDefault="005729FF" w:rsidP="00EF6DF2">
            <w:pPr>
              <w:jc w:val="both"/>
              <w:rPr>
                <w:b/>
              </w:rPr>
            </w:pPr>
            <w:r w:rsidRPr="00B70BE9">
              <w:rPr>
                <w:b/>
              </w:rPr>
              <w:t>Бақылау тақырыбы</w:t>
            </w:r>
          </w:p>
        </w:tc>
        <w:tc>
          <w:tcPr>
            <w:tcW w:w="1560" w:type="dxa"/>
            <w:vAlign w:val="center"/>
          </w:tcPr>
          <w:p w:rsidR="005729FF" w:rsidRPr="00B70BE9" w:rsidRDefault="005729FF" w:rsidP="00EF6DF2">
            <w:pPr>
              <w:jc w:val="both"/>
              <w:rPr>
                <w:b/>
              </w:rPr>
            </w:pPr>
            <w:r w:rsidRPr="00B70BE9">
              <w:rPr>
                <w:b/>
              </w:rPr>
              <w:t>Бақылау мақсаты</w:t>
            </w:r>
          </w:p>
        </w:tc>
        <w:tc>
          <w:tcPr>
            <w:tcW w:w="992" w:type="dxa"/>
            <w:vAlign w:val="center"/>
          </w:tcPr>
          <w:p w:rsidR="005729FF" w:rsidRPr="00B70BE9" w:rsidRDefault="005729FF" w:rsidP="00EF6DF2">
            <w:pPr>
              <w:jc w:val="both"/>
              <w:rPr>
                <w:b/>
                <w:szCs w:val="28"/>
              </w:rPr>
            </w:pPr>
            <w:r w:rsidRPr="00B70BE9">
              <w:rPr>
                <w:b/>
                <w:szCs w:val="28"/>
              </w:rPr>
              <w:t>Бақылау объектісі</w:t>
            </w:r>
          </w:p>
          <w:p w:rsidR="005729FF" w:rsidRPr="00B70BE9" w:rsidRDefault="005729FF" w:rsidP="00EF6DF2">
            <w:pPr>
              <w:jc w:val="both"/>
              <w:rPr>
                <w:b/>
              </w:rPr>
            </w:pPr>
          </w:p>
        </w:tc>
        <w:tc>
          <w:tcPr>
            <w:tcW w:w="679" w:type="dxa"/>
            <w:vAlign w:val="center"/>
          </w:tcPr>
          <w:p w:rsidR="005729FF" w:rsidRPr="00B70BE9" w:rsidRDefault="005729FF" w:rsidP="00EF6DF2">
            <w:pPr>
              <w:jc w:val="both"/>
              <w:rPr>
                <w:b/>
              </w:rPr>
            </w:pPr>
            <w:r w:rsidRPr="00B70BE9">
              <w:rPr>
                <w:b/>
              </w:rPr>
              <w:t>Бақылау түрі</w:t>
            </w:r>
          </w:p>
        </w:tc>
        <w:tc>
          <w:tcPr>
            <w:tcW w:w="961" w:type="dxa"/>
            <w:vAlign w:val="center"/>
          </w:tcPr>
          <w:p w:rsidR="005729FF" w:rsidRPr="00B70BE9" w:rsidRDefault="005729FF" w:rsidP="00EF6DF2">
            <w:pPr>
              <w:jc w:val="both"/>
              <w:rPr>
                <w:b/>
              </w:rPr>
            </w:pPr>
            <w:r w:rsidRPr="00B70BE9">
              <w:rPr>
                <w:b/>
              </w:rPr>
              <w:t>Бақылау формасы/ әдістері</w:t>
            </w:r>
          </w:p>
        </w:tc>
        <w:tc>
          <w:tcPr>
            <w:tcW w:w="1181" w:type="dxa"/>
            <w:vAlign w:val="center"/>
          </w:tcPr>
          <w:p w:rsidR="005729FF" w:rsidRPr="00B70BE9" w:rsidRDefault="005729FF" w:rsidP="00EF6DF2">
            <w:pPr>
              <w:jc w:val="both"/>
              <w:rPr>
                <w:b/>
                <w:szCs w:val="28"/>
              </w:rPr>
            </w:pPr>
            <w:r w:rsidRPr="00B70BE9">
              <w:rPr>
                <w:b/>
                <w:szCs w:val="28"/>
              </w:rPr>
              <w:t>Орындау мерзімдері</w:t>
            </w:r>
          </w:p>
          <w:p w:rsidR="005729FF" w:rsidRPr="00B70BE9" w:rsidRDefault="005729FF" w:rsidP="00EF6DF2">
            <w:pPr>
              <w:jc w:val="both"/>
              <w:rPr>
                <w:b/>
              </w:rPr>
            </w:pPr>
          </w:p>
        </w:tc>
        <w:tc>
          <w:tcPr>
            <w:tcW w:w="865" w:type="dxa"/>
            <w:vAlign w:val="center"/>
          </w:tcPr>
          <w:p w:rsidR="005729FF" w:rsidRPr="00B70BE9" w:rsidRDefault="005729FF" w:rsidP="00EF6DF2">
            <w:pPr>
              <w:jc w:val="both"/>
              <w:rPr>
                <w:b/>
              </w:rPr>
            </w:pPr>
            <w:r w:rsidRPr="00B70BE9">
              <w:rPr>
                <w:b/>
              </w:rPr>
              <w:t>Жауаптылар</w:t>
            </w:r>
          </w:p>
        </w:tc>
        <w:tc>
          <w:tcPr>
            <w:tcW w:w="850" w:type="dxa"/>
            <w:vAlign w:val="center"/>
          </w:tcPr>
          <w:p w:rsidR="005729FF" w:rsidRPr="00B70BE9" w:rsidRDefault="005729FF" w:rsidP="00EF6DF2">
            <w:pPr>
              <w:jc w:val="both"/>
              <w:rPr>
                <w:b/>
              </w:rPr>
            </w:pPr>
            <w:r w:rsidRPr="00B70BE9">
              <w:rPr>
                <w:b/>
              </w:rPr>
              <w:t>Қарау орны</w:t>
            </w:r>
          </w:p>
        </w:tc>
        <w:tc>
          <w:tcPr>
            <w:tcW w:w="992" w:type="dxa"/>
            <w:vAlign w:val="center"/>
          </w:tcPr>
          <w:p w:rsidR="005729FF" w:rsidRPr="00B70BE9" w:rsidRDefault="005729FF" w:rsidP="00EF6DF2">
            <w:pPr>
              <w:jc w:val="both"/>
              <w:rPr>
                <w:b/>
              </w:rPr>
            </w:pPr>
            <w:r w:rsidRPr="00B70BE9">
              <w:rPr>
                <w:b/>
              </w:rPr>
              <w:t>Басқару шылық шешім</w:t>
            </w:r>
          </w:p>
        </w:tc>
        <w:tc>
          <w:tcPr>
            <w:tcW w:w="992" w:type="dxa"/>
            <w:vAlign w:val="center"/>
          </w:tcPr>
          <w:p w:rsidR="005729FF" w:rsidRPr="00B70BE9" w:rsidRDefault="005729FF" w:rsidP="00EF6DF2">
            <w:pPr>
              <w:jc w:val="both"/>
              <w:rPr>
                <w:b/>
              </w:rPr>
            </w:pPr>
            <w:r w:rsidRPr="00B70BE9">
              <w:rPr>
                <w:b/>
              </w:rPr>
              <w:t>Екінші бақылау</w:t>
            </w:r>
          </w:p>
        </w:tc>
      </w:tr>
      <w:tr w:rsidR="005729FF" w:rsidRPr="006D2581" w:rsidTr="005729FF">
        <w:trPr>
          <w:trHeight w:val="30"/>
        </w:trPr>
        <w:tc>
          <w:tcPr>
            <w:tcW w:w="1417" w:type="dxa"/>
            <w:vAlign w:val="center"/>
          </w:tcPr>
          <w:p w:rsidR="005729FF" w:rsidRPr="002E125C" w:rsidRDefault="005729FF" w:rsidP="00EF6DF2">
            <w:pPr>
              <w:jc w:val="center"/>
            </w:pPr>
            <w:r w:rsidRPr="002E125C">
              <w:t xml:space="preserve">Ерекше білім беруді қажет ететін оқушылар мен үйден оқыту бойынша </w:t>
            </w:r>
            <w:r w:rsidRPr="002E125C">
              <w:lastRenderedPageBreak/>
              <w:t>жұмыс құжаттарды реттеу</w:t>
            </w:r>
          </w:p>
        </w:tc>
        <w:tc>
          <w:tcPr>
            <w:tcW w:w="1560" w:type="dxa"/>
          </w:tcPr>
          <w:p w:rsidR="005729FF" w:rsidRPr="002E125C" w:rsidRDefault="005729FF" w:rsidP="00EF6DF2">
            <w:pPr>
              <w:jc w:val="both"/>
            </w:pPr>
            <w:r w:rsidRPr="002E125C">
              <w:lastRenderedPageBreak/>
              <w:t xml:space="preserve">1. КТЖ ның оқу пәндері бойынша жұмыс бағдарламаларына, жеке оқу </w:t>
            </w:r>
            <w:r w:rsidRPr="002E125C">
              <w:lastRenderedPageBreak/>
              <w:t>бағдарла</w:t>
            </w:r>
            <w:r>
              <w:t xml:space="preserve">маларына  сәйкестігін анықтау. </w:t>
            </w:r>
          </w:p>
        </w:tc>
        <w:tc>
          <w:tcPr>
            <w:tcW w:w="992" w:type="dxa"/>
          </w:tcPr>
          <w:p w:rsidR="005729FF" w:rsidRPr="002E125C" w:rsidRDefault="005729FF" w:rsidP="00EF6DF2">
            <w:pPr>
              <w:jc w:val="both"/>
            </w:pPr>
            <w:r w:rsidRPr="002E125C">
              <w:lastRenderedPageBreak/>
              <w:t>Оқу жұмыс жоспары, дәрігер құжаттамалары</w:t>
            </w:r>
          </w:p>
        </w:tc>
        <w:tc>
          <w:tcPr>
            <w:tcW w:w="679" w:type="dxa"/>
          </w:tcPr>
          <w:p w:rsidR="005729FF" w:rsidRPr="006D2581" w:rsidRDefault="005729FF" w:rsidP="00EF6DF2">
            <w:pPr>
              <w:jc w:val="both"/>
            </w:pPr>
            <w:r w:rsidRPr="006D2581">
              <w:t>Тақырыптық</w:t>
            </w:r>
          </w:p>
        </w:tc>
        <w:tc>
          <w:tcPr>
            <w:tcW w:w="961" w:type="dxa"/>
          </w:tcPr>
          <w:p w:rsidR="005729FF" w:rsidRPr="004E5EB2" w:rsidRDefault="005729FF" w:rsidP="00EF6DF2">
            <w:pPr>
              <w:jc w:val="both"/>
            </w:pPr>
            <w:r>
              <w:t>Персоналды бақылау/</w:t>
            </w:r>
          </w:p>
          <w:p w:rsidR="005729FF" w:rsidRPr="006D2581" w:rsidRDefault="005729FF" w:rsidP="00EF6DF2">
            <w:pPr>
              <w:jc w:val="both"/>
            </w:pPr>
            <w:r w:rsidRPr="006D2581">
              <w:t>Құжаттар</w:t>
            </w:r>
          </w:p>
          <w:p w:rsidR="005729FF" w:rsidRPr="006D2581" w:rsidRDefault="005729FF" w:rsidP="00EF6DF2">
            <w:pPr>
              <w:jc w:val="both"/>
            </w:pPr>
            <w:r w:rsidRPr="006D2581">
              <w:t xml:space="preserve">мен </w:t>
            </w:r>
            <w:r w:rsidRPr="006D2581">
              <w:lastRenderedPageBreak/>
              <w:t xml:space="preserve">танысу </w:t>
            </w:r>
          </w:p>
        </w:tc>
        <w:tc>
          <w:tcPr>
            <w:tcW w:w="1181" w:type="dxa"/>
          </w:tcPr>
          <w:p w:rsidR="005729FF" w:rsidRPr="006D2581" w:rsidRDefault="005729FF" w:rsidP="00EF6DF2">
            <w:pPr>
              <w:jc w:val="both"/>
            </w:pPr>
            <w:r w:rsidRPr="006D2581">
              <w:lastRenderedPageBreak/>
              <w:t xml:space="preserve">Қыркүйек </w:t>
            </w:r>
          </w:p>
          <w:p w:rsidR="005729FF" w:rsidRPr="006D2581" w:rsidRDefault="005729FF" w:rsidP="00EF6DF2">
            <w:pPr>
              <w:jc w:val="both"/>
            </w:pPr>
          </w:p>
        </w:tc>
        <w:tc>
          <w:tcPr>
            <w:tcW w:w="865" w:type="dxa"/>
            <w:vAlign w:val="center"/>
          </w:tcPr>
          <w:p w:rsidR="005729FF" w:rsidRPr="006D2581" w:rsidRDefault="005729FF" w:rsidP="00EF6DF2">
            <w:pPr>
              <w:jc w:val="both"/>
            </w:pPr>
            <w:r>
              <w:t>ДОІЖО</w:t>
            </w:r>
          </w:p>
        </w:tc>
        <w:tc>
          <w:tcPr>
            <w:tcW w:w="850" w:type="dxa"/>
            <w:vAlign w:val="center"/>
          </w:tcPr>
          <w:p w:rsidR="005729FF" w:rsidRPr="006D2581" w:rsidRDefault="005729FF" w:rsidP="00EF6DF2">
            <w:pPr>
              <w:jc w:val="both"/>
            </w:pPr>
            <w:r>
              <w:t xml:space="preserve">Педагогикалық </w:t>
            </w:r>
            <w:r w:rsidRPr="006D2581">
              <w:t xml:space="preserve"> кеңес</w:t>
            </w:r>
          </w:p>
        </w:tc>
        <w:tc>
          <w:tcPr>
            <w:tcW w:w="992" w:type="dxa"/>
            <w:vAlign w:val="center"/>
          </w:tcPr>
          <w:p w:rsidR="005729FF" w:rsidRPr="002D56EC" w:rsidRDefault="005729FF" w:rsidP="00EF6DF2">
            <w:pPr>
              <w:jc w:val="both"/>
            </w:pPr>
            <w:r>
              <w:t xml:space="preserve">Анықтама </w:t>
            </w:r>
          </w:p>
        </w:tc>
        <w:tc>
          <w:tcPr>
            <w:tcW w:w="992" w:type="dxa"/>
            <w:vAlign w:val="center"/>
          </w:tcPr>
          <w:p w:rsidR="005729FF" w:rsidRPr="006D2581" w:rsidRDefault="005729FF" w:rsidP="00EF6DF2">
            <w:pPr>
              <w:jc w:val="both"/>
            </w:pPr>
          </w:p>
        </w:tc>
      </w:tr>
      <w:tr w:rsidR="005729FF" w:rsidRPr="006D2581" w:rsidTr="005729FF">
        <w:trPr>
          <w:trHeight w:val="30"/>
        </w:trPr>
        <w:tc>
          <w:tcPr>
            <w:tcW w:w="1417" w:type="dxa"/>
            <w:vAlign w:val="center"/>
          </w:tcPr>
          <w:p w:rsidR="005729FF" w:rsidRPr="006D2581" w:rsidRDefault="005729FF" w:rsidP="00EF6DF2">
            <w:pPr>
              <w:jc w:val="center"/>
            </w:pPr>
            <w:r w:rsidRPr="006D2581">
              <w:t>Білім алушылардың жеке іс-қағаздарының жағдайы</w:t>
            </w:r>
          </w:p>
        </w:tc>
        <w:tc>
          <w:tcPr>
            <w:tcW w:w="1560" w:type="dxa"/>
            <w:vAlign w:val="center"/>
          </w:tcPr>
          <w:p w:rsidR="005729FF" w:rsidRPr="006D2581" w:rsidRDefault="005729FF" w:rsidP="00EF6DF2">
            <w:pPr>
              <w:jc w:val="both"/>
            </w:pPr>
            <w:r w:rsidRPr="006D2581">
              <w:t>Құжаттардың талапқа сай толтырылуын қамтамсыз ету.</w:t>
            </w:r>
          </w:p>
        </w:tc>
        <w:tc>
          <w:tcPr>
            <w:tcW w:w="992" w:type="dxa"/>
            <w:vAlign w:val="center"/>
          </w:tcPr>
          <w:p w:rsidR="005729FF" w:rsidRPr="006D2581" w:rsidRDefault="005729FF" w:rsidP="00EF6DF2">
            <w:pPr>
              <w:jc w:val="both"/>
            </w:pPr>
            <w:r w:rsidRPr="006D2581">
              <w:t>Құжаттама</w:t>
            </w:r>
          </w:p>
        </w:tc>
        <w:tc>
          <w:tcPr>
            <w:tcW w:w="679" w:type="dxa"/>
            <w:vAlign w:val="center"/>
          </w:tcPr>
          <w:p w:rsidR="005729FF" w:rsidRPr="006D2581" w:rsidRDefault="005729FF" w:rsidP="00EF6DF2">
            <w:pPr>
              <w:jc w:val="both"/>
            </w:pPr>
            <w:r w:rsidRPr="006D2581">
              <w:t xml:space="preserve">Фронталды </w:t>
            </w:r>
          </w:p>
        </w:tc>
        <w:tc>
          <w:tcPr>
            <w:tcW w:w="961" w:type="dxa"/>
            <w:vAlign w:val="center"/>
          </w:tcPr>
          <w:p w:rsidR="005729FF" w:rsidRPr="004E5EB2" w:rsidRDefault="005729FF" w:rsidP="00EF6DF2">
            <w:pPr>
              <w:jc w:val="both"/>
            </w:pPr>
            <w:r>
              <w:t xml:space="preserve">Персоналды бақылау </w:t>
            </w:r>
          </w:p>
          <w:p w:rsidR="005729FF" w:rsidRPr="006D2581" w:rsidRDefault="005729FF" w:rsidP="00EF6DF2">
            <w:pPr>
              <w:jc w:val="both"/>
            </w:pPr>
            <w:r w:rsidRPr="006D2581">
              <w:t>Құжаттар</w:t>
            </w:r>
          </w:p>
          <w:p w:rsidR="005729FF" w:rsidRPr="006D2581" w:rsidRDefault="005729FF" w:rsidP="00EF6DF2">
            <w:pPr>
              <w:jc w:val="both"/>
            </w:pPr>
            <w:r w:rsidRPr="006D2581">
              <w:t xml:space="preserve">мен танысу </w:t>
            </w:r>
          </w:p>
        </w:tc>
        <w:tc>
          <w:tcPr>
            <w:tcW w:w="1181" w:type="dxa"/>
            <w:vAlign w:val="center"/>
          </w:tcPr>
          <w:p w:rsidR="005729FF" w:rsidRPr="006D2581" w:rsidRDefault="005729FF" w:rsidP="00EF6DF2">
            <w:pPr>
              <w:jc w:val="both"/>
            </w:pPr>
            <w:r w:rsidRPr="006D2581">
              <w:t xml:space="preserve">Қыркүйек </w:t>
            </w:r>
          </w:p>
        </w:tc>
        <w:tc>
          <w:tcPr>
            <w:tcW w:w="865" w:type="dxa"/>
            <w:vAlign w:val="center"/>
          </w:tcPr>
          <w:p w:rsidR="005729FF" w:rsidRPr="006D2581" w:rsidRDefault="005729FF" w:rsidP="00EF6DF2">
            <w:pPr>
              <w:jc w:val="both"/>
            </w:pPr>
            <w:r w:rsidRPr="006D2581">
              <w:t>Іс жүргізу</w:t>
            </w:r>
            <w:r>
              <w:t>-</w:t>
            </w:r>
            <w:r w:rsidRPr="006D2581">
              <w:t>ші</w:t>
            </w:r>
          </w:p>
        </w:tc>
        <w:tc>
          <w:tcPr>
            <w:tcW w:w="850" w:type="dxa"/>
            <w:vAlign w:val="center"/>
          </w:tcPr>
          <w:p w:rsidR="005729FF" w:rsidRPr="006D2581" w:rsidRDefault="005729FF" w:rsidP="00EF6DF2">
            <w:pPr>
              <w:jc w:val="both"/>
            </w:pPr>
            <w:r>
              <w:t>ДЖК</w:t>
            </w:r>
          </w:p>
        </w:tc>
        <w:tc>
          <w:tcPr>
            <w:tcW w:w="992" w:type="dxa"/>
            <w:vAlign w:val="center"/>
          </w:tcPr>
          <w:p w:rsidR="005729FF" w:rsidRPr="002D56EC" w:rsidRDefault="005729FF" w:rsidP="00EF6DF2">
            <w:pPr>
              <w:jc w:val="both"/>
            </w:pPr>
            <w:r>
              <w:t xml:space="preserve">Мәлімет </w:t>
            </w:r>
          </w:p>
        </w:tc>
        <w:tc>
          <w:tcPr>
            <w:tcW w:w="992" w:type="dxa"/>
            <w:vAlign w:val="center"/>
          </w:tcPr>
          <w:p w:rsidR="005729FF" w:rsidRPr="006D2581" w:rsidRDefault="005729FF" w:rsidP="00EF6DF2">
            <w:pPr>
              <w:jc w:val="both"/>
            </w:pPr>
          </w:p>
        </w:tc>
      </w:tr>
      <w:tr w:rsidR="005729FF" w:rsidRPr="006D2581" w:rsidTr="005729FF">
        <w:trPr>
          <w:trHeight w:val="30"/>
        </w:trPr>
        <w:tc>
          <w:tcPr>
            <w:tcW w:w="1417" w:type="dxa"/>
            <w:vAlign w:val="center"/>
          </w:tcPr>
          <w:p w:rsidR="005729FF" w:rsidRPr="006D2581" w:rsidRDefault="005729FF" w:rsidP="00EF6DF2">
            <w:pPr>
              <w:jc w:val="both"/>
            </w:pPr>
            <w:r w:rsidRPr="006D2581">
              <w:t xml:space="preserve">Электронды журналдың толтырылу жағдайы </w:t>
            </w:r>
          </w:p>
        </w:tc>
        <w:tc>
          <w:tcPr>
            <w:tcW w:w="1560" w:type="dxa"/>
            <w:vAlign w:val="center"/>
          </w:tcPr>
          <w:p w:rsidR="005729FF" w:rsidRDefault="005729FF" w:rsidP="00EF6DF2">
            <w:pPr>
              <w:jc w:val="both"/>
            </w:pPr>
            <w:r w:rsidRPr="006D2581">
              <w:t>Журналдың дер кезінде дұрыс толтырылуын,электронды журналды толтыру талаптарына сәйкестігін, бағалардың қойылуын анықтау.</w:t>
            </w:r>
          </w:p>
          <w:p w:rsidR="005729FF" w:rsidRPr="005530F3" w:rsidRDefault="005729FF" w:rsidP="00EF6DF2">
            <w:pPr>
              <w:jc w:val="both"/>
            </w:pPr>
          </w:p>
        </w:tc>
        <w:tc>
          <w:tcPr>
            <w:tcW w:w="992" w:type="dxa"/>
            <w:vAlign w:val="center"/>
          </w:tcPr>
          <w:p w:rsidR="005729FF" w:rsidRPr="006D2581" w:rsidRDefault="005729FF" w:rsidP="00EF6DF2">
            <w:pPr>
              <w:jc w:val="both"/>
            </w:pPr>
            <w:r w:rsidRPr="006D2581">
              <w:t xml:space="preserve">Электронды журнал </w:t>
            </w:r>
          </w:p>
        </w:tc>
        <w:tc>
          <w:tcPr>
            <w:tcW w:w="679" w:type="dxa"/>
            <w:vAlign w:val="center"/>
          </w:tcPr>
          <w:p w:rsidR="005729FF" w:rsidRPr="006D2581" w:rsidRDefault="005729FF" w:rsidP="00EF6DF2">
            <w:pPr>
              <w:jc w:val="both"/>
            </w:pPr>
            <w:r w:rsidRPr="006D2581">
              <w:t>Фронталды</w:t>
            </w:r>
          </w:p>
        </w:tc>
        <w:tc>
          <w:tcPr>
            <w:tcW w:w="961" w:type="dxa"/>
            <w:vAlign w:val="center"/>
          </w:tcPr>
          <w:p w:rsidR="005729FF" w:rsidRPr="004E5EB2" w:rsidRDefault="005729FF" w:rsidP="00EF6DF2">
            <w:pPr>
              <w:jc w:val="both"/>
            </w:pPr>
            <w:r>
              <w:t xml:space="preserve">Персоналды бақылау </w:t>
            </w:r>
          </w:p>
          <w:p w:rsidR="005729FF" w:rsidRPr="006D2581" w:rsidRDefault="005729FF" w:rsidP="00EF6DF2">
            <w:pPr>
              <w:jc w:val="both"/>
            </w:pPr>
            <w:r w:rsidRPr="006D2581">
              <w:t>Құжаттар</w:t>
            </w:r>
          </w:p>
          <w:p w:rsidR="005729FF" w:rsidRPr="006D2581" w:rsidRDefault="005729FF" w:rsidP="00EF6DF2">
            <w:pPr>
              <w:jc w:val="both"/>
            </w:pPr>
            <w:r w:rsidRPr="006D2581">
              <w:t xml:space="preserve">мен танысу </w:t>
            </w:r>
          </w:p>
        </w:tc>
        <w:tc>
          <w:tcPr>
            <w:tcW w:w="1181" w:type="dxa"/>
            <w:vAlign w:val="center"/>
          </w:tcPr>
          <w:p w:rsidR="005729FF" w:rsidRPr="006D2581" w:rsidRDefault="005729FF" w:rsidP="00EF6DF2">
            <w:pPr>
              <w:jc w:val="both"/>
            </w:pPr>
            <w:r>
              <w:t>Қыркүйек</w:t>
            </w:r>
          </w:p>
        </w:tc>
        <w:tc>
          <w:tcPr>
            <w:tcW w:w="865" w:type="dxa"/>
            <w:vAlign w:val="center"/>
          </w:tcPr>
          <w:p w:rsidR="005729FF" w:rsidRDefault="005729FF" w:rsidP="00EF6DF2">
            <w:pPr>
              <w:jc w:val="center"/>
            </w:pPr>
            <w:r w:rsidRPr="00DB0489">
              <w:t>ДОІЖО</w:t>
            </w:r>
          </w:p>
        </w:tc>
        <w:tc>
          <w:tcPr>
            <w:tcW w:w="850" w:type="dxa"/>
            <w:vAlign w:val="center"/>
          </w:tcPr>
          <w:p w:rsidR="005729FF" w:rsidRPr="006D2581" w:rsidRDefault="005729FF" w:rsidP="00EF6DF2">
            <w:pPr>
              <w:jc w:val="both"/>
            </w:pPr>
            <w:r>
              <w:t>ДОЖО</w:t>
            </w:r>
          </w:p>
        </w:tc>
        <w:tc>
          <w:tcPr>
            <w:tcW w:w="992" w:type="dxa"/>
            <w:vAlign w:val="center"/>
          </w:tcPr>
          <w:p w:rsidR="005729FF" w:rsidRPr="006D2581" w:rsidRDefault="005729FF" w:rsidP="00EF6DF2">
            <w:pPr>
              <w:jc w:val="both"/>
            </w:pPr>
            <w:r>
              <w:t xml:space="preserve">Анықтама </w:t>
            </w:r>
          </w:p>
        </w:tc>
        <w:tc>
          <w:tcPr>
            <w:tcW w:w="992" w:type="dxa"/>
            <w:vAlign w:val="center"/>
          </w:tcPr>
          <w:p w:rsidR="005729FF" w:rsidRPr="003522A7" w:rsidRDefault="005729FF" w:rsidP="00EF6DF2">
            <w:pPr>
              <w:jc w:val="both"/>
            </w:pPr>
            <w:r>
              <w:t>Ай сайын</w:t>
            </w:r>
          </w:p>
        </w:tc>
      </w:tr>
      <w:tr w:rsidR="005729FF" w:rsidRPr="00B70BE9" w:rsidTr="005729FF">
        <w:trPr>
          <w:trHeight w:val="30"/>
        </w:trPr>
        <w:tc>
          <w:tcPr>
            <w:tcW w:w="1417" w:type="dxa"/>
            <w:vAlign w:val="center"/>
          </w:tcPr>
          <w:p w:rsidR="005729FF" w:rsidRPr="00663588" w:rsidRDefault="005729FF" w:rsidP="00EF6DF2">
            <w:pPr>
              <w:jc w:val="both"/>
            </w:pPr>
            <w:r w:rsidRPr="00663588">
              <w:t>Жаппай оқумен қамтылу жағдайы</w:t>
            </w:r>
          </w:p>
        </w:tc>
        <w:tc>
          <w:tcPr>
            <w:tcW w:w="1560" w:type="dxa"/>
            <w:vAlign w:val="center"/>
          </w:tcPr>
          <w:p w:rsidR="005729FF" w:rsidRPr="00663588" w:rsidRDefault="005729FF" w:rsidP="00EF6DF2">
            <w:pPr>
              <w:jc w:val="both"/>
            </w:pPr>
            <w:r w:rsidRPr="00663588">
              <w:t>ҰБДҚ-на оқушылардың тіркелуін бақылау</w:t>
            </w:r>
          </w:p>
        </w:tc>
        <w:tc>
          <w:tcPr>
            <w:tcW w:w="992" w:type="dxa"/>
            <w:vAlign w:val="center"/>
          </w:tcPr>
          <w:p w:rsidR="005729FF" w:rsidRPr="00663588" w:rsidRDefault="005729FF" w:rsidP="00EF6DF2">
            <w:pPr>
              <w:jc w:val="both"/>
            </w:pPr>
            <w:r w:rsidRPr="00663588">
              <w:t>ҰБДҚ қоры</w:t>
            </w:r>
          </w:p>
        </w:tc>
        <w:tc>
          <w:tcPr>
            <w:tcW w:w="679" w:type="dxa"/>
            <w:vAlign w:val="center"/>
          </w:tcPr>
          <w:p w:rsidR="005729FF" w:rsidRPr="00663588" w:rsidRDefault="005729FF" w:rsidP="00EF6DF2">
            <w:pPr>
              <w:jc w:val="both"/>
            </w:pPr>
            <w:r w:rsidRPr="00663588">
              <w:t>Фронталды</w:t>
            </w:r>
          </w:p>
        </w:tc>
        <w:tc>
          <w:tcPr>
            <w:tcW w:w="961" w:type="dxa"/>
            <w:vAlign w:val="center"/>
          </w:tcPr>
          <w:p w:rsidR="005729FF" w:rsidRPr="00663588" w:rsidRDefault="005729FF" w:rsidP="00EF6DF2">
            <w:pPr>
              <w:jc w:val="both"/>
            </w:pPr>
            <w:r w:rsidRPr="00663588">
              <w:t>Кешенді-жалпылау</w:t>
            </w:r>
          </w:p>
          <w:p w:rsidR="005729FF" w:rsidRPr="00663588" w:rsidRDefault="005729FF" w:rsidP="00EF6DF2">
            <w:pPr>
              <w:jc w:val="both"/>
            </w:pPr>
            <w:r w:rsidRPr="00663588">
              <w:t xml:space="preserve">шы бақылау / </w:t>
            </w:r>
          </w:p>
          <w:p w:rsidR="005729FF" w:rsidRPr="00663588" w:rsidRDefault="005729FF" w:rsidP="00EF6DF2">
            <w:pPr>
              <w:jc w:val="both"/>
            </w:pPr>
            <w:r w:rsidRPr="00663588">
              <w:t>Құжаттар</w:t>
            </w:r>
          </w:p>
          <w:p w:rsidR="005729FF" w:rsidRPr="00663588" w:rsidRDefault="005729FF" w:rsidP="00EF6DF2">
            <w:pPr>
              <w:jc w:val="both"/>
            </w:pPr>
            <w:r w:rsidRPr="00663588">
              <w:t xml:space="preserve">мен танысу </w:t>
            </w:r>
          </w:p>
        </w:tc>
        <w:tc>
          <w:tcPr>
            <w:tcW w:w="1181" w:type="dxa"/>
            <w:vAlign w:val="center"/>
          </w:tcPr>
          <w:p w:rsidR="005729FF" w:rsidRPr="00663588" w:rsidRDefault="005729FF" w:rsidP="00EF6DF2">
            <w:pPr>
              <w:jc w:val="both"/>
            </w:pPr>
            <w:r w:rsidRPr="00663588">
              <w:t xml:space="preserve">Қыркүйек </w:t>
            </w:r>
          </w:p>
          <w:p w:rsidR="005729FF" w:rsidRPr="00663588" w:rsidRDefault="005729FF" w:rsidP="00EF6DF2">
            <w:pPr>
              <w:jc w:val="both"/>
            </w:pPr>
          </w:p>
        </w:tc>
        <w:tc>
          <w:tcPr>
            <w:tcW w:w="865" w:type="dxa"/>
            <w:vAlign w:val="center"/>
          </w:tcPr>
          <w:p w:rsidR="005729FF" w:rsidRDefault="005729FF" w:rsidP="00EF6DF2">
            <w:pPr>
              <w:jc w:val="center"/>
            </w:pPr>
            <w:r w:rsidRPr="00DB0489">
              <w:t>ДОІЖО</w:t>
            </w:r>
          </w:p>
        </w:tc>
        <w:tc>
          <w:tcPr>
            <w:tcW w:w="850" w:type="dxa"/>
            <w:vAlign w:val="center"/>
          </w:tcPr>
          <w:p w:rsidR="005729FF" w:rsidRPr="00B70BE9" w:rsidRDefault="005729FF" w:rsidP="00EF6DF2">
            <w:pPr>
              <w:jc w:val="both"/>
            </w:pPr>
            <w:r>
              <w:t>ДЖК</w:t>
            </w:r>
          </w:p>
        </w:tc>
        <w:tc>
          <w:tcPr>
            <w:tcW w:w="992" w:type="dxa"/>
            <w:vAlign w:val="center"/>
          </w:tcPr>
          <w:p w:rsidR="005729FF" w:rsidRPr="00B70BE9" w:rsidRDefault="005729FF" w:rsidP="00EF6DF2">
            <w:pPr>
              <w:jc w:val="both"/>
            </w:pPr>
            <w:r>
              <w:t xml:space="preserve">Хаттама </w:t>
            </w:r>
          </w:p>
        </w:tc>
        <w:tc>
          <w:tcPr>
            <w:tcW w:w="992" w:type="dxa"/>
            <w:vAlign w:val="center"/>
          </w:tcPr>
          <w:p w:rsidR="005729FF" w:rsidRPr="00B70BE9" w:rsidRDefault="005729FF" w:rsidP="00EF6DF2">
            <w:pPr>
              <w:jc w:val="both"/>
            </w:pPr>
            <w:r>
              <w:t>қаңтар</w:t>
            </w:r>
          </w:p>
        </w:tc>
      </w:tr>
      <w:tr w:rsidR="005729FF" w:rsidRPr="00B70BE9" w:rsidTr="005729FF">
        <w:trPr>
          <w:trHeight w:val="30"/>
        </w:trPr>
        <w:tc>
          <w:tcPr>
            <w:tcW w:w="1417" w:type="dxa"/>
          </w:tcPr>
          <w:p w:rsidR="005729FF" w:rsidRPr="00663588" w:rsidRDefault="005729FF" w:rsidP="00EF6DF2">
            <w:pPr>
              <w:jc w:val="both"/>
            </w:pPr>
            <w:r w:rsidRPr="00663588">
              <w:t>Мектеп асханасында тамақтануды ұйымдастырудың жағдайы</w:t>
            </w:r>
          </w:p>
        </w:tc>
        <w:tc>
          <w:tcPr>
            <w:tcW w:w="1560" w:type="dxa"/>
          </w:tcPr>
          <w:p w:rsidR="005729FF" w:rsidRDefault="005729FF" w:rsidP="00EF6DF2">
            <w:pPr>
              <w:jc w:val="both"/>
            </w:pPr>
            <w:r w:rsidRPr="00663588">
              <w:t xml:space="preserve">Білім беру объектілеріне қойылатын санитариялық-эпидемиологиялық талаптардың орындалуын қамтамасыз ету. </w:t>
            </w:r>
          </w:p>
          <w:p w:rsidR="005729FF" w:rsidRPr="005530F3" w:rsidRDefault="005729FF" w:rsidP="00EF6DF2">
            <w:pPr>
              <w:jc w:val="both"/>
            </w:pPr>
          </w:p>
        </w:tc>
        <w:tc>
          <w:tcPr>
            <w:tcW w:w="992" w:type="dxa"/>
          </w:tcPr>
          <w:p w:rsidR="005729FF" w:rsidRPr="00663588" w:rsidRDefault="005729FF" w:rsidP="00EF6DF2">
            <w:pPr>
              <w:jc w:val="both"/>
            </w:pPr>
            <w:r w:rsidRPr="00663588">
              <w:t xml:space="preserve">Асхана, ас мәзірі </w:t>
            </w:r>
          </w:p>
        </w:tc>
        <w:tc>
          <w:tcPr>
            <w:tcW w:w="679" w:type="dxa"/>
          </w:tcPr>
          <w:p w:rsidR="005729FF" w:rsidRPr="00663588" w:rsidRDefault="005729FF" w:rsidP="00EF6DF2">
            <w:pPr>
              <w:jc w:val="both"/>
            </w:pPr>
            <w:r w:rsidRPr="00663588">
              <w:t xml:space="preserve">Фронталды </w:t>
            </w:r>
          </w:p>
        </w:tc>
        <w:tc>
          <w:tcPr>
            <w:tcW w:w="961" w:type="dxa"/>
          </w:tcPr>
          <w:p w:rsidR="005729FF" w:rsidRPr="00663588" w:rsidRDefault="005729FF" w:rsidP="00EF6DF2">
            <w:pPr>
              <w:jc w:val="both"/>
            </w:pPr>
            <w:r w:rsidRPr="00663588">
              <w:t xml:space="preserve">Асхана құжаттарын тексеру, жүргізіу  </w:t>
            </w:r>
          </w:p>
        </w:tc>
        <w:tc>
          <w:tcPr>
            <w:tcW w:w="1181" w:type="dxa"/>
          </w:tcPr>
          <w:p w:rsidR="005729FF" w:rsidRPr="00663588" w:rsidRDefault="005729FF" w:rsidP="00EF6DF2">
            <w:pPr>
              <w:jc w:val="both"/>
            </w:pPr>
            <w:r w:rsidRPr="00663588">
              <w:t>Қыркүйек</w:t>
            </w:r>
          </w:p>
          <w:p w:rsidR="005729FF" w:rsidRPr="00663588" w:rsidRDefault="005729FF" w:rsidP="00EF6DF2">
            <w:pPr>
              <w:jc w:val="both"/>
            </w:pPr>
          </w:p>
        </w:tc>
        <w:tc>
          <w:tcPr>
            <w:tcW w:w="865" w:type="dxa"/>
            <w:vAlign w:val="center"/>
          </w:tcPr>
          <w:p w:rsidR="005729FF" w:rsidRPr="002E125C" w:rsidRDefault="005729FF" w:rsidP="00EF6DF2">
            <w:pPr>
              <w:jc w:val="center"/>
            </w:pPr>
            <w:r>
              <w:t>ДТІЖО</w:t>
            </w:r>
          </w:p>
        </w:tc>
        <w:tc>
          <w:tcPr>
            <w:tcW w:w="850" w:type="dxa"/>
            <w:vAlign w:val="center"/>
          </w:tcPr>
          <w:p w:rsidR="005729FF" w:rsidRPr="00663588" w:rsidRDefault="005729FF" w:rsidP="00EF6DF2">
            <w:pPr>
              <w:jc w:val="center"/>
            </w:pPr>
            <w:r>
              <w:t>ДЖК</w:t>
            </w:r>
          </w:p>
        </w:tc>
        <w:tc>
          <w:tcPr>
            <w:tcW w:w="992" w:type="dxa"/>
            <w:vAlign w:val="center"/>
          </w:tcPr>
          <w:p w:rsidR="005729FF" w:rsidRDefault="005729FF" w:rsidP="00EF6DF2">
            <w:pPr>
              <w:jc w:val="both"/>
            </w:pPr>
          </w:p>
        </w:tc>
        <w:tc>
          <w:tcPr>
            <w:tcW w:w="992" w:type="dxa"/>
            <w:vAlign w:val="center"/>
          </w:tcPr>
          <w:p w:rsidR="005729FF" w:rsidRPr="002E125C" w:rsidRDefault="005729FF" w:rsidP="00EF6DF2">
            <w:pPr>
              <w:jc w:val="both"/>
            </w:pPr>
            <w:r>
              <w:t>Желтоқсан   Наурыз Мамыр</w:t>
            </w:r>
          </w:p>
        </w:tc>
      </w:tr>
      <w:tr w:rsidR="005729FF" w:rsidRPr="00B70BE9" w:rsidTr="005729FF">
        <w:trPr>
          <w:trHeight w:val="30"/>
        </w:trPr>
        <w:tc>
          <w:tcPr>
            <w:tcW w:w="1417" w:type="dxa"/>
            <w:vAlign w:val="center"/>
          </w:tcPr>
          <w:p w:rsidR="005729FF" w:rsidRPr="00663588" w:rsidRDefault="005729FF" w:rsidP="00EF6DF2">
            <w:pPr>
              <w:jc w:val="both"/>
            </w:pPr>
            <w:r w:rsidRPr="00663588">
              <w:t>Қауіпсіздік техникасы бойынша мектеп жұмыскерлеріне кіріспе нұсқау беру</w:t>
            </w:r>
          </w:p>
        </w:tc>
        <w:tc>
          <w:tcPr>
            <w:tcW w:w="1560" w:type="dxa"/>
            <w:vAlign w:val="center"/>
          </w:tcPr>
          <w:p w:rsidR="005729FF" w:rsidRPr="00663588" w:rsidRDefault="005729FF" w:rsidP="00EF6DF2">
            <w:pPr>
              <w:jc w:val="both"/>
            </w:pPr>
            <w:r w:rsidRPr="00663588">
              <w:t xml:space="preserve">ҚТ бойынша журналдардың дұрыс және уақтылы ресімделуін анықтау. </w:t>
            </w:r>
          </w:p>
        </w:tc>
        <w:tc>
          <w:tcPr>
            <w:tcW w:w="992" w:type="dxa"/>
            <w:vAlign w:val="center"/>
          </w:tcPr>
          <w:p w:rsidR="005729FF" w:rsidRPr="00663588" w:rsidRDefault="005729FF" w:rsidP="00EF6DF2">
            <w:pPr>
              <w:jc w:val="both"/>
            </w:pPr>
            <w:r w:rsidRPr="00663588">
              <w:t>Нұсқаулық журнал</w:t>
            </w:r>
          </w:p>
        </w:tc>
        <w:tc>
          <w:tcPr>
            <w:tcW w:w="679" w:type="dxa"/>
            <w:vAlign w:val="center"/>
          </w:tcPr>
          <w:p w:rsidR="005729FF" w:rsidRPr="00663588" w:rsidRDefault="005729FF" w:rsidP="00EF6DF2">
            <w:pPr>
              <w:jc w:val="both"/>
            </w:pPr>
            <w:r w:rsidRPr="00663588">
              <w:t xml:space="preserve">Тақырыптық </w:t>
            </w:r>
          </w:p>
        </w:tc>
        <w:tc>
          <w:tcPr>
            <w:tcW w:w="961" w:type="dxa"/>
            <w:vAlign w:val="center"/>
          </w:tcPr>
          <w:p w:rsidR="005729FF" w:rsidRPr="00663588" w:rsidRDefault="005729FF" w:rsidP="00EF6DF2">
            <w:pPr>
              <w:jc w:val="both"/>
            </w:pPr>
            <w:r w:rsidRPr="00663588">
              <w:t xml:space="preserve">Кешенді-жалпылаушы бақылау / ҚТ құжаттарын тексеру  </w:t>
            </w:r>
          </w:p>
        </w:tc>
        <w:tc>
          <w:tcPr>
            <w:tcW w:w="1181" w:type="dxa"/>
            <w:vAlign w:val="center"/>
          </w:tcPr>
          <w:p w:rsidR="005729FF" w:rsidRPr="00663588" w:rsidRDefault="005729FF" w:rsidP="00EF6DF2">
            <w:pPr>
              <w:ind w:left="-28" w:hanging="142"/>
              <w:jc w:val="both"/>
            </w:pPr>
            <w:r w:rsidRPr="00663588">
              <w:t xml:space="preserve"> Қыркүйек </w:t>
            </w:r>
          </w:p>
        </w:tc>
        <w:tc>
          <w:tcPr>
            <w:tcW w:w="865" w:type="dxa"/>
          </w:tcPr>
          <w:p w:rsidR="005729FF" w:rsidRPr="002E125C" w:rsidRDefault="005729FF" w:rsidP="00EF6DF2">
            <w:pPr>
              <w:jc w:val="both"/>
            </w:pPr>
            <w:r>
              <w:t>ДТІЖО</w:t>
            </w:r>
          </w:p>
          <w:p w:rsidR="005729FF" w:rsidRPr="00663588" w:rsidRDefault="005729FF" w:rsidP="00EF6DF2">
            <w:pPr>
              <w:jc w:val="both"/>
            </w:pPr>
            <w:r w:rsidRPr="00663588">
              <w:t>АӘД мұғалімі</w:t>
            </w:r>
          </w:p>
          <w:p w:rsidR="005729FF" w:rsidRPr="00663588" w:rsidRDefault="005729FF" w:rsidP="00EF6DF2">
            <w:pPr>
              <w:jc w:val="both"/>
            </w:pPr>
          </w:p>
        </w:tc>
        <w:tc>
          <w:tcPr>
            <w:tcW w:w="850" w:type="dxa"/>
          </w:tcPr>
          <w:p w:rsidR="005729FF" w:rsidRPr="00663588" w:rsidRDefault="005729FF" w:rsidP="00EF6DF2">
            <w:pPr>
              <w:jc w:val="both"/>
            </w:pPr>
            <w:r>
              <w:t>ДОЖО</w:t>
            </w:r>
          </w:p>
        </w:tc>
        <w:tc>
          <w:tcPr>
            <w:tcW w:w="992" w:type="dxa"/>
            <w:vAlign w:val="center"/>
          </w:tcPr>
          <w:p w:rsidR="005729FF" w:rsidRPr="00E02B00" w:rsidRDefault="005729FF" w:rsidP="00EF6DF2">
            <w:pPr>
              <w:jc w:val="both"/>
            </w:pPr>
            <w:r>
              <w:t xml:space="preserve">Анықтама </w:t>
            </w:r>
          </w:p>
        </w:tc>
        <w:tc>
          <w:tcPr>
            <w:tcW w:w="992" w:type="dxa"/>
            <w:vAlign w:val="center"/>
          </w:tcPr>
          <w:p w:rsidR="005729FF" w:rsidRDefault="005729FF" w:rsidP="00EF6DF2">
            <w:pPr>
              <w:jc w:val="both"/>
            </w:pPr>
          </w:p>
        </w:tc>
      </w:tr>
      <w:tr w:rsidR="005729FF" w:rsidRPr="00B70BE9" w:rsidTr="005729FF">
        <w:trPr>
          <w:trHeight w:val="30"/>
        </w:trPr>
        <w:tc>
          <w:tcPr>
            <w:tcW w:w="10489" w:type="dxa"/>
            <w:gridSpan w:val="10"/>
            <w:vAlign w:val="center"/>
          </w:tcPr>
          <w:p w:rsidR="005729FF" w:rsidRPr="00B70BE9" w:rsidRDefault="005729FF" w:rsidP="00EF6DF2">
            <w:pPr>
              <w:jc w:val="center"/>
            </w:pPr>
            <w:r w:rsidRPr="009B138B">
              <w:rPr>
                <w:b/>
                <w:sz w:val="24"/>
                <w:szCs w:val="28"/>
              </w:rPr>
              <w:t>ІІ. ОҚУ ПРОЦЕСІНІҢ САПАСЫН БАҚЫЛАУ</w:t>
            </w:r>
          </w:p>
        </w:tc>
      </w:tr>
      <w:tr w:rsidR="005729FF" w:rsidRPr="00721F0D" w:rsidTr="005729FF">
        <w:trPr>
          <w:trHeight w:val="30"/>
        </w:trPr>
        <w:tc>
          <w:tcPr>
            <w:tcW w:w="1417" w:type="dxa"/>
          </w:tcPr>
          <w:p w:rsidR="005729FF" w:rsidRPr="00663588" w:rsidRDefault="005729FF" w:rsidP="00EF6DF2">
            <w:pPr>
              <w:jc w:val="both"/>
            </w:pPr>
            <w:r w:rsidRPr="00663588">
              <w:lastRenderedPageBreak/>
              <w:t>Бастапқы білім кесіндісін жүргізу</w:t>
            </w:r>
          </w:p>
        </w:tc>
        <w:tc>
          <w:tcPr>
            <w:tcW w:w="1560" w:type="dxa"/>
          </w:tcPr>
          <w:p w:rsidR="005729FF" w:rsidRPr="00663588" w:rsidRDefault="005729FF" w:rsidP="00EF6DF2">
            <w:pPr>
              <w:jc w:val="both"/>
            </w:pPr>
            <w:r w:rsidRPr="00663588">
              <w:t xml:space="preserve">Каникул кезеңінен кейінгі білім деңгейін анықтау </w:t>
            </w:r>
          </w:p>
        </w:tc>
        <w:tc>
          <w:tcPr>
            <w:tcW w:w="992" w:type="dxa"/>
          </w:tcPr>
          <w:p w:rsidR="005729FF" w:rsidRDefault="005729FF" w:rsidP="00EF6DF2">
            <w:pPr>
              <w:jc w:val="both"/>
            </w:pPr>
            <w:r w:rsidRPr="00663588">
              <w:t xml:space="preserve">Негізгі пәндер бойынша білім деңгейі </w:t>
            </w:r>
            <w:r>
              <w:t>сапасын бақылау</w:t>
            </w:r>
          </w:p>
          <w:p w:rsidR="005729FF" w:rsidRPr="005530F3" w:rsidRDefault="005729FF" w:rsidP="00EF6DF2">
            <w:pPr>
              <w:jc w:val="both"/>
            </w:pPr>
          </w:p>
        </w:tc>
        <w:tc>
          <w:tcPr>
            <w:tcW w:w="679" w:type="dxa"/>
          </w:tcPr>
          <w:p w:rsidR="005729FF" w:rsidRPr="00663588" w:rsidRDefault="005729FF" w:rsidP="00EF6DF2">
            <w:pPr>
              <w:jc w:val="both"/>
            </w:pPr>
            <w:r w:rsidRPr="00663588">
              <w:t>Фронтальды</w:t>
            </w:r>
          </w:p>
        </w:tc>
        <w:tc>
          <w:tcPr>
            <w:tcW w:w="961" w:type="dxa"/>
          </w:tcPr>
          <w:p w:rsidR="005729FF" w:rsidRPr="00663588" w:rsidRDefault="005729FF" w:rsidP="00EF6DF2">
            <w:pPr>
              <w:jc w:val="both"/>
            </w:pPr>
            <w:r w:rsidRPr="00663588">
              <w:t>Кешендік-жалпылама бақылау</w:t>
            </w:r>
          </w:p>
        </w:tc>
        <w:tc>
          <w:tcPr>
            <w:tcW w:w="1181" w:type="dxa"/>
          </w:tcPr>
          <w:p w:rsidR="005729FF" w:rsidRPr="00663588" w:rsidRDefault="005729FF" w:rsidP="00EF6DF2">
            <w:pPr>
              <w:jc w:val="both"/>
            </w:pPr>
            <w:r w:rsidRPr="00663588">
              <w:t>Қыркүйек</w:t>
            </w:r>
          </w:p>
        </w:tc>
        <w:tc>
          <w:tcPr>
            <w:tcW w:w="865" w:type="dxa"/>
          </w:tcPr>
          <w:p w:rsidR="005729FF" w:rsidRPr="00663588" w:rsidRDefault="005729FF" w:rsidP="00EF6DF2">
            <w:pPr>
              <w:jc w:val="both"/>
            </w:pPr>
            <w:r>
              <w:t>д</w:t>
            </w:r>
            <w:r w:rsidRPr="00663588">
              <w:t>иректордың орынбасарлары,ӘБ жетекшілері</w:t>
            </w:r>
          </w:p>
        </w:tc>
        <w:tc>
          <w:tcPr>
            <w:tcW w:w="850" w:type="dxa"/>
          </w:tcPr>
          <w:p w:rsidR="005729FF" w:rsidRPr="00663588" w:rsidRDefault="005729FF" w:rsidP="00EF6DF2">
            <w:pPr>
              <w:jc w:val="both"/>
            </w:pPr>
            <w:r>
              <w:t>ДОЖО</w:t>
            </w:r>
          </w:p>
        </w:tc>
        <w:tc>
          <w:tcPr>
            <w:tcW w:w="992" w:type="dxa"/>
          </w:tcPr>
          <w:p w:rsidR="005729FF" w:rsidRPr="00663588" w:rsidRDefault="005729FF" w:rsidP="00EF6DF2">
            <w:pPr>
              <w:jc w:val="both"/>
            </w:pPr>
            <w:r>
              <w:t xml:space="preserve">Анықтама </w:t>
            </w:r>
          </w:p>
        </w:tc>
        <w:tc>
          <w:tcPr>
            <w:tcW w:w="992" w:type="dxa"/>
          </w:tcPr>
          <w:p w:rsidR="005729FF" w:rsidRPr="00721F0D" w:rsidRDefault="005729FF" w:rsidP="00EF6DF2">
            <w:pPr>
              <w:jc w:val="both"/>
            </w:pPr>
          </w:p>
        </w:tc>
      </w:tr>
      <w:tr w:rsidR="005729FF" w:rsidRPr="00721F0D" w:rsidTr="005729FF">
        <w:trPr>
          <w:trHeight w:val="30"/>
        </w:trPr>
        <w:tc>
          <w:tcPr>
            <w:tcW w:w="1417" w:type="dxa"/>
            <w:vAlign w:val="center"/>
          </w:tcPr>
          <w:p w:rsidR="005729FF" w:rsidRPr="00CE341E" w:rsidRDefault="005729FF" w:rsidP="00EF6DF2">
            <w:pPr>
              <w:jc w:val="both"/>
            </w:pPr>
            <w:r w:rsidRPr="00A03304">
              <w:t>4,9,10 сынып оқушыларының Халықаралық зерттеулерге дайындық жұмысыныңбарысы</w:t>
            </w:r>
            <w:r>
              <w:t>,</w:t>
            </w:r>
            <w:r w:rsidRPr="00A03304">
              <w:t xml:space="preserve"> ББЖМдайындығы</w:t>
            </w:r>
          </w:p>
        </w:tc>
        <w:tc>
          <w:tcPr>
            <w:tcW w:w="1560" w:type="dxa"/>
            <w:vAlign w:val="center"/>
          </w:tcPr>
          <w:p w:rsidR="005729FF" w:rsidRPr="00365AB9" w:rsidRDefault="005729FF" w:rsidP="00EF6DF2">
            <w:pPr>
              <w:jc w:val="both"/>
            </w:pPr>
            <w:r w:rsidRPr="00365AB9">
              <w:t>Халықаралық зерттеулерге  дайындығының диагностикасы, ББЖМ</w:t>
            </w:r>
          </w:p>
        </w:tc>
        <w:tc>
          <w:tcPr>
            <w:tcW w:w="992" w:type="dxa"/>
            <w:vAlign w:val="center"/>
          </w:tcPr>
          <w:p w:rsidR="005729FF" w:rsidRDefault="005729FF" w:rsidP="00EF6DF2">
            <w:pPr>
              <w:jc w:val="both"/>
            </w:pPr>
            <w:r w:rsidRPr="00365AB9">
              <w:t xml:space="preserve"> 4,</w:t>
            </w:r>
            <w:r w:rsidRPr="00A03304">
              <w:t>9,10</w:t>
            </w:r>
            <w:r w:rsidRPr="00365AB9">
              <w:t>-сынып оқушыларының байқау тест қорытындысы</w:t>
            </w:r>
          </w:p>
          <w:p w:rsidR="005729FF" w:rsidRPr="00365AB9" w:rsidRDefault="005729FF" w:rsidP="00EF6DF2">
            <w:pPr>
              <w:jc w:val="both"/>
            </w:pPr>
          </w:p>
        </w:tc>
        <w:tc>
          <w:tcPr>
            <w:tcW w:w="679" w:type="dxa"/>
            <w:vAlign w:val="center"/>
          </w:tcPr>
          <w:p w:rsidR="005729FF" w:rsidRPr="00A03304" w:rsidRDefault="005729FF" w:rsidP="00EF6DF2">
            <w:pPr>
              <w:jc w:val="both"/>
            </w:pPr>
            <w:r w:rsidRPr="00A03304">
              <w:t xml:space="preserve">тақырыптық </w:t>
            </w:r>
          </w:p>
        </w:tc>
        <w:tc>
          <w:tcPr>
            <w:tcW w:w="961" w:type="dxa"/>
            <w:vAlign w:val="center"/>
          </w:tcPr>
          <w:p w:rsidR="005729FF" w:rsidRPr="00A03304" w:rsidRDefault="005729FF" w:rsidP="00EF6DF2">
            <w:pPr>
              <w:jc w:val="both"/>
            </w:pPr>
            <w:r w:rsidRPr="00A03304">
              <w:t>Сыныптық-жалпылама бақылау</w:t>
            </w:r>
          </w:p>
        </w:tc>
        <w:tc>
          <w:tcPr>
            <w:tcW w:w="1181" w:type="dxa"/>
            <w:vAlign w:val="center"/>
          </w:tcPr>
          <w:p w:rsidR="005729FF" w:rsidRPr="00A03304" w:rsidRDefault="005729FF" w:rsidP="00EF6DF2">
            <w:pPr>
              <w:jc w:val="both"/>
            </w:pPr>
            <w:r>
              <w:t>Қыркүйек</w:t>
            </w:r>
          </w:p>
        </w:tc>
        <w:tc>
          <w:tcPr>
            <w:tcW w:w="865" w:type="dxa"/>
          </w:tcPr>
          <w:p w:rsidR="005729FF" w:rsidRPr="00A03304" w:rsidRDefault="005729FF" w:rsidP="00EF6DF2">
            <w:pPr>
              <w:jc w:val="both"/>
            </w:pPr>
            <w:r w:rsidRPr="00A03304">
              <w:t>ДОІЖО</w:t>
            </w:r>
          </w:p>
        </w:tc>
        <w:tc>
          <w:tcPr>
            <w:tcW w:w="850" w:type="dxa"/>
            <w:vAlign w:val="center"/>
          </w:tcPr>
          <w:p w:rsidR="005729FF" w:rsidRPr="00A03304" w:rsidRDefault="005729FF" w:rsidP="00EF6DF2">
            <w:pPr>
              <w:jc w:val="both"/>
            </w:pPr>
            <w:r w:rsidRPr="00A03304">
              <w:t>ДЖК</w:t>
            </w:r>
          </w:p>
        </w:tc>
        <w:tc>
          <w:tcPr>
            <w:tcW w:w="992" w:type="dxa"/>
          </w:tcPr>
          <w:p w:rsidR="005729FF" w:rsidRPr="00A03304" w:rsidRDefault="005729FF" w:rsidP="00EF6DF2">
            <w:pPr>
              <w:jc w:val="both"/>
            </w:pPr>
            <w:r w:rsidRPr="00A03304">
              <w:t>Мәлімет хаттама</w:t>
            </w:r>
          </w:p>
        </w:tc>
        <w:tc>
          <w:tcPr>
            <w:tcW w:w="992" w:type="dxa"/>
          </w:tcPr>
          <w:p w:rsidR="005729FF" w:rsidRPr="00A03304" w:rsidRDefault="005729FF" w:rsidP="00EF6DF2">
            <w:pPr>
              <w:jc w:val="both"/>
            </w:pPr>
            <w:r>
              <w:t>Ай сайын</w:t>
            </w:r>
          </w:p>
        </w:tc>
      </w:tr>
      <w:tr w:rsidR="005729FF" w:rsidRPr="00102BA8" w:rsidTr="005729FF">
        <w:trPr>
          <w:trHeight w:val="30"/>
        </w:trPr>
        <w:tc>
          <w:tcPr>
            <w:tcW w:w="10489" w:type="dxa"/>
            <w:gridSpan w:val="10"/>
            <w:vAlign w:val="center"/>
          </w:tcPr>
          <w:p w:rsidR="005729FF" w:rsidRPr="00102BA8" w:rsidRDefault="005729FF" w:rsidP="00EF6DF2">
            <w:pPr>
              <w:jc w:val="center"/>
              <w:rPr>
                <w:b/>
                <w:sz w:val="24"/>
                <w:szCs w:val="28"/>
              </w:rPr>
            </w:pPr>
            <w:r w:rsidRPr="00102BA8">
              <w:rPr>
                <w:b/>
                <w:sz w:val="24"/>
                <w:szCs w:val="28"/>
              </w:rPr>
              <w:t>III. БІЛІМНІҢ ОЛҚЫЛЫҚТАРЫН ТОЛТЫРУ ЖӘНЕ ТӨМЕН КӨРСЕТКІШТЕРМЕН ЖҰМЫС ІСТЕУ БОЙЫНША ЖҰМЫСТАРДЫ БАҚЫЛАУ</w:t>
            </w:r>
          </w:p>
        </w:tc>
      </w:tr>
      <w:tr w:rsidR="005729FF" w:rsidRPr="00B70BE9" w:rsidTr="005729FF">
        <w:trPr>
          <w:trHeight w:val="1993"/>
        </w:trPr>
        <w:tc>
          <w:tcPr>
            <w:tcW w:w="1417" w:type="dxa"/>
          </w:tcPr>
          <w:p w:rsidR="005729FF" w:rsidRPr="004E5EB2" w:rsidRDefault="005729FF" w:rsidP="00EF6DF2">
            <w:pPr>
              <w:jc w:val="both"/>
            </w:pPr>
            <w:r w:rsidRPr="00B921D8">
              <w:t>Білімдегі олқылықтардың  орнын толтыру мен үлгерімі нашар оқушылармен  ж</w:t>
            </w:r>
            <w:r>
              <w:t>ұмыс жоспарының жүзеге асырылуы</w:t>
            </w:r>
          </w:p>
        </w:tc>
        <w:tc>
          <w:tcPr>
            <w:tcW w:w="1560" w:type="dxa"/>
          </w:tcPr>
          <w:p w:rsidR="005729FF" w:rsidRPr="00B921D8" w:rsidRDefault="005729FF" w:rsidP="00EF6DF2">
            <w:pPr>
              <w:jc w:val="both"/>
            </w:pPr>
            <w:r>
              <w:t>АББ-ң жоспарына сәйкес мектепішілік жоспардың құрылуы және осы жоспар негізінде пән мұғалімдерінің жеке жоспарларының құрылып, іске асырылу жағдайын бақылау</w:t>
            </w:r>
          </w:p>
        </w:tc>
        <w:tc>
          <w:tcPr>
            <w:tcW w:w="992" w:type="dxa"/>
          </w:tcPr>
          <w:p w:rsidR="005729FF" w:rsidRPr="00B921D8" w:rsidRDefault="005729FF" w:rsidP="00EF6DF2">
            <w:pPr>
              <w:jc w:val="both"/>
            </w:pPr>
            <w:r w:rsidRPr="00B921D8">
              <w:t>Үл</w:t>
            </w:r>
            <w:r>
              <w:t>герімі наш</w:t>
            </w:r>
            <w:r w:rsidRPr="00B921D8">
              <w:t>ар оқушылардың оқу жетістікте</w:t>
            </w:r>
            <w:r>
              <w:t>-</w:t>
            </w:r>
            <w:r w:rsidRPr="00B921D8">
              <w:t>рі</w:t>
            </w:r>
          </w:p>
        </w:tc>
        <w:tc>
          <w:tcPr>
            <w:tcW w:w="679" w:type="dxa"/>
          </w:tcPr>
          <w:p w:rsidR="005729FF" w:rsidRPr="00B921D8" w:rsidRDefault="005729FF" w:rsidP="00EF6DF2">
            <w:pPr>
              <w:jc w:val="both"/>
            </w:pPr>
            <w:r w:rsidRPr="00B921D8">
              <w:t>Фронталды</w:t>
            </w:r>
          </w:p>
        </w:tc>
        <w:tc>
          <w:tcPr>
            <w:tcW w:w="961" w:type="dxa"/>
          </w:tcPr>
          <w:p w:rsidR="005729FF" w:rsidRPr="00B921D8" w:rsidRDefault="005729FF" w:rsidP="00EF6DF2">
            <w:pPr>
              <w:jc w:val="both"/>
            </w:pPr>
            <w:r w:rsidRPr="00B921D8">
              <w:t>бақылау, талдау</w:t>
            </w:r>
          </w:p>
        </w:tc>
        <w:tc>
          <w:tcPr>
            <w:tcW w:w="1181" w:type="dxa"/>
          </w:tcPr>
          <w:p w:rsidR="005729FF" w:rsidRPr="00B921D8" w:rsidRDefault="005729FF" w:rsidP="00EF6DF2">
            <w:pPr>
              <w:jc w:val="both"/>
            </w:pPr>
            <w:r>
              <w:t>Қ</w:t>
            </w:r>
            <w:r w:rsidRPr="00B921D8">
              <w:t>ыркүйек</w:t>
            </w:r>
          </w:p>
        </w:tc>
        <w:tc>
          <w:tcPr>
            <w:tcW w:w="865" w:type="dxa"/>
            <w:vAlign w:val="center"/>
          </w:tcPr>
          <w:p w:rsidR="005729FF" w:rsidRPr="00B921D8" w:rsidRDefault="005729FF" w:rsidP="00EF6DF2">
            <w:pPr>
              <w:jc w:val="both"/>
            </w:pPr>
            <w:r>
              <w:t>Д</w:t>
            </w:r>
            <w:r w:rsidRPr="00B921D8">
              <w:t>иректордың орынбасарлары</w:t>
            </w:r>
          </w:p>
        </w:tc>
        <w:tc>
          <w:tcPr>
            <w:tcW w:w="850" w:type="dxa"/>
            <w:vAlign w:val="center"/>
          </w:tcPr>
          <w:p w:rsidR="005729FF" w:rsidRPr="00CE341E" w:rsidRDefault="005729FF" w:rsidP="00EF6DF2">
            <w:pPr>
              <w:jc w:val="both"/>
            </w:pPr>
            <w:r w:rsidRPr="00B921D8">
              <w:t>Д</w:t>
            </w:r>
            <w:r>
              <w:t>О</w:t>
            </w:r>
            <w:r w:rsidRPr="00B921D8">
              <w:t>Ж</w:t>
            </w:r>
            <w:r>
              <w:t>О</w:t>
            </w:r>
          </w:p>
        </w:tc>
        <w:tc>
          <w:tcPr>
            <w:tcW w:w="992" w:type="dxa"/>
            <w:vAlign w:val="center"/>
          </w:tcPr>
          <w:p w:rsidR="005729FF" w:rsidRPr="00B70BE9" w:rsidRDefault="005729FF" w:rsidP="00EF6DF2">
            <w:pPr>
              <w:jc w:val="both"/>
            </w:pPr>
            <w:r>
              <w:t>хаттама</w:t>
            </w:r>
          </w:p>
        </w:tc>
        <w:tc>
          <w:tcPr>
            <w:tcW w:w="992" w:type="dxa"/>
            <w:vAlign w:val="center"/>
          </w:tcPr>
          <w:p w:rsidR="005729FF" w:rsidRPr="00B70BE9" w:rsidRDefault="005729FF" w:rsidP="00EF6DF2">
            <w:pPr>
              <w:jc w:val="both"/>
            </w:pPr>
          </w:p>
        </w:tc>
      </w:tr>
      <w:tr w:rsidR="005729FF" w:rsidRPr="00B70BE9" w:rsidTr="005729FF">
        <w:trPr>
          <w:trHeight w:val="30"/>
        </w:trPr>
        <w:tc>
          <w:tcPr>
            <w:tcW w:w="10489" w:type="dxa"/>
            <w:gridSpan w:val="10"/>
            <w:vAlign w:val="center"/>
          </w:tcPr>
          <w:p w:rsidR="005729FF" w:rsidRPr="00E72D17" w:rsidRDefault="005729FF" w:rsidP="00EF6DF2">
            <w:pPr>
              <w:spacing w:after="20"/>
              <w:ind w:left="20"/>
              <w:jc w:val="center"/>
              <w:rPr>
                <w:b/>
                <w:sz w:val="18"/>
                <w:szCs w:val="20"/>
              </w:rPr>
            </w:pPr>
            <w:r w:rsidRPr="00DE568F">
              <w:rPr>
                <w:b/>
                <w:sz w:val="24"/>
                <w:szCs w:val="28"/>
              </w:rPr>
              <w:t>IV. ОҚУ-ЗЕРТТЕУ ҚЫЗМЕТІ</w:t>
            </w:r>
          </w:p>
        </w:tc>
      </w:tr>
      <w:tr w:rsidR="005729FF" w:rsidRPr="00B70BE9" w:rsidTr="005729FF">
        <w:trPr>
          <w:trHeight w:val="30"/>
        </w:trPr>
        <w:tc>
          <w:tcPr>
            <w:tcW w:w="1417" w:type="dxa"/>
            <w:vAlign w:val="center"/>
          </w:tcPr>
          <w:p w:rsidR="005729FF" w:rsidRPr="00663588" w:rsidRDefault="005729FF" w:rsidP="00EF6DF2">
            <w:pPr>
              <w:jc w:val="both"/>
            </w:pPr>
            <w:r>
              <w:t>Мектептегі дарынды балалар бойынша деректер қорының құрылу жағдайы</w:t>
            </w:r>
          </w:p>
        </w:tc>
        <w:tc>
          <w:tcPr>
            <w:tcW w:w="1560" w:type="dxa"/>
            <w:vAlign w:val="center"/>
          </w:tcPr>
          <w:p w:rsidR="005729FF" w:rsidRPr="00663588" w:rsidRDefault="005729FF" w:rsidP="00EF6DF2">
            <w:pPr>
              <w:jc w:val="both"/>
            </w:pPr>
            <w:r w:rsidRPr="00DE568F">
              <w:rPr>
                <w:color w:val="000000"/>
              </w:rPr>
              <w:t>Дарынды балалар туралы деректер базасын жаңартудың уақытылы жүргізілуін тексеруді қамтамасыз ету</w:t>
            </w:r>
          </w:p>
        </w:tc>
        <w:tc>
          <w:tcPr>
            <w:tcW w:w="992" w:type="dxa"/>
            <w:vAlign w:val="center"/>
          </w:tcPr>
          <w:p w:rsidR="005729FF" w:rsidRPr="00663588" w:rsidRDefault="005729FF" w:rsidP="00EF6DF2">
            <w:pPr>
              <w:jc w:val="both"/>
            </w:pPr>
            <w:r>
              <w:t>Дарынды балалар туралы деректер қоры</w:t>
            </w:r>
          </w:p>
        </w:tc>
        <w:tc>
          <w:tcPr>
            <w:tcW w:w="679" w:type="dxa"/>
            <w:vAlign w:val="center"/>
          </w:tcPr>
          <w:p w:rsidR="005729FF" w:rsidRPr="00663588" w:rsidRDefault="005729FF" w:rsidP="00EF6DF2">
            <w:pPr>
              <w:jc w:val="both"/>
            </w:pPr>
            <w:r>
              <w:t>тақырыптық</w:t>
            </w:r>
          </w:p>
        </w:tc>
        <w:tc>
          <w:tcPr>
            <w:tcW w:w="961" w:type="dxa"/>
            <w:vAlign w:val="center"/>
          </w:tcPr>
          <w:p w:rsidR="005729FF" w:rsidRPr="00663588" w:rsidRDefault="005729FF" w:rsidP="00EF6DF2">
            <w:pPr>
              <w:jc w:val="both"/>
            </w:pPr>
            <w:r>
              <w:t>Мониторинг</w:t>
            </w:r>
          </w:p>
        </w:tc>
        <w:tc>
          <w:tcPr>
            <w:tcW w:w="1181" w:type="dxa"/>
            <w:vAlign w:val="center"/>
          </w:tcPr>
          <w:p w:rsidR="005729FF" w:rsidRPr="00663588" w:rsidRDefault="005729FF" w:rsidP="00EF6DF2">
            <w:pPr>
              <w:jc w:val="both"/>
            </w:pPr>
            <w:r>
              <w:t>Қыркүйек</w:t>
            </w:r>
          </w:p>
        </w:tc>
        <w:tc>
          <w:tcPr>
            <w:tcW w:w="865" w:type="dxa"/>
            <w:vAlign w:val="center"/>
          </w:tcPr>
          <w:p w:rsidR="005729FF" w:rsidRPr="00B70BE9" w:rsidRDefault="005729FF" w:rsidP="00EF6DF2">
            <w:pPr>
              <w:jc w:val="both"/>
            </w:pPr>
            <w:r>
              <w:t>Педагог -психологтер, ҚББП</w:t>
            </w:r>
          </w:p>
        </w:tc>
        <w:tc>
          <w:tcPr>
            <w:tcW w:w="850" w:type="dxa"/>
            <w:vAlign w:val="center"/>
          </w:tcPr>
          <w:p w:rsidR="005729FF" w:rsidRPr="00B70BE9" w:rsidRDefault="005729FF" w:rsidP="00EF6DF2">
            <w:pPr>
              <w:jc w:val="both"/>
            </w:pPr>
            <w:r>
              <w:t>ДЖК</w:t>
            </w:r>
          </w:p>
        </w:tc>
        <w:tc>
          <w:tcPr>
            <w:tcW w:w="992" w:type="dxa"/>
            <w:vAlign w:val="center"/>
          </w:tcPr>
          <w:p w:rsidR="005729FF" w:rsidRPr="00B70BE9" w:rsidRDefault="005729FF" w:rsidP="00EF6DF2">
            <w:pPr>
              <w:jc w:val="both"/>
            </w:pPr>
            <w:r>
              <w:t>Қолжетімді деректер қоры</w:t>
            </w:r>
          </w:p>
        </w:tc>
        <w:tc>
          <w:tcPr>
            <w:tcW w:w="992" w:type="dxa"/>
            <w:vAlign w:val="center"/>
          </w:tcPr>
          <w:p w:rsidR="005729FF" w:rsidRPr="00B70BE9" w:rsidRDefault="005729FF" w:rsidP="00EF6DF2">
            <w:pPr>
              <w:jc w:val="both"/>
            </w:pPr>
            <w:r>
              <w:t>қаңтар</w:t>
            </w:r>
          </w:p>
        </w:tc>
      </w:tr>
      <w:tr w:rsidR="005729FF" w:rsidRPr="00DE568F" w:rsidTr="005729FF">
        <w:trPr>
          <w:trHeight w:val="30"/>
        </w:trPr>
        <w:tc>
          <w:tcPr>
            <w:tcW w:w="10489" w:type="dxa"/>
            <w:gridSpan w:val="10"/>
            <w:vAlign w:val="center"/>
          </w:tcPr>
          <w:p w:rsidR="005729FF" w:rsidRPr="00DE568F" w:rsidRDefault="005729FF" w:rsidP="00EF6DF2">
            <w:pPr>
              <w:jc w:val="center"/>
              <w:rPr>
                <w:b/>
                <w:sz w:val="24"/>
                <w:szCs w:val="28"/>
              </w:rPr>
            </w:pPr>
            <w:r w:rsidRPr="00DE568F">
              <w:rPr>
                <w:b/>
                <w:sz w:val="24"/>
                <w:szCs w:val="28"/>
              </w:rPr>
              <w:t>V. МҰҒАЛІМНІҢ ШЕБЕРЛІК ЖӘНЕ ӘДІСТЕМЕЛІК ДАЙЫН</w:t>
            </w:r>
            <w:r>
              <w:rPr>
                <w:b/>
                <w:sz w:val="24"/>
                <w:szCs w:val="28"/>
              </w:rPr>
              <w:t>ДЫҚ ЖАҒДАЙЫНЫҢ ДЕҢГЕЙІН БАҚЫЛАУ</w:t>
            </w:r>
          </w:p>
        </w:tc>
      </w:tr>
      <w:tr w:rsidR="005729FF" w:rsidRPr="00B70BE9" w:rsidTr="005729FF">
        <w:trPr>
          <w:trHeight w:val="30"/>
        </w:trPr>
        <w:tc>
          <w:tcPr>
            <w:tcW w:w="1417" w:type="dxa"/>
          </w:tcPr>
          <w:p w:rsidR="005729FF" w:rsidRPr="00E85483" w:rsidRDefault="005729FF" w:rsidP="00EF6DF2">
            <w:pPr>
              <w:jc w:val="both"/>
            </w:pPr>
            <w:r w:rsidRPr="00E85483">
              <w:rPr>
                <w:color w:val="000000"/>
              </w:rPr>
              <w:t xml:space="preserve">ОМЖ және ҚМЖ әзірлеу және іске асыру </w:t>
            </w:r>
            <w:r w:rsidRPr="00E85483">
              <w:rPr>
                <w:color w:val="000000"/>
              </w:rPr>
              <w:lastRenderedPageBreak/>
              <w:t>сапасын анықтау</w:t>
            </w:r>
          </w:p>
        </w:tc>
        <w:tc>
          <w:tcPr>
            <w:tcW w:w="1560" w:type="dxa"/>
          </w:tcPr>
          <w:p w:rsidR="005729FF" w:rsidRPr="002416D6" w:rsidRDefault="005729FF" w:rsidP="00EF6DF2">
            <w:pPr>
              <w:pBdr>
                <w:top w:val="nil"/>
                <w:left w:val="nil"/>
                <w:bottom w:val="nil"/>
                <w:right w:val="nil"/>
                <w:between w:val="nil"/>
              </w:pBdr>
              <w:jc w:val="both"/>
              <w:rPr>
                <w:color w:val="000000"/>
              </w:rPr>
            </w:pPr>
            <w:r w:rsidRPr="002416D6">
              <w:rPr>
                <w:color w:val="000000"/>
              </w:rPr>
              <w:lastRenderedPageBreak/>
              <w:t xml:space="preserve">ОМЖ және ҚМЖ құру әдістемесін талдау, </w:t>
            </w:r>
            <w:r w:rsidRPr="002416D6">
              <w:rPr>
                <w:color w:val="000000"/>
              </w:rPr>
              <w:lastRenderedPageBreak/>
              <w:t>жоспарлардың 130 бұйрыққа сәйкес құрылуын бақылау</w:t>
            </w:r>
          </w:p>
        </w:tc>
        <w:tc>
          <w:tcPr>
            <w:tcW w:w="992" w:type="dxa"/>
          </w:tcPr>
          <w:p w:rsidR="005729FF" w:rsidRPr="00E85483" w:rsidRDefault="005729FF" w:rsidP="00EF6DF2">
            <w:pPr>
              <w:pBdr>
                <w:top w:val="nil"/>
                <w:left w:val="nil"/>
                <w:bottom w:val="nil"/>
                <w:right w:val="nil"/>
                <w:between w:val="nil"/>
              </w:pBdr>
              <w:jc w:val="both"/>
              <w:rPr>
                <w:color w:val="000000"/>
              </w:rPr>
            </w:pPr>
            <w:r w:rsidRPr="00E85483">
              <w:rPr>
                <w:color w:val="000000"/>
              </w:rPr>
              <w:lastRenderedPageBreak/>
              <w:t>ОМ және ҚМ жоспар</w:t>
            </w:r>
            <w:r w:rsidRPr="00E85483">
              <w:rPr>
                <w:color w:val="000000"/>
              </w:rPr>
              <w:lastRenderedPageBreak/>
              <w:t>лары</w:t>
            </w:r>
          </w:p>
        </w:tc>
        <w:tc>
          <w:tcPr>
            <w:tcW w:w="679" w:type="dxa"/>
          </w:tcPr>
          <w:p w:rsidR="005729FF" w:rsidRPr="00E85483" w:rsidRDefault="005729FF" w:rsidP="00EF6DF2">
            <w:pPr>
              <w:pBdr>
                <w:top w:val="nil"/>
                <w:left w:val="nil"/>
                <w:bottom w:val="nil"/>
                <w:right w:val="nil"/>
                <w:between w:val="nil"/>
              </w:pBdr>
              <w:jc w:val="both"/>
              <w:rPr>
                <w:color w:val="000000"/>
              </w:rPr>
            </w:pPr>
            <w:r w:rsidRPr="00E85483">
              <w:rPr>
                <w:color w:val="000000"/>
              </w:rPr>
              <w:lastRenderedPageBreak/>
              <w:t>Тақырыптық</w:t>
            </w:r>
          </w:p>
        </w:tc>
        <w:tc>
          <w:tcPr>
            <w:tcW w:w="961" w:type="dxa"/>
          </w:tcPr>
          <w:p w:rsidR="005729FF" w:rsidRPr="002416D6" w:rsidRDefault="005729FF" w:rsidP="00EF6DF2">
            <w:pPr>
              <w:pBdr>
                <w:top w:val="nil"/>
                <w:left w:val="nil"/>
                <w:bottom w:val="nil"/>
                <w:right w:val="nil"/>
                <w:between w:val="nil"/>
              </w:pBdr>
              <w:jc w:val="both"/>
              <w:rPr>
                <w:color w:val="000000"/>
              </w:rPr>
            </w:pPr>
            <w:r w:rsidRPr="002416D6">
              <w:rPr>
                <w:color w:val="000000"/>
              </w:rPr>
              <w:t xml:space="preserve">Құжаттарды зерде леу: </w:t>
            </w:r>
            <w:r w:rsidRPr="002416D6">
              <w:rPr>
                <w:color w:val="000000"/>
              </w:rPr>
              <w:lastRenderedPageBreak/>
              <w:t>ОМЖ және ҚМЖ</w:t>
            </w:r>
          </w:p>
        </w:tc>
        <w:tc>
          <w:tcPr>
            <w:tcW w:w="1181" w:type="dxa"/>
          </w:tcPr>
          <w:p w:rsidR="005729FF" w:rsidRPr="00E85483" w:rsidRDefault="005729FF" w:rsidP="00EF6DF2">
            <w:pPr>
              <w:pBdr>
                <w:top w:val="nil"/>
                <w:left w:val="nil"/>
                <w:bottom w:val="nil"/>
                <w:right w:val="nil"/>
                <w:between w:val="nil"/>
              </w:pBdr>
              <w:jc w:val="both"/>
              <w:rPr>
                <w:color w:val="000000"/>
              </w:rPr>
            </w:pPr>
            <w:r w:rsidRPr="00E85483">
              <w:rPr>
                <w:color w:val="000000"/>
              </w:rPr>
              <w:lastRenderedPageBreak/>
              <w:t>Қыркүйектің 1</w:t>
            </w:r>
            <w:r>
              <w:rPr>
                <w:color w:val="000000"/>
              </w:rPr>
              <w:t>-2</w:t>
            </w:r>
            <w:r w:rsidRPr="00E85483">
              <w:rPr>
                <w:color w:val="000000"/>
              </w:rPr>
              <w:t xml:space="preserve"> аптасы</w:t>
            </w:r>
          </w:p>
        </w:tc>
        <w:tc>
          <w:tcPr>
            <w:tcW w:w="865" w:type="dxa"/>
          </w:tcPr>
          <w:p w:rsidR="005729FF" w:rsidRPr="00E85483" w:rsidRDefault="005729FF" w:rsidP="00EF6DF2">
            <w:pPr>
              <w:pBdr>
                <w:top w:val="nil"/>
                <w:left w:val="nil"/>
                <w:bottom w:val="nil"/>
                <w:right w:val="nil"/>
                <w:between w:val="nil"/>
              </w:pBdr>
              <w:jc w:val="both"/>
              <w:rPr>
                <w:color w:val="000000"/>
              </w:rPr>
            </w:pPr>
            <w:r w:rsidRPr="00E85483">
              <w:rPr>
                <w:color w:val="000000"/>
              </w:rPr>
              <w:t>Д</w:t>
            </w:r>
            <w:r>
              <w:rPr>
                <w:color w:val="000000"/>
              </w:rPr>
              <w:t>Ә</w:t>
            </w:r>
            <w:r w:rsidRPr="00E85483">
              <w:rPr>
                <w:color w:val="000000"/>
              </w:rPr>
              <w:t>ІЖО</w:t>
            </w:r>
          </w:p>
        </w:tc>
        <w:tc>
          <w:tcPr>
            <w:tcW w:w="850" w:type="dxa"/>
          </w:tcPr>
          <w:p w:rsidR="005729FF" w:rsidRPr="00CE341E" w:rsidRDefault="005729FF" w:rsidP="00EF6DF2">
            <w:pPr>
              <w:pBdr>
                <w:top w:val="nil"/>
                <w:left w:val="nil"/>
                <w:bottom w:val="nil"/>
                <w:right w:val="nil"/>
                <w:between w:val="nil"/>
              </w:pBdr>
              <w:jc w:val="both"/>
              <w:rPr>
                <w:color w:val="000000"/>
              </w:rPr>
            </w:pPr>
            <w:r>
              <w:rPr>
                <w:color w:val="000000"/>
              </w:rPr>
              <w:t>ДОЖО</w:t>
            </w:r>
          </w:p>
        </w:tc>
        <w:tc>
          <w:tcPr>
            <w:tcW w:w="992" w:type="dxa"/>
          </w:tcPr>
          <w:p w:rsidR="005729FF" w:rsidRPr="00E85483" w:rsidRDefault="005729FF" w:rsidP="00EF6DF2">
            <w:pPr>
              <w:pBdr>
                <w:top w:val="nil"/>
                <w:left w:val="nil"/>
                <w:bottom w:val="nil"/>
                <w:right w:val="nil"/>
                <w:between w:val="nil"/>
              </w:pBdr>
              <w:jc w:val="both"/>
              <w:rPr>
                <w:color w:val="000000"/>
              </w:rPr>
            </w:pPr>
            <w:r w:rsidRPr="00E85483">
              <w:rPr>
                <w:color w:val="000000"/>
              </w:rPr>
              <w:t>оқыту семинарын өткізу</w:t>
            </w:r>
            <w:r>
              <w:rPr>
                <w:color w:val="000000"/>
              </w:rPr>
              <w:t xml:space="preserve">    </w:t>
            </w:r>
            <w:r>
              <w:rPr>
                <w:color w:val="000000"/>
              </w:rPr>
              <w:lastRenderedPageBreak/>
              <w:t xml:space="preserve">анықтама </w:t>
            </w:r>
          </w:p>
        </w:tc>
        <w:tc>
          <w:tcPr>
            <w:tcW w:w="992" w:type="dxa"/>
            <w:vAlign w:val="center"/>
          </w:tcPr>
          <w:p w:rsidR="005729FF" w:rsidRPr="00B70BE9" w:rsidRDefault="005729FF" w:rsidP="00EF6DF2">
            <w:pPr>
              <w:jc w:val="both"/>
            </w:pPr>
          </w:p>
        </w:tc>
      </w:tr>
      <w:tr w:rsidR="005729FF" w:rsidRPr="002416D6" w:rsidTr="005729FF">
        <w:trPr>
          <w:trHeight w:val="30"/>
        </w:trPr>
        <w:tc>
          <w:tcPr>
            <w:tcW w:w="10489" w:type="dxa"/>
            <w:gridSpan w:val="10"/>
            <w:vAlign w:val="center"/>
          </w:tcPr>
          <w:p w:rsidR="005729FF" w:rsidRPr="002416D6" w:rsidRDefault="005729FF" w:rsidP="00EF6DF2">
            <w:pPr>
              <w:jc w:val="center"/>
              <w:rPr>
                <w:b/>
                <w:sz w:val="24"/>
                <w:szCs w:val="28"/>
                <w:highlight w:val="magenta"/>
              </w:rPr>
            </w:pPr>
            <w:r w:rsidRPr="002416D6">
              <w:rPr>
                <w:b/>
                <w:sz w:val="24"/>
                <w:szCs w:val="28"/>
              </w:rPr>
              <w:t>VІ. ТӘРБИЕ ПРОЦЕСІНІҢ, ӨТКІЗІЛГЕН ІС –ШАРАЛАРДЫҢ САПАСЫН БАҚЫЛАУ</w:t>
            </w:r>
          </w:p>
        </w:tc>
      </w:tr>
      <w:tr w:rsidR="005729FF" w:rsidRPr="00B70BE9" w:rsidTr="005729FF">
        <w:trPr>
          <w:trHeight w:val="30"/>
        </w:trPr>
        <w:tc>
          <w:tcPr>
            <w:tcW w:w="1417" w:type="dxa"/>
          </w:tcPr>
          <w:p w:rsidR="005729FF" w:rsidRPr="00F035A8" w:rsidRDefault="005729FF" w:rsidP="00EF6DF2">
            <w:pPr>
              <w:tabs>
                <w:tab w:val="left" w:pos="2760"/>
              </w:tabs>
              <w:jc w:val="both"/>
            </w:pPr>
            <w:r>
              <w:t>«Ата-аналарды педагогикалық қолдау» бағдарламасы аясында а</w:t>
            </w:r>
            <w:r w:rsidRPr="00F035A8">
              <w:t>та-аналармен жұмыс жасауды ұйымдастыру</w:t>
            </w:r>
          </w:p>
        </w:tc>
        <w:tc>
          <w:tcPr>
            <w:tcW w:w="1560" w:type="dxa"/>
          </w:tcPr>
          <w:p w:rsidR="005729FF" w:rsidRPr="00F035A8" w:rsidRDefault="005729FF" w:rsidP="00EF6DF2">
            <w:pPr>
              <w:tabs>
                <w:tab w:val="left" w:pos="2760"/>
              </w:tabs>
              <w:jc w:val="both"/>
            </w:pPr>
            <w:r w:rsidRPr="00F035A8">
              <w:t>Мектеп-оқушы-ата-ана триадасының жұмыс сапасын бағалау</w:t>
            </w:r>
          </w:p>
        </w:tc>
        <w:tc>
          <w:tcPr>
            <w:tcW w:w="992" w:type="dxa"/>
          </w:tcPr>
          <w:p w:rsidR="005729FF" w:rsidRPr="00F035A8" w:rsidRDefault="005729FF" w:rsidP="00EF6DF2">
            <w:pPr>
              <w:jc w:val="both"/>
            </w:pPr>
            <w:r w:rsidRPr="00F035A8">
              <w:t>Ата-аналармен жұмыс</w:t>
            </w:r>
          </w:p>
        </w:tc>
        <w:tc>
          <w:tcPr>
            <w:tcW w:w="679" w:type="dxa"/>
          </w:tcPr>
          <w:p w:rsidR="005729FF" w:rsidRPr="00F035A8" w:rsidRDefault="005729FF" w:rsidP="00EF6DF2">
            <w:pPr>
              <w:jc w:val="both"/>
            </w:pPr>
            <w:r w:rsidRPr="00F035A8">
              <w:t>Тақырыптық</w:t>
            </w:r>
          </w:p>
        </w:tc>
        <w:tc>
          <w:tcPr>
            <w:tcW w:w="961" w:type="dxa"/>
          </w:tcPr>
          <w:p w:rsidR="005729FF" w:rsidRPr="00F035A8" w:rsidRDefault="005729FF" w:rsidP="00EF6DF2">
            <w:pPr>
              <w:jc w:val="both"/>
            </w:pPr>
            <w:r w:rsidRPr="00F035A8">
              <w:t>тәрбие сағат</w:t>
            </w:r>
            <w:r>
              <w:t>ы жоспарлары,т</w:t>
            </w:r>
            <w:r w:rsidRPr="00F035A8">
              <w:t>жиналыстар</w:t>
            </w:r>
            <w:r>
              <w:t xml:space="preserve">, </w:t>
            </w:r>
            <w:r w:rsidRPr="00F035A8">
              <w:t>ресуртар</w:t>
            </w:r>
          </w:p>
        </w:tc>
        <w:tc>
          <w:tcPr>
            <w:tcW w:w="1181" w:type="dxa"/>
          </w:tcPr>
          <w:p w:rsidR="005729FF" w:rsidRPr="00F035A8" w:rsidRDefault="005729FF" w:rsidP="00EF6DF2">
            <w:pPr>
              <w:jc w:val="both"/>
            </w:pPr>
            <w:r w:rsidRPr="00F035A8">
              <w:t>Қыркүйек</w:t>
            </w:r>
          </w:p>
          <w:p w:rsidR="005729FF" w:rsidRPr="00F035A8" w:rsidRDefault="005729FF" w:rsidP="00EF6DF2">
            <w:pPr>
              <w:jc w:val="both"/>
            </w:pPr>
          </w:p>
        </w:tc>
        <w:tc>
          <w:tcPr>
            <w:tcW w:w="865" w:type="dxa"/>
          </w:tcPr>
          <w:p w:rsidR="005729FF" w:rsidRPr="00F035A8" w:rsidRDefault="005729FF" w:rsidP="00EF6DF2">
            <w:pPr>
              <w:jc w:val="both"/>
            </w:pPr>
            <w:r w:rsidRPr="00F035A8">
              <w:t>ДТІЖО</w:t>
            </w:r>
          </w:p>
        </w:tc>
        <w:tc>
          <w:tcPr>
            <w:tcW w:w="850" w:type="dxa"/>
          </w:tcPr>
          <w:p w:rsidR="005729FF" w:rsidRPr="00F035A8" w:rsidRDefault="005729FF" w:rsidP="00EF6DF2">
            <w:pPr>
              <w:jc w:val="both"/>
            </w:pPr>
            <w:r w:rsidRPr="00F035A8">
              <w:t>ӘКО</w:t>
            </w:r>
          </w:p>
        </w:tc>
        <w:tc>
          <w:tcPr>
            <w:tcW w:w="992" w:type="dxa"/>
          </w:tcPr>
          <w:p w:rsidR="005729FF" w:rsidRPr="00F035A8" w:rsidRDefault="005729FF" w:rsidP="00EF6DF2">
            <w:pPr>
              <w:jc w:val="both"/>
            </w:pPr>
            <w:r>
              <w:t xml:space="preserve">Анықтама </w:t>
            </w:r>
          </w:p>
        </w:tc>
        <w:tc>
          <w:tcPr>
            <w:tcW w:w="992" w:type="dxa"/>
          </w:tcPr>
          <w:p w:rsidR="005729FF" w:rsidRPr="00F035A8" w:rsidRDefault="005729FF" w:rsidP="00EF6DF2">
            <w:pPr>
              <w:jc w:val="both"/>
            </w:pPr>
            <w:r w:rsidRPr="00F035A8">
              <w:t>қараша, қаңтар, сәуір</w:t>
            </w:r>
          </w:p>
        </w:tc>
      </w:tr>
      <w:tr w:rsidR="005729FF" w:rsidRPr="00B70BE9" w:rsidTr="005729FF">
        <w:trPr>
          <w:trHeight w:val="30"/>
        </w:trPr>
        <w:tc>
          <w:tcPr>
            <w:tcW w:w="1417" w:type="dxa"/>
          </w:tcPr>
          <w:p w:rsidR="005729FF" w:rsidRPr="00F035A8" w:rsidRDefault="005729FF" w:rsidP="00EF6DF2">
            <w:pPr>
              <w:jc w:val="both"/>
            </w:pPr>
            <w:r w:rsidRPr="00F035A8">
              <w:t>Тәрбие  сағаттарының  тиімділігі</w:t>
            </w:r>
            <w:r>
              <w:t xml:space="preserve"> «Буллинг, кибербуллингтің»  алдын алу</w:t>
            </w:r>
          </w:p>
        </w:tc>
        <w:tc>
          <w:tcPr>
            <w:tcW w:w="1560" w:type="dxa"/>
          </w:tcPr>
          <w:p w:rsidR="005729FF" w:rsidRPr="00F035A8" w:rsidRDefault="005729FF" w:rsidP="00EF6DF2">
            <w:pPr>
              <w:jc w:val="both"/>
            </w:pPr>
            <w:r w:rsidRPr="00F035A8">
              <w:t>Сынып сағатының мазмұнына және тәрбиелеу мен оқытудың жаңа тәсілдерін енгізуге қойылатын талаптарды қамтамасыз ету</w:t>
            </w:r>
          </w:p>
        </w:tc>
        <w:tc>
          <w:tcPr>
            <w:tcW w:w="992" w:type="dxa"/>
          </w:tcPr>
          <w:p w:rsidR="005729FF" w:rsidRPr="00F035A8" w:rsidRDefault="005729FF" w:rsidP="00EF6DF2">
            <w:pPr>
              <w:jc w:val="both"/>
            </w:pPr>
            <w:r>
              <w:t>1-11</w:t>
            </w:r>
          </w:p>
          <w:p w:rsidR="005729FF" w:rsidRPr="00F035A8" w:rsidRDefault="005729FF" w:rsidP="00EF6DF2">
            <w:pPr>
              <w:jc w:val="both"/>
            </w:pPr>
            <w:r w:rsidRPr="00F035A8">
              <w:t>сыныптар</w:t>
            </w:r>
          </w:p>
        </w:tc>
        <w:tc>
          <w:tcPr>
            <w:tcW w:w="679" w:type="dxa"/>
          </w:tcPr>
          <w:p w:rsidR="005729FF" w:rsidRPr="00F035A8" w:rsidRDefault="005729FF" w:rsidP="00EF6DF2">
            <w:pPr>
              <w:jc w:val="both"/>
            </w:pPr>
            <w:r w:rsidRPr="00F035A8">
              <w:t>Фронталды</w:t>
            </w:r>
          </w:p>
        </w:tc>
        <w:tc>
          <w:tcPr>
            <w:tcW w:w="961" w:type="dxa"/>
          </w:tcPr>
          <w:p w:rsidR="005729FF" w:rsidRPr="00F035A8" w:rsidRDefault="005729FF" w:rsidP="00EF6DF2">
            <w:pPr>
              <w:jc w:val="both"/>
            </w:pPr>
            <w:r w:rsidRPr="00F035A8">
              <w:t>Сынып сағаттарын бақылау, талдау, сұқбаттасу</w:t>
            </w:r>
          </w:p>
        </w:tc>
        <w:tc>
          <w:tcPr>
            <w:tcW w:w="1181" w:type="dxa"/>
          </w:tcPr>
          <w:p w:rsidR="005729FF" w:rsidRPr="00F035A8" w:rsidRDefault="005729FF" w:rsidP="00EF6DF2">
            <w:pPr>
              <w:jc w:val="both"/>
            </w:pPr>
            <w:r w:rsidRPr="00F035A8">
              <w:t>Қыркүйек</w:t>
            </w:r>
          </w:p>
          <w:p w:rsidR="005729FF" w:rsidRPr="00F035A8" w:rsidRDefault="005729FF" w:rsidP="00EF6DF2">
            <w:pPr>
              <w:jc w:val="both"/>
            </w:pPr>
          </w:p>
        </w:tc>
        <w:tc>
          <w:tcPr>
            <w:tcW w:w="865" w:type="dxa"/>
          </w:tcPr>
          <w:p w:rsidR="005729FF" w:rsidRPr="00F035A8" w:rsidRDefault="005729FF" w:rsidP="00EF6DF2">
            <w:pPr>
              <w:jc w:val="both"/>
            </w:pPr>
            <w:r w:rsidRPr="00F035A8">
              <w:t>ДТІЖО</w:t>
            </w:r>
          </w:p>
        </w:tc>
        <w:tc>
          <w:tcPr>
            <w:tcW w:w="850" w:type="dxa"/>
          </w:tcPr>
          <w:p w:rsidR="005729FF" w:rsidRPr="00F035A8" w:rsidRDefault="005729FF" w:rsidP="00EF6DF2">
            <w:pPr>
              <w:jc w:val="both"/>
            </w:pPr>
            <w:r w:rsidRPr="00F035A8">
              <w:t>СЖО</w:t>
            </w:r>
          </w:p>
        </w:tc>
        <w:tc>
          <w:tcPr>
            <w:tcW w:w="992" w:type="dxa"/>
          </w:tcPr>
          <w:p w:rsidR="005729FF" w:rsidRPr="00F035A8" w:rsidRDefault="005729FF" w:rsidP="00EF6DF2">
            <w:pPr>
              <w:jc w:val="both"/>
            </w:pPr>
            <w:r>
              <w:t xml:space="preserve">Анықтама </w:t>
            </w:r>
          </w:p>
        </w:tc>
        <w:tc>
          <w:tcPr>
            <w:tcW w:w="992" w:type="dxa"/>
          </w:tcPr>
          <w:p w:rsidR="005729FF" w:rsidRPr="00F035A8" w:rsidRDefault="005729FF" w:rsidP="00EF6DF2">
            <w:pPr>
              <w:jc w:val="both"/>
            </w:pPr>
            <w:r>
              <w:t xml:space="preserve">Қараша  қаңтар  </w:t>
            </w:r>
            <w:r w:rsidRPr="00F035A8">
              <w:t xml:space="preserve"> сәуір</w:t>
            </w:r>
          </w:p>
        </w:tc>
      </w:tr>
      <w:tr w:rsidR="005729FF" w:rsidRPr="00B70BE9" w:rsidTr="005729FF">
        <w:trPr>
          <w:trHeight w:val="30"/>
        </w:trPr>
        <w:tc>
          <w:tcPr>
            <w:tcW w:w="1417" w:type="dxa"/>
          </w:tcPr>
          <w:p w:rsidR="005729FF" w:rsidRPr="00F035A8" w:rsidRDefault="005729FF" w:rsidP="00EF6DF2">
            <w:pPr>
              <w:jc w:val="both"/>
              <w:rPr>
                <w:color w:val="000000"/>
              </w:rPr>
            </w:pPr>
            <w:r w:rsidRPr="00F035A8">
              <w:rPr>
                <w:color w:val="000000"/>
              </w:rPr>
              <w:t>9-1</w:t>
            </w:r>
            <w:r>
              <w:rPr>
                <w:color w:val="000000"/>
              </w:rPr>
              <w:t>1</w:t>
            </w:r>
            <w:r w:rsidRPr="00F035A8">
              <w:rPr>
                <w:color w:val="000000"/>
              </w:rPr>
              <w:t xml:space="preserve"> сынып оқушыларының кәсіптік бағдарлау жұмыстарының жай-күйі</w:t>
            </w:r>
          </w:p>
        </w:tc>
        <w:tc>
          <w:tcPr>
            <w:tcW w:w="1560" w:type="dxa"/>
          </w:tcPr>
          <w:p w:rsidR="005729FF" w:rsidRDefault="005729FF" w:rsidP="00EF6DF2">
            <w:pPr>
              <w:jc w:val="both"/>
            </w:pPr>
            <w:r w:rsidRPr="00F035A8">
              <w:t>Кәсіптік бағдар бойынша жұмыс тиімділігін диагностикалау</w:t>
            </w:r>
          </w:p>
          <w:p w:rsidR="005729FF" w:rsidRPr="00E403F5" w:rsidRDefault="005729FF" w:rsidP="00EF6DF2">
            <w:pPr>
              <w:jc w:val="both"/>
            </w:pPr>
          </w:p>
        </w:tc>
        <w:tc>
          <w:tcPr>
            <w:tcW w:w="992" w:type="dxa"/>
          </w:tcPr>
          <w:p w:rsidR="005729FF" w:rsidRPr="00F035A8" w:rsidRDefault="005729FF" w:rsidP="00EF6DF2">
            <w:pPr>
              <w:jc w:val="both"/>
            </w:pPr>
            <w:r w:rsidRPr="00F035A8">
              <w:t>Бірлескен жұмыс жоспары</w:t>
            </w:r>
          </w:p>
        </w:tc>
        <w:tc>
          <w:tcPr>
            <w:tcW w:w="679" w:type="dxa"/>
          </w:tcPr>
          <w:p w:rsidR="005729FF" w:rsidRPr="00F035A8" w:rsidRDefault="005729FF" w:rsidP="00EF6DF2">
            <w:pPr>
              <w:jc w:val="both"/>
            </w:pPr>
            <w:r w:rsidRPr="00F035A8">
              <w:t>Фронталды</w:t>
            </w:r>
          </w:p>
        </w:tc>
        <w:tc>
          <w:tcPr>
            <w:tcW w:w="961" w:type="dxa"/>
          </w:tcPr>
          <w:p w:rsidR="005729FF" w:rsidRPr="00F035A8" w:rsidRDefault="005729FF" w:rsidP="00EF6DF2">
            <w:pPr>
              <w:jc w:val="both"/>
            </w:pPr>
            <w:r w:rsidRPr="00F035A8">
              <w:t>Жоспарларды талдау</w:t>
            </w:r>
          </w:p>
        </w:tc>
        <w:tc>
          <w:tcPr>
            <w:tcW w:w="1181" w:type="dxa"/>
          </w:tcPr>
          <w:p w:rsidR="005729FF" w:rsidRPr="00F035A8" w:rsidRDefault="005729FF" w:rsidP="00EF6DF2">
            <w:pPr>
              <w:jc w:val="both"/>
            </w:pPr>
            <w:r w:rsidRPr="00F035A8">
              <w:t>Қыркүйек</w:t>
            </w:r>
          </w:p>
        </w:tc>
        <w:tc>
          <w:tcPr>
            <w:tcW w:w="865" w:type="dxa"/>
          </w:tcPr>
          <w:p w:rsidR="005729FF" w:rsidRPr="00F035A8" w:rsidRDefault="005729FF" w:rsidP="00EF6DF2">
            <w:pPr>
              <w:jc w:val="both"/>
            </w:pPr>
            <w:r w:rsidRPr="00F035A8">
              <w:t>ДТІЖО</w:t>
            </w:r>
          </w:p>
        </w:tc>
        <w:tc>
          <w:tcPr>
            <w:tcW w:w="850" w:type="dxa"/>
          </w:tcPr>
          <w:p w:rsidR="005729FF" w:rsidRPr="00F035A8" w:rsidRDefault="005729FF" w:rsidP="00EF6DF2">
            <w:pPr>
              <w:jc w:val="both"/>
            </w:pPr>
            <w:r w:rsidRPr="00F035A8">
              <w:t>ДЖК</w:t>
            </w:r>
          </w:p>
        </w:tc>
        <w:tc>
          <w:tcPr>
            <w:tcW w:w="992" w:type="dxa"/>
          </w:tcPr>
          <w:p w:rsidR="005729FF" w:rsidRPr="00F035A8" w:rsidRDefault="005729FF" w:rsidP="00EF6DF2">
            <w:pPr>
              <w:jc w:val="both"/>
            </w:pPr>
            <w:r>
              <w:t>Анықтама</w:t>
            </w:r>
          </w:p>
        </w:tc>
        <w:tc>
          <w:tcPr>
            <w:tcW w:w="992" w:type="dxa"/>
          </w:tcPr>
          <w:p w:rsidR="005729FF" w:rsidRPr="00F035A8" w:rsidRDefault="005729FF" w:rsidP="00EF6DF2">
            <w:pPr>
              <w:jc w:val="both"/>
            </w:pPr>
            <w:r w:rsidRPr="00F035A8">
              <w:t xml:space="preserve">Қаңтар </w:t>
            </w:r>
          </w:p>
        </w:tc>
      </w:tr>
      <w:tr w:rsidR="005729FF" w:rsidRPr="00B70BE9" w:rsidTr="005729FF">
        <w:trPr>
          <w:trHeight w:val="30"/>
        </w:trPr>
        <w:tc>
          <w:tcPr>
            <w:tcW w:w="1417" w:type="dxa"/>
          </w:tcPr>
          <w:p w:rsidR="005729FF" w:rsidRPr="00F035A8" w:rsidRDefault="005729FF" w:rsidP="00EF6DF2">
            <w:pPr>
              <w:jc w:val="both"/>
              <w:rPr>
                <w:color w:val="000000"/>
              </w:rPr>
            </w:pPr>
            <w:r w:rsidRPr="00F035A8">
              <w:t>«Мектепке жол» қайырымдылық акциясы</w:t>
            </w:r>
          </w:p>
        </w:tc>
        <w:tc>
          <w:tcPr>
            <w:tcW w:w="1560" w:type="dxa"/>
          </w:tcPr>
          <w:p w:rsidR="005729FF" w:rsidRPr="00F035A8" w:rsidRDefault="005729FF" w:rsidP="00EF6DF2">
            <w:pPr>
              <w:jc w:val="both"/>
              <w:rPr>
                <w:color w:val="000000"/>
              </w:rPr>
            </w:pPr>
            <w:r w:rsidRPr="00F035A8">
              <w:rPr>
                <w:color w:val="000000"/>
              </w:rPr>
              <w:t>Әлеуметтік қорғаусыз қалған отбасы</w:t>
            </w:r>
            <w:r w:rsidRPr="00F035A8">
              <w:t xml:space="preserve"> балаларына</w:t>
            </w:r>
            <w:r w:rsidRPr="00F035A8">
              <w:rPr>
                <w:color w:val="000000"/>
              </w:rPr>
              <w:t xml:space="preserve"> материалдық көмек көрсетудің сапасын анықтау</w:t>
            </w:r>
          </w:p>
        </w:tc>
        <w:tc>
          <w:tcPr>
            <w:tcW w:w="992" w:type="dxa"/>
          </w:tcPr>
          <w:p w:rsidR="005729FF" w:rsidRPr="00F035A8" w:rsidRDefault="005729FF" w:rsidP="00EF6DF2">
            <w:pPr>
              <w:jc w:val="both"/>
              <w:rPr>
                <w:color w:val="000000"/>
              </w:rPr>
            </w:pPr>
            <w:r w:rsidRPr="00F035A8">
              <w:rPr>
                <w:color w:val="000000"/>
              </w:rPr>
              <w:t xml:space="preserve">Әлеуметтік педагог </w:t>
            </w:r>
          </w:p>
        </w:tc>
        <w:tc>
          <w:tcPr>
            <w:tcW w:w="679" w:type="dxa"/>
          </w:tcPr>
          <w:p w:rsidR="005729FF" w:rsidRDefault="005729FF" w:rsidP="00EF6DF2">
            <w:pPr>
              <w:jc w:val="both"/>
            </w:pPr>
            <w:r w:rsidRPr="00F035A8">
              <w:t>Тақырып</w:t>
            </w:r>
          </w:p>
          <w:p w:rsidR="005729FF" w:rsidRPr="00F035A8" w:rsidRDefault="005729FF" w:rsidP="00EF6DF2">
            <w:pPr>
              <w:jc w:val="both"/>
            </w:pPr>
            <w:r w:rsidRPr="00F035A8">
              <w:t>тық</w:t>
            </w:r>
          </w:p>
        </w:tc>
        <w:tc>
          <w:tcPr>
            <w:tcW w:w="961" w:type="dxa"/>
          </w:tcPr>
          <w:p w:rsidR="005729FF" w:rsidRPr="00F035A8" w:rsidRDefault="005729FF" w:rsidP="00EF6DF2">
            <w:pPr>
              <w:jc w:val="both"/>
            </w:pPr>
            <w:r w:rsidRPr="00F035A8">
              <w:t>Құжаттарды зерделеу, сауалнама</w:t>
            </w:r>
          </w:p>
        </w:tc>
        <w:tc>
          <w:tcPr>
            <w:tcW w:w="1181" w:type="dxa"/>
          </w:tcPr>
          <w:p w:rsidR="005729FF" w:rsidRPr="00F035A8" w:rsidRDefault="005729FF" w:rsidP="00EF6DF2">
            <w:pPr>
              <w:jc w:val="both"/>
            </w:pPr>
            <w:r>
              <w:t>Қыркүйек</w:t>
            </w:r>
          </w:p>
        </w:tc>
        <w:tc>
          <w:tcPr>
            <w:tcW w:w="865" w:type="dxa"/>
          </w:tcPr>
          <w:p w:rsidR="005729FF" w:rsidRPr="00F035A8" w:rsidRDefault="005729FF" w:rsidP="00EF6DF2">
            <w:pPr>
              <w:jc w:val="both"/>
            </w:pPr>
            <w:r w:rsidRPr="00F035A8">
              <w:t>ДТІЖО</w:t>
            </w:r>
          </w:p>
        </w:tc>
        <w:tc>
          <w:tcPr>
            <w:tcW w:w="850" w:type="dxa"/>
          </w:tcPr>
          <w:p w:rsidR="005729FF" w:rsidRPr="00F035A8" w:rsidRDefault="005729FF" w:rsidP="00EF6DF2">
            <w:pPr>
              <w:jc w:val="both"/>
            </w:pPr>
            <w:r w:rsidRPr="00F035A8">
              <w:t>ДЖК</w:t>
            </w:r>
          </w:p>
        </w:tc>
        <w:tc>
          <w:tcPr>
            <w:tcW w:w="992" w:type="dxa"/>
          </w:tcPr>
          <w:p w:rsidR="005729FF" w:rsidRPr="00F035A8" w:rsidRDefault="005729FF" w:rsidP="00EF6DF2">
            <w:pPr>
              <w:jc w:val="both"/>
            </w:pPr>
            <w:r>
              <w:t>Анықтама</w:t>
            </w:r>
          </w:p>
        </w:tc>
        <w:tc>
          <w:tcPr>
            <w:tcW w:w="992" w:type="dxa"/>
          </w:tcPr>
          <w:p w:rsidR="005729FF" w:rsidRPr="00264768" w:rsidRDefault="005729FF" w:rsidP="00EF6DF2">
            <w:pPr>
              <w:jc w:val="both"/>
            </w:pPr>
            <w:r>
              <w:t>-</w:t>
            </w:r>
          </w:p>
        </w:tc>
      </w:tr>
      <w:tr w:rsidR="005729FF" w:rsidRPr="004F664B" w:rsidTr="005729FF">
        <w:trPr>
          <w:trHeight w:val="30"/>
        </w:trPr>
        <w:tc>
          <w:tcPr>
            <w:tcW w:w="1417" w:type="dxa"/>
            <w:tcBorders>
              <w:bottom w:val="single" w:sz="4" w:space="0" w:color="000000"/>
            </w:tcBorders>
          </w:tcPr>
          <w:p w:rsidR="005729FF" w:rsidRPr="004F664B" w:rsidRDefault="005729FF" w:rsidP="00EF6DF2">
            <w:pPr>
              <w:jc w:val="both"/>
            </w:pPr>
            <w:r>
              <w:t>Ерте жүктіліктің алдын алу жұмыстарының жүру барысы</w:t>
            </w:r>
          </w:p>
        </w:tc>
        <w:tc>
          <w:tcPr>
            <w:tcW w:w="1560" w:type="dxa"/>
            <w:tcBorders>
              <w:bottom w:val="single" w:sz="4" w:space="0" w:color="000000"/>
            </w:tcBorders>
          </w:tcPr>
          <w:p w:rsidR="005729FF" w:rsidRPr="004F664B" w:rsidRDefault="005729FF" w:rsidP="00EF6DF2">
            <w:pPr>
              <w:jc w:val="both"/>
              <w:rPr>
                <w:color w:val="000000"/>
              </w:rPr>
            </w:pPr>
            <w:r>
              <w:rPr>
                <w:color w:val="000000"/>
              </w:rPr>
              <w:t>Ақбота қыздар клубының жұмыс жоспарының іске асуын бақылау</w:t>
            </w:r>
          </w:p>
        </w:tc>
        <w:tc>
          <w:tcPr>
            <w:tcW w:w="992" w:type="dxa"/>
            <w:tcBorders>
              <w:bottom w:val="single" w:sz="4" w:space="0" w:color="000000"/>
            </w:tcBorders>
          </w:tcPr>
          <w:p w:rsidR="005729FF" w:rsidRPr="004F664B" w:rsidRDefault="005729FF" w:rsidP="00EF6DF2">
            <w:pPr>
              <w:jc w:val="both"/>
              <w:rPr>
                <w:color w:val="000000"/>
              </w:rPr>
            </w:pPr>
            <w:r>
              <w:rPr>
                <w:color w:val="000000"/>
              </w:rPr>
              <w:t>Клуб жетекшісі, ӨӨБҰ мүшелері</w:t>
            </w:r>
          </w:p>
        </w:tc>
        <w:tc>
          <w:tcPr>
            <w:tcW w:w="679" w:type="dxa"/>
            <w:tcBorders>
              <w:bottom w:val="single" w:sz="4" w:space="0" w:color="000000"/>
            </w:tcBorders>
          </w:tcPr>
          <w:p w:rsidR="005729FF" w:rsidRPr="004F664B" w:rsidRDefault="005729FF" w:rsidP="00EF6DF2">
            <w:pPr>
              <w:jc w:val="both"/>
            </w:pPr>
            <w:r>
              <w:t>тақырыптық</w:t>
            </w:r>
          </w:p>
        </w:tc>
        <w:tc>
          <w:tcPr>
            <w:tcW w:w="961" w:type="dxa"/>
            <w:tcBorders>
              <w:bottom w:val="single" w:sz="4" w:space="0" w:color="000000"/>
            </w:tcBorders>
          </w:tcPr>
          <w:p w:rsidR="005729FF" w:rsidRPr="00F035A8" w:rsidRDefault="005729FF" w:rsidP="00EF6DF2">
            <w:pPr>
              <w:jc w:val="both"/>
            </w:pPr>
            <w:r w:rsidRPr="00F035A8">
              <w:t>Жоспарларды талдау</w:t>
            </w:r>
          </w:p>
        </w:tc>
        <w:tc>
          <w:tcPr>
            <w:tcW w:w="1181" w:type="dxa"/>
            <w:tcBorders>
              <w:bottom w:val="single" w:sz="4" w:space="0" w:color="000000"/>
            </w:tcBorders>
          </w:tcPr>
          <w:p w:rsidR="005729FF" w:rsidRPr="00F035A8" w:rsidRDefault="005729FF" w:rsidP="00EF6DF2">
            <w:pPr>
              <w:jc w:val="both"/>
            </w:pPr>
            <w:r w:rsidRPr="00F035A8">
              <w:t>Қыркүйек</w:t>
            </w:r>
          </w:p>
        </w:tc>
        <w:tc>
          <w:tcPr>
            <w:tcW w:w="865" w:type="dxa"/>
            <w:tcBorders>
              <w:bottom w:val="single" w:sz="4" w:space="0" w:color="000000"/>
            </w:tcBorders>
          </w:tcPr>
          <w:p w:rsidR="005729FF" w:rsidRDefault="005729FF" w:rsidP="00EF6DF2">
            <w:pPr>
              <w:jc w:val="both"/>
            </w:pPr>
            <w:r w:rsidRPr="00F035A8">
              <w:t>ДТІЖО</w:t>
            </w:r>
          </w:p>
          <w:p w:rsidR="005729FF" w:rsidRPr="004F664B" w:rsidRDefault="005729FF" w:rsidP="00EF6DF2">
            <w:pPr>
              <w:jc w:val="both"/>
            </w:pPr>
            <w:r>
              <w:t xml:space="preserve">Медбике </w:t>
            </w:r>
          </w:p>
        </w:tc>
        <w:tc>
          <w:tcPr>
            <w:tcW w:w="850" w:type="dxa"/>
            <w:tcBorders>
              <w:bottom w:val="single" w:sz="4" w:space="0" w:color="000000"/>
            </w:tcBorders>
          </w:tcPr>
          <w:p w:rsidR="005729FF" w:rsidRPr="004F664B" w:rsidRDefault="005729FF" w:rsidP="00EF6DF2">
            <w:pPr>
              <w:jc w:val="both"/>
            </w:pPr>
            <w:r w:rsidRPr="00F035A8">
              <w:t>Д</w:t>
            </w:r>
            <w:r>
              <w:t>О</w:t>
            </w:r>
            <w:r w:rsidRPr="00F035A8">
              <w:t>Ж</w:t>
            </w:r>
            <w:r>
              <w:t>О</w:t>
            </w:r>
          </w:p>
        </w:tc>
        <w:tc>
          <w:tcPr>
            <w:tcW w:w="992" w:type="dxa"/>
            <w:tcBorders>
              <w:bottom w:val="single" w:sz="4" w:space="0" w:color="000000"/>
            </w:tcBorders>
          </w:tcPr>
          <w:p w:rsidR="005729FF" w:rsidRPr="00F035A8" w:rsidRDefault="005729FF" w:rsidP="00EF6DF2">
            <w:pPr>
              <w:jc w:val="both"/>
            </w:pPr>
            <w:r>
              <w:t>Анықтама</w:t>
            </w:r>
          </w:p>
        </w:tc>
        <w:tc>
          <w:tcPr>
            <w:tcW w:w="992" w:type="dxa"/>
            <w:tcBorders>
              <w:bottom w:val="single" w:sz="4" w:space="0" w:color="000000"/>
            </w:tcBorders>
          </w:tcPr>
          <w:p w:rsidR="005729FF" w:rsidRPr="00F035A8" w:rsidRDefault="005729FF" w:rsidP="00EF6DF2">
            <w:pPr>
              <w:jc w:val="both"/>
            </w:pPr>
            <w:r>
              <w:t>Ақпан</w:t>
            </w:r>
          </w:p>
        </w:tc>
      </w:tr>
    </w:tbl>
    <w:p w:rsidR="005729FF" w:rsidRDefault="005729FF" w:rsidP="005729FF"/>
    <w:p w:rsidR="005729FF" w:rsidRDefault="005729FF" w:rsidP="005729FF"/>
    <w:p w:rsidR="005729FF" w:rsidRPr="004F664B" w:rsidRDefault="005729FF" w:rsidP="005729FF"/>
    <w:p w:rsidR="005729FF" w:rsidRPr="002E125C" w:rsidRDefault="005729FF" w:rsidP="005729FF">
      <w:pPr>
        <w:ind w:firstLine="284"/>
        <w:rPr>
          <w:b/>
          <w:sz w:val="24"/>
        </w:rPr>
      </w:pPr>
      <w:r w:rsidRPr="002E125C">
        <w:rPr>
          <w:b/>
          <w:sz w:val="24"/>
        </w:rPr>
        <w:t>Қазан</w:t>
      </w:r>
    </w:p>
    <w:tbl>
      <w:tblPr>
        <w:tblW w:w="1063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1559"/>
        <w:gridCol w:w="993"/>
        <w:gridCol w:w="708"/>
        <w:gridCol w:w="993"/>
        <w:gridCol w:w="1181"/>
        <w:gridCol w:w="945"/>
        <w:gridCol w:w="709"/>
        <w:gridCol w:w="992"/>
        <w:gridCol w:w="992"/>
      </w:tblGrid>
      <w:tr w:rsidR="005729FF" w:rsidRPr="00534E26" w:rsidTr="005729FF">
        <w:trPr>
          <w:trHeight w:val="30"/>
        </w:trPr>
        <w:tc>
          <w:tcPr>
            <w:tcW w:w="10631" w:type="dxa"/>
            <w:gridSpan w:val="10"/>
            <w:vAlign w:val="center"/>
          </w:tcPr>
          <w:p w:rsidR="005729FF" w:rsidRPr="00010009" w:rsidRDefault="005729FF" w:rsidP="00EF6DF2">
            <w:pPr>
              <w:jc w:val="center"/>
              <w:rPr>
                <w:b/>
                <w:sz w:val="24"/>
                <w:szCs w:val="28"/>
              </w:rPr>
            </w:pPr>
            <w:r w:rsidRPr="002E125C">
              <w:rPr>
                <w:b/>
                <w:sz w:val="24"/>
                <w:szCs w:val="24"/>
              </w:rPr>
              <w:t>І. НОРМАТИВТІК ҚҰЖАТТАРДЫҢ ОРЫНДАЛУЫН ЖӘНЕ ТАЛАПТАРҒА СӘЙКЕС МЕКТЕП ҚҰЖАТТАМАСЫНЫҢ ЖҮРГІЗІЛУІН БАҚЫЛАУ</w:t>
            </w:r>
          </w:p>
        </w:tc>
      </w:tr>
      <w:tr w:rsidR="005729FF" w:rsidRPr="00721F0D" w:rsidTr="005729FF">
        <w:trPr>
          <w:trHeight w:val="30"/>
        </w:trPr>
        <w:tc>
          <w:tcPr>
            <w:tcW w:w="1559" w:type="dxa"/>
            <w:vAlign w:val="center"/>
          </w:tcPr>
          <w:p w:rsidR="005729FF" w:rsidRPr="00B70BE9" w:rsidRDefault="005729FF" w:rsidP="00EF6DF2">
            <w:pPr>
              <w:jc w:val="both"/>
              <w:rPr>
                <w:b/>
              </w:rPr>
            </w:pPr>
            <w:r w:rsidRPr="00B70BE9">
              <w:rPr>
                <w:b/>
              </w:rPr>
              <w:t>Бақылау тақырыбы</w:t>
            </w:r>
          </w:p>
        </w:tc>
        <w:tc>
          <w:tcPr>
            <w:tcW w:w="1559" w:type="dxa"/>
            <w:vAlign w:val="center"/>
          </w:tcPr>
          <w:p w:rsidR="005729FF" w:rsidRPr="00B70BE9" w:rsidRDefault="005729FF" w:rsidP="00EF6DF2">
            <w:pPr>
              <w:jc w:val="both"/>
              <w:rPr>
                <w:b/>
              </w:rPr>
            </w:pPr>
            <w:r w:rsidRPr="00B70BE9">
              <w:rPr>
                <w:b/>
              </w:rPr>
              <w:t>Бақылау мақсаты</w:t>
            </w:r>
          </w:p>
        </w:tc>
        <w:tc>
          <w:tcPr>
            <w:tcW w:w="993" w:type="dxa"/>
            <w:vAlign w:val="center"/>
          </w:tcPr>
          <w:p w:rsidR="005729FF" w:rsidRPr="00B70BE9" w:rsidRDefault="005729FF" w:rsidP="00EF6DF2">
            <w:pPr>
              <w:jc w:val="both"/>
              <w:rPr>
                <w:b/>
                <w:szCs w:val="28"/>
              </w:rPr>
            </w:pPr>
            <w:r w:rsidRPr="00B70BE9">
              <w:rPr>
                <w:b/>
                <w:szCs w:val="28"/>
              </w:rPr>
              <w:t>Бақылау объектісі</w:t>
            </w:r>
          </w:p>
          <w:p w:rsidR="005729FF" w:rsidRPr="00B70BE9" w:rsidRDefault="005729FF" w:rsidP="00EF6DF2">
            <w:pPr>
              <w:jc w:val="both"/>
              <w:rPr>
                <w:b/>
              </w:rPr>
            </w:pPr>
          </w:p>
        </w:tc>
        <w:tc>
          <w:tcPr>
            <w:tcW w:w="708" w:type="dxa"/>
            <w:vAlign w:val="center"/>
          </w:tcPr>
          <w:p w:rsidR="005729FF" w:rsidRPr="00B70BE9" w:rsidRDefault="005729FF" w:rsidP="00EF6DF2">
            <w:pPr>
              <w:jc w:val="both"/>
              <w:rPr>
                <w:b/>
              </w:rPr>
            </w:pPr>
            <w:r w:rsidRPr="00B70BE9">
              <w:rPr>
                <w:b/>
              </w:rPr>
              <w:t>Бақылау түрі</w:t>
            </w:r>
          </w:p>
        </w:tc>
        <w:tc>
          <w:tcPr>
            <w:tcW w:w="993" w:type="dxa"/>
            <w:vAlign w:val="center"/>
          </w:tcPr>
          <w:p w:rsidR="005729FF" w:rsidRPr="00B70BE9" w:rsidRDefault="005729FF" w:rsidP="00EF6DF2">
            <w:pPr>
              <w:jc w:val="both"/>
              <w:rPr>
                <w:b/>
              </w:rPr>
            </w:pPr>
            <w:r w:rsidRPr="00B70BE9">
              <w:rPr>
                <w:b/>
              </w:rPr>
              <w:t>Бақылау формасы/ әдістері</w:t>
            </w:r>
          </w:p>
        </w:tc>
        <w:tc>
          <w:tcPr>
            <w:tcW w:w="1181" w:type="dxa"/>
            <w:vAlign w:val="center"/>
          </w:tcPr>
          <w:p w:rsidR="005729FF" w:rsidRPr="00B70BE9" w:rsidRDefault="005729FF" w:rsidP="00EF6DF2">
            <w:pPr>
              <w:jc w:val="both"/>
              <w:rPr>
                <w:b/>
                <w:szCs w:val="28"/>
              </w:rPr>
            </w:pPr>
            <w:r w:rsidRPr="00B70BE9">
              <w:rPr>
                <w:b/>
                <w:szCs w:val="28"/>
              </w:rPr>
              <w:t>Орындау мерзімдері</w:t>
            </w:r>
          </w:p>
          <w:p w:rsidR="005729FF" w:rsidRPr="00B70BE9" w:rsidRDefault="005729FF" w:rsidP="00EF6DF2">
            <w:pPr>
              <w:jc w:val="both"/>
              <w:rPr>
                <w:b/>
              </w:rPr>
            </w:pPr>
          </w:p>
        </w:tc>
        <w:tc>
          <w:tcPr>
            <w:tcW w:w="945" w:type="dxa"/>
            <w:vAlign w:val="center"/>
          </w:tcPr>
          <w:p w:rsidR="005729FF" w:rsidRPr="00B70BE9" w:rsidRDefault="005729FF" w:rsidP="00EF6DF2">
            <w:pPr>
              <w:jc w:val="both"/>
              <w:rPr>
                <w:b/>
              </w:rPr>
            </w:pPr>
            <w:r w:rsidRPr="00B70BE9">
              <w:rPr>
                <w:b/>
              </w:rPr>
              <w:t>Жауаптылар</w:t>
            </w:r>
          </w:p>
        </w:tc>
        <w:tc>
          <w:tcPr>
            <w:tcW w:w="709" w:type="dxa"/>
            <w:vAlign w:val="center"/>
          </w:tcPr>
          <w:p w:rsidR="005729FF" w:rsidRPr="00B70BE9" w:rsidRDefault="005729FF" w:rsidP="00EF6DF2">
            <w:pPr>
              <w:jc w:val="both"/>
              <w:rPr>
                <w:b/>
              </w:rPr>
            </w:pPr>
            <w:r w:rsidRPr="00B70BE9">
              <w:rPr>
                <w:b/>
              </w:rPr>
              <w:t>Қарау орны</w:t>
            </w:r>
          </w:p>
        </w:tc>
        <w:tc>
          <w:tcPr>
            <w:tcW w:w="992" w:type="dxa"/>
            <w:vAlign w:val="center"/>
          </w:tcPr>
          <w:p w:rsidR="005729FF" w:rsidRPr="00B70BE9" w:rsidRDefault="005729FF" w:rsidP="00EF6DF2">
            <w:pPr>
              <w:jc w:val="both"/>
              <w:rPr>
                <w:b/>
              </w:rPr>
            </w:pPr>
            <w:r w:rsidRPr="00B70BE9">
              <w:rPr>
                <w:b/>
              </w:rPr>
              <w:t>Басқару шылық шешім</w:t>
            </w:r>
          </w:p>
        </w:tc>
        <w:tc>
          <w:tcPr>
            <w:tcW w:w="992" w:type="dxa"/>
            <w:vAlign w:val="center"/>
          </w:tcPr>
          <w:p w:rsidR="005729FF" w:rsidRPr="00B70BE9" w:rsidRDefault="005729FF" w:rsidP="00EF6DF2">
            <w:pPr>
              <w:jc w:val="both"/>
              <w:rPr>
                <w:b/>
              </w:rPr>
            </w:pPr>
            <w:r w:rsidRPr="00B70BE9">
              <w:rPr>
                <w:b/>
              </w:rPr>
              <w:t>Екінші бақылау</w:t>
            </w:r>
          </w:p>
        </w:tc>
      </w:tr>
      <w:tr w:rsidR="005729FF" w:rsidRPr="00721F0D" w:rsidTr="005729FF">
        <w:trPr>
          <w:trHeight w:val="30"/>
        </w:trPr>
        <w:tc>
          <w:tcPr>
            <w:tcW w:w="1559" w:type="dxa"/>
            <w:vAlign w:val="center"/>
          </w:tcPr>
          <w:p w:rsidR="005729FF" w:rsidRPr="006D2581" w:rsidRDefault="005729FF" w:rsidP="00EF6DF2">
            <w:pPr>
              <w:jc w:val="both"/>
            </w:pPr>
            <w:r w:rsidRPr="006D2581">
              <w:t xml:space="preserve">Электронды журналдың толтырылу жағдайы </w:t>
            </w:r>
          </w:p>
        </w:tc>
        <w:tc>
          <w:tcPr>
            <w:tcW w:w="1559" w:type="dxa"/>
            <w:vAlign w:val="center"/>
          </w:tcPr>
          <w:p w:rsidR="005729FF" w:rsidRPr="006D2581" w:rsidRDefault="005729FF" w:rsidP="00EF6DF2">
            <w:pPr>
              <w:jc w:val="both"/>
            </w:pPr>
            <w:r w:rsidRPr="006D2581">
              <w:t>Журналдың дер кезінде дұрыс толтырылуын,электронды журналды толтыру талаптарына сәйкестігін, бағалардың қойылуын анықтау.</w:t>
            </w:r>
          </w:p>
        </w:tc>
        <w:tc>
          <w:tcPr>
            <w:tcW w:w="993" w:type="dxa"/>
            <w:vAlign w:val="center"/>
          </w:tcPr>
          <w:p w:rsidR="005729FF" w:rsidRPr="006D2581" w:rsidRDefault="005729FF" w:rsidP="00EF6DF2">
            <w:pPr>
              <w:jc w:val="both"/>
            </w:pPr>
            <w:r w:rsidRPr="006D2581">
              <w:t xml:space="preserve">Электронды журнал </w:t>
            </w:r>
          </w:p>
        </w:tc>
        <w:tc>
          <w:tcPr>
            <w:tcW w:w="708" w:type="dxa"/>
            <w:vAlign w:val="center"/>
          </w:tcPr>
          <w:p w:rsidR="005729FF" w:rsidRPr="006D2581" w:rsidRDefault="005729FF" w:rsidP="00EF6DF2">
            <w:pPr>
              <w:jc w:val="both"/>
            </w:pPr>
            <w:r w:rsidRPr="006D2581">
              <w:t>Фронталды</w:t>
            </w:r>
          </w:p>
        </w:tc>
        <w:tc>
          <w:tcPr>
            <w:tcW w:w="993" w:type="dxa"/>
            <w:vAlign w:val="center"/>
          </w:tcPr>
          <w:p w:rsidR="005729FF" w:rsidRPr="006D2581" w:rsidRDefault="005729FF" w:rsidP="00EF6DF2">
            <w:pPr>
              <w:jc w:val="both"/>
            </w:pPr>
            <w:r w:rsidRPr="006D2581">
              <w:t xml:space="preserve">Персоналды бақылау / </w:t>
            </w:r>
          </w:p>
          <w:p w:rsidR="005729FF" w:rsidRPr="006D2581" w:rsidRDefault="005729FF" w:rsidP="00EF6DF2">
            <w:pPr>
              <w:jc w:val="both"/>
            </w:pPr>
            <w:r w:rsidRPr="006D2581">
              <w:t>Құжаттар</w:t>
            </w:r>
          </w:p>
          <w:p w:rsidR="005729FF" w:rsidRPr="006D2581" w:rsidRDefault="005729FF" w:rsidP="00EF6DF2">
            <w:pPr>
              <w:jc w:val="both"/>
            </w:pPr>
            <w:r w:rsidRPr="006D2581">
              <w:t xml:space="preserve">мен танысу </w:t>
            </w:r>
          </w:p>
        </w:tc>
        <w:tc>
          <w:tcPr>
            <w:tcW w:w="1181" w:type="dxa"/>
            <w:vAlign w:val="center"/>
          </w:tcPr>
          <w:p w:rsidR="005729FF" w:rsidRPr="00BE1DEC" w:rsidRDefault="005729FF" w:rsidP="00EF6DF2">
            <w:pPr>
              <w:jc w:val="both"/>
            </w:pPr>
            <w:r>
              <w:t xml:space="preserve">Қазан </w:t>
            </w:r>
          </w:p>
        </w:tc>
        <w:tc>
          <w:tcPr>
            <w:tcW w:w="945" w:type="dxa"/>
            <w:vAlign w:val="center"/>
          </w:tcPr>
          <w:p w:rsidR="005729FF" w:rsidRPr="003522A7" w:rsidRDefault="005729FF" w:rsidP="00EF6DF2">
            <w:pPr>
              <w:jc w:val="both"/>
            </w:pPr>
            <w:r>
              <w:t>ДОІЖО</w:t>
            </w:r>
          </w:p>
        </w:tc>
        <w:tc>
          <w:tcPr>
            <w:tcW w:w="709" w:type="dxa"/>
            <w:vAlign w:val="center"/>
          </w:tcPr>
          <w:p w:rsidR="005729FF" w:rsidRPr="00CE341E" w:rsidRDefault="005729FF" w:rsidP="00EF6DF2">
            <w:pPr>
              <w:jc w:val="both"/>
            </w:pPr>
            <w:r>
              <w:t>ДОЖО</w:t>
            </w:r>
          </w:p>
        </w:tc>
        <w:tc>
          <w:tcPr>
            <w:tcW w:w="992" w:type="dxa"/>
            <w:vAlign w:val="center"/>
          </w:tcPr>
          <w:p w:rsidR="005729FF" w:rsidRPr="006D2581" w:rsidRDefault="005729FF" w:rsidP="00EF6DF2">
            <w:pPr>
              <w:jc w:val="both"/>
            </w:pPr>
            <w:r>
              <w:t xml:space="preserve">Анықтама </w:t>
            </w:r>
          </w:p>
        </w:tc>
        <w:tc>
          <w:tcPr>
            <w:tcW w:w="992" w:type="dxa"/>
          </w:tcPr>
          <w:p w:rsidR="005729FF" w:rsidRPr="00010009" w:rsidRDefault="005729FF" w:rsidP="00EF6DF2">
            <w:pPr>
              <w:jc w:val="both"/>
            </w:pPr>
          </w:p>
        </w:tc>
      </w:tr>
      <w:tr w:rsidR="005729FF" w:rsidRPr="00721F0D" w:rsidTr="005729FF">
        <w:trPr>
          <w:trHeight w:val="30"/>
        </w:trPr>
        <w:tc>
          <w:tcPr>
            <w:tcW w:w="1559" w:type="dxa"/>
            <w:vAlign w:val="center"/>
          </w:tcPr>
          <w:p w:rsidR="005729FF" w:rsidRPr="00663588" w:rsidRDefault="005729FF" w:rsidP="00EF6DF2">
            <w:pPr>
              <w:jc w:val="both"/>
            </w:pPr>
            <w:r w:rsidRPr="00663588">
              <w:t>Алфавиттік кітап</w:t>
            </w:r>
            <w:r>
              <w:t>ты жүргізу талаптарының орындал</w:t>
            </w:r>
            <w:r w:rsidRPr="00663588">
              <w:t>уы</w:t>
            </w:r>
          </w:p>
        </w:tc>
        <w:tc>
          <w:tcPr>
            <w:tcW w:w="1559" w:type="dxa"/>
            <w:vAlign w:val="center"/>
          </w:tcPr>
          <w:p w:rsidR="005729FF" w:rsidRPr="00663588" w:rsidRDefault="005729FF" w:rsidP="00EF6DF2">
            <w:pPr>
              <w:jc w:val="both"/>
            </w:pPr>
            <w:r w:rsidRPr="00663588">
              <w:t>Білім алушылардың есепке алу кітабын толтыруда ықтимал қателіктер туралы ескерту. толтырылуы</w:t>
            </w:r>
            <w:r>
              <w:t>н</w:t>
            </w:r>
            <w:r w:rsidRPr="00663588">
              <w:t xml:space="preserve"> қадағалау </w:t>
            </w:r>
          </w:p>
        </w:tc>
        <w:tc>
          <w:tcPr>
            <w:tcW w:w="993" w:type="dxa"/>
            <w:vAlign w:val="center"/>
          </w:tcPr>
          <w:p w:rsidR="005729FF" w:rsidRPr="00663588" w:rsidRDefault="005729FF" w:rsidP="00EF6DF2">
            <w:pPr>
              <w:jc w:val="both"/>
            </w:pPr>
            <w:r w:rsidRPr="00663588">
              <w:t xml:space="preserve">Алфавиттік кітап </w:t>
            </w:r>
          </w:p>
        </w:tc>
        <w:tc>
          <w:tcPr>
            <w:tcW w:w="708" w:type="dxa"/>
            <w:vAlign w:val="center"/>
          </w:tcPr>
          <w:p w:rsidR="005729FF" w:rsidRPr="00663588" w:rsidRDefault="005729FF" w:rsidP="00EF6DF2">
            <w:pPr>
              <w:jc w:val="both"/>
            </w:pPr>
            <w:r w:rsidRPr="00663588">
              <w:t>Фронталды</w:t>
            </w:r>
          </w:p>
        </w:tc>
        <w:tc>
          <w:tcPr>
            <w:tcW w:w="993" w:type="dxa"/>
            <w:vAlign w:val="center"/>
          </w:tcPr>
          <w:p w:rsidR="005729FF" w:rsidRPr="00663588" w:rsidRDefault="005729FF" w:rsidP="00EF6DF2">
            <w:pPr>
              <w:jc w:val="both"/>
            </w:pPr>
            <w:r w:rsidRPr="00663588">
              <w:t xml:space="preserve">Кешенді-жалпылаушы бақылау / </w:t>
            </w:r>
          </w:p>
          <w:p w:rsidR="005729FF" w:rsidRPr="00663588" w:rsidRDefault="005729FF" w:rsidP="00EF6DF2">
            <w:pPr>
              <w:jc w:val="both"/>
            </w:pPr>
            <w:r w:rsidRPr="00663588">
              <w:t>Құжаттар</w:t>
            </w:r>
          </w:p>
          <w:p w:rsidR="005729FF" w:rsidRPr="00663588" w:rsidRDefault="005729FF" w:rsidP="00EF6DF2">
            <w:pPr>
              <w:jc w:val="both"/>
            </w:pPr>
            <w:r w:rsidRPr="00663588">
              <w:t xml:space="preserve">мен танысу </w:t>
            </w:r>
          </w:p>
        </w:tc>
        <w:tc>
          <w:tcPr>
            <w:tcW w:w="1181" w:type="dxa"/>
            <w:vAlign w:val="center"/>
          </w:tcPr>
          <w:p w:rsidR="005729FF" w:rsidRPr="00663588" w:rsidRDefault="005729FF" w:rsidP="00EF6DF2">
            <w:pPr>
              <w:jc w:val="both"/>
            </w:pPr>
            <w:r>
              <w:t xml:space="preserve">Қазан </w:t>
            </w:r>
          </w:p>
        </w:tc>
        <w:tc>
          <w:tcPr>
            <w:tcW w:w="945" w:type="dxa"/>
            <w:vAlign w:val="center"/>
          </w:tcPr>
          <w:p w:rsidR="005729FF" w:rsidRPr="00BE1DEC" w:rsidRDefault="005729FF" w:rsidP="00EF6DF2">
            <w:pPr>
              <w:jc w:val="both"/>
            </w:pPr>
            <w:r>
              <w:t>ДОІЖО</w:t>
            </w:r>
          </w:p>
          <w:p w:rsidR="005729FF" w:rsidRPr="00663588" w:rsidRDefault="005729FF" w:rsidP="00EF6DF2">
            <w:pPr>
              <w:jc w:val="both"/>
            </w:pPr>
            <w:r w:rsidRPr="00663588">
              <w:t>Іс-қағаздар жүргізуші</w:t>
            </w:r>
          </w:p>
        </w:tc>
        <w:tc>
          <w:tcPr>
            <w:tcW w:w="709" w:type="dxa"/>
          </w:tcPr>
          <w:p w:rsidR="005729FF" w:rsidRPr="00663588" w:rsidRDefault="005729FF" w:rsidP="00EF6DF2">
            <w:pPr>
              <w:jc w:val="both"/>
            </w:pPr>
            <w:r>
              <w:t>ДЖК</w:t>
            </w:r>
          </w:p>
        </w:tc>
        <w:tc>
          <w:tcPr>
            <w:tcW w:w="992" w:type="dxa"/>
            <w:vAlign w:val="center"/>
          </w:tcPr>
          <w:p w:rsidR="005729FF" w:rsidRPr="00BE1DEC" w:rsidRDefault="005729FF" w:rsidP="00EF6DF2">
            <w:pPr>
              <w:jc w:val="both"/>
            </w:pPr>
            <w:r>
              <w:t xml:space="preserve">Мәлімет </w:t>
            </w:r>
          </w:p>
        </w:tc>
        <w:tc>
          <w:tcPr>
            <w:tcW w:w="992" w:type="dxa"/>
          </w:tcPr>
          <w:p w:rsidR="005729FF" w:rsidRPr="00010009" w:rsidRDefault="005729FF" w:rsidP="00EF6DF2">
            <w:pPr>
              <w:jc w:val="both"/>
            </w:pPr>
            <w:r>
              <w:t>Желтоқсан НаурызМамыр</w:t>
            </w:r>
          </w:p>
        </w:tc>
      </w:tr>
      <w:tr w:rsidR="005729FF" w:rsidRPr="00721F0D" w:rsidTr="005729FF">
        <w:trPr>
          <w:trHeight w:val="30"/>
        </w:trPr>
        <w:tc>
          <w:tcPr>
            <w:tcW w:w="10631" w:type="dxa"/>
            <w:gridSpan w:val="10"/>
          </w:tcPr>
          <w:p w:rsidR="005729FF" w:rsidRDefault="005729FF" w:rsidP="00EF6DF2">
            <w:pPr>
              <w:jc w:val="center"/>
            </w:pPr>
            <w:r w:rsidRPr="00010009">
              <w:rPr>
                <w:b/>
                <w:sz w:val="24"/>
                <w:szCs w:val="28"/>
              </w:rPr>
              <w:t>ІІ. ОҚУ ПРОЦЕСІНІҢ САПАСЫН БАҚЫЛАУ</w:t>
            </w:r>
          </w:p>
        </w:tc>
      </w:tr>
      <w:tr w:rsidR="005729FF" w:rsidRPr="00721F0D" w:rsidTr="005729FF">
        <w:trPr>
          <w:trHeight w:val="30"/>
        </w:trPr>
        <w:tc>
          <w:tcPr>
            <w:tcW w:w="1559" w:type="dxa"/>
          </w:tcPr>
          <w:p w:rsidR="005729FF" w:rsidRPr="00010009" w:rsidRDefault="005729FF" w:rsidP="00EF6DF2">
            <w:pPr>
              <w:jc w:val="both"/>
            </w:pPr>
            <w:r w:rsidRPr="00010009">
              <w:t xml:space="preserve">Өткен тоқсандағы жеке пәндер бойынша білімнің әкімшілік кесіндісі  </w:t>
            </w:r>
          </w:p>
        </w:tc>
        <w:tc>
          <w:tcPr>
            <w:tcW w:w="1559" w:type="dxa"/>
          </w:tcPr>
          <w:p w:rsidR="005729FF" w:rsidRPr="00010009" w:rsidRDefault="005729FF" w:rsidP="00EF6DF2">
            <w:pPr>
              <w:jc w:val="both"/>
            </w:pPr>
            <w:r w:rsidRPr="00663588">
              <w:t xml:space="preserve">Оқушылардың оқу жетістіктерін </w:t>
            </w:r>
            <w:r>
              <w:t xml:space="preserve">бақылау </w:t>
            </w:r>
          </w:p>
        </w:tc>
        <w:tc>
          <w:tcPr>
            <w:tcW w:w="993" w:type="dxa"/>
          </w:tcPr>
          <w:p w:rsidR="005729FF" w:rsidRPr="003522A7" w:rsidRDefault="005729FF" w:rsidP="00EF6DF2">
            <w:pPr>
              <w:jc w:val="both"/>
            </w:pPr>
            <w:r w:rsidRPr="003522A7">
              <w:t>Әр пәндер бойынша оқушылардың білім деңгейі</w:t>
            </w:r>
          </w:p>
        </w:tc>
        <w:tc>
          <w:tcPr>
            <w:tcW w:w="708" w:type="dxa"/>
          </w:tcPr>
          <w:p w:rsidR="005729FF" w:rsidRPr="00663588" w:rsidRDefault="005729FF" w:rsidP="00EF6DF2">
            <w:pPr>
              <w:jc w:val="both"/>
            </w:pPr>
            <w:r w:rsidRPr="00663588">
              <w:t>Тақырыптық</w:t>
            </w:r>
          </w:p>
        </w:tc>
        <w:tc>
          <w:tcPr>
            <w:tcW w:w="993" w:type="dxa"/>
          </w:tcPr>
          <w:p w:rsidR="005729FF" w:rsidRPr="00663588" w:rsidRDefault="005729FF" w:rsidP="00EF6DF2">
            <w:pPr>
              <w:jc w:val="both"/>
            </w:pPr>
            <w:r w:rsidRPr="00663588">
              <w:t>Кешендік-жалпылама бақылау</w:t>
            </w:r>
          </w:p>
          <w:p w:rsidR="005729FF" w:rsidRPr="00663588" w:rsidRDefault="005729FF" w:rsidP="00EF6DF2">
            <w:pPr>
              <w:jc w:val="both"/>
            </w:pPr>
          </w:p>
        </w:tc>
        <w:tc>
          <w:tcPr>
            <w:tcW w:w="1181" w:type="dxa"/>
          </w:tcPr>
          <w:p w:rsidR="005729FF" w:rsidRPr="00663588" w:rsidRDefault="005729FF" w:rsidP="00EF6DF2">
            <w:pPr>
              <w:jc w:val="both"/>
            </w:pPr>
            <w:r>
              <w:t xml:space="preserve">Қазан </w:t>
            </w:r>
          </w:p>
        </w:tc>
        <w:tc>
          <w:tcPr>
            <w:tcW w:w="945" w:type="dxa"/>
          </w:tcPr>
          <w:p w:rsidR="005729FF" w:rsidRDefault="005729FF" w:rsidP="00EF6DF2">
            <w:pPr>
              <w:jc w:val="both"/>
            </w:pPr>
            <w:r>
              <w:t>ДО</w:t>
            </w:r>
            <w:r w:rsidRPr="00663588">
              <w:t>,</w:t>
            </w:r>
          </w:p>
          <w:p w:rsidR="005729FF" w:rsidRPr="00663588" w:rsidRDefault="005729FF" w:rsidP="00EF6DF2">
            <w:pPr>
              <w:jc w:val="both"/>
            </w:pPr>
            <w:r w:rsidRPr="00663588">
              <w:t>ӘБ жетекші</w:t>
            </w:r>
            <w:r>
              <w:t xml:space="preserve">- </w:t>
            </w:r>
            <w:r w:rsidRPr="00663588">
              <w:t>лері</w:t>
            </w:r>
          </w:p>
        </w:tc>
        <w:tc>
          <w:tcPr>
            <w:tcW w:w="709" w:type="dxa"/>
          </w:tcPr>
          <w:p w:rsidR="005729FF" w:rsidRPr="00010009" w:rsidRDefault="005729FF" w:rsidP="00EF6DF2">
            <w:pPr>
              <w:jc w:val="both"/>
            </w:pPr>
            <w:r>
              <w:t>ДОЖО</w:t>
            </w:r>
          </w:p>
        </w:tc>
        <w:tc>
          <w:tcPr>
            <w:tcW w:w="992" w:type="dxa"/>
          </w:tcPr>
          <w:p w:rsidR="005729FF" w:rsidRPr="00663588" w:rsidRDefault="005729FF" w:rsidP="00EF6DF2">
            <w:pPr>
              <w:jc w:val="both"/>
            </w:pPr>
            <w:r>
              <w:t xml:space="preserve">Анықтама </w:t>
            </w:r>
          </w:p>
        </w:tc>
        <w:tc>
          <w:tcPr>
            <w:tcW w:w="992" w:type="dxa"/>
          </w:tcPr>
          <w:p w:rsidR="005729FF" w:rsidRPr="00010009" w:rsidRDefault="005729FF" w:rsidP="00EF6DF2">
            <w:pPr>
              <w:jc w:val="both"/>
            </w:pPr>
            <w:r>
              <w:t>Желтоқсан НаурызМамыр</w:t>
            </w:r>
          </w:p>
        </w:tc>
      </w:tr>
      <w:tr w:rsidR="005729FF" w:rsidRPr="00721F0D" w:rsidTr="005729FF">
        <w:trPr>
          <w:trHeight w:val="30"/>
        </w:trPr>
        <w:tc>
          <w:tcPr>
            <w:tcW w:w="1559" w:type="dxa"/>
          </w:tcPr>
          <w:p w:rsidR="005729FF" w:rsidRPr="00663588" w:rsidRDefault="005729FF" w:rsidP="00EF6DF2">
            <w:pPr>
              <w:jc w:val="both"/>
            </w:pPr>
            <w:r>
              <w:t>2</w:t>
            </w:r>
            <w:r w:rsidRPr="00663588">
              <w:t>-4 сынып бойынша</w:t>
            </w:r>
            <w:r>
              <w:t xml:space="preserve"> қазақ тілі, әдебиеттік оқу, </w:t>
            </w:r>
            <w:r w:rsidRPr="00663588">
              <w:t>математика сабақтарында</w:t>
            </w:r>
            <w:r>
              <w:t>ғы</w:t>
            </w:r>
            <w:r w:rsidRPr="00663588">
              <w:t xml:space="preserve"> оқушылардың </w:t>
            </w:r>
          </w:p>
          <w:p w:rsidR="005729FF" w:rsidRPr="00663588" w:rsidRDefault="005729FF" w:rsidP="00EF6DF2">
            <w:pPr>
              <w:jc w:val="both"/>
            </w:pPr>
            <w:r w:rsidRPr="00663588">
              <w:t>функционалдық сауаттылығын арттыру жолдары</w:t>
            </w:r>
          </w:p>
        </w:tc>
        <w:tc>
          <w:tcPr>
            <w:tcW w:w="1559" w:type="dxa"/>
          </w:tcPr>
          <w:p w:rsidR="005729FF" w:rsidRPr="00010009" w:rsidRDefault="005729FF" w:rsidP="00EF6DF2">
            <w:pPr>
              <w:jc w:val="both"/>
            </w:pPr>
            <w:r w:rsidRPr="00663588">
              <w:t xml:space="preserve">Оқушылардың функционалдық сауаттылық деңгейін </w:t>
            </w:r>
            <w:r>
              <w:t>бақылау</w:t>
            </w:r>
          </w:p>
          <w:p w:rsidR="005729FF" w:rsidRPr="00663588" w:rsidRDefault="005729FF" w:rsidP="00EF6DF2">
            <w:pPr>
              <w:jc w:val="both"/>
            </w:pPr>
          </w:p>
        </w:tc>
        <w:tc>
          <w:tcPr>
            <w:tcW w:w="993" w:type="dxa"/>
          </w:tcPr>
          <w:p w:rsidR="005729FF" w:rsidRPr="00010009" w:rsidRDefault="005729FF" w:rsidP="00EF6DF2">
            <w:pPr>
              <w:pBdr>
                <w:top w:val="nil"/>
                <w:left w:val="nil"/>
                <w:bottom w:val="nil"/>
                <w:right w:val="nil"/>
                <w:between w:val="nil"/>
              </w:pBdr>
              <w:jc w:val="both"/>
            </w:pPr>
            <w:r w:rsidRPr="00663588">
              <w:t xml:space="preserve">1-4-сыныптардағы </w:t>
            </w:r>
            <w:r>
              <w:t xml:space="preserve">негізгі пәндер бойынша </w:t>
            </w:r>
            <w:r w:rsidRPr="00663588">
              <w:t xml:space="preserve"> функционалдық сауатты</w:t>
            </w:r>
            <w:r>
              <w:t>лықты арттыру әдістері</w:t>
            </w:r>
          </w:p>
        </w:tc>
        <w:tc>
          <w:tcPr>
            <w:tcW w:w="708" w:type="dxa"/>
            <w:vAlign w:val="center"/>
          </w:tcPr>
          <w:p w:rsidR="005729FF" w:rsidRPr="00663588" w:rsidRDefault="005729FF" w:rsidP="00EF6DF2">
            <w:pPr>
              <w:pBdr>
                <w:top w:val="nil"/>
                <w:left w:val="nil"/>
                <w:bottom w:val="nil"/>
                <w:right w:val="nil"/>
                <w:between w:val="nil"/>
              </w:pBdr>
              <w:jc w:val="both"/>
            </w:pPr>
            <w:r w:rsidRPr="00663588">
              <w:t>Фронталды</w:t>
            </w:r>
          </w:p>
        </w:tc>
        <w:tc>
          <w:tcPr>
            <w:tcW w:w="993" w:type="dxa"/>
            <w:vAlign w:val="center"/>
          </w:tcPr>
          <w:p w:rsidR="005729FF" w:rsidRPr="00663588" w:rsidRDefault="005729FF" w:rsidP="00EF6DF2">
            <w:pPr>
              <w:pBdr>
                <w:top w:val="nil"/>
                <w:left w:val="nil"/>
                <w:bottom w:val="nil"/>
                <w:right w:val="nil"/>
                <w:between w:val="nil"/>
              </w:pBdr>
              <w:jc w:val="both"/>
            </w:pPr>
            <w:r w:rsidRPr="00663588">
              <w:t>Сыныптық-жалпылаушы бақылау/тестілеу</w:t>
            </w:r>
          </w:p>
          <w:p w:rsidR="005729FF" w:rsidRPr="00663588" w:rsidRDefault="005729FF" w:rsidP="00EF6DF2">
            <w:pPr>
              <w:pBdr>
                <w:top w:val="nil"/>
                <w:left w:val="nil"/>
                <w:bottom w:val="nil"/>
                <w:right w:val="nil"/>
                <w:between w:val="nil"/>
              </w:pBdr>
              <w:jc w:val="both"/>
            </w:pPr>
          </w:p>
        </w:tc>
        <w:tc>
          <w:tcPr>
            <w:tcW w:w="1181" w:type="dxa"/>
            <w:vAlign w:val="center"/>
          </w:tcPr>
          <w:p w:rsidR="005729FF" w:rsidRPr="00663588" w:rsidRDefault="005729FF" w:rsidP="00EF6DF2">
            <w:pPr>
              <w:jc w:val="center"/>
            </w:pPr>
            <w:r w:rsidRPr="00663588">
              <w:t>Қазан</w:t>
            </w:r>
          </w:p>
          <w:p w:rsidR="005729FF" w:rsidRPr="00663588" w:rsidRDefault="005729FF" w:rsidP="00EF6DF2">
            <w:pPr>
              <w:jc w:val="center"/>
            </w:pPr>
          </w:p>
        </w:tc>
        <w:tc>
          <w:tcPr>
            <w:tcW w:w="945" w:type="dxa"/>
          </w:tcPr>
          <w:p w:rsidR="005729FF" w:rsidRPr="00663588" w:rsidRDefault="005729FF" w:rsidP="00EF6DF2">
            <w:pPr>
              <w:jc w:val="both"/>
            </w:pPr>
            <w:r>
              <w:t>Д</w:t>
            </w:r>
            <w:r w:rsidRPr="00663588">
              <w:t>иректордың орынбасарлары</w:t>
            </w:r>
          </w:p>
          <w:p w:rsidR="005729FF" w:rsidRPr="00663588" w:rsidRDefault="005729FF" w:rsidP="00EF6DF2">
            <w:pPr>
              <w:jc w:val="both"/>
            </w:pPr>
            <w:r w:rsidRPr="00663588">
              <w:t xml:space="preserve">ӘБ жетекші  </w:t>
            </w:r>
          </w:p>
          <w:p w:rsidR="005729FF" w:rsidRPr="00663588" w:rsidRDefault="005729FF" w:rsidP="00EF6DF2">
            <w:pPr>
              <w:jc w:val="both"/>
            </w:pPr>
          </w:p>
        </w:tc>
        <w:tc>
          <w:tcPr>
            <w:tcW w:w="709" w:type="dxa"/>
            <w:vAlign w:val="center"/>
          </w:tcPr>
          <w:p w:rsidR="005729FF" w:rsidRPr="00CE341E" w:rsidRDefault="005729FF" w:rsidP="00EF6DF2">
            <w:pPr>
              <w:jc w:val="both"/>
            </w:pPr>
            <w:r w:rsidRPr="00663588">
              <w:t>Д</w:t>
            </w:r>
            <w:r>
              <w:t>О</w:t>
            </w:r>
            <w:r w:rsidRPr="00663588">
              <w:t>Ж</w:t>
            </w:r>
            <w:r>
              <w:t>О</w:t>
            </w:r>
          </w:p>
        </w:tc>
        <w:tc>
          <w:tcPr>
            <w:tcW w:w="992" w:type="dxa"/>
            <w:vAlign w:val="center"/>
          </w:tcPr>
          <w:p w:rsidR="005729FF" w:rsidRDefault="005729FF" w:rsidP="00EF6DF2">
            <w:pPr>
              <w:jc w:val="center"/>
            </w:pPr>
            <w:r>
              <w:t>Анықтама</w:t>
            </w:r>
          </w:p>
        </w:tc>
        <w:tc>
          <w:tcPr>
            <w:tcW w:w="992" w:type="dxa"/>
          </w:tcPr>
          <w:p w:rsidR="005729FF" w:rsidRDefault="005729FF" w:rsidP="00EF6DF2">
            <w:pPr>
              <w:jc w:val="both"/>
            </w:pPr>
          </w:p>
          <w:p w:rsidR="005729FF" w:rsidRPr="00010009" w:rsidRDefault="005729FF" w:rsidP="00EF6DF2"/>
          <w:p w:rsidR="005729FF" w:rsidRPr="00010009" w:rsidRDefault="005729FF" w:rsidP="00EF6DF2"/>
          <w:p w:rsidR="005729FF" w:rsidRDefault="005729FF" w:rsidP="00EF6DF2"/>
          <w:p w:rsidR="005729FF" w:rsidRPr="00010009" w:rsidRDefault="005729FF" w:rsidP="00EF6DF2"/>
        </w:tc>
      </w:tr>
      <w:tr w:rsidR="005729FF" w:rsidRPr="00721F0D" w:rsidTr="005729FF">
        <w:trPr>
          <w:trHeight w:val="30"/>
        </w:trPr>
        <w:tc>
          <w:tcPr>
            <w:tcW w:w="1559" w:type="dxa"/>
            <w:vAlign w:val="center"/>
          </w:tcPr>
          <w:p w:rsidR="005729FF" w:rsidRPr="00010009" w:rsidRDefault="005729FF" w:rsidP="00EF6DF2">
            <w:pPr>
              <w:jc w:val="both"/>
            </w:pPr>
            <w:r w:rsidRPr="00010009">
              <w:t>5</w:t>
            </w:r>
            <w:r>
              <w:t xml:space="preserve"> және 10</w:t>
            </w:r>
            <w:r w:rsidRPr="00010009">
              <w:t xml:space="preserve"> сыныптардың </w:t>
            </w:r>
            <w:r w:rsidRPr="00010009">
              <w:lastRenderedPageBreak/>
              <w:t xml:space="preserve">бейімделу кезеңінде жаңа </w:t>
            </w:r>
            <w:r>
              <w:t>тақ</w:t>
            </w:r>
            <w:r w:rsidRPr="00010009">
              <w:t>ырыптарды меңгерудегі қиындықтарды анықтау</w:t>
            </w:r>
          </w:p>
          <w:p w:rsidR="005729FF" w:rsidRPr="00010009" w:rsidRDefault="005729FF" w:rsidP="00EF6DF2">
            <w:pPr>
              <w:pBdr>
                <w:top w:val="nil"/>
                <w:left w:val="nil"/>
                <w:bottom w:val="nil"/>
                <w:right w:val="nil"/>
                <w:between w:val="nil"/>
              </w:pBdr>
              <w:ind w:left="720"/>
              <w:jc w:val="both"/>
            </w:pPr>
          </w:p>
        </w:tc>
        <w:tc>
          <w:tcPr>
            <w:tcW w:w="1559" w:type="dxa"/>
            <w:vAlign w:val="center"/>
          </w:tcPr>
          <w:p w:rsidR="005729FF" w:rsidRPr="00010009" w:rsidRDefault="005729FF" w:rsidP="00EF6DF2">
            <w:pPr>
              <w:jc w:val="both"/>
            </w:pPr>
            <w:r w:rsidRPr="00010009">
              <w:lastRenderedPageBreak/>
              <w:t xml:space="preserve">Оқушылардың </w:t>
            </w:r>
            <w:r w:rsidRPr="00010009">
              <w:lastRenderedPageBreak/>
              <w:t>бейімделудегі кедергілерді анықтау және шешімін іздеу</w:t>
            </w:r>
          </w:p>
        </w:tc>
        <w:tc>
          <w:tcPr>
            <w:tcW w:w="993" w:type="dxa"/>
            <w:vAlign w:val="center"/>
          </w:tcPr>
          <w:p w:rsidR="005729FF" w:rsidRPr="00010009" w:rsidRDefault="005729FF" w:rsidP="00EF6DF2">
            <w:pPr>
              <w:pBdr>
                <w:top w:val="nil"/>
                <w:left w:val="nil"/>
                <w:bottom w:val="nil"/>
                <w:right w:val="nil"/>
                <w:between w:val="nil"/>
              </w:pBdr>
              <w:jc w:val="both"/>
            </w:pPr>
            <w:r w:rsidRPr="00010009">
              <w:lastRenderedPageBreak/>
              <w:t xml:space="preserve">1-тоқсан </w:t>
            </w:r>
            <w:r w:rsidRPr="00010009">
              <w:lastRenderedPageBreak/>
              <w:t>қорытындысы және оқу әрекеттері</w:t>
            </w:r>
          </w:p>
        </w:tc>
        <w:tc>
          <w:tcPr>
            <w:tcW w:w="708" w:type="dxa"/>
            <w:vAlign w:val="center"/>
          </w:tcPr>
          <w:p w:rsidR="005729FF" w:rsidRPr="00010009" w:rsidRDefault="005729FF" w:rsidP="00EF6DF2">
            <w:pPr>
              <w:jc w:val="both"/>
            </w:pPr>
            <w:r w:rsidRPr="00010009">
              <w:lastRenderedPageBreak/>
              <w:t>Тақырыпт</w:t>
            </w:r>
            <w:r w:rsidRPr="00010009">
              <w:lastRenderedPageBreak/>
              <w:t>ық</w:t>
            </w:r>
          </w:p>
        </w:tc>
        <w:tc>
          <w:tcPr>
            <w:tcW w:w="993" w:type="dxa"/>
            <w:vAlign w:val="center"/>
          </w:tcPr>
          <w:p w:rsidR="005729FF" w:rsidRPr="00010009" w:rsidRDefault="005729FF" w:rsidP="00EF6DF2">
            <w:pPr>
              <w:jc w:val="both"/>
            </w:pPr>
            <w:r w:rsidRPr="00010009">
              <w:lastRenderedPageBreak/>
              <w:t>Сыныптық-</w:t>
            </w:r>
            <w:r w:rsidRPr="00010009">
              <w:lastRenderedPageBreak/>
              <w:t>жалпылаушы / сабақтарды бақылау</w:t>
            </w:r>
          </w:p>
        </w:tc>
        <w:tc>
          <w:tcPr>
            <w:tcW w:w="1181" w:type="dxa"/>
            <w:vAlign w:val="center"/>
          </w:tcPr>
          <w:p w:rsidR="005729FF" w:rsidRPr="00A03304" w:rsidRDefault="005729FF" w:rsidP="00EF6DF2">
            <w:pPr>
              <w:ind w:left="113" w:right="113"/>
              <w:jc w:val="center"/>
            </w:pPr>
            <w:r>
              <w:lastRenderedPageBreak/>
              <w:t>Қазан</w:t>
            </w:r>
          </w:p>
        </w:tc>
        <w:tc>
          <w:tcPr>
            <w:tcW w:w="945" w:type="dxa"/>
          </w:tcPr>
          <w:p w:rsidR="005729FF" w:rsidRPr="00A03304" w:rsidRDefault="005729FF" w:rsidP="00EF6DF2">
            <w:pPr>
              <w:jc w:val="both"/>
            </w:pPr>
            <w:r w:rsidRPr="007C41B0">
              <w:t>Д</w:t>
            </w:r>
            <w:r>
              <w:t>О,</w:t>
            </w:r>
          </w:p>
          <w:p w:rsidR="005729FF" w:rsidRPr="007C41B0" w:rsidRDefault="005729FF" w:rsidP="00EF6DF2">
            <w:pPr>
              <w:jc w:val="both"/>
            </w:pPr>
            <w:r w:rsidRPr="007C41B0">
              <w:t>Психол</w:t>
            </w:r>
            <w:r w:rsidRPr="007C41B0">
              <w:lastRenderedPageBreak/>
              <w:t>ог</w:t>
            </w:r>
          </w:p>
          <w:p w:rsidR="005729FF" w:rsidRPr="00A03304" w:rsidRDefault="005729FF" w:rsidP="00EF6DF2">
            <w:pPr>
              <w:jc w:val="both"/>
            </w:pPr>
            <w:r w:rsidRPr="007C41B0">
              <w:t>Сынып жетекш</w:t>
            </w:r>
            <w:r>
              <w:t>і</w:t>
            </w:r>
          </w:p>
          <w:p w:rsidR="005729FF" w:rsidRPr="007C41B0" w:rsidRDefault="005729FF" w:rsidP="00EF6DF2">
            <w:pPr>
              <w:jc w:val="both"/>
            </w:pPr>
            <w:r w:rsidRPr="007C41B0">
              <w:t>Пән мұғ</w:t>
            </w:r>
            <w:r>
              <w:t>-</w:t>
            </w:r>
            <w:r w:rsidRPr="007C41B0">
              <w:t>алімдері</w:t>
            </w:r>
          </w:p>
          <w:p w:rsidR="005729FF" w:rsidRPr="007C41B0" w:rsidRDefault="005729FF" w:rsidP="00EF6DF2">
            <w:pPr>
              <w:jc w:val="both"/>
            </w:pPr>
            <w:r w:rsidRPr="007C41B0">
              <w:t>Әлеуметтік педаг</w:t>
            </w:r>
            <w:r>
              <w:t>ог</w:t>
            </w:r>
          </w:p>
        </w:tc>
        <w:tc>
          <w:tcPr>
            <w:tcW w:w="709" w:type="dxa"/>
            <w:vAlign w:val="center"/>
          </w:tcPr>
          <w:p w:rsidR="005729FF" w:rsidRPr="00010009" w:rsidRDefault="005729FF" w:rsidP="00EF6DF2">
            <w:pPr>
              <w:jc w:val="both"/>
            </w:pPr>
            <w:r w:rsidRPr="00010009">
              <w:lastRenderedPageBreak/>
              <w:t>Педконси</w:t>
            </w:r>
            <w:r w:rsidRPr="00010009">
              <w:lastRenderedPageBreak/>
              <w:t>ллиум</w:t>
            </w:r>
          </w:p>
        </w:tc>
        <w:tc>
          <w:tcPr>
            <w:tcW w:w="992" w:type="dxa"/>
            <w:vAlign w:val="center"/>
          </w:tcPr>
          <w:p w:rsidR="005729FF" w:rsidRDefault="005729FF" w:rsidP="00EF6DF2">
            <w:pPr>
              <w:jc w:val="center"/>
            </w:pPr>
            <w:r>
              <w:lastRenderedPageBreak/>
              <w:t xml:space="preserve">Анықтама </w:t>
            </w:r>
          </w:p>
        </w:tc>
        <w:tc>
          <w:tcPr>
            <w:tcW w:w="992" w:type="dxa"/>
          </w:tcPr>
          <w:p w:rsidR="005729FF" w:rsidRDefault="005729FF" w:rsidP="00EF6DF2">
            <w:pPr>
              <w:jc w:val="both"/>
            </w:pPr>
          </w:p>
        </w:tc>
      </w:tr>
      <w:tr w:rsidR="005729FF" w:rsidRPr="00721F0D" w:rsidTr="005729FF">
        <w:trPr>
          <w:trHeight w:val="30"/>
        </w:trPr>
        <w:tc>
          <w:tcPr>
            <w:tcW w:w="1559" w:type="dxa"/>
            <w:vAlign w:val="center"/>
          </w:tcPr>
          <w:p w:rsidR="005729FF" w:rsidRPr="00C80D5A" w:rsidRDefault="005729FF" w:rsidP="00EF6DF2">
            <w:pPr>
              <w:jc w:val="both"/>
            </w:pPr>
            <w:r w:rsidRPr="00A03304">
              <w:t>4,9,10 сынып оқушыларының Халықаралық зерттеулерге</w:t>
            </w:r>
            <w:r>
              <w:t xml:space="preserve"> және </w:t>
            </w:r>
            <w:r w:rsidRPr="00A03304">
              <w:t>ББЖМ дайындық жұмысыныңбарысы</w:t>
            </w:r>
          </w:p>
        </w:tc>
        <w:tc>
          <w:tcPr>
            <w:tcW w:w="1559" w:type="dxa"/>
            <w:vAlign w:val="center"/>
          </w:tcPr>
          <w:p w:rsidR="005729FF" w:rsidRPr="00C80D5A" w:rsidRDefault="005729FF" w:rsidP="00EF6DF2">
            <w:pPr>
              <w:jc w:val="both"/>
            </w:pPr>
            <w:r w:rsidRPr="00C80D5A">
              <w:t>Халықаралық зерттеулерге  дайындығының диагностикасы, ББЖМ</w:t>
            </w:r>
          </w:p>
        </w:tc>
        <w:tc>
          <w:tcPr>
            <w:tcW w:w="993" w:type="dxa"/>
            <w:vAlign w:val="center"/>
          </w:tcPr>
          <w:p w:rsidR="005729FF" w:rsidRPr="00365AB9" w:rsidRDefault="005729FF" w:rsidP="00EF6DF2">
            <w:pPr>
              <w:jc w:val="both"/>
            </w:pPr>
            <w:r w:rsidRPr="00365AB9">
              <w:t>4,</w:t>
            </w:r>
            <w:r w:rsidRPr="00A03304">
              <w:t>9,10</w:t>
            </w:r>
            <w:r w:rsidRPr="00365AB9">
              <w:t>-сынып оқушыларының байқау тест қорытындысы</w:t>
            </w:r>
          </w:p>
        </w:tc>
        <w:tc>
          <w:tcPr>
            <w:tcW w:w="708" w:type="dxa"/>
            <w:vAlign w:val="center"/>
          </w:tcPr>
          <w:p w:rsidR="005729FF" w:rsidRPr="00A03304" w:rsidRDefault="005729FF" w:rsidP="00EF6DF2">
            <w:pPr>
              <w:jc w:val="both"/>
            </w:pPr>
            <w:r w:rsidRPr="00A03304">
              <w:t xml:space="preserve">тақырыптық </w:t>
            </w:r>
          </w:p>
        </w:tc>
        <w:tc>
          <w:tcPr>
            <w:tcW w:w="993" w:type="dxa"/>
            <w:vAlign w:val="center"/>
          </w:tcPr>
          <w:p w:rsidR="005729FF" w:rsidRPr="00A03304" w:rsidRDefault="005729FF" w:rsidP="00EF6DF2">
            <w:pPr>
              <w:jc w:val="both"/>
            </w:pPr>
            <w:r>
              <w:t>Сыныптық</w:t>
            </w:r>
            <w:r w:rsidRPr="00A03304">
              <w:t>жалпылама бақылау</w:t>
            </w:r>
          </w:p>
        </w:tc>
        <w:tc>
          <w:tcPr>
            <w:tcW w:w="1181" w:type="dxa"/>
            <w:vAlign w:val="center"/>
          </w:tcPr>
          <w:p w:rsidR="005729FF" w:rsidRPr="00A03304" w:rsidRDefault="005729FF" w:rsidP="00EF6DF2">
            <w:pPr>
              <w:jc w:val="center"/>
            </w:pPr>
            <w:r w:rsidRPr="00A03304">
              <w:t>Қазан</w:t>
            </w:r>
          </w:p>
        </w:tc>
        <w:tc>
          <w:tcPr>
            <w:tcW w:w="945" w:type="dxa"/>
            <w:vAlign w:val="center"/>
          </w:tcPr>
          <w:p w:rsidR="005729FF" w:rsidRPr="00A03304" w:rsidRDefault="005729FF" w:rsidP="00EF6DF2">
            <w:pPr>
              <w:jc w:val="center"/>
            </w:pPr>
            <w:r w:rsidRPr="00A03304">
              <w:t>ДОІЖО</w:t>
            </w:r>
          </w:p>
        </w:tc>
        <w:tc>
          <w:tcPr>
            <w:tcW w:w="709" w:type="dxa"/>
            <w:vAlign w:val="center"/>
          </w:tcPr>
          <w:p w:rsidR="005729FF" w:rsidRPr="00A03304" w:rsidRDefault="005729FF" w:rsidP="00EF6DF2">
            <w:pPr>
              <w:jc w:val="both"/>
            </w:pPr>
            <w:r w:rsidRPr="00A03304">
              <w:t>ДЖК</w:t>
            </w:r>
          </w:p>
        </w:tc>
        <w:tc>
          <w:tcPr>
            <w:tcW w:w="992" w:type="dxa"/>
            <w:vAlign w:val="center"/>
          </w:tcPr>
          <w:p w:rsidR="005729FF" w:rsidRPr="00A03304" w:rsidRDefault="005729FF" w:rsidP="00EF6DF2">
            <w:pPr>
              <w:jc w:val="center"/>
            </w:pPr>
            <w:r w:rsidRPr="00A03304">
              <w:t>Мәлімет хаттама</w:t>
            </w:r>
          </w:p>
        </w:tc>
        <w:tc>
          <w:tcPr>
            <w:tcW w:w="992" w:type="dxa"/>
          </w:tcPr>
          <w:p w:rsidR="005729FF" w:rsidRDefault="005729FF" w:rsidP="00EF6DF2">
            <w:pPr>
              <w:jc w:val="both"/>
            </w:pPr>
          </w:p>
        </w:tc>
      </w:tr>
      <w:tr w:rsidR="005729FF" w:rsidRPr="00102BA8" w:rsidTr="005729FF">
        <w:trPr>
          <w:trHeight w:val="30"/>
        </w:trPr>
        <w:tc>
          <w:tcPr>
            <w:tcW w:w="10631" w:type="dxa"/>
            <w:gridSpan w:val="10"/>
            <w:vAlign w:val="center"/>
          </w:tcPr>
          <w:p w:rsidR="005729FF" w:rsidRPr="00102BA8" w:rsidRDefault="005729FF" w:rsidP="00EF6DF2">
            <w:pPr>
              <w:jc w:val="center"/>
              <w:rPr>
                <w:b/>
                <w:sz w:val="24"/>
                <w:szCs w:val="28"/>
              </w:rPr>
            </w:pPr>
            <w:r w:rsidRPr="00102BA8">
              <w:rPr>
                <w:b/>
                <w:sz w:val="24"/>
                <w:szCs w:val="28"/>
              </w:rPr>
              <w:t>III. БІЛІМНІҢ ОЛҚЫЛЫҚТАРЫН ТОЛТЫРУ ЖӘНЕ ТӨМЕН КӨРСЕТКІШТЕРМЕН ЖҰМЫС ІСТЕУ БОЙЫНША ЖҰМЫСТАРДЫ БАҚЫЛАУ</w:t>
            </w:r>
          </w:p>
        </w:tc>
      </w:tr>
      <w:tr w:rsidR="005729FF" w:rsidRPr="00B70BE9" w:rsidTr="005729FF">
        <w:trPr>
          <w:trHeight w:val="30"/>
        </w:trPr>
        <w:tc>
          <w:tcPr>
            <w:tcW w:w="1559" w:type="dxa"/>
          </w:tcPr>
          <w:p w:rsidR="005729FF" w:rsidRPr="00A03304" w:rsidRDefault="005729FF" w:rsidP="00EF6DF2">
            <w:pPr>
              <w:jc w:val="both"/>
            </w:pPr>
            <w:r w:rsidRPr="00A03304">
              <w:t xml:space="preserve">4,8,9-сыныптардағы функционалдық сауаттылық деңгейін </w:t>
            </w:r>
            <w:r>
              <w:t>зерделеу</w:t>
            </w:r>
          </w:p>
        </w:tc>
        <w:tc>
          <w:tcPr>
            <w:tcW w:w="1559" w:type="dxa"/>
          </w:tcPr>
          <w:p w:rsidR="005729FF" w:rsidRPr="00A03304" w:rsidRDefault="005729FF" w:rsidP="00EF6DF2">
            <w:pPr>
              <w:jc w:val="both"/>
            </w:pPr>
            <w:r>
              <w:t>Білімалушылардың біліміндегі олқылықтарды анықтау, талдау</w:t>
            </w:r>
          </w:p>
        </w:tc>
        <w:tc>
          <w:tcPr>
            <w:tcW w:w="993" w:type="dxa"/>
          </w:tcPr>
          <w:p w:rsidR="005729FF" w:rsidRPr="00A03304" w:rsidRDefault="005729FF" w:rsidP="00EF6DF2">
            <w:pPr>
              <w:jc w:val="both"/>
            </w:pPr>
            <w:r w:rsidRPr="00A03304">
              <w:t>4,8,9-сыныптардағы функционалдық сауаттылық деңгейі</w:t>
            </w:r>
          </w:p>
        </w:tc>
        <w:tc>
          <w:tcPr>
            <w:tcW w:w="708" w:type="dxa"/>
          </w:tcPr>
          <w:p w:rsidR="005729FF" w:rsidRPr="00A03304" w:rsidRDefault="005729FF" w:rsidP="00EF6DF2">
            <w:pPr>
              <w:jc w:val="both"/>
            </w:pPr>
            <w:r w:rsidRPr="00A03304">
              <w:t>Фронталды</w:t>
            </w:r>
          </w:p>
        </w:tc>
        <w:tc>
          <w:tcPr>
            <w:tcW w:w="993" w:type="dxa"/>
          </w:tcPr>
          <w:p w:rsidR="005729FF" w:rsidRDefault="005729FF" w:rsidP="00EF6DF2">
            <w:pPr>
              <w:jc w:val="both"/>
            </w:pPr>
            <w:r w:rsidRPr="00A03304">
              <w:t xml:space="preserve"> Байқау тестерінің монитрин</w:t>
            </w:r>
            <w:r>
              <w:t>-</w:t>
            </w:r>
            <w:r w:rsidRPr="00A03304">
              <w:t>гі, нәтижелердің талдауы</w:t>
            </w:r>
          </w:p>
          <w:p w:rsidR="005729FF" w:rsidRPr="005530F3" w:rsidRDefault="005729FF" w:rsidP="00EF6DF2">
            <w:pPr>
              <w:jc w:val="both"/>
            </w:pPr>
          </w:p>
        </w:tc>
        <w:tc>
          <w:tcPr>
            <w:tcW w:w="1181" w:type="dxa"/>
            <w:vAlign w:val="center"/>
          </w:tcPr>
          <w:p w:rsidR="005729FF" w:rsidRPr="00A03304" w:rsidRDefault="005729FF" w:rsidP="00EF6DF2">
            <w:pPr>
              <w:jc w:val="center"/>
            </w:pPr>
            <w:r w:rsidRPr="00A03304">
              <w:t>Қазан</w:t>
            </w:r>
          </w:p>
          <w:p w:rsidR="005729FF" w:rsidRPr="00A03304" w:rsidRDefault="005729FF" w:rsidP="00EF6DF2">
            <w:pPr>
              <w:jc w:val="center"/>
            </w:pPr>
          </w:p>
        </w:tc>
        <w:tc>
          <w:tcPr>
            <w:tcW w:w="945" w:type="dxa"/>
            <w:vAlign w:val="center"/>
          </w:tcPr>
          <w:p w:rsidR="005729FF" w:rsidRPr="00A03304" w:rsidRDefault="005729FF" w:rsidP="00EF6DF2">
            <w:pPr>
              <w:pBdr>
                <w:top w:val="nil"/>
                <w:left w:val="nil"/>
                <w:bottom w:val="nil"/>
                <w:right w:val="nil"/>
                <w:between w:val="nil"/>
              </w:pBdr>
              <w:jc w:val="center"/>
            </w:pPr>
            <w:r w:rsidRPr="00A03304">
              <w:t>Д</w:t>
            </w:r>
            <w:r>
              <w:t xml:space="preserve">О, </w:t>
            </w:r>
            <w:r w:rsidRPr="00A03304">
              <w:t>Пән мұғалім</w:t>
            </w:r>
            <w:r>
              <w:t>-</w:t>
            </w:r>
            <w:r w:rsidRPr="00A03304">
              <w:t>дері</w:t>
            </w:r>
          </w:p>
        </w:tc>
        <w:tc>
          <w:tcPr>
            <w:tcW w:w="709" w:type="dxa"/>
            <w:vAlign w:val="center"/>
          </w:tcPr>
          <w:p w:rsidR="005729FF" w:rsidRPr="003B493B" w:rsidRDefault="005729FF" w:rsidP="00EF6DF2">
            <w:pPr>
              <w:jc w:val="center"/>
            </w:pPr>
            <w:r>
              <w:t>ДОЖО</w:t>
            </w:r>
          </w:p>
        </w:tc>
        <w:tc>
          <w:tcPr>
            <w:tcW w:w="992" w:type="dxa"/>
            <w:vAlign w:val="center"/>
          </w:tcPr>
          <w:p w:rsidR="005729FF" w:rsidRPr="003B493B" w:rsidRDefault="005729FF" w:rsidP="00EF6DF2">
            <w:pPr>
              <w:jc w:val="center"/>
            </w:pPr>
            <w:r>
              <w:t>Анықтама</w:t>
            </w:r>
          </w:p>
        </w:tc>
        <w:tc>
          <w:tcPr>
            <w:tcW w:w="992" w:type="dxa"/>
            <w:vAlign w:val="center"/>
          </w:tcPr>
          <w:p w:rsidR="005729FF" w:rsidRPr="00A03304" w:rsidRDefault="005729FF" w:rsidP="00EF6DF2">
            <w:pPr>
              <w:jc w:val="both"/>
            </w:pPr>
            <w:r w:rsidRPr="00A03304">
              <w:t>Желтоқсан</w:t>
            </w:r>
          </w:p>
          <w:p w:rsidR="005729FF" w:rsidRPr="00A03304" w:rsidRDefault="005729FF" w:rsidP="00EF6DF2">
            <w:pPr>
              <w:jc w:val="both"/>
            </w:pPr>
            <w:r w:rsidRPr="00A03304">
              <w:t>Наурыз, мамыр</w:t>
            </w:r>
          </w:p>
        </w:tc>
      </w:tr>
      <w:tr w:rsidR="005729FF" w:rsidRPr="00B70BE9" w:rsidTr="005729FF">
        <w:trPr>
          <w:trHeight w:val="30"/>
        </w:trPr>
        <w:tc>
          <w:tcPr>
            <w:tcW w:w="1559" w:type="dxa"/>
          </w:tcPr>
          <w:p w:rsidR="005729FF" w:rsidRPr="003B493B" w:rsidRDefault="005729FF" w:rsidP="00EF6DF2">
            <w:pPr>
              <w:jc w:val="both"/>
            </w:pPr>
            <w:r w:rsidRPr="003B493B">
              <w:t>Қорытынды аттестаттауға және ҰБТ-ға дайындық жұмыстарының жай-күйі</w:t>
            </w:r>
          </w:p>
        </w:tc>
        <w:tc>
          <w:tcPr>
            <w:tcW w:w="1559" w:type="dxa"/>
          </w:tcPr>
          <w:p w:rsidR="005729FF" w:rsidRPr="003B493B" w:rsidRDefault="005729FF" w:rsidP="00EF6DF2">
            <w:pPr>
              <w:jc w:val="both"/>
            </w:pPr>
            <w:r w:rsidRPr="003B493B">
              <w:t>Негізгі пәндерден байқау тестердің қорытындысы</w:t>
            </w:r>
          </w:p>
        </w:tc>
        <w:tc>
          <w:tcPr>
            <w:tcW w:w="993" w:type="dxa"/>
          </w:tcPr>
          <w:p w:rsidR="005729FF" w:rsidRPr="003B493B" w:rsidRDefault="005729FF" w:rsidP="00EF6DF2">
            <w:pPr>
              <w:jc w:val="both"/>
            </w:pPr>
            <w:r w:rsidRPr="003B493B">
              <w:t>11- сынып оқушылары</w:t>
            </w:r>
          </w:p>
        </w:tc>
        <w:tc>
          <w:tcPr>
            <w:tcW w:w="708" w:type="dxa"/>
          </w:tcPr>
          <w:p w:rsidR="005729FF" w:rsidRPr="003B493B" w:rsidRDefault="005729FF" w:rsidP="00EF6DF2">
            <w:pPr>
              <w:jc w:val="both"/>
            </w:pPr>
            <w:r w:rsidRPr="003B493B">
              <w:t>Тақырыптық</w:t>
            </w:r>
          </w:p>
        </w:tc>
        <w:tc>
          <w:tcPr>
            <w:tcW w:w="993" w:type="dxa"/>
            <w:vAlign w:val="center"/>
          </w:tcPr>
          <w:p w:rsidR="005729FF" w:rsidRPr="003B493B" w:rsidRDefault="005729FF" w:rsidP="00EF6DF2">
            <w:pPr>
              <w:jc w:val="center"/>
            </w:pPr>
            <w:r w:rsidRPr="003B493B">
              <w:t>Сынама тест нәтижеле рін  талдау</w:t>
            </w:r>
          </w:p>
        </w:tc>
        <w:tc>
          <w:tcPr>
            <w:tcW w:w="1181" w:type="dxa"/>
            <w:vAlign w:val="center"/>
          </w:tcPr>
          <w:p w:rsidR="005729FF" w:rsidRPr="003B493B" w:rsidRDefault="005729FF" w:rsidP="00EF6DF2">
            <w:pPr>
              <w:jc w:val="center"/>
            </w:pPr>
            <w:r w:rsidRPr="003B493B">
              <w:t>Қазан,</w:t>
            </w:r>
          </w:p>
        </w:tc>
        <w:tc>
          <w:tcPr>
            <w:tcW w:w="945" w:type="dxa"/>
            <w:vAlign w:val="center"/>
          </w:tcPr>
          <w:p w:rsidR="005729FF" w:rsidRPr="003B493B" w:rsidRDefault="005729FF" w:rsidP="00EF6DF2">
            <w:pPr>
              <w:pBdr>
                <w:top w:val="nil"/>
                <w:left w:val="nil"/>
                <w:bottom w:val="nil"/>
                <w:right w:val="nil"/>
                <w:between w:val="nil"/>
              </w:pBdr>
              <w:jc w:val="center"/>
            </w:pPr>
            <w:r w:rsidRPr="003B493B">
              <w:t>ДОІЖО пән мұғалімдері</w:t>
            </w:r>
          </w:p>
        </w:tc>
        <w:tc>
          <w:tcPr>
            <w:tcW w:w="709" w:type="dxa"/>
            <w:vAlign w:val="center"/>
          </w:tcPr>
          <w:p w:rsidR="005729FF" w:rsidRPr="003B493B" w:rsidRDefault="005729FF" w:rsidP="00EF6DF2">
            <w:pPr>
              <w:jc w:val="center"/>
            </w:pPr>
            <w:r w:rsidRPr="003B493B">
              <w:t>Д</w:t>
            </w:r>
            <w:r>
              <w:t>О</w:t>
            </w:r>
            <w:r w:rsidRPr="003B493B">
              <w:t>Ж</w:t>
            </w:r>
            <w:r>
              <w:t>О</w:t>
            </w:r>
          </w:p>
        </w:tc>
        <w:tc>
          <w:tcPr>
            <w:tcW w:w="992" w:type="dxa"/>
            <w:vAlign w:val="center"/>
          </w:tcPr>
          <w:p w:rsidR="005729FF" w:rsidRPr="003B493B" w:rsidRDefault="005729FF" w:rsidP="00EF6DF2">
            <w:pPr>
              <w:jc w:val="center"/>
            </w:pPr>
            <w:r>
              <w:t>Анықтама</w:t>
            </w:r>
          </w:p>
        </w:tc>
        <w:tc>
          <w:tcPr>
            <w:tcW w:w="992" w:type="dxa"/>
            <w:vAlign w:val="center"/>
          </w:tcPr>
          <w:p w:rsidR="005729FF" w:rsidRPr="003B493B" w:rsidRDefault="005729FF" w:rsidP="00EF6DF2">
            <w:pPr>
              <w:jc w:val="center"/>
            </w:pPr>
            <w:r>
              <w:t>Қ</w:t>
            </w:r>
            <w:r w:rsidRPr="003B493B">
              <w:t xml:space="preserve">аңтар, </w:t>
            </w:r>
            <w:r>
              <w:t>М</w:t>
            </w:r>
            <w:r w:rsidRPr="003B493B">
              <w:t>амыр</w:t>
            </w:r>
          </w:p>
        </w:tc>
      </w:tr>
      <w:tr w:rsidR="005729FF" w:rsidRPr="00B70BE9" w:rsidTr="005729FF">
        <w:trPr>
          <w:trHeight w:val="30"/>
        </w:trPr>
        <w:tc>
          <w:tcPr>
            <w:tcW w:w="1559" w:type="dxa"/>
          </w:tcPr>
          <w:p w:rsidR="005729FF" w:rsidRPr="001C53F1" w:rsidRDefault="005729FF" w:rsidP="00EF6DF2">
            <w:pPr>
              <w:jc w:val="both"/>
            </w:pPr>
            <w:r w:rsidRPr="001C53F1">
              <w:t>Өткізілген БЖБ,ТЖБ қорытындылары бойынша талдау жұмыстары</w:t>
            </w:r>
          </w:p>
        </w:tc>
        <w:tc>
          <w:tcPr>
            <w:tcW w:w="1559" w:type="dxa"/>
          </w:tcPr>
          <w:p w:rsidR="005729FF" w:rsidRPr="005530F3" w:rsidRDefault="005729FF" w:rsidP="00EF6DF2">
            <w:pPr>
              <w:jc w:val="both"/>
            </w:pPr>
            <w:r w:rsidRPr="001C53F1">
              <w:t>БЖБ,ТЖБ қорытындыларының сапалы талдауын білімдегі олқылықтарды толтыру жұмыстарын жақсартуға қолдану</w:t>
            </w:r>
          </w:p>
        </w:tc>
        <w:tc>
          <w:tcPr>
            <w:tcW w:w="993" w:type="dxa"/>
          </w:tcPr>
          <w:p w:rsidR="005729FF" w:rsidRPr="001C53F1" w:rsidRDefault="005729FF" w:rsidP="00EF6DF2">
            <w:pPr>
              <w:jc w:val="both"/>
            </w:pPr>
            <w:r w:rsidRPr="001C53F1">
              <w:t>Пән мұғалімдерінің талдаулары</w:t>
            </w:r>
          </w:p>
        </w:tc>
        <w:tc>
          <w:tcPr>
            <w:tcW w:w="708" w:type="dxa"/>
          </w:tcPr>
          <w:p w:rsidR="005729FF" w:rsidRPr="001C53F1" w:rsidRDefault="005729FF" w:rsidP="00EF6DF2">
            <w:pPr>
              <w:jc w:val="both"/>
            </w:pPr>
            <w:r w:rsidRPr="001C53F1">
              <w:t>Тақырыптық</w:t>
            </w:r>
          </w:p>
        </w:tc>
        <w:tc>
          <w:tcPr>
            <w:tcW w:w="993" w:type="dxa"/>
            <w:vAlign w:val="center"/>
          </w:tcPr>
          <w:p w:rsidR="005729FF" w:rsidRPr="001C53F1" w:rsidRDefault="005729FF" w:rsidP="00EF6DF2">
            <w:pPr>
              <w:jc w:val="center"/>
            </w:pPr>
            <w:r w:rsidRPr="001C53F1">
              <w:t>Электронды журнал, талдау</w:t>
            </w:r>
          </w:p>
        </w:tc>
        <w:tc>
          <w:tcPr>
            <w:tcW w:w="1181" w:type="dxa"/>
            <w:vAlign w:val="center"/>
          </w:tcPr>
          <w:p w:rsidR="005729FF" w:rsidRPr="001C53F1" w:rsidRDefault="005729FF" w:rsidP="00EF6DF2">
            <w:pPr>
              <w:jc w:val="center"/>
            </w:pPr>
            <w:r w:rsidRPr="001C53F1">
              <w:t>Қазан</w:t>
            </w:r>
          </w:p>
        </w:tc>
        <w:tc>
          <w:tcPr>
            <w:tcW w:w="945" w:type="dxa"/>
            <w:vAlign w:val="center"/>
          </w:tcPr>
          <w:p w:rsidR="005729FF" w:rsidRPr="001C53F1" w:rsidRDefault="005729FF" w:rsidP="00EF6DF2">
            <w:pPr>
              <w:pBdr>
                <w:top w:val="nil"/>
                <w:left w:val="nil"/>
                <w:bottom w:val="nil"/>
                <w:right w:val="nil"/>
                <w:between w:val="nil"/>
              </w:pBdr>
              <w:jc w:val="center"/>
            </w:pPr>
            <w:r>
              <w:t xml:space="preserve">ДО, </w:t>
            </w:r>
            <w:r w:rsidRPr="001C53F1">
              <w:t xml:space="preserve"> пән мұғалімдері</w:t>
            </w:r>
          </w:p>
        </w:tc>
        <w:tc>
          <w:tcPr>
            <w:tcW w:w="709" w:type="dxa"/>
            <w:vAlign w:val="center"/>
          </w:tcPr>
          <w:p w:rsidR="005729FF" w:rsidRPr="00C80D5A" w:rsidRDefault="005729FF" w:rsidP="00EF6DF2">
            <w:pPr>
              <w:jc w:val="center"/>
            </w:pPr>
            <w:r>
              <w:t>ДЖК</w:t>
            </w:r>
          </w:p>
        </w:tc>
        <w:tc>
          <w:tcPr>
            <w:tcW w:w="992" w:type="dxa"/>
            <w:vAlign w:val="center"/>
          </w:tcPr>
          <w:p w:rsidR="005729FF" w:rsidRPr="003B493B" w:rsidRDefault="005729FF" w:rsidP="00EF6DF2">
            <w:pPr>
              <w:jc w:val="center"/>
            </w:pPr>
            <w:r>
              <w:t>Анықтама</w:t>
            </w:r>
          </w:p>
        </w:tc>
        <w:tc>
          <w:tcPr>
            <w:tcW w:w="992" w:type="dxa"/>
            <w:vAlign w:val="center"/>
          </w:tcPr>
          <w:p w:rsidR="005729FF" w:rsidRPr="00A03304" w:rsidRDefault="005729FF" w:rsidP="00EF6DF2">
            <w:pPr>
              <w:jc w:val="center"/>
            </w:pPr>
            <w:r w:rsidRPr="00A03304">
              <w:t>Желтоқсан</w:t>
            </w:r>
          </w:p>
          <w:p w:rsidR="005729FF" w:rsidRDefault="005729FF" w:rsidP="00EF6DF2">
            <w:pPr>
              <w:jc w:val="center"/>
            </w:pPr>
            <w:r w:rsidRPr="00A03304">
              <w:t xml:space="preserve">Наурыз, </w:t>
            </w:r>
            <w:r>
              <w:t>М</w:t>
            </w:r>
            <w:r w:rsidRPr="00A03304">
              <w:t>амыр</w:t>
            </w:r>
          </w:p>
        </w:tc>
      </w:tr>
      <w:tr w:rsidR="005729FF" w:rsidRPr="00B70BE9" w:rsidTr="005729FF">
        <w:trPr>
          <w:trHeight w:val="30"/>
        </w:trPr>
        <w:tc>
          <w:tcPr>
            <w:tcW w:w="10631" w:type="dxa"/>
            <w:gridSpan w:val="10"/>
            <w:vAlign w:val="center"/>
          </w:tcPr>
          <w:p w:rsidR="005729FF" w:rsidRPr="005530F3" w:rsidRDefault="005729FF" w:rsidP="00EF6DF2">
            <w:pPr>
              <w:spacing w:after="20"/>
              <w:ind w:left="20"/>
              <w:jc w:val="center"/>
              <w:rPr>
                <w:b/>
                <w:sz w:val="18"/>
                <w:szCs w:val="20"/>
              </w:rPr>
            </w:pPr>
            <w:r w:rsidRPr="00DE568F">
              <w:rPr>
                <w:b/>
                <w:sz w:val="24"/>
                <w:szCs w:val="28"/>
              </w:rPr>
              <w:t>IV. ОҚУ-ЗЕРТТЕУ ҚЫЗМЕТІ</w:t>
            </w:r>
          </w:p>
        </w:tc>
      </w:tr>
      <w:tr w:rsidR="005729FF" w:rsidRPr="00B70BE9" w:rsidTr="005729FF">
        <w:trPr>
          <w:trHeight w:val="30"/>
        </w:trPr>
        <w:tc>
          <w:tcPr>
            <w:tcW w:w="1559" w:type="dxa"/>
            <w:vAlign w:val="center"/>
          </w:tcPr>
          <w:p w:rsidR="005729FF" w:rsidRPr="003B493B" w:rsidRDefault="005729FF" w:rsidP="00EF6DF2">
            <w:pPr>
              <w:pBdr>
                <w:top w:val="nil"/>
                <w:left w:val="nil"/>
                <w:bottom w:val="nil"/>
                <w:right w:val="nil"/>
                <w:between w:val="nil"/>
              </w:pBdr>
              <w:jc w:val="both"/>
              <w:rPr>
                <w:color w:val="000000"/>
              </w:rPr>
            </w:pPr>
            <w:r w:rsidRPr="003B493B">
              <w:rPr>
                <w:color w:val="000000"/>
              </w:rPr>
              <w:t xml:space="preserve">Ғылыми ізденісті талап ететінконкурстарға қатысудың нәтижелілігі  (Зерде, ғылыми </w:t>
            </w:r>
            <w:r w:rsidRPr="003B493B">
              <w:rPr>
                <w:color w:val="000000"/>
              </w:rPr>
              <w:lastRenderedPageBreak/>
              <w:t>жобалар байқауы)</w:t>
            </w:r>
          </w:p>
        </w:tc>
        <w:tc>
          <w:tcPr>
            <w:tcW w:w="1559" w:type="dxa"/>
            <w:vAlign w:val="center"/>
          </w:tcPr>
          <w:p w:rsidR="005729FF" w:rsidRPr="003B493B" w:rsidRDefault="005729FF" w:rsidP="00EF6DF2">
            <w:pPr>
              <w:pBdr>
                <w:top w:val="nil"/>
                <w:left w:val="nil"/>
                <w:bottom w:val="nil"/>
                <w:right w:val="nil"/>
                <w:between w:val="nil"/>
              </w:pBdr>
              <w:jc w:val="both"/>
              <w:rPr>
                <w:color w:val="000000"/>
              </w:rPr>
            </w:pPr>
            <w:r w:rsidRPr="003B493B">
              <w:rPr>
                <w:color w:val="000000"/>
              </w:rPr>
              <w:lastRenderedPageBreak/>
              <w:t xml:space="preserve">Ғылыми жобалар байқауларының аудандық, облыстық кезеңдеріне  оқушылардың қатысу саны мен сапасын </w:t>
            </w:r>
            <w:r w:rsidRPr="003B493B">
              <w:rPr>
                <w:color w:val="000000"/>
              </w:rPr>
              <w:lastRenderedPageBreak/>
              <w:t>бақылау</w:t>
            </w:r>
          </w:p>
        </w:tc>
        <w:tc>
          <w:tcPr>
            <w:tcW w:w="993" w:type="dxa"/>
            <w:vAlign w:val="center"/>
          </w:tcPr>
          <w:p w:rsidR="005729FF" w:rsidRPr="003B493B" w:rsidRDefault="005729FF" w:rsidP="00EF6DF2">
            <w:pPr>
              <w:pBdr>
                <w:top w:val="nil"/>
                <w:left w:val="nil"/>
                <w:bottom w:val="nil"/>
                <w:right w:val="nil"/>
                <w:between w:val="nil"/>
              </w:pBdr>
              <w:jc w:val="both"/>
              <w:rPr>
                <w:color w:val="000000"/>
              </w:rPr>
            </w:pPr>
            <w:r w:rsidRPr="003B493B">
              <w:rPr>
                <w:color w:val="000000"/>
              </w:rPr>
              <w:lastRenderedPageBreak/>
              <w:t>Жоба конкурстарына қатысу сапасы</w:t>
            </w:r>
          </w:p>
        </w:tc>
        <w:tc>
          <w:tcPr>
            <w:tcW w:w="708" w:type="dxa"/>
            <w:vAlign w:val="center"/>
          </w:tcPr>
          <w:p w:rsidR="005729FF" w:rsidRPr="003B493B" w:rsidRDefault="005729FF" w:rsidP="00EF6DF2">
            <w:pPr>
              <w:pBdr>
                <w:top w:val="nil"/>
                <w:left w:val="nil"/>
                <w:bottom w:val="nil"/>
                <w:right w:val="nil"/>
                <w:between w:val="nil"/>
              </w:pBdr>
              <w:jc w:val="both"/>
              <w:rPr>
                <w:color w:val="000000"/>
              </w:rPr>
            </w:pPr>
            <w:r w:rsidRPr="003B493B">
              <w:rPr>
                <w:color w:val="000000"/>
              </w:rPr>
              <w:t>Фронталды</w:t>
            </w:r>
          </w:p>
        </w:tc>
        <w:tc>
          <w:tcPr>
            <w:tcW w:w="993" w:type="dxa"/>
            <w:vAlign w:val="center"/>
          </w:tcPr>
          <w:p w:rsidR="005729FF" w:rsidRPr="003B493B" w:rsidRDefault="005729FF" w:rsidP="00EF6DF2">
            <w:pPr>
              <w:pBdr>
                <w:top w:val="nil"/>
                <w:left w:val="nil"/>
                <w:bottom w:val="nil"/>
                <w:right w:val="nil"/>
                <w:between w:val="nil"/>
              </w:pBdr>
              <w:jc w:val="both"/>
              <w:rPr>
                <w:color w:val="000000"/>
              </w:rPr>
            </w:pPr>
            <w:r w:rsidRPr="003B493B">
              <w:rPr>
                <w:color w:val="000000"/>
              </w:rPr>
              <w:t xml:space="preserve">Жобалар нәтижелілігінің мониторингі </w:t>
            </w:r>
          </w:p>
        </w:tc>
        <w:tc>
          <w:tcPr>
            <w:tcW w:w="1181" w:type="dxa"/>
            <w:vAlign w:val="center"/>
          </w:tcPr>
          <w:p w:rsidR="005729FF" w:rsidRPr="003B493B" w:rsidRDefault="005729FF" w:rsidP="00EF6DF2">
            <w:pPr>
              <w:pBdr>
                <w:top w:val="nil"/>
                <w:left w:val="nil"/>
                <w:bottom w:val="nil"/>
                <w:right w:val="nil"/>
                <w:between w:val="nil"/>
              </w:pBdr>
              <w:jc w:val="both"/>
              <w:rPr>
                <w:color w:val="000000"/>
              </w:rPr>
            </w:pPr>
            <w:r w:rsidRPr="003B493B">
              <w:rPr>
                <w:color w:val="000000"/>
              </w:rPr>
              <w:t>Қазан</w:t>
            </w:r>
          </w:p>
        </w:tc>
        <w:tc>
          <w:tcPr>
            <w:tcW w:w="945" w:type="dxa"/>
            <w:vAlign w:val="center"/>
          </w:tcPr>
          <w:p w:rsidR="005729FF" w:rsidRPr="003B493B" w:rsidRDefault="005729FF" w:rsidP="00EF6DF2">
            <w:pPr>
              <w:pBdr>
                <w:top w:val="nil"/>
                <w:left w:val="nil"/>
                <w:bottom w:val="nil"/>
                <w:right w:val="nil"/>
                <w:between w:val="nil"/>
              </w:pBdr>
              <w:jc w:val="both"/>
              <w:rPr>
                <w:color w:val="000000"/>
              </w:rPr>
            </w:pPr>
            <w:r w:rsidRPr="003B493B">
              <w:rPr>
                <w:color w:val="000000"/>
              </w:rPr>
              <w:t>ДОӘО</w:t>
            </w:r>
          </w:p>
        </w:tc>
        <w:tc>
          <w:tcPr>
            <w:tcW w:w="709" w:type="dxa"/>
            <w:vAlign w:val="center"/>
          </w:tcPr>
          <w:p w:rsidR="005729FF" w:rsidRPr="003B493B" w:rsidRDefault="005729FF" w:rsidP="00EF6DF2">
            <w:pPr>
              <w:pBdr>
                <w:top w:val="nil"/>
                <w:left w:val="nil"/>
                <w:bottom w:val="nil"/>
                <w:right w:val="nil"/>
                <w:between w:val="nil"/>
              </w:pBdr>
              <w:jc w:val="both"/>
              <w:rPr>
                <w:color w:val="000000"/>
              </w:rPr>
            </w:pPr>
            <w:r w:rsidRPr="003B493B">
              <w:rPr>
                <w:color w:val="000000"/>
              </w:rPr>
              <w:t>Педагогикалық кеңес  (қаңтар, мам</w:t>
            </w:r>
            <w:r w:rsidRPr="003B493B">
              <w:rPr>
                <w:color w:val="000000"/>
              </w:rPr>
              <w:lastRenderedPageBreak/>
              <w:t>ыр)</w:t>
            </w:r>
          </w:p>
        </w:tc>
        <w:tc>
          <w:tcPr>
            <w:tcW w:w="992" w:type="dxa"/>
            <w:vAlign w:val="center"/>
          </w:tcPr>
          <w:p w:rsidR="005729FF" w:rsidRPr="003B493B" w:rsidRDefault="005729FF" w:rsidP="00EF6DF2">
            <w:pPr>
              <w:pBdr>
                <w:top w:val="nil"/>
                <w:left w:val="nil"/>
                <w:bottom w:val="nil"/>
                <w:right w:val="nil"/>
                <w:between w:val="nil"/>
              </w:pBdr>
              <w:shd w:val="clear" w:color="auto" w:fill="FFFFFF"/>
              <w:jc w:val="both"/>
            </w:pPr>
            <w:r w:rsidRPr="003B493B">
              <w:lastRenderedPageBreak/>
              <w:t>Жоғары нәтиже көрсетк</w:t>
            </w:r>
            <w:r>
              <w:t>ен оқушылар үшін марапаттау жүйе</w:t>
            </w:r>
            <w:r w:rsidRPr="003B493B">
              <w:t xml:space="preserve">сін </w:t>
            </w:r>
            <w:r w:rsidRPr="003B493B">
              <w:lastRenderedPageBreak/>
              <w:t>енгізу      Мәлімет</w:t>
            </w:r>
          </w:p>
        </w:tc>
        <w:tc>
          <w:tcPr>
            <w:tcW w:w="992" w:type="dxa"/>
            <w:vAlign w:val="center"/>
          </w:tcPr>
          <w:p w:rsidR="005729FF" w:rsidRDefault="005729FF" w:rsidP="00EF6DF2">
            <w:pPr>
              <w:pBdr>
                <w:top w:val="nil"/>
                <w:left w:val="nil"/>
                <w:bottom w:val="nil"/>
                <w:right w:val="nil"/>
                <w:between w:val="nil"/>
              </w:pBdr>
              <w:jc w:val="both"/>
              <w:rPr>
                <w:color w:val="000000"/>
              </w:rPr>
            </w:pPr>
            <w:r>
              <w:rPr>
                <w:color w:val="000000"/>
              </w:rPr>
              <w:lastRenderedPageBreak/>
              <w:t xml:space="preserve">Ақпан </w:t>
            </w:r>
          </w:p>
          <w:p w:rsidR="005729FF" w:rsidRPr="003B493B" w:rsidRDefault="005729FF" w:rsidP="00EF6DF2">
            <w:pPr>
              <w:pBdr>
                <w:top w:val="nil"/>
                <w:left w:val="nil"/>
                <w:bottom w:val="nil"/>
                <w:right w:val="nil"/>
                <w:between w:val="nil"/>
              </w:pBdr>
              <w:jc w:val="both"/>
              <w:rPr>
                <w:color w:val="000000"/>
              </w:rPr>
            </w:pPr>
            <w:r>
              <w:rPr>
                <w:color w:val="000000"/>
              </w:rPr>
              <w:t>С</w:t>
            </w:r>
            <w:r w:rsidRPr="003B493B">
              <w:rPr>
                <w:color w:val="000000"/>
              </w:rPr>
              <w:t>әуір</w:t>
            </w:r>
          </w:p>
        </w:tc>
      </w:tr>
      <w:tr w:rsidR="005729FF" w:rsidRPr="00DE568F" w:rsidTr="005729FF">
        <w:trPr>
          <w:trHeight w:val="30"/>
        </w:trPr>
        <w:tc>
          <w:tcPr>
            <w:tcW w:w="10631" w:type="dxa"/>
            <w:gridSpan w:val="10"/>
            <w:vAlign w:val="center"/>
          </w:tcPr>
          <w:p w:rsidR="005729FF" w:rsidRPr="00DE568F" w:rsidRDefault="005729FF" w:rsidP="00EF6DF2">
            <w:pPr>
              <w:jc w:val="center"/>
              <w:rPr>
                <w:b/>
                <w:sz w:val="24"/>
                <w:szCs w:val="28"/>
              </w:rPr>
            </w:pPr>
            <w:r w:rsidRPr="00DE568F">
              <w:rPr>
                <w:b/>
                <w:sz w:val="24"/>
                <w:szCs w:val="28"/>
              </w:rPr>
              <w:t>V. МҰҒАЛІМНІҢ ШЕБЕРЛІК ЖӘНЕ ӘДІСТЕМЕЛІК ДАЙЫН</w:t>
            </w:r>
            <w:r>
              <w:rPr>
                <w:b/>
                <w:sz w:val="24"/>
                <w:szCs w:val="28"/>
              </w:rPr>
              <w:t>ДЫҚ ЖАҒДАЙЫНЫҢ ДЕҢГЕЙІН БАҚЫЛАУ</w:t>
            </w:r>
          </w:p>
        </w:tc>
      </w:tr>
      <w:tr w:rsidR="005729FF" w:rsidRPr="003522A7" w:rsidTr="005729FF">
        <w:trPr>
          <w:trHeight w:val="30"/>
        </w:trPr>
        <w:tc>
          <w:tcPr>
            <w:tcW w:w="1559" w:type="dxa"/>
            <w:vAlign w:val="center"/>
          </w:tcPr>
          <w:p w:rsidR="005729FF" w:rsidRPr="003522A7" w:rsidRDefault="005729FF" w:rsidP="00EF6DF2">
            <w:pPr>
              <w:ind w:left="20"/>
              <w:jc w:val="both"/>
            </w:pPr>
            <w:r w:rsidRPr="003522A7">
              <w:t>Жас педагогтардың кәсіби қиындықтарын анықтау</w:t>
            </w:r>
          </w:p>
        </w:tc>
        <w:tc>
          <w:tcPr>
            <w:tcW w:w="1559" w:type="dxa"/>
          </w:tcPr>
          <w:p w:rsidR="005729FF" w:rsidRPr="003522A7" w:rsidRDefault="005729FF" w:rsidP="00EF6DF2">
            <w:pPr>
              <w:pBdr>
                <w:top w:val="nil"/>
                <w:left w:val="nil"/>
                <w:bottom w:val="nil"/>
                <w:right w:val="nil"/>
                <w:between w:val="nil"/>
              </w:pBdr>
              <w:jc w:val="both"/>
              <w:rPr>
                <w:color w:val="000000"/>
              </w:rPr>
            </w:pPr>
            <w:r w:rsidRPr="003522A7">
              <w:rPr>
                <w:color w:val="000000"/>
              </w:rPr>
              <w:t>Тәлімгерлер жұмысының жүйесін бақылау</w:t>
            </w:r>
          </w:p>
        </w:tc>
        <w:tc>
          <w:tcPr>
            <w:tcW w:w="993" w:type="dxa"/>
          </w:tcPr>
          <w:p w:rsidR="005729FF" w:rsidRPr="003522A7" w:rsidRDefault="005729FF" w:rsidP="00EF6DF2">
            <w:pPr>
              <w:jc w:val="both"/>
              <w:rPr>
                <w:color w:val="000000"/>
              </w:rPr>
            </w:pPr>
            <w:r w:rsidRPr="003522A7">
              <w:t>Тақырыптық</w:t>
            </w:r>
          </w:p>
        </w:tc>
        <w:tc>
          <w:tcPr>
            <w:tcW w:w="708" w:type="dxa"/>
          </w:tcPr>
          <w:p w:rsidR="005729FF" w:rsidRPr="003522A7" w:rsidRDefault="005729FF" w:rsidP="00EF6DF2">
            <w:pPr>
              <w:jc w:val="both"/>
            </w:pPr>
            <w:r w:rsidRPr="003522A7">
              <w:rPr>
                <w:color w:val="000000"/>
              </w:rPr>
              <w:t>Сабаққа қатысу</w:t>
            </w:r>
          </w:p>
        </w:tc>
        <w:tc>
          <w:tcPr>
            <w:tcW w:w="993" w:type="dxa"/>
          </w:tcPr>
          <w:p w:rsidR="005729FF" w:rsidRPr="003522A7" w:rsidRDefault="005729FF" w:rsidP="00EF6DF2">
            <w:pPr>
              <w:pBdr>
                <w:top w:val="nil"/>
                <w:left w:val="nil"/>
                <w:bottom w:val="nil"/>
                <w:right w:val="nil"/>
                <w:between w:val="nil"/>
              </w:pBdr>
              <w:jc w:val="both"/>
              <w:rPr>
                <w:color w:val="000000"/>
              </w:rPr>
            </w:pPr>
            <w:r w:rsidRPr="003522A7">
              <w:rPr>
                <w:color w:val="000000"/>
              </w:rPr>
              <w:t>қазан</w:t>
            </w:r>
          </w:p>
        </w:tc>
        <w:tc>
          <w:tcPr>
            <w:tcW w:w="1181" w:type="dxa"/>
          </w:tcPr>
          <w:p w:rsidR="005729FF" w:rsidRPr="003522A7" w:rsidRDefault="005729FF" w:rsidP="00EF6DF2">
            <w:pPr>
              <w:pBdr>
                <w:top w:val="nil"/>
                <w:left w:val="nil"/>
                <w:bottom w:val="nil"/>
                <w:right w:val="nil"/>
                <w:between w:val="nil"/>
              </w:pBdr>
              <w:jc w:val="both"/>
              <w:rPr>
                <w:color w:val="000000"/>
              </w:rPr>
            </w:pPr>
            <w:r w:rsidRPr="003522A7">
              <w:rPr>
                <w:color w:val="000000"/>
              </w:rPr>
              <w:t>Тәлімгерлер</w:t>
            </w:r>
          </w:p>
        </w:tc>
        <w:tc>
          <w:tcPr>
            <w:tcW w:w="945" w:type="dxa"/>
          </w:tcPr>
          <w:p w:rsidR="005729FF" w:rsidRPr="003522A7" w:rsidRDefault="005729FF" w:rsidP="00EF6DF2">
            <w:pPr>
              <w:pBdr>
                <w:top w:val="nil"/>
                <w:left w:val="nil"/>
                <w:bottom w:val="nil"/>
                <w:right w:val="nil"/>
                <w:between w:val="nil"/>
              </w:pBdr>
              <w:jc w:val="both"/>
              <w:rPr>
                <w:color w:val="000000"/>
              </w:rPr>
            </w:pPr>
            <w:r w:rsidRPr="003522A7">
              <w:rPr>
                <w:color w:val="000000"/>
              </w:rPr>
              <w:t>ӘКО</w:t>
            </w:r>
          </w:p>
        </w:tc>
        <w:tc>
          <w:tcPr>
            <w:tcW w:w="709" w:type="dxa"/>
          </w:tcPr>
          <w:p w:rsidR="005729FF" w:rsidRPr="003522A7" w:rsidRDefault="005729FF" w:rsidP="00EF6DF2">
            <w:pPr>
              <w:pBdr>
                <w:top w:val="nil"/>
                <w:left w:val="nil"/>
                <w:bottom w:val="nil"/>
                <w:right w:val="nil"/>
                <w:between w:val="nil"/>
              </w:pBdr>
              <w:jc w:val="both"/>
              <w:rPr>
                <w:color w:val="000000"/>
              </w:rPr>
            </w:pPr>
            <w:r>
              <w:rPr>
                <w:color w:val="000000"/>
              </w:rPr>
              <w:t>ДОЖО</w:t>
            </w:r>
          </w:p>
        </w:tc>
        <w:tc>
          <w:tcPr>
            <w:tcW w:w="992" w:type="dxa"/>
            <w:vAlign w:val="center"/>
          </w:tcPr>
          <w:p w:rsidR="005729FF" w:rsidRPr="003522A7" w:rsidRDefault="005729FF" w:rsidP="00EF6DF2">
            <w:pPr>
              <w:ind w:left="20"/>
              <w:jc w:val="both"/>
            </w:pPr>
            <w:r w:rsidRPr="003522A7">
              <w:t xml:space="preserve">Анықтама </w:t>
            </w:r>
          </w:p>
        </w:tc>
        <w:tc>
          <w:tcPr>
            <w:tcW w:w="992" w:type="dxa"/>
            <w:vAlign w:val="center"/>
          </w:tcPr>
          <w:p w:rsidR="005729FF" w:rsidRPr="003522A7" w:rsidRDefault="005729FF" w:rsidP="00EF6DF2">
            <w:pPr>
              <w:jc w:val="both"/>
            </w:pPr>
            <w:r>
              <w:t>Ақпан Сәуір</w:t>
            </w:r>
          </w:p>
        </w:tc>
      </w:tr>
      <w:tr w:rsidR="005729FF" w:rsidRPr="003522A7" w:rsidTr="005729FF">
        <w:trPr>
          <w:trHeight w:val="30"/>
        </w:trPr>
        <w:tc>
          <w:tcPr>
            <w:tcW w:w="10631" w:type="dxa"/>
            <w:gridSpan w:val="10"/>
            <w:vAlign w:val="center"/>
          </w:tcPr>
          <w:p w:rsidR="005729FF" w:rsidRPr="003522A7" w:rsidRDefault="005729FF" w:rsidP="00EF6DF2">
            <w:pPr>
              <w:jc w:val="center"/>
              <w:rPr>
                <w:b/>
                <w:sz w:val="24"/>
                <w:szCs w:val="28"/>
                <w:highlight w:val="magenta"/>
              </w:rPr>
            </w:pPr>
            <w:r w:rsidRPr="003522A7">
              <w:rPr>
                <w:b/>
                <w:sz w:val="24"/>
                <w:szCs w:val="28"/>
              </w:rPr>
              <w:t>VІ. ТӘРБИЕ ПРОЦЕСІНІҢ, ӨТКІЗІЛГЕН ІС –ШАРАЛАРДЫҢ САПАСЫН БАҚЫЛАУ</w:t>
            </w:r>
          </w:p>
        </w:tc>
      </w:tr>
      <w:tr w:rsidR="005729FF" w:rsidRPr="003522A7" w:rsidTr="005729FF">
        <w:trPr>
          <w:trHeight w:val="30"/>
        </w:trPr>
        <w:tc>
          <w:tcPr>
            <w:tcW w:w="1559" w:type="dxa"/>
          </w:tcPr>
          <w:p w:rsidR="005729FF" w:rsidRDefault="005729FF" w:rsidP="00EF6DF2">
            <w:pPr>
              <w:jc w:val="both"/>
            </w:pPr>
            <w:r w:rsidRPr="00F035A8">
              <w:t>Тәрбие  сағаттарының  тиімділігі</w:t>
            </w:r>
          </w:p>
          <w:p w:rsidR="005729FF" w:rsidRPr="00F035A8" w:rsidRDefault="005729FF" w:rsidP="00EF6DF2">
            <w:pPr>
              <w:jc w:val="both"/>
            </w:pPr>
            <w:r>
              <w:t>«Буллинг, кибербуллингтің»  алдын алу</w:t>
            </w:r>
          </w:p>
        </w:tc>
        <w:tc>
          <w:tcPr>
            <w:tcW w:w="1559" w:type="dxa"/>
          </w:tcPr>
          <w:p w:rsidR="005729FF" w:rsidRPr="00F035A8" w:rsidRDefault="005729FF" w:rsidP="00EF6DF2">
            <w:pPr>
              <w:jc w:val="both"/>
            </w:pPr>
            <w:r w:rsidRPr="00F035A8">
              <w:t>Сынып сағатының мазмұнына және тәрбиелеу мен оқытудың жаңа тәсілдерін енгізуге қойылатын талаптарды қамтамасыз ету</w:t>
            </w:r>
          </w:p>
        </w:tc>
        <w:tc>
          <w:tcPr>
            <w:tcW w:w="993" w:type="dxa"/>
          </w:tcPr>
          <w:p w:rsidR="005729FF" w:rsidRPr="00F035A8" w:rsidRDefault="005729FF" w:rsidP="00EF6DF2">
            <w:pPr>
              <w:jc w:val="both"/>
            </w:pPr>
            <w:r>
              <w:t>1-11</w:t>
            </w:r>
          </w:p>
          <w:p w:rsidR="005729FF" w:rsidRPr="00F035A8" w:rsidRDefault="005729FF" w:rsidP="00EF6DF2">
            <w:pPr>
              <w:jc w:val="both"/>
            </w:pPr>
            <w:r w:rsidRPr="00F035A8">
              <w:t>сыныптар</w:t>
            </w:r>
          </w:p>
        </w:tc>
        <w:tc>
          <w:tcPr>
            <w:tcW w:w="708" w:type="dxa"/>
          </w:tcPr>
          <w:p w:rsidR="005729FF" w:rsidRPr="00F035A8" w:rsidRDefault="005729FF" w:rsidP="00EF6DF2">
            <w:pPr>
              <w:jc w:val="both"/>
            </w:pPr>
            <w:r w:rsidRPr="00F035A8">
              <w:t>Фронталды</w:t>
            </w:r>
          </w:p>
        </w:tc>
        <w:tc>
          <w:tcPr>
            <w:tcW w:w="993" w:type="dxa"/>
          </w:tcPr>
          <w:p w:rsidR="005729FF" w:rsidRPr="00F035A8" w:rsidRDefault="005729FF" w:rsidP="00EF6DF2">
            <w:pPr>
              <w:jc w:val="both"/>
            </w:pPr>
            <w:r w:rsidRPr="00F035A8">
              <w:t>Сынып сағаттарын бақылау, талдау, сұқбаттасу</w:t>
            </w:r>
          </w:p>
        </w:tc>
        <w:tc>
          <w:tcPr>
            <w:tcW w:w="1181" w:type="dxa"/>
            <w:vAlign w:val="center"/>
          </w:tcPr>
          <w:p w:rsidR="005729FF" w:rsidRPr="00F035A8" w:rsidRDefault="005729FF" w:rsidP="00EF6DF2">
            <w:pPr>
              <w:jc w:val="center"/>
            </w:pPr>
            <w:r>
              <w:t>Қазан</w:t>
            </w:r>
          </w:p>
        </w:tc>
        <w:tc>
          <w:tcPr>
            <w:tcW w:w="945" w:type="dxa"/>
            <w:vAlign w:val="center"/>
          </w:tcPr>
          <w:p w:rsidR="005729FF" w:rsidRPr="00F035A8" w:rsidRDefault="005729FF" w:rsidP="00EF6DF2">
            <w:pPr>
              <w:jc w:val="center"/>
            </w:pPr>
            <w:r w:rsidRPr="00F035A8">
              <w:t>ДТІЖО</w:t>
            </w:r>
          </w:p>
        </w:tc>
        <w:tc>
          <w:tcPr>
            <w:tcW w:w="709" w:type="dxa"/>
            <w:vAlign w:val="center"/>
          </w:tcPr>
          <w:p w:rsidR="005729FF" w:rsidRPr="00F035A8" w:rsidRDefault="005729FF" w:rsidP="00EF6DF2">
            <w:pPr>
              <w:jc w:val="center"/>
            </w:pPr>
            <w:r w:rsidRPr="00F035A8">
              <w:t>СЖО</w:t>
            </w:r>
          </w:p>
        </w:tc>
        <w:tc>
          <w:tcPr>
            <w:tcW w:w="992" w:type="dxa"/>
            <w:vAlign w:val="center"/>
          </w:tcPr>
          <w:p w:rsidR="005729FF" w:rsidRPr="00F035A8" w:rsidRDefault="005729FF" w:rsidP="00EF6DF2">
            <w:pPr>
              <w:jc w:val="center"/>
            </w:pPr>
            <w:r>
              <w:t>Анықтама</w:t>
            </w:r>
          </w:p>
        </w:tc>
        <w:tc>
          <w:tcPr>
            <w:tcW w:w="992" w:type="dxa"/>
            <w:vAlign w:val="center"/>
          </w:tcPr>
          <w:p w:rsidR="005729FF" w:rsidRPr="00F035A8" w:rsidRDefault="005729FF" w:rsidP="00EF6DF2">
            <w:pPr>
              <w:jc w:val="center"/>
            </w:pPr>
            <w:r>
              <w:t>С</w:t>
            </w:r>
            <w:r w:rsidRPr="00F035A8">
              <w:t>әуір</w:t>
            </w:r>
          </w:p>
        </w:tc>
      </w:tr>
      <w:tr w:rsidR="005729FF" w:rsidRPr="003522A7" w:rsidTr="005729FF">
        <w:trPr>
          <w:trHeight w:val="30"/>
        </w:trPr>
        <w:tc>
          <w:tcPr>
            <w:tcW w:w="1559" w:type="dxa"/>
          </w:tcPr>
          <w:p w:rsidR="005729FF" w:rsidRPr="00F035A8" w:rsidRDefault="005729FF" w:rsidP="00EF6DF2">
            <w:pPr>
              <w:jc w:val="both"/>
            </w:pPr>
            <w:r w:rsidRPr="00F035A8">
              <w:t>Білім алушылардың  бос  уақытын ұйымдастыру</w:t>
            </w:r>
          </w:p>
        </w:tc>
        <w:tc>
          <w:tcPr>
            <w:tcW w:w="1559" w:type="dxa"/>
          </w:tcPr>
          <w:p w:rsidR="005729FF" w:rsidRPr="00F035A8" w:rsidRDefault="005729FF" w:rsidP="00EF6DF2">
            <w:pPr>
              <w:jc w:val="both"/>
            </w:pPr>
            <w:r w:rsidRPr="00F035A8">
              <w:t>Сабақтан тыс уақытта және үйірмелерде қосымша сабақтарға қатысатын балаларды ынталандырудағы ата-аналардың рөлін анықтау</w:t>
            </w:r>
          </w:p>
        </w:tc>
        <w:tc>
          <w:tcPr>
            <w:tcW w:w="993" w:type="dxa"/>
          </w:tcPr>
          <w:p w:rsidR="005729FF" w:rsidRPr="00F035A8" w:rsidRDefault="005729FF" w:rsidP="00EF6DF2">
            <w:pPr>
              <w:jc w:val="both"/>
            </w:pPr>
            <w:r w:rsidRPr="00F035A8">
              <w:t>1-11-сыныптар</w:t>
            </w:r>
          </w:p>
        </w:tc>
        <w:tc>
          <w:tcPr>
            <w:tcW w:w="708" w:type="dxa"/>
          </w:tcPr>
          <w:p w:rsidR="005729FF" w:rsidRPr="00F035A8" w:rsidRDefault="005729FF" w:rsidP="00EF6DF2">
            <w:pPr>
              <w:jc w:val="both"/>
            </w:pPr>
            <w:r w:rsidRPr="00F035A8">
              <w:t>Фронталды</w:t>
            </w:r>
          </w:p>
        </w:tc>
        <w:tc>
          <w:tcPr>
            <w:tcW w:w="993" w:type="dxa"/>
          </w:tcPr>
          <w:p w:rsidR="005729FF" w:rsidRPr="00F035A8" w:rsidRDefault="005729FF" w:rsidP="00EF6DF2">
            <w:pPr>
              <w:jc w:val="both"/>
            </w:pPr>
            <w:r w:rsidRPr="00F035A8">
              <w:t>Құжат</w:t>
            </w:r>
            <w:r>
              <w:t>тамаларды зерделеу, сұқбаттасу</w:t>
            </w:r>
            <w:r w:rsidRPr="00F035A8">
              <w:t>сауалнамалар</w:t>
            </w:r>
          </w:p>
        </w:tc>
        <w:tc>
          <w:tcPr>
            <w:tcW w:w="1181" w:type="dxa"/>
            <w:vAlign w:val="center"/>
          </w:tcPr>
          <w:p w:rsidR="005729FF" w:rsidRPr="00F035A8" w:rsidRDefault="005729FF" w:rsidP="00EF6DF2">
            <w:pPr>
              <w:jc w:val="center"/>
            </w:pPr>
            <w:r>
              <w:t>Қазан</w:t>
            </w:r>
          </w:p>
        </w:tc>
        <w:tc>
          <w:tcPr>
            <w:tcW w:w="945" w:type="dxa"/>
            <w:vAlign w:val="center"/>
          </w:tcPr>
          <w:p w:rsidR="005729FF" w:rsidRPr="00F035A8" w:rsidRDefault="005729FF" w:rsidP="00EF6DF2">
            <w:pPr>
              <w:jc w:val="center"/>
            </w:pPr>
            <w:r w:rsidRPr="00F035A8">
              <w:t>ДТІЖО</w:t>
            </w:r>
          </w:p>
        </w:tc>
        <w:tc>
          <w:tcPr>
            <w:tcW w:w="709" w:type="dxa"/>
            <w:vAlign w:val="center"/>
          </w:tcPr>
          <w:p w:rsidR="005729FF" w:rsidRPr="00F035A8" w:rsidRDefault="005729FF" w:rsidP="00EF6DF2">
            <w:pPr>
              <w:jc w:val="center"/>
            </w:pPr>
            <w:r w:rsidRPr="00F035A8">
              <w:t>ДЖК</w:t>
            </w:r>
          </w:p>
        </w:tc>
        <w:tc>
          <w:tcPr>
            <w:tcW w:w="992" w:type="dxa"/>
            <w:vAlign w:val="center"/>
          </w:tcPr>
          <w:p w:rsidR="005729FF" w:rsidRPr="00F035A8" w:rsidRDefault="005729FF" w:rsidP="00EF6DF2">
            <w:pPr>
              <w:jc w:val="center"/>
            </w:pPr>
            <w:r>
              <w:t>Анықтама</w:t>
            </w:r>
          </w:p>
        </w:tc>
        <w:tc>
          <w:tcPr>
            <w:tcW w:w="992" w:type="dxa"/>
            <w:vAlign w:val="center"/>
          </w:tcPr>
          <w:p w:rsidR="005729FF" w:rsidRPr="00F035A8" w:rsidRDefault="005729FF" w:rsidP="00EF6DF2">
            <w:pPr>
              <w:jc w:val="center"/>
            </w:pPr>
            <w:r>
              <w:t>Наурыз</w:t>
            </w:r>
          </w:p>
        </w:tc>
      </w:tr>
      <w:tr w:rsidR="005729FF" w:rsidRPr="003522A7" w:rsidTr="005729FF">
        <w:trPr>
          <w:trHeight w:val="30"/>
        </w:trPr>
        <w:tc>
          <w:tcPr>
            <w:tcW w:w="1559" w:type="dxa"/>
          </w:tcPr>
          <w:p w:rsidR="005729FF" w:rsidRPr="00F035A8" w:rsidRDefault="005729FF" w:rsidP="00EF6DF2">
            <w:pPr>
              <w:jc w:val="both"/>
              <w:rPr>
                <w:color w:val="000000"/>
              </w:rPr>
            </w:pPr>
            <w:r w:rsidRPr="00F035A8">
              <w:rPr>
                <w:color w:val="000000"/>
              </w:rPr>
              <w:t>Оқушыларға тегін ыстық тамақ беруді ұйымдастыру</w:t>
            </w:r>
          </w:p>
        </w:tc>
        <w:tc>
          <w:tcPr>
            <w:tcW w:w="1559" w:type="dxa"/>
          </w:tcPr>
          <w:p w:rsidR="005729FF" w:rsidRDefault="005729FF" w:rsidP="00EF6DF2">
            <w:pPr>
              <w:jc w:val="both"/>
              <w:rPr>
                <w:color w:val="000000"/>
              </w:rPr>
            </w:pPr>
            <w:r w:rsidRPr="00F035A8">
              <w:rPr>
                <w:color w:val="000000"/>
              </w:rPr>
              <w:t>Білім алушылардың  ыстық тамағын  ұйымдастыруы үшін  қолайлы  жағдай  жасау және азық-түліктің  санитарлық- гигиеналық  қауіпсіздігін  қамтамасыз етуілуін бақылау</w:t>
            </w:r>
          </w:p>
          <w:p w:rsidR="005729FF" w:rsidRPr="00AE784E" w:rsidRDefault="005729FF" w:rsidP="00EF6DF2">
            <w:pPr>
              <w:jc w:val="both"/>
            </w:pPr>
          </w:p>
        </w:tc>
        <w:tc>
          <w:tcPr>
            <w:tcW w:w="993" w:type="dxa"/>
          </w:tcPr>
          <w:p w:rsidR="005729FF" w:rsidRPr="00F035A8" w:rsidRDefault="005729FF" w:rsidP="00EF6DF2">
            <w:pPr>
              <w:jc w:val="both"/>
            </w:pPr>
            <w:r w:rsidRPr="00F035A8">
              <w:t>1-4-сыныптар</w:t>
            </w:r>
          </w:p>
        </w:tc>
        <w:tc>
          <w:tcPr>
            <w:tcW w:w="708" w:type="dxa"/>
          </w:tcPr>
          <w:p w:rsidR="005729FF" w:rsidRPr="00F035A8" w:rsidRDefault="005729FF" w:rsidP="00EF6DF2">
            <w:pPr>
              <w:jc w:val="both"/>
            </w:pPr>
            <w:r w:rsidRPr="00F035A8">
              <w:t>Фронталды</w:t>
            </w:r>
          </w:p>
        </w:tc>
        <w:tc>
          <w:tcPr>
            <w:tcW w:w="993" w:type="dxa"/>
          </w:tcPr>
          <w:p w:rsidR="005729FF" w:rsidRPr="00F035A8" w:rsidRDefault="005729FF" w:rsidP="00EF6DF2">
            <w:pPr>
              <w:jc w:val="both"/>
            </w:pPr>
            <w:r w:rsidRPr="00F035A8">
              <w:t>бақылау, құжаттамаларды зерделеу, әңгімелесу</w:t>
            </w:r>
          </w:p>
        </w:tc>
        <w:tc>
          <w:tcPr>
            <w:tcW w:w="1181" w:type="dxa"/>
            <w:vAlign w:val="center"/>
          </w:tcPr>
          <w:p w:rsidR="005729FF" w:rsidRPr="00F035A8" w:rsidRDefault="005729FF" w:rsidP="00EF6DF2">
            <w:pPr>
              <w:jc w:val="center"/>
            </w:pPr>
            <w:r>
              <w:t>Қазан</w:t>
            </w:r>
          </w:p>
        </w:tc>
        <w:tc>
          <w:tcPr>
            <w:tcW w:w="945" w:type="dxa"/>
            <w:vAlign w:val="center"/>
          </w:tcPr>
          <w:p w:rsidR="005729FF" w:rsidRPr="00F035A8" w:rsidRDefault="005729FF" w:rsidP="00EF6DF2">
            <w:pPr>
              <w:jc w:val="center"/>
            </w:pPr>
            <w:r w:rsidRPr="00F035A8">
              <w:t>ДТІЖО</w:t>
            </w:r>
          </w:p>
        </w:tc>
        <w:tc>
          <w:tcPr>
            <w:tcW w:w="709" w:type="dxa"/>
            <w:vAlign w:val="center"/>
          </w:tcPr>
          <w:p w:rsidR="005729FF" w:rsidRPr="00F035A8" w:rsidRDefault="005729FF" w:rsidP="00EF6DF2">
            <w:pPr>
              <w:jc w:val="center"/>
            </w:pPr>
            <w:r w:rsidRPr="00F035A8">
              <w:t>СЖО</w:t>
            </w:r>
          </w:p>
        </w:tc>
        <w:tc>
          <w:tcPr>
            <w:tcW w:w="992" w:type="dxa"/>
            <w:vAlign w:val="center"/>
          </w:tcPr>
          <w:p w:rsidR="005729FF" w:rsidRPr="00F035A8" w:rsidRDefault="005729FF" w:rsidP="00EF6DF2">
            <w:pPr>
              <w:jc w:val="center"/>
            </w:pPr>
            <w:r>
              <w:t>Анықтама</w:t>
            </w:r>
          </w:p>
        </w:tc>
        <w:tc>
          <w:tcPr>
            <w:tcW w:w="992" w:type="dxa"/>
            <w:vAlign w:val="center"/>
          </w:tcPr>
          <w:p w:rsidR="005729FF" w:rsidRPr="00F035A8" w:rsidRDefault="005729FF" w:rsidP="00EF6DF2">
            <w:pPr>
              <w:jc w:val="center"/>
            </w:pPr>
            <w:r>
              <w:t>наурыз</w:t>
            </w:r>
          </w:p>
        </w:tc>
      </w:tr>
      <w:tr w:rsidR="005729FF" w:rsidRPr="003522A7" w:rsidTr="005729FF">
        <w:trPr>
          <w:trHeight w:val="30"/>
        </w:trPr>
        <w:tc>
          <w:tcPr>
            <w:tcW w:w="1559" w:type="dxa"/>
          </w:tcPr>
          <w:p w:rsidR="005729FF" w:rsidRPr="00AE784E" w:rsidRDefault="005729FF" w:rsidP="00EF6DF2">
            <w:pPr>
              <w:jc w:val="both"/>
              <w:rPr>
                <w:color w:val="000000"/>
              </w:rPr>
            </w:pPr>
            <w:r w:rsidRPr="00F035A8">
              <w:rPr>
                <w:color w:val="000000"/>
              </w:rPr>
              <w:t>Білім  беру  ұйымдарында  психологиялық-педагогикалы</w:t>
            </w:r>
            <w:r w:rsidRPr="00F035A8">
              <w:rPr>
                <w:color w:val="000000"/>
              </w:rPr>
              <w:lastRenderedPageBreak/>
              <w:t>қ қолдау  қызметтін  ұйымдастыру және әлеуметтік  педагог пен психологтың бірлескен жұмыс жоспарының орындалуы</w:t>
            </w:r>
          </w:p>
        </w:tc>
        <w:tc>
          <w:tcPr>
            <w:tcW w:w="1559" w:type="dxa"/>
          </w:tcPr>
          <w:p w:rsidR="005729FF" w:rsidRPr="00AE784E" w:rsidRDefault="005729FF" w:rsidP="00EF6DF2">
            <w:pPr>
              <w:jc w:val="both"/>
            </w:pPr>
            <w:r w:rsidRPr="00AE784E">
              <w:lastRenderedPageBreak/>
              <w:t>Буллинг/кибербуллинг жағдайларын уақтылы анықтау;</w:t>
            </w:r>
          </w:p>
          <w:p w:rsidR="005729FF" w:rsidRPr="00494E40" w:rsidRDefault="005729FF" w:rsidP="00EF6DF2">
            <w:pPr>
              <w:jc w:val="both"/>
            </w:pPr>
            <w:r w:rsidRPr="00494E40">
              <w:lastRenderedPageBreak/>
              <w:t>зорлық-зомбылықты, өзін-өзі бұзатын мінез-құлықты болдырмау</w:t>
            </w:r>
          </w:p>
        </w:tc>
        <w:tc>
          <w:tcPr>
            <w:tcW w:w="993" w:type="dxa"/>
          </w:tcPr>
          <w:p w:rsidR="005729FF" w:rsidRPr="00F035A8" w:rsidRDefault="005729FF" w:rsidP="00EF6DF2">
            <w:pPr>
              <w:jc w:val="both"/>
            </w:pPr>
            <w:r w:rsidRPr="00F035A8">
              <w:lastRenderedPageBreak/>
              <w:t xml:space="preserve">Психологтар </w:t>
            </w:r>
          </w:p>
        </w:tc>
        <w:tc>
          <w:tcPr>
            <w:tcW w:w="708" w:type="dxa"/>
          </w:tcPr>
          <w:p w:rsidR="005729FF" w:rsidRPr="00F035A8" w:rsidRDefault="005729FF" w:rsidP="00EF6DF2">
            <w:pPr>
              <w:jc w:val="both"/>
            </w:pPr>
            <w:r w:rsidRPr="00F035A8">
              <w:t>Фронталды</w:t>
            </w:r>
          </w:p>
        </w:tc>
        <w:tc>
          <w:tcPr>
            <w:tcW w:w="993" w:type="dxa"/>
          </w:tcPr>
          <w:p w:rsidR="005729FF" w:rsidRPr="00F035A8" w:rsidRDefault="005729FF" w:rsidP="00EF6DF2">
            <w:pPr>
              <w:jc w:val="both"/>
            </w:pPr>
            <w:r w:rsidRPr="00F035A8">
              <w:t xml:space="preserve">Құжаттамаларды зерделеу, </w:t>
            </w:r>
            <w:r w:rsidRPr="00F035A8">
              <w:lastRenderedPageBreak/>
              <w:t>сауалнамалар алу, сұқбаттасу</w:t>
            </w:r>
          </w:p>
        </w:tc>
        <w:tc>
          <w:tcPr>
            <w:tcW w:w="1181" w:type="dxa"/>
            <w:vAlign w:val="center"/>
          </w:tcPr>
          <w:p w:rsidR="005729FF" w:rsidRPr="00F035A8" w:rsidRDefault="005729FF" w:rsidP="00EF6DF2">
            <w:pPr>
              <w:jc w:val="center"/>
            </w:pPr>
            <w:r>
              <w:lastRenderedPageBreak/>
              <w:t>Қазан</w:t>
            </w:r>
          </w:p>
        </w:tc>
        <w:tc>
          <w:tcPr>
            <w:tcW w:w="945" w:type="dxa"/>
            <w:vAlign w:val="center"/>
          </w:tcPr>
          <w:p w:rsidR="005729FF" w:rsidRPr="00F035A8" w:rsidRDefault="005729FF" w:rsidP="00EF6DF2">
            <w:pPr>
              <w:jc w:val="center"/>
            </w:pPr>
            <w:r w:rsidRPr="00F035A8">
              <w:t>ДТІЖО</w:t>
            </w:r>
          </w:p>
        </w:tc>
        <w:tc>
          <w:tcPr>
            <w:tcW w:w="709" w:type="dxa"/>
            <w:vAlign w:val="center"/>
          </w:tcPr>
          <w:p w:rsidR="005729FF" w:rsidRPr="00F035A8" w:rsidRDefault="005729FF" w:rsidP="00EF6DF2">
            <w:pPr>
              <w:jc w:val="center"/>
            </w:pPr>
            <w:r>
              <w:t>ДЖК</w:t>
            </w:r>
          </w:p>
        </w:tc>
        <w:tc>
          <w:tcPr>
            <w:tcW w:w="992" w:type="dxa"/>
            <w:vAlign w:val="center"/>
          </w:tcPr>
          <w:p w:rsidR="005729FF" w:rsidRPr="00F035A8" w:rsidRDefault="005729FF" w:rsidP="00EF6DF2">
            <w:pPr>
              <w:jc w:val="center"/>
            </w:pPr>
            <w:r>
              <w:t>Анықтама</w:t>
            </w:r>
          </w:p>
        </w:tc>
        <w:tc>
          <w:tcPr>
            <w:tcW w:w="992" w:type="dxa"/>
            <w:vAlign w:val="center"/>
          </w:tcPr>
          <w:p w:rsidR="005729FF" w:rsidRPr="00F035A8" w:rsidRDefault="005729FF" w:rsidP="00EF6DF2">
            <w:pPr>
              <w:jc w:val="center"/>
            </w:pPr>
            <w:r>
              <w:t>Ақпан</w:t>
            </w:r>
          </w:p>
        </w:tc>
      </w:tr>
      <w:tr w:rsidR="005729FF" w:rsidRPr="003522A7" w:rsidTr="00DF565E">
        <w:trPr>
          <w:trHeight w:val="30"/>
        </w:trPr>
        <w:tc>
          <w:tcPr>
            <w:tcW w:w="1559" w:type="dxa"/>
          </w:tcPr>
          <w:p w:rsidR="005729FF" w:rsidRPr="00F035A8" w:rsidRDefault="005729FF" w:rsidP="00EF6DF2">
            <w:pPr>
              <w:jc w:val="both"/>
              <w:rPr>
                <w:color w:val="000000"/>
              </w:rPr>
            </w:pPr>
            <w:r w:rsidRPr="00F035A8">
              <w:rPr>
                <w:color w:val="000000"/>
              </w:rPr>
              <w:t>Қолайсыз отбасыларға, «Тәуекел топтары» оқушыларына әлеуметтік-психологиялық көмек көрсету бойынша жұмыстың жай-күйі (жеке консультациялар)</w:t>
            </w:r>
          </w:p>
        </w:tc>
        <w:tc>
          <w:tcPr>
            <w:tcW w:w="1559" w:type="dxa"/>
          </w:tcPr>
          <w:p w:rsidR="005729FF" w:rsidRPr="00F035A8" w:rsidRDefault="005729FF" w:rsidP="00EF6DF2">
            <w:pPr>
              <w:jc w:val="both"/>
            </w:pPr>
            <w:r w:rsidRPr="00F035A8">
              <w:t>Құқық бұзушылыққа бейім, сабақты дәлелсіз себептермен өткізбейтін және теріс қылықтар жасайтын оқушылармен профилактикалық іс-шаралардың сапасын диагностикалау</w:t>
            </w:r>
          </w:p>
        </w:tc>
        <w:tc>
          <w:tcPr>
            <w:tcW w:w="993" w:type="dxa"/>
          </w:tcPr>
          <w:p w:rsidR="005729FF" w:rsidRDefault="005729FF" w:rsidP="00EF6DF2">
            <w:pPr>
              <w:jc w:val="both"/>
            </w:pPr>
            <w:r w:rsidRPr="00F035A8">
              <w:t>Тәуекел топтағы балалар</w:t>
            </w:r>
            <w:r>
              <w:t>-</w:t>
            </w:r>
            <w:r w:rsidRPr="00F035A8">
              <w:t>дың құқық бұзушылықтарының алдын алу бойынша жұмыс</w:t>
            </w:r>
          </w:p>
          <w:p w:rsidR="005729FF" w:rsidRPr="00AE784E" w:rsidRDefault="005729FF" w:rsidP="00EF6DF2">
            <w:pPr>
              <w:jc w:val="both"/>
            </w:pPr>
          </w:p>
        </w:tc>
        <w:tc>
          <w:tcPr>
            <w:tcW w:w="708" w:type="dxa"/>
          </w:tcPr>
          <w:p w:rsidR="005729FF" w:rsidRDefault="005729FF" w:rsidP="00EF6DF2">
            <w:pPr>
              <w:jc w:val="both"/>
            </w:pPr>
            <w:r w:rsidRPr="00F035A8">
              <w:t>Тақырып</w:t>
            </w:r>
          </w:p>
          <w:p w:rsidR="005729FF" w:rsidRPr="00F035A8" w:rsidRDefault="005729FF" w:rsidP="00EF6DF2">
            <w:pPr>
              <w:jc w:val="both"/>
            </w:pPr>
            <w:r w:rsidRPr="00F035A8">
              <w:t>тық</w:t>
            </w:r>
          </w:p>
        </w:tc>
        <w:tc>
          <w:tcPr>
            <w:tcW w:w="993" w:type="dxa"/>
          </w:tcPr>
          <w:p w:rsidR="005729FF" w:rsidRPr="00F035A8" w:rsidRDefault="005729FF" w:rsidP="00EF6DF2">
            <w:pPr>
              <w:jc w:val="both"/>
            </w:pPr>
            <w:r w:rsidRPr="00F035A8">
              <w:t xml:space="preserve">Құжаттамаларды зерделеу, сауалманалар алу, бақылау </w:t>
            </w:r>
          </w:p>
        </w:tc>
        <w:tc>
          <w:tcPr>
            <w:tcW w:w="1181" w:type="dxa"/>
            <w:vAlign w:val="center"/>
          </w:tcPr>
          <w:p w:rsidR="005729FF" w:rsidRPr="00F035A8" w:rsidRDefault="005729FF" w:rsidP="00EF6DF2">
            <w:pPr>
              <w:jc w:val="center"/>
            </w:pPr>
            <w:r>
              <w:t>Қазан</w:t>
            </w:r>
          </w:p>
        </w:tc>
        <w:tc>
          <w:tcPr>
            <w:tcW w:w="945" w:type="dxa"/>
            <w:vAlign w:val="center"/>
          </w:tcPr>
          <w:p w:rsidR="005729FF" w:rsidRPr="00F035A8" w:rsidRDefault="005729FF" w:rsidP="00EF6DF2">
            <w:pPr>
              <w:jc w:val="center"/>
            </w:pPr>
            <w:r w:rsidRPr="00F035A8">
              <w:t>ДТІЖО</w:t>
            </w:r>
          </w:p>
        </w:tc>
        <w:tc>
          <w:tcPr>
            <w:tcW w:w="709" w:type="dxa"/>
            <w:vAlign w:val="center"/>
          </w:tcPr>
          <w:p w:rsidR="005729FF" w:rsidRPr="00F035A8" w:rsidRDefault="005729FF" w:rsidP="00EF6DF2">
            <w:pPr>
              <w:jc w:val="center"/>
            </w:pPr>
            <w:r>
              <w:t>ДЖК</w:t>
            </w:r>
          </w:p>
        </w:tc>
        <w:tc>
          <w:tcPr>
            <w:tcW w:w="992" w:type="dxa"/>
            <w:vAlign w:val="center"/>
          </w:tcPr>
          <w:p w:rsidR="005729FF" w:rsidRPr="00F035A8" w:rsidRDefault="005729FF" w:rsidP="00EF6DF2">
            <w:pPr>
              <w:jc w:val="center"/>
            </w:pPr>
            <w:r>
              <w:t>Анықтама</w:t>
            </w:r>
          </w:p>
        </w:tc>
        <w:tc>
          <w:tcPr>
            <w:tcW w:w="992" w:type="dxa"/>
            <w:vAlign w:val="center"/>
          </w:tcPr>
          <w:p w:rsidR="005729FF" w:rsidRPr="00F035A8" w:rsidRDefault="005729FF" w:rsidP="00EF6DF2">
            <w:pPr>
              <w:jc w:val="center"/>
            </w:pPr>
            <w:r>
              <w:t>Наурыз</w:t>
            </w:r>
          </w:p>
        </w:tc>
      </w:tr>
      <w:tr w:rsidR="00DF565E" w:rsidRPr="003522A7" w:rsidTr="005729FF">
        <w:trPr>
          <w:trHeight w:val="30"/>
        </w:trPr>
        <w:tc>
          <w:tcPr>
            <w:tcW w:w="1559" w:type="dxa"/>
            <w:tcBorders>
              <w:bottom w:val="single" w:sz="4" w:space="0" w:color="000000"/>
            </w:tcBorders>
          </w:tcPr>
          <w:p w:rsidR="00DF565E" w:rsidRPr="00F035A8" w:rsidRDefault="00DF565E" w:rsidP="00EF6DF2">
            <w:pPr>
              <w:jc w:val="both"/>
              <w:rPr>
                <w:color w:val="000000"/>
              </w:rPr>
            </w:pPr>
            <w:r>
              <w:rPr>
                <w:color w:val="000000"/>
              </w:rPr>
              <w:t>Суицидтің алдын алу жұмыстарының жүйелі жүру</w:t>
            </w:r>
            <w:r w:rsidR="00F5610C">
              <w:rPr>
                <w:color w:val="000000"/>
              </w:rPr>
              <w:t>і</w:t>
            </w:r>
          </w:p>
        </w:tc>
        <w:tc>
          <w:tcPr>
            <w:tcW w:w="1559" w:type="dxa"/>
            <w:tcBorders>
              <w:bottom w:val="single" w:sz="4" w:space="0" w:color="000000"/>
            </w:tcBorders>
          </w:tcPr>
          <w:p w:rsidR="00DF565E" w:rsidRPr="00F035A8" w:rsidRDefault="00F5610C" w:rsidP="00EF6DF2">
            <w:pPr>
              <w:jc w:val="both"/>
            </w:pPr>
            <w:r>
              <w:t>Суицидтің алдын алу жұмыстарын іске асыру жұмыс жоспарын зерделеу</w:t>
            </w:r>
          </w:p>
        </w:tc>
        <w:tc>
          <w:tcPr>
            <w:tcW w:w="993" w:type="dxa"/>
            <w:tcBorders>
              <w:bottom w:val="single" w:sz="4" w:space="0" w:color="000000"/>
            </w:tcBorders>
          </w:tcPr>
          <w:p w:rsidR="00DF565E" w:rsidRPr="00F035A8" w:rsidRDefault="00F5610C" w:rsidP="00EF6DF2">
            <w:pPr>
              <w:jc w:val="both"/>
            </w:pPr>
            <w:r>
              <w:t>Суицидтің алдвн алу алу бойынша жұмыс жоспары</w:t>
            </w:r>
          </w:p>
        </w:tc>
        <w:tc>
          <w:tcPr>
            <w:tcW w:w="708" w:type="dxa"/>
            <w:tcBorders>
              <w:bottom w:val="single" w:sz="4" w:space="0" w:color="000000"/>
            </w:tcBorders>
          </w:tcPr>
          <w:p w:rsidR="00DF565E" w:rsidRPr="00F035A8" w:rsidRDefault="00F5610C" w:rsidP="00EF6DF2">
            <w:pPr>
              <w:jc w:val="both"/>
            </w:pPr>
            <w:r>
              <w:t>тақырыптық</w:t>
            </w:r>
          </w:p>
        </w:tc>
        <w:tc>
          <w:tcPr>
            <w:tcW w:w="993" w:type="dxa"/>
            <w:tcBorders>
              <w:bottom w:val="single" w:sz="4" w:space="0" w:color="000000"/>
            </w:tcBorders>
          </w:tcPr>
          <w:p w:rsidR="00DF565E" w:rsidRPr="00F035A8" w:rsidRDefault="00F5610C" w:rsidP="00EF6DF2">
            <w:pPr>
              <w:jc w:val="both"/>
            </w:pPr>
            <w:r>
              <w:t xml:space="preserve">Сауалнамалар өткізіп, қорытындысын талдау </w:t>
            </w:r>
          </w:p>
        </w:tc>
        <w:tc>
          <w:tcPr>
            <w:tcW w:w="1181" w:type="dxa"/>
            <w:tcBorders>
              <w:bottom w:val="single" w:sz="4" w:space="0" w:color="000000"/>
            </w:tcBorders>
            <w:vAlign w:val="center"/>
          </w:tcPr>
          <w:p w:rsidR="00DF565E" w:rsidRDefault="00F5610C" w:rsidP="00EF6DF2">
            <w:pPr>
              <w:jc w:val="center"/>
            </w:pPr>
            <w:r>
              <w:t>қазан</w:t>
            </w:r>
          </w:p>
        </w:tc>
        <w:tc>
          <w:tcPr>
            <w:tcW w:w="945" w:type="dxa"/>
            <w:tcBorders>
              <w:bottom w:val="single" w:sz="4" w:space="0" w:color="000000"/>
            </w:tcBorders>
            <w:vAlign w:val="center"/>
          </w:tcPr>
          <w:p w:rsidR="00DF565E" w:rsidRPr="00F035A8" w:rsidRDefault="00F5610C" w:rsidP="00EF6DF2">
            <w:pPr>
              <w:jc w:val="center"/>
            </w:pPr>
            <w:r>
              <w:t>ДТІЖО</w:t>
            </w:r>
          </w:p>
        </w:tc>
        <w:tc>
          <w:tcPr>
            <w:tcW w:w="709" w:type="dxa"/>
            <w:tcBorders>
              <w:bottom w:val="single" w:sz="4" w:space="0" w:color="000000"/>
            </w:tcBorders>
            <w:vAlign w:val="center"/>
          </w:tcPr>
          <w:p w:rsidR="00DF565E" w:rsidRDefault="00F5610C" w:rsidP="00EF6DF2">
            <w:pPr>
              <w:jc w:val="center"/>
            </w:pPr>
            <w:r>
              <w:t>ДЖК</w:t>
            </w:r>
          </w:p>
        </w:tc>
        <w:tc>
          <w:tcPr>
            <w:tcW w:w="992" w:type="dxa"/>
            <w:tcBorders>
              <w:bottom w:val="single" w:sz="4" w:space="0" w:color="000000"/>
            </w:tcBorders>
            <w:vAlign w:val="center"/>
          </w:tcPr>
          <w:p w:rsidR="00DF565E" w:rsidRDefault="00F5610C" w:rsidP="00EF6DF2">
            <w:pPr>
              <w:jc w:val="center"/>
            </w:pPr>
            <w:r>
              <w:t xml:space="preserve">Анықтама </w:t>
            </w:r>
          </w:p>
        </w:tc>
        <w:tc>
          <w:tcPr>
            <w:tcW w:w="992" w:type="dxa"/>
            <w:tcBorders>
              <w:bottom w:val="single" w:sz="4" w:space="0" w:color="000000"/>
            </w:tcBorders>
            <w:vAlign w:val="center"/>
          </w:tcPr>
          <w:p w:rsidR="00DF565E" w:rsidRDefault="00F5610C" w:rsidP="00EF6DF2">
            <w:pPr>
              <w:jc w:val="center"/>
            </w:pPr>
            <w:r>
              <w:t xml:space="preserve">Наурыз </w:t>
            </w:r>
          </w:p>
        </w:tc>
      </w:tr>
    </w:tbl>
    <w:p w:rsidR="005729FF" w:rsidRDefault="005729FF" w:rsidP="005729FF">
      <w:pPr>
        <w:rPr>
          <w:b/>
        </w:rPr>
      </w:pPr>
    </w:p>
    <w:p w:rsidR="005729FF" w:rsidRPr="008B2105" w:rsidRDefault="005729FF" w:rsidP="005729FF">
      <w:pPr>
        <w:ind w:firstLine="284"/>
        <w:rPr>
          <w:b/>
          <w:sz w:val="24"/>
        </w:rPr>
      </w:pPr>
      <w:r w:rsidRPr="008B2105">
        <w:rPr>
          <w:b/>
          <w:sz w:val="24"/>
        </w:rPr>
        <w:t xml:space="preserve">Қараша </w:t>
      </w:r>
    </w:p>
    <w:tbl>
      <w:tblPr>
        <w:tblW w:w="1063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1559"/>
        <w:gridCol w:w="993"/>
        <w:gridCol w:w="708"/>
        <w:gridCol w:w="993"/>
        <w:gridCol w:w="1181"/>
        <w:gridCol w:w="33"/>
        <w:gridCol w:w="912"/>
        <w:gridCol w:w="709"/>
        <w:gridCol w:w="992"/>
        <w:gridCol w:w="992"/>
      </w:tblGrid>
      <w:tr w:rsidR="005729FF" w:rsidRPr="00534E26" w:rsidTr="005729FF">
        <w:trPr>
          <w:trHeight w:val="30"/>
        </w:trPr>
        <w:tc>
          <w:tcPr>
            <w:tcW w:w="10631" w:type="dxa"/>
            <w:gridSpan w:val="11"/>
            <w:vAlign w:val="center"/>
          </w:tcPr>
          <w:p w:rsidR="005729FF" w:rsidRPr="00010009" w:rsidRDefault="005729FF" w:rsidP="00EF6DF2">
            <w:pPr>
              <w:jc w:val="center"/>
              <w:rPr>
                <w:b/>
                <w:sz w:val="24"/>
                <w:szCs w:val="28"/>
              </w:rPr>
            </w:pPr>
            <w:r w:rsidRPr="002E125C">
              <w:rPr>
                <w:b/>
                <w:sz w:val="24"/>
                <w:szCs w:val="24"/>
              </w:rPr>
              <w:t>І. НОРМАТИВТІК ҚҰЖАТТАРДЫҢ ОРЫНДАЛУЫН ЖӘНЕ ТАЛАПТАРҒА СӘЙКЕС МЕКТЕП ҚҰЖАТТАМАСЫНЫҢ ЖҮРГІЗІЛУІН БАҚЫЛАУ</w:t>
            </w:r>
          </w:p>
        </w:tc>
      </w:tr>
      <w:tr w:rsidR="005729FF" w:rsidRPr="00721F0D" w:rsidTr="005729FF">
        <w:trPr>
          <w:trHeight w:val="30"/>
        </w:trPr>
        <w:tc>
          <w:tcPr>
            <w:tcW w:w="1559" w:type="dxa"/>
            <w:vAlign w:val="center"/>
          </w:tcPr>
          <w:p w:rsidR="005729FF" w:rsidRPr="00B70BE9" w:rsidRDefault="005729FF" w:rsidP="00EF6DF2">
            <w:pPr>
              <w:jc w:val="both"/>
              <w:rPr>
                <w:b/>
              </w:rPr>
            </w:pPr>
            <w:r w:rsidRPr="00B70BE9">
              <w:rPr>
                <w:b/>
              </w:rPr>
              <w:t>Бақылау тақырыбы</w:t>
            </w:r>
          </w:p>
        </w:tc>
        <w:tc>
          <w:tcPr>
            <w:tcW w:w="1559" w:type="dxa"/>
            <w:vAlign w:val="center"/>
          </w:tcPr>
          <w:p w:rsidR="005729FF" w:rsidRPr="00B70BE9" w:rsidRDefault="005729FF" w:rsidP="00EF6DF2">
            <w:pPr>
              <w:jc w:val="both"/>
              <w:rPr>
                <w:b/>
              </w:rPr>
            </w:pPr>
            <w:r w:rsidRPr="00B70BE9">
              <w:rPr>
                <w:b/>
              </w:rPr>
              <w:t>Бақылау мақсаты</w:t>
            </w:r>
          </w:p>
        </w:tc>
        <w:tc>
          <w:tcPr>
            <w:tcW w:w="993" w:type="dxa"/>
            <w:vAlign w:val="center"/>
          </w:tcPr>
          <w:p w:rsidR="005729FF" w:rsidRPr="00B70BE9" w:rsidRDefault="005729FF" w:rsidP="00EF6DF2">
            <w:pPr>
              <w:jc w:val="both"/>
              <w:rPr>
                <w:b/>
                <w:szCs w:val="28"/>
              </w:rPr>
            </w:pPr>
            <w:r w:rsidRPr="00B70BE9">
              <w:rPr>
                <w:b/>
                <w:szCs w:val="28"/>
              </w:rPr>
              <w:t>Бақылау объектісі</w:t>
            </w:r>
          </w:p>
          <w:p w:rsidR="005729FF" w:rsidRPr="00B70BE9" w:rsidRDefault="005729FF" w:rsidP="00EF6DF2">
            <w:pPr>
              <w:jc w:val="both"/>
              <w:rPr>
                <w:b/>
              </w:rPr>
            </w:pPr>
          </w:p>
        </w:tc>
        <w:tc>
          <w:tcPr>
            <w:tcW w:w="708" w:type="dxa"/>
            <w:vAlign w:val="center"/>
          </w:tcPr>
          <w:p w:rsidR="005729FF" w:rsidRPr="00B70BE9" w:rsidRDefault="005729FF" w:rsidP="00EF6DF2">
            <w:pPr>
              <w:jc w:val="both"/>
              <w:rPr>
                <w:b/>
              </w:rPr>
            </w:pPr>
            <w:r w:rsidRPr="00B70BE9">
              <w:rPr>
                <w:b/>
              </w:rPr>
              <w:t>Бақылау түрі</w:t>
            </w:r>
          </w:p>
        </w:tc>
        <w:tc>
          <w:tcPr>
            <w:tcW w:w="993" w:type="dxa"/>
            <w:vAlign w:val="center"/>
          </w:tcPr>
          <w:p w:rsidR="005729FF" w:rsidRPr="00B70BE9" w:rsidRDefault="005729FF" w:rsidP="00EF6DF2">
            <w:pPr>
              <w:jc w:val="both"/>
              <w:rPr>
                <w:b/>
              </w:rPr>
            </w:pPr>
            <w:r w:rsidRPr="00B70BE9">
              <w:rPr>
                <w:b/>
              </w:rPr>
              <w:t>Бақылау формасы/ әдістері</w:t>
            </w:r>
          </w:p>
        </w:tc>
        <w:tc>
          <w:tcPr>
            <w:tcW w:w="1181" w:type="dxa"/>
            <w:vAlign w:val="center"/>
          </w:tcPr>
          <w:p w:rsidR="005729FF" w:rsidRPr="00B70BE9" w:rsidRDefault="005729FF" w:rsidP="00EF6DF2">
            <w:pPr>
              <w:jc w:val="both"/>
              <w:rPr>
                <w:b/>
                <w:szCs w:val="28"/>
              </w:rPr>
            </w:pPr>
            <w:r w:rsidRPr="00B70BE9">
              <w:rPr>
                <w:b/>
                <w:szCs w:val="28"/>
              </w:rPr>
              <w:t>Орындау мерзімдері</w:t>
            </w:r>
          </w:p>
          <w:p w:rsidR="005729FF" w:rsidRPr="00B70BE9" w:rsidRDefault="005729FF" w:rsidP="00EF6DF2">
            <w:pPr>
              <w:jc w:val="both"/>
              <w:rPr>
                <w:b/>
              </w:rPr>
            </w:pPr>
          </w:p>
        </w:tc>
        <w:tc>
          <w:tcPr>
            <w:tcW w:w="945" w:type="dxa"/>
            <w:gridSpan w:val="2"/>
            <w:vAlign w:val="center"/>
          </w:tcPr>
          <w:p w:rsidR="005729FF" w:rsidRPr="00B70BE9" w:rsidRDefault="005729FF" w:rsidP="00EF6DF2">
            <w:pPr>
              <w:jc w:val="both"/>
              <w:rPr>
                <w:b/>
              </w:rPr>
            </w:pPr>
            <w:r w:rsidRPr="00B70BE9">
              <w:rPr>
                <w:b/>
              </w:rPr>
              <w:t>Жауаптылар</w:t>
            </w:r>
          </w:p>
        </w:tc>
        <w:tc>
          <w:tcPr>
            <w:tcW w:w="709" w:type="dxa"/>
            <w:vAlign w:val="center"/>
          </w:tcPr>
          <w:p w:rsidR="005729FF" w:rsidRPr="00B70BE9" w:rsidRDefault="005729FF" w:rsidP="00EF6DF2">
            <w:pPr>
              <w:jc w:val="both"/>
              <w:rPr>
                <w:b/>
              </w:rPr>
            </w:pPr>
            <w:r w:rsidRPr="00B70BE9">
              <w:rPr>
                <w:b/>
              </w:rPr>
              <w:t>Қарау орны</w:t>
            </w:r>
          </w:p>
        </w:tc>
        <w:tc>
          <w:tcPr>
            <w:tcW w:w="992" w:type="dxa"/>
            <w:vAlign w:val="center"/>
          </w:tcPr>
          <w:p w:rsidR="005729FF" w:rsidRPr="00B70BE9" w:rsidRDefault="005729FF" w:rsidP="00EF6DF2">
            <w:pPr>
              <w:jc w:val="both"/>
              <w:rPr>
                <w:b/>
              </w:rPr>
            </w:pPr>
            <w:r w:rsidRPr="00B70BE9">
              <w:rPr>
                <w:b/>
              </w:rPr>
              <w:t>Басқару шылық шешім</w:t>
            </w:r>
          </w:p>
        </w:tc>
        <w:tc>
          <w:tcPr>
            <w:tcW w:w="992" w:type="dxa"/>
            <w:vAlign w:val="center"/>
          </w:tcPr>
          <w:p w:rsidR="005729FF" w:rsidRPr="00B70BE9" w:rsidRDefault="005729FF" w:rsidP="00EF6DF2">
            <w:pPr>
              <w:jc w:val="both"/>
              <w:rPr>
                <w:b/>
              </w:rPr>
            </w:pPr>
            <w:r w:rsidRPr="00B70BE9">
              <w:rPr>
                <w:b/>
              </w:rPr>
              <w:t>Екінші бақылау</w:t>
            </w:r>
          </w:p>
        </w:tc>
      </w:tr>
      <w:tr w:rsidR="005729FF" w:rsidRPr="00721F0D" w:rsidTr="005729FF">
        <w:trPr>
          <w:trHeight w:val="30"/>
        </w:trPr>
        <w:tc>
          <w:tcPr>
            <w:tcW w:w="1559" w:type="dxa"/>
            <w:vAlign w:val="center"/>
          </w:tcPr>
          <w:p w:rsidR="005729FF" w:rsidRPr="006D2581" w:rsidRDefault="005729FF" w:rsidP="00EF6DF2">
            <w:pPr>
              <w:jc w:val="both"/>
            </w:pPr>
            <w:r w:rsidRPr="006D2581">
              <w:t xml:space="preserve">Электронды журналдың толтырылу жағдайы </w:t>
            </w:r>
          </w:p>
        </w:tc>
        <w:tc>
          <w:tcPr>
            <w:tcW w:w="1559" w:type="dxa"/>
            <w:vAlign w:val="center"/>
          </w:tcPr>
          <w:p w:rsidR="005729FF" w:rsidRDefault="005729FF" w:rsidP="00EF6DF2">
            <w:pPr>
              <w:jc w:val="both"/>
            </w:pPr>
            <w:r w:rsidRPr="006D2581">
              <w:t>Журналдың дер кезінде дұрыс толтырылуын,электронды журналды толтыру талаптарына сәйкестігін, бағалардың қойылуын анықтау.</w:t>
            </w:r>
          </w:p>
          <w:p w:rsidR="005729FF" w:rsidRPr="004E5EB2" w:rsidRDefault="005729FF" w:rsidP="00EF6DF2">
            <w:pPr>
              <w:jc w:val="both"/>
            </w:pPr>
          </w:p>
        </w:tc>
        <w:tc>
          <w:tcPr>
            <w:tcW w:w="993" w:type="dxa"/>
            <w:vAlign w:val="center"/>
          </w:tcPr>
          <w:p w:rsidR="005729FF" w:rsidRPr="006D2581" w:rsidRDefault="005729FF" w:rsidP="00EF6DF2">
            <w:pPr>
              <w:jc w:val="both"/>
            </w:pPr>
            <w:r w:rsidRPr="006D2581">
              <w:lastRenderedPageBreak/>
              <w:t xml:space="preserve">Электронды журнал </w:t>
            </w:r>
          </w:p>
        </w:tc>
        <w:tc>
          <w:tcPr>
            <w:tcW w:w="708" w:type="dxa"/>
            <w:vAlign w:val="center"/>
          </w:tcPr>
          <w:p w:rsidR="005729FF" w:rsidRPr="006D2581" w:rsidRDefault="005729FF" w:rsidP="00EF6DF2">
            <w:pPr>
              <w:jc w:val="both"/>
            </w:pPr>
            <w:r w:rsidRPr="006D2581">
              <w:t>Фронталды</w:t>
            </w:r>
          </w:p>
        </w:tc>
        <w:tc>
          <w:tcPr>
            <w:tcW w:w="993" w:type="dxa"/>
            <w:vAlign w:val="center"/>
          </w:tcPr>
          <w:p w:rsidR="005729FF" w:rsidRPr="00071705" w:rsidRDefault="005729FF" w:rsidP="00EF6DF2">
            <w:pPr>
              <w:jc w:val="both"/>
            </w:pPr>
            <w:r>
              <w:t xml:space="preserve">Персоналды бақылау </w:t>
            </w:r>
          </w:p>
          <w:p w:rsidR="005729FF" w:rsidRPr="006D2581" w:rsidRDefault="005729FF" w:rsidP="00EF6DF2">
            <w:pPr>
              <w:jc w:val="both"/>
            </w:pPr>
            <w:r w:rsidRPr="006D2581">
              <w:t>Құжаттар</w:t>
            </w:r>
          </w:p>
          <w:p w:rsidR="005729FF" w:rsidRPr="006D2581" w:rsidRDefault="005729FF" w:rsidP="00EF6DF2">
            <w:pPr>
              <w:jc w:val="both"/>
            </w:pPr>
            <w:r w:rsidRPr="006D2581">
              <w:t xml:space="preserve">мен танысу </w:t>
            </w:r>
          </w:p>
        </w:tc>
        <w:tc>
          <w:tcPr>
            <w:tcW w:w="1181" w:type="dxa"/>
            <w:vAlign w:val="center"/>
          </w:tcPr>
          <w:p w:rsidR="005729FF" w:rsidRPr="00BE1DEC" w:rsidRDefault="005729FF" w:rsidP="00EF6DF2">
            <w:pPr>
              <w:jc w:val="both"/>
            </w:pPr>
            <w:r>
              <w:t xml:space="preserve">Қараша </w:t>
            </w:r>
          </w:p>
        </w:tc>
        <w:tc>
          <w:tcPr>
            <w:tcW w:w="945" w:type="dxa"/>
            <w:gridSpan w:val="2"/>
            <w:vAlign w:val="center"/>
          </w:tcPr>
          <w:p w:rsidR="005729FF" w:rsidRPr="003522A7" w:rsidRDefault="005729FF" w:rsidP="00EF6DF2">
            <w:pPr>
              <w:jc w:val="both"/>
            </w:pPr>
            <w:r>
              <w:t>ДОІЖО</w:t>
            </w:r>
          </w:p>
        </w:tc>
        <w:tc>
          <w:tcPr>
            <w:tcW w:w="709" w:type="dxa"/>
            <w:vAlign w:val="center"/>
          </w:tcPr>
          <w:p w:rsidR="005729FF" w:rsidRPr="00C80D5A" w:rsidRDefault="005729FF" w:rsidP="00EF6DF2">
            <w:pPr>
              <w:jc w:val="both"/>
            </w:pPr>
            <w:r>
              <w:t>ДОЖО</w:t>
            </w:r>
          </w:p>
        </w:tc>
        <w:tc>
          <w:tcPr>
            <w:tcW w:w="992" w:type="dxa"/>
            <w:vAlign w:val="center"/>
          </w:tcPr>
          <w:p w:rsidR="005729FF" w:rsidRPr="006D2581" w:rsidRDefault="005729FF" w:rsidP="00EF6DF2">
            <w:pPr>
              <w:jc w:val="both"/>
            </w:pPr>
            <w:r>
              <w:t xml:space="preserve">Анықтама </w:t>
            </w:r>
          </w:p>
        </w:tc>
        <w:tc>
          <w:tcPr>
            <w:tcW w:w="992" w:type="dxa"/>
          </w:tcPr>
          <w:p w:rsidR="005729FF" w:rsidRPr="00010009" w:rsidRDefault="005729FF" w:rsidP="00EF6DF2">
            <w:pPr>
              <w:jc w:val="both"/>
            </w:pPr>
          </w:p>
        </w:tc>
      </w:tr>
      <w:tr w:rsidR="005729FF" w:rsidRPr="00721F0D" w:rsidTr="005729FF">
        <w:trPr>
          <w:trHeight w:val="30"/>
        </w:trPr>
        <w:tc>
          <w:tcPr>
            <w:tcW w:w="10631" w:type="dxa"/>
            <w:gridSpan w:val="11"/>
          </w:tcPr>
          <w:p w:rsidR="005729FF" w:rsidRDefault="005729FF" w:rsidP="00EF6DF2">
            <w:pPr>
              <w:jc w:val="center"/>
            </w:pPr>
            <w:r w:rsidRPr="00010009">
              <w:rPr>
                <w:b/>
                <w:sz w:val="24"/>
                <w:szCs w:val="28"/>
              </w:rPr>
              <w:t>ІІ. ОҚУ ПРОЦЕСІНІҢ САПАСЫН БАҚЫЛАУ</w:t>
            </w:r>
          </w:p>
        </w:tc>
      </w:tr>
      <w:tr w:rsidR="005729FF" w:rsidRPr="00721F0D" w:rsidTr="005729FF">
        <w:trPr>
          <w:trHeight w:val="30"/>
        </w:trPr>
        <w:tc>
          <w:tcPr>
            <w:tcW w:w="1559" w:type="dxa"/>
          </w:tcPr>
          <w:p w:rsidR="005729FF" w:rsidRPr="00663588" w:rsidRDefault="005729FF" w:rsidP="00EF6DF2">
            <w:pPr>
              <w:jc w:val="both"/>
            </w:pPr>
            <w:r w:rsidRPr="00663588">
              <w:t>Қорытынды және аралық аттестаттауға дайындық жұмысы</w:t>
            </w:r>
          </w:p>
          <w:p w:rsidR="005729FF" w:rsidRPr="00663588" w:rsidRDefault="005729FF" w:rsidP="00EF6DF2">
            <w:pPr>
              <w:jc w:val="both"/>
            </w:pPr>
          </w:p>
        </w:tc>
        <w:tc>
          <w:tcPr>
            <w:tcW w:w="1559" w:type="dxa"/>
          </w:tcPr>
          <w:p w:rsidR="005729FF" w:rsidRPr="00663588" w:rsidRDefault="005729FF" w:rsidP="00EF6DF2">
            <w:pPr>
              <w:jc w:val="both"/>
            </w:pPr>
            <w:r w:rsidRPr="00663588">
              <w:t>Оқушылардың оқу жетістіктерінің деңгейін анықтау</w:t>
            </w:r>
          </w:p>
        </w:tc>
        <w:tc>
          <w:tcPr>
            <w:tcW w:w="993" w:type="dxa"/>
          </w:tcPr>
          <w:p w:rsidR="005729FF" w:rsidRPr="00663588" w:rsidRDefault="005729FF" w:rsidP="00EF6DF2">
            <w:pPr>
              <w:jc w:val="both"/>
            </w:pPr>
            <w:r w:rsidRPr="00663588">
              <w:t>Әр пәндер бойынша оқушылардың білім деңгейі</w:t>
            </w:r>
          </w:p>
          <w:p w:rsidR="005729FF" w:rsidRPr="00663588" w:rsidRDefault="005729FF" w:rsidP="00EF6DF2">
            <w:pPr>
              <w:jc w:val="both"/>
            </w:pPr>
          </w:p>
        </w:tc>
        <w:tc>
          <w:tcPr>
            <w:tcW w:w="708" w:type="dxa"/>
          </w:tcPr>
          <w:p w:rsidR="005729FF" w:rsidRPr="00663588" w:rsidRDefault="005729FF" w:rsidP="00EF6DF2">
            <w:pPr>
              <w:jc w:val="both"/>
            </w:pPr>
            <w:r w:rsidRPr="00663588">
              <w:t>Фронталды</w:t>
            </w:r>
          </w:p>
        </w:tc>
        <w:tc>
          <w:tcPr>
            <w:tcW w:w="993" w:type="dxa"/>
          </w:tcPr>
          <w:p w:rsidR="005729FF" w:rsidRPr="00071705" w:rsidRDefault="005729FF" w:rsidP="00EF6DF2">
            <w:pPr>
              <w:pBdr>
                <w:top w:val="nil"/>
                <w:left w:val="nil"/>
                <w:bottom w:val="nil"/>
                <w:right w:val="nil"/>
                <w:between w:val="nil"/>
              </w:pBdr>
              <w:jc w:val="both"/>
            </w:pPr>
            <w:r w:rsidRPr="00663588">
              <w:t>Кешен</w:t>
            </w:r>
            <w:r>
              <w:t xml:space="preserve">ді-жалпылаушы бақылау/ </w:t>
            </w:r>
            <w:r w:rsidRPr="00663588">
              <w:t>әкімшілік кесінді алу</w:t>
            </w:r>
          </w:p>
        </w:tc>
        <w:tc>
          <w:tcPr>
            <w:tcW w:w="1181" w:type="dxa"/>
            <w:vAlign w:val="center"/>
          </w:tcPr>
          <w:p w:rsidR="005729FF" w:rsidRPr="00663588" w:rsidRDefault="005729FF" w:rsidP="00EF6DF2">
            <w:pPr>
              <w:jc w:val="center"/>
            </w:pPr>
            <w:r w:rsidRPr="00663588">
              <w:t>Қараша</w:t>
            </w:r>
          </w:p>
          <w:p w:rsidR="005729FF" w:rsidRPr="00663588" w:rsidRDefault="005729FF" w:rsidP="00EF6DF2">
            <w:pPr>
              <w:jc w:val="center"/>
            </w:pPr>
          </w:p>
        </w:tc>
        <w:tc>
          <w:tcPr>
            <w:tcW w:w="945" w:type="dxa"/>
            <w:gridSpan w:val="2"/>
            <w:vAlign w:val="center"/>
          </w:tcPr>
          <w:p w:rsidR="005729FF" w:rsidRPr="00BC23FF" w:rsidRDefault="005729FF" w:rsidP="00EF6DF2">
            <w:pPr>
              <w:jc w:val="center"/>
            </w:pPr>
            <w:r w:rsidRPr="00663588">
              <w:t>Д</w:t>
            </w:r>
            <w:r>
              <w:t>О</w:t>
            </w:r>
          </w:p>
          <w:p w:rsidR="005729FF" w:rsidRPr="00663588" w:rsidRDefault="005729FF" w:rsidP="00EF6DF2">
            <w:pPr>
              <w:jc w:val="center"/>
            </w:pPr>
            <w:r>
              <w:t>ӘБЖ</w:t>
            </w:r>
          </w:p>
        </w:tc>
        <w:tc>
          <w:tcPr>
            <w:tcW w:w="709" w:type="dxa"/>
            <w:vAlign w:val="center"/>
          </w:tcPr>
          <w:p w:rsidR="005729FF" w:rsidRPr="00663588" w:rsidRDefault="005729FF" w:rsidP="00EF6DF2">
            <w:pPr>
              <w:jc w:val="center"/>
            </w:pPr>
            <w:r>
              <w:t>ДЖК</w:t>
            </w:r>
          </w:p>
        </w:tc>
        <w:tc>
          <w:tcPr>
            <w:tcW w:w="992" w:type="dxa"/>
            <w:vAlign w:val="center"/>
          </w:tcPr>
          <w:p w:rsidR="005729FF" w:rsidRPr="00BC23FF" w:rsidRDefault="005729FF" w:rsidP="00EF6DF2">
            <w:pPr>
              <w:jc w:val="center"/>
            </w:pPr>
            <w:r>
              <w:t>Анықтама</w:t>
            </w:r>
          </w:p>
          <w:p w:rsidR="005729FF" w:rsidRPr="00663588" w:rsidRDefault="005729FF" w:rsidP="00EF6DF2">
            <w:pPr>
              <w:jc w:val="center"/>
            </w:pPr>
          </w:p>
        </w:tc>
        <w:tc>
          <w:tcPr>
            <w:tcW w:w="992" w:type="dxa"/>
            <w:vAlign w:val="center"/>
          </w:tcPr>
          <w:p w:rsidR="005729FF" w:rsidRPr="00663588" w:rsidRDefault="005729FF" w:rsidP="00EF6DF2">
            <w:pPr>
              <w:jc w:val="center"/>
            </w:pPr>
            <w:r w:rsidRPr="00663588">
              <w:t>Ақпан</w:t>
            </w:r>
          </w:p>
        </w:tc>
      </w:tr>
      <w:tr w:rsidR="005729FF" w:rsidRPr="00721F0D" w:rsidTr="005729FF">
        <w:trPr>
          <w:trHeight w:val="30"/>
        </w:trPr>
        <w:tc>
          <w:tcPr>
            <w:tcW w:w="1559" w:type="dxa"/>
          </w:tcPr>
          <w:p w:rsidR="005729FF" w:rsidRPr="00BC23FF" w:rsidRDefault="005729FF" w:rsidP="00EF6DF2">
            <w:pPr>
              <w:jc w:val="both"/>
            </w:pPr>
            <w:r w:rsidRPr="00BC23FF">
              <w:t>Дүниетану</w:t>
            </w:r>
            <w:r>
              <w:t>, жаратылыстану  сабақтарында ақпараттық технологияны</w:t>
            </w:r>
            <w:r w:rsidRPr="00BC23FF">
              <w:t xml:space="preserve"> тиімді қолдану</w:t>
            </w:r>
            <w:r>
              <w:t xml:space="preserve"> жағдайы</w:t>
            </w:r>
          </w:p>
          <w:p w:rsidR="005729FF" w:rsidRPr="00BC23FF" w:rsidRDefault="005729FF" w:rsidP="00EF6DF2">
            <w:pPr>
              <w:pBdr>
                <w:top w:val="nil"/>
                <w:left w:val="nil"/>
                <w:bottom w:val="nil"/>
                <w:right w:val="nil"/>
                <w:between w:val="nil"/>
              </w:pBdr>
              <w:jc w:val="both"/>
            </w:pPr>
          </w:p>
        </w:tc>
        <w:tc>
          <w:tcPr>
            <w:tcW w:w="1559" w:type="dxa"/>
            <w:vAlign w:val="center"/>
          </w:tcPr>
          <w:p w:rsidR="005729FF" w:rsidRPr="00BC23FF" w:rsidRDefault="005729FF" w:rsidP="00EF6DF2">
            <w:pPr>
              <w:jc w:val="both"/>
            </w:pPr>
            <w:r w:rsidRPr="00BC23FF">
              <w:t>Оқушылардың АКТ жұмыс жасау  дағдыларының деңгейін анықтау</w:t>
            </w:r>
          </w:p>
        </w:tc>
        <w:tc>
          <w:tcPr>
            <w:tcW w:w="993" w:type="dxa"/>
            <w:vAlign w:val="center"/>
          </w:tcPr>
          <w:p w:rsidR="005729FF" w:rsidRPr="00BC23FF" w:rsidRDefault="005729FF" w:rsidP="00EF6DF2">
            <w:pPr>
              <w:pBdr>
                <w:top w:val="nil"/>
                <w:left w:val="nil"/>
                <w:bottom w:val="nil"/>
                <w:right w:val="nil"/>
                <w:between w:val="nil"/>
              </w:pBdr>
              <w:jc w:val="both"/>
            </w:pPr>
            <w:r w:rsidRPr="00BC23FF">
              <w:t>3-4-сыныптар Дүниетану сабағында АКТ  технологиялары</w:t>
            </w:r>
          </w:p>
        </w:tc>
        <w:tc>
          <w:tcPr>
            <w:tcW w:w="708" w:type="dxa"/>
            <w:vAlign w:val="center"/>
          </w:tcPr>
          <w:p w:rsidR="005729FF" w:rsidRPr="00BC23FF" w:rsidRDefault="005729FF" w:rsidP="00EF6DF2">
            <w:pPr>
              <w:pBdr>
                <w:top w:val="nil"/>
                <w:left w:val="nil"/>
                <w:bottom w:val="nil"/>
                <w:right w:val="nil"/>
                <w:between w:val="nil"/>
              </w:pBdr>
              <w:jc w:val="both"/>
            </w:pPr>
            <w:r w:rsidRPr="00BC23FF">
              <w:t>Тақырыптық</w:t>
            </w:r>
          </w:p>
        </w:tc>
        <w:tc>
          <w:tcPr>
            <w:tcW w:w="993" w:type="dxa"/>
            <w:vAlign w:val="center"/>
          </w:tcPr>
          <w:p w:rsidR="005729FF" w:rsidRPr="00BC23FF" w:rsidRDefault="005729FF" w:rsidP="00EF6DF2">
            <w:pPr>
              <w:pBdr>
                <w:top w:val="nil"/>
                <w:left w:val="nil"/>
                <w:bottom w:val="nil"/>
                <w:right w:val="nil"/>
                <w:between w:val="nil"/>
              </w:pBdr>
              <w:jc w:val="both"/>
            </w:pPr>
            <w:r w:rsidRPr="00BC23FF">
              <w:t>Пәндік-жалпылаушы бақылау/сабақты бақылау</w:t>
            </w:r>
          </w:p>
          <w:p w:rsidR="005729FF" w:rsidRPr="00BC23FF" w:rsidRDefault="005729FF" w:rsidP="00EF6DF2">
            <w:pPr>
              <w:jc w:val="both"/>
            </w:pPr>
          </w:p>
        </w:tc>
        <w:tc>
          <w:tcPr>
            <w:tcW w:w="1181" w:type="dxa"/>
            <w:vAlign w:val="center"/>
          </w:tcPr>
          <w:p w:rsidR="005729FF" w:rsidRPr="007D42FE" w:rsidRDefault="005729FF" w:rsidP="00EF6DF2">
            <w:pPr>
              <w:jc w:val="center"/>
            </w:pPr>
            <w:r w:rsidRPr="00BC23FF">
              <w:t>Қараша</w:t>
            </w:r>
          </w:p>
        </w:tc>
        <w:tc>
          <w:tcPr>
            <w:tcW w:w="945" w:type="dxa"/>
            <w:gridSpan w:val="2"/>
            <w:vAlign w:val="center"/>
          </w:tcPr>
          <w:p w:rsidR="005729FF" w:rsidRPr="00BC23FF" w:rsidRDefault="005729FF" w:rsidP="00EF6DF2">
            <w:pPr>
              <w:jc w:val="center"/>
            </w:pPr>
            <w:r>
              <w:t>ДО   ӘБЖ</w:t>
            </w:r>
          </w:p>
        </w:tc>
        <w:tc>
          <w:tcPr>
            <w:tcW w:w="709" w:type="dxa"/>
            <w:vAlign w:val="center"/>
          </w:tcPr>
          <w:p w:rsidR="005729FF" w:rsidRPr="00BC23FF" w:rsidRDefault="005729FF" w:rsidP="00EF6DF2">
            <w:pPr>
              <w:jc w:val="center"/>
            </w:pPr>
            <w:r>
              <w:t>ДОЖО</w:t>
            </w:r>
          </w:p>
        </w:tc>
        <w:tc>
          <w:tcPr>
            <w:tcW w:w="992" w:type="dxa"/>
            <w:vAlign w:val="center"/>
          </w:tcPr>
          <w:p w:rsidR="005729FF" w:rsidRPr="00BC23FF" w:rsidRDefault="005729FF" w:rsidP="00EF6DF2">
            <w:pPr>
              <w:jc w:val="center"/>
            </w:pPr>
            <w:r>
              <w:t>Анықтама</w:t>
            </w:r>
          </w:p>
        </w:tc>
        <w:tc>
          <w:tcPr>
            <w:tcW w:w="992" w:type="dxa"/>
            <w:vAlign w:val="center"/>
          </w:tcPr>
          <w:p w:rsidR="005729FF" w:rsidRPr="00BC23FF" w:rsidRDefault="005729FF" w:rsidP="00EF6DF2">
            <w:pPr>
              <w:pBdr>
                <w:top w:val="nil"/>
                <w:left w:val="nil"/>
                <w:bottom w:val="nil"/>
                <w:right w:val="nil"/>
                <w:between w:val="nil"/>
              </w:pBdr>
              <w:jc w:val="center"/>
            </w:pPr>
          </w:p>
        </w:tc>
      </w:tr>
      <w:tr w:rsidR="00AE198E" w:rsidRPr="00721F0D" w:rsidTr="004E3B84">
        <w:trPr>
          <w:trHeight w:val="30"/>
        </w:trPr>
        <w:tc>
          <w:tcPr>
            <w:tcW w:w="1559" w:type="dxa"/>
          </w:tcPr>
          <w:p w:rsidR="00AE198E" w:rsidRPr="007D42FE" w:rsidRDefault="00AE198E" w:rsidP="00EF6DF2">
            <w:pPr>
              <w:jc w:val="both"/>
            </w:pPr>
            <w:r>
              <w:t>1</w:t>
            </w:r>
            <w:r w:rsidRPr="00010009">
              <w:t xml:space="preserve"> сыныптар</w:t>
            </w:r>
            <w:r>
              <w:t>-</w:t>
            </w:r>
            <w:r w:rsidRPr="00010009">
              <w:t xml:space="preserve">дың бейімделу кезеңінде жаңа </w:t>
            </w:r>
            <w:r>
              <w:t>тақ</w:t>
            </w:r>
            <w:r w:rsidRPr="00010009">
              <w:t>ырыптарды м</w:t>
            </w:r>
            <w:r>
              <w:t>еңгерудегі қиындықтарды анықтау</w:t>
            </w:r>
          </w:p>
        </w:tc>
        <w:tc>
          <w:tcPr>
            <w:tcW w:w="1559" w:type="dxa"/>
            <w:vAlign w:val="center"/>
          </w:tcPr>
          <w:p w:rsidR="00AE198E" w:rsidRPr="007D42FE" w:rsidRDefault="00AE198E" w:rsidP="00EF6DF2">
            <w:pPr>
              <w:jc w:val="both"/>
            </w:pPr>
            <w:r w:rsidRPr="00010009">
              <w:t>Оқушылардың бейімделудегі кедергілерді анықтау және шешімін іздеу</w:t>
            </w:r>
          </w:p>
        </w:tc>
        <w:tc>
          <w:tcPr>
            <w:tcW w:w="993" w:type="dxa"/>
            <w:vAlign w:val="center"/>
          </w:tcPr>
          <w:p w:rsidR="00AE198E" w:rsidRPr="007D42FE" w:rsidRDefault="00AE198E" w:rsidP="00EF6DF2">
            <w:pPr>
              <w:pBdr>
                <w:top w:val="nil"/>
                <w:left w:val="nil"/>
                <w:bottom w:val="nil"/>
                <w:right w:val="nil"/>
                <w:between w:val="nil"/>
              </w:pBdr>
              <w:jc w:val="both"/>
            </w:pPr>
            <w:r w:rsidRPr="00010009">
              <w:t>1-тоқсан қорытындысы және оқу әрекеттері</w:t>
            </w:r>
          </w:p>
        </w:tc>
        <w:tc>
          <w:tcPr>
            <w:tcW w:w="708" w:type="dxa"/>
            <w:vAlign w:val="center"/>
          </w:tcPr>
          <w:p w:rsidR="00AE198E" w:rsidRPr="007D42FE" w:rsidRDefault="00AE198E" w:rsidP="00EF6DF2">
            <w:pPr>
              <w:pBdr>
                <w:top w:val="nil"/>
                <w:left w:val="nil"/>
                <w:bottom w:val="nil"/>
                <w:right w:val="nil"/>
                <w:between w:val="nil"/>
              </w:pBdr>
              <w:jc w:val="both"/>
            </w:pPr>
            <w:r w:rsidRPr="00010009">
              <w:t>Тақырыптық</w:t>
            </w:r>
          </w:p>
        </w:tc>
        <w:tc>
          <w:tcPr>
            <w:tcW w:w="993" w:type="dxa"/>
            <w:vAlign w:val="center"/>
          </w:tcPr>
          <w:p w:rsidR="00AE198E" w:rsidRPr="007D42FE" w:rsidRDefault="00AE198E" w:rsidP="00EF6DF2">
            <w:pPr>
              <w:jc w:val="both"/>
            </w:pPr>
            <w:r w:rsidRPr="00010009">
              <w:t>Сыныптық-жалпылаушы / сабақтарды бақылау</w:t>
            </w:r>
          </w:p>
        </w:tc>
        <w:tc>
          <w:tcPr>
            <w:tcW w:w="1181" w:type="dxa"/>
            <w:vAlign w:val="center"/>
          </w:tcPr>
          <w:p w:rsidR="00AE198E" w:rsidRPr="007D42FE" w:rsidRDefault="00AE198E" w:rsidP="00EF6DF2">
            <w:pPr>
              <w:jc w:val="center"/>
            </w:pPr>
            <w:r>
              <w:t>Қазан</w:t>
            </w:r>
          </w:p>
        </w:tc>
        <w:tc>
          <w:tcPr>
            <w:tcW w:w="945" w:type="dxa"/>
            <w:gridSpan w:val="2"/>
          </w:tcPr>
          <w:p w:rsidR="00AE198E" w:rsidRPr="00A03304" w:rsidRDefault="00AE198E" w:rsidP="004E3B84">
            <w:pPr>
              <w:jc w:val="both"/>
            </w:pPr>
            <w:r w:rsidRPr="007C41B0">
              <w:t>Д</w:t>
            </w:r>
            <w:r>
              <w:t>О,</w:t>
            </w:r>
          </w:p>
          <w:p w:rsidR="00AE198E" w:rsidRPr="007C41B0" w:rsidRDefault="00AE198E" w:rsidP="004E3B84">
            <w:pPr>
              <w:jc w:val="both"/>
            </w:pPr>
            <w:r w:rsidRPr="007C41B0">
              <w:t>Психолог</w:t>
            </w:r>
          </w:p>
          <w:p w:rsidR="00AE198E" w:rsidRPr="007D42FE" w:rsidRDefault="00AE198E" w:rsidP="00EF6DF2">
            <w:pPr>
              <w:jc w:val="center"/>
            </w:pPr>
            <w:r w:rsidRPr="007C41B0">
              <w:t>Әлеуметтік педаг</w:t>
            </w:r>
            <w:r>
              <w:t>ог</w:t>
            </w:r>
          </w:p>
        </w:tc>
        <w:tc>
          <w:tcPr>
            <w:tcW w:w="709" w:type="dxa"/>
            <w:vAlign w:val="center"/>
          </w:tcPr>
          <w:p w:rsidR="00AE198E" w:rsidRPr="00C80D5A" w:rsidRDefault="00AE198E" w:rsidP="00EF6DF2">
            <w:pPr>
              <w:jc w:val="center"/>
            </w:pPr>
            <w:r w:rsidRPr="00010009">
              <w:t>Педконсиллиум</w:t>
            </w:r>
          </w:p>
        </w:tc>
        <w:tc>
          <w:tcPr>
            <w:tcW w:w="992" w:type="dxa"/>
            <w:vAlign w:val="center"/>
          </w:tcPr>
          <w:p w:rsidR="00AE198E" w:rsidRPr="007D42FE" w:rsidRDefault="00AE198E" w:rsidP="00EF6DF2">
            <w:pPr>
              <w:jc w:val="center"/>
            </w:pPr>
            <w:r>
              <w:t xml:space="preserve">Анықтама </w:t>
            </w:r>
          </w:p>
        </w:tc>
        <w:tc>
          <w:tcPr>
            <w:tcW w:w="992" w:type="dxa"/>
            <w:vAlign w:val="center"/>
          </w:tcPr>
          <w:p w:rsidR="00AE198E" w:rsidRPr="00BC23FF" w:rsidRDefault="00AE198E" w:rsidP="00EF6DF2">
            <w:pPr>
              <w:pBdr>
                <w:top w:val="nil"/>
                <w:left w:val="nil"/>
                <w:bottom w:val="nil"/>
                <w:right w:val="nil"/>
                <w:between w:val="nil"/>
              </w:pBdr>
              <w:jc w:val="center"/>
            </w:pPr>
            <w:r>
              <w:t xml:space="preserve">Сәуір </w:t>
            </w:r>
          </w:p>
        </w:tc>
      </w:tr>
      <w:tr w:rsidR="00AE198E" w:rsidRPr="00721F0D" w:rsidTr="005729FF">
        <w:trPr>
          <w:trHeight w:val="30"/>
        </w:trPr>
        <w:tc>
          <w:tcPr>
            <w:tcW w:w="1559" w:type="dxa"/>
          </w:tcPr>
          <w:p w:rsidR="00AE198E" w:rsidRPr="007D42FE" w:rsidRDefault="00AE198E" w:rsidP="00EF6DF2">
            <w:pPr>
              <w:jc w:val="both"/>
            </w:pPr>
            <w:r w:rsidRPr="007D42FE">
              <w:t xml:space="preserve">Тоқсан бойынша білім сапасының нәтижесі  </w:t>
            </w:r>
          </w:p>
        </w:tc>
        <w:tc>
          <w:tcPr>
            <w:tcW w:w="1559" w:type="dxa"/>
          </w:tcPr>
          <w:p w:rsidR="00AE198E" w:rsidRPr="007D42FE" w:rsidRDefault="00AE198E" w:rsidP="00EF6DF2">
            <w:pPr>
              <w:jc w:val="both"/>
            </w:pPr>
            <w:r w:rsidRPr="007D42FE">
              <w:t xml:space="preserve">Білім сапасы нәтижесінің мониторингі </w:t>
            </w:r>
          </w:p>
        </w:tc>
        <w:tc>
          <w:tcPr>
            <w:tcW w:w="993" w:type="dxa"/>
          </w:tcPr>
          <w:p w:rsidR="00AE198E" w:rsidRPr="007D42FE" w:rsidRDefault="00AE198E" w:rsidP="00EF6DF2">
            <w:pPr>
              <w:jc w:val="both"/>
            </w:pPr>
            <w:r w:rsidRPr="007D42FE">
              <w:t xml:space="preserve">1-тоқсандағы білім сапасы </w:t>
            </w:r>
          </w:p>
        </w:tc>
        <w:tc>
          <w:tcPr>
            <w:tcW w:w="708" w:type="dxa"/>
          </w:tcPr>
          <w:p w:rsidR="00AE198E" w:rsidRPr="007D42FE" w:rsidRDefault="00AE198E" w:rsidP="00EF6DF2">
            <w:pPr>
              <w:jc w:val="both"/>
            </w:pPr>
            <w:r w:rsidRPr="007D42FE">
              <w:t xml:space="preserve">Тақырыптық </w:t>
            </w:r>
          </w:p>
        </w:tc>
        <w:tc>
          <w:tcPr>
            <w:tcW w:w="993" w:type="dxa"/>
          </w:tcPr>
          <w:p w:rsidR="00AE198E" w:rsidRPr="007D42FE" w:rsidRDefault="00AE198E" w:rsidP="00EF6DF2">
            <w:pPr>
              <w:jc w:val="both"/>
            </w:pPr>
            <w:r w:rsidRPr="007D42FE">
              <w:t>талдау</w:t>
            </w:r>
          </w:p>
        </w:tc>
        <w:tc>
          <w:tcPr>
            <w:tcW w:w="1181" w:type="dxa"/>
            <w:vAlign w:val="center"/>
          </w:tcPr>
          <w:p w:rsidR="00AE198E" w:rsidRPr="007D42FE" w:rsidRDefault="00AE198E" w:rsidP="00EF6DF2">
            <w:pPr>
              <w:jc w:val="center"/>
            </w:pPr>
            <w:r w:rsidRPr="007D42FE">
              <w:t>Қараш</w:t>
            </w:r>
            <w:r>
              <w:t>а</w:t>
            </w:r>
          </w:p>
        </w:tc>
        <w:tc>
          <w:tcPr>
            <w:tcW w:w="945" w:type="dxa"/>
            <w:gridSpan w:val="2"/>
            <w:vAlign w:val="center"/>
          </w:tcPr>
          <w:p w:rsidR="00AE198E" w:rsidRPr="007D42FE" w:rsidRDefault="00AE198E" w:rsidP="00EF6DF2">
            <w:pPr>
              <w:jc w:val="center"/>
            </w:pPr>
            <w:r>
              <w:t>ДОІЖО</w:t>
            </w:r>
          </w:p>
        </w:tc>
        <w:tc>
          <w:tcPr>
            <w:tcW w:w="709" w:type="dxa"/>
            <w:vAlign w:val="center"/>
          </w:tcPr>
          <w:p w:rsidR="00AE198E" w:rsidRPr="007D42FE" w:rsidRDefault="00AE198E" w:rsidP="00EF6DF2">
            <w:pPr>
              <w:jc w:val="center"/>
            </w:pPr>
            <w:r w:rsidRPr="007D42FE">
              <w:t>Педагогикалық кеңес</w:t>
            </w:r>
          </w:p>
        </w:tc>
        <w:tc>
          <w:tcPr>
            <w:tcW w:w="992" w:type="dxa"/>
            <w:vAlign w:val="center"/>
          </w:tcPr>
          <w:p w:rsidR="00AE198E" w:rsidRPr="007D42FE" w:rsidRDefault="00AE198E" w:rsidP="00EF6DF2">
            <w:pPr>
              <w:jc w:val="center"/>
            </w:pPr>
            <w:r>
              <w:t>Хаттама</w:t>
            </w:r>
          </w:p>
        </w:tc>
        <w:tc>
          <w:tcPr>
            <w:tcW w:w="992" w:type="dxa"/>
            <w:vAlign w:val="center"/>
          </w:tcPr>
          <w:p w:rsidR="00AE198E" w:rsidRPr="00BC23FF" w:rsidRDefault="00AE198E" w:rsidP="00EF6DF2">
            <w:pPr>
              <w:pBdr>
                <w:top w:val="nil"/>
                <w:left w:val="nil"/>
                <w:bottom w:val="nil"/>
                <w:right w:val="nil"/>
                <w:between w:val="nil"/>
              </w:pBdr>
              <w:jc w:val="center"/>
            </w:pPr>
          </w:p>
        </w:tc>
      </w:tr>
      <w:tr w:rsidR="00AE198E" w:rsidRPr="005D6199" w:rsidTr="005729FF">
        <w:trPr>
          <w:trHeight w:val="30"/>
        </w:trPr>
        <w:tc>
          <w:tcPr>
            <w:tcW w:w="1559" w:type="dxa"/>
            <w:vAlign w:val="center"/>
          </w:tcPr>
          <w:p w:rsidR="00AE198E" w:rsidRPr="00A03304" w:rsidRDefault="00AE198E" w:rsidP="00EF6DF2">
            <w:pPr>
              <w:jc w:val="both"/>
            </w:pPr>
            <w:r w:rsidRPr="00A03304">
              <w:t>4,9,10 сынып оқушыларының Халықаралық зерттеулерге</w:t>
            </w:r>
            <w:r>
              <w:t xml:space="preserve"> және </w:t>
            </w:r>
            <w:r w:rsidRPr="00A03304">
              <w:t xml:space="preserve">ББЖМ дайындық жұмысыныңбарысы </w:t>
            </w:r>
          </w:p>
        </w:tc>
        <w:tc>
          <w:tcPr>
            <w:tcW w:w="1559" w:type="dxa"/>
            <w:vAlign w:val="center"/>
          </w:tcPr>
          <w:p w:rsidR="00AE198E" w:rsidRPr="00A03304" w:rsidRDefault="00AE198E" w:rsidP="00EF6DF2">
            <w:pPr>
              <w:jc w:val="both"/>
            </w:pPr>
            <w:r w:rsidRPr="00A03304">
              <w:t>Халықаралық зерттеулерге  дайындығының диагностикасы, ББЖМ</w:t>
            </w:r>
          </w:p>
        </w:tc>
        <w:tc>
          <w:tcPr>
            <w:tcW w:w="993" w:type="dxa"/>
            <w:vAlign w:val="center"/>
          </w:tcPr>
          <w:p w:rsidR="00AE198E" w:rsidRPr="00A03304" w:rsidRDefault="00AE198E" w:rsidP="00EF6DF2">
            <w:pPr>
              <w:jc w:val="both"/>
            </w:pPr>
            <w:r w:rsidRPr="00A03304">
              <w:t xml:space="preserve"> 4,9,10-сынып оқушыларының байқау тест қорытындысы</w:t>
            </w:r>
          </w:p>
        </w:tc>
        <w:tc>
          <w:tcPr>
            <w:tcW w:w="708" w:type="dxa"/>
            <w:vAlign w:val="center"/>
          </w:tcPr>
          <w:p w:rsidR="00AE198E" w:rsidRPr="00A03304" w:rsidRDefault="00AE198E" w:rsidP="00EF6DF2">
            <w:pPr>
              <w:jc w:val="both"/>
            </w:pPr>
            <w:r w:rsidRPr="00A03304">
              <w:t xml:space="preserve">тақырыптық </w:t>
            </w:r>
          </w:p>
        </w:tc>
        <w:tc>
          <w:tcPr>
            <w:tcW w:w="993" w:type="dxa"/>
            <w:vAlign w:val="center"/>
          </w:tcPr>
          <w:p w:rsidR="00AE198E" w:rsidRPr="00A03304" w:rsidRDefault="00AE198E" w:rsidP="00EF6DF2">
            <w:pPr>
              <w:jc w:val="both"/>
            </w:pPr>
            <w:r w:rsidRPr="00A03304">
              <w:t>Сыныптық-жалпылама бақылау</w:t>
            </w:r>
          </w:p>
        </w:tc>
        <w:tc>
          <w:tcPr>
            <w:tcW w:w="1181" w:type="dxa"/>
            <w:vAlign w:val="center"/>
          </w:tcPr>
          <w:p w:rsidR="00AE198E" w:rsidRPr="00A03304" w:rsidRDefault="00AE198E" w:rsidP="00EF6DF2">
            <w:pPr>
              <w:jc w:val="center"/>
            </w:pPr>
            <w:r w:rsidRPr="00A03304">
              <w:t>Қ</w:t>
            </w:r>
            <w:r>
              <w:t>араша</w:t>
            </w:r>
          </w:p>
        </w:tc>
        <w:tc>
          <w:tcPr>
            <w:tcW w:w="945" w:type="dxa"/>
            <w:gridSpan w:val="2"/>
            <w:vAlign w:val="center"/>
          </w:tcPr>
          <w:p w:rsidR="00AE198E" w:rsidRPr="00A03304" w:rsidRDefault="00AE198E" w:rsidP="00EF6DF2">
            <w:pPr>
              <w:jc w:val="center"/>
            </w:pPr>
            <w:r w:rsidRPr="00A03304">
              <w:t>ДОІЖО</w:t>
            </w:r>
          </w:p>
        </w:tc>
        <w:tc>
          <w:tcPr>
            <w:tcW w:w="709" w:type="dxa"/>
            <w:vAlign w:val="center"/>
          </w:tcPr>
          <w:p w:rsidR="00AE198E" w:rsidRPr="00A03304" w:rsidRDefault="00AE198E" w:rsidP="00EF6DF2">
            <w:pPr>
              <w:jc w:val="center"/>
            </w:pPr>
            <w:r w:rsidRPr="00A03304">
              <w:t>ДЖК</w:t>
            </w:r>
          </w:p>
        </w:tc>
        <w:tc>
          <w:tcPr>
            <w:tcW w:w="992" w:type="dxa"/>
            <w:vAlign w:val="center"/>
          </w:tcPr>
          <w:p w:rsidR="00AE198E" w:rsidRPr="00A03304" w:rsidRDefault="00AE198E" w:rsidP="00EF6DF2">
            <w:pPr>
              <w:jc w:val="center"/>
            </w:pPr>
            <w:r w:rsidRPr="00A03304">
              <w:t>Мәлімет хаттама</w:t>
            </w:r>
          </w:p>
        </w:tc>
        <w:tc>
          <w:tcPr>
            <w:tcW w:w="992" w:type="dxa"/>
            <w:vAlign w:val="center"/>
          </w:tcPr>
          <w:p w:rsidR="00AE198E" w:rsidRPr="005D6199" w:rsidRDefault="00AE198E" w:rsidP="00EF6DF2">
            <w:pPr>
              <w:jc w:val="center"/>
            </w:pPr>
            <w:r>
              <w:t>Ай сайын</w:t>
            </w:r>
          </w:p>
        </w:tc>
      </w:tr>
      <w:tr w:rsidR="00AE198E" w:rsidRPr="005D6199" w:rsidTr="005729FF">
        <w:trPr>
          <w:trHeight w:val="30"/>
        </w:trPr>
        <w:tc>
          <w:tcPr>
            <w:tcW w:w="10631" w:type="dxa"/>
            <w:gridSpan w:val="11"/>
            <w:vAlign w:val="center"/>
          </w:tcPr>
          <w:p w:rsidR="00AE198E" w:rsidRPr="005D6199" w:rsidRDefault="00AE198E" w:rsidP="00EF6DF2">
            <w:pPr>
              <w:jc w:val="center"/>
              <w:rPr>
                <w:b/>
                <w:sz w:val="24"/>
                <w:szCs w:val="28"/>
              </w:rPr>
            </w:pPr>
            <w:r w:rsidRPr="005D6199">
              <w:rPr>
                <w:b/>
                <w:sz w:val="24"/>
                <w:szCs w:val="28"/>
              </w:rPr>
              <w:t>III. БІЛІМНІҢ ОЛҚЫЛЫҚТАРЫН ТОЛТЫРУ ЖӘНЕ ТӨМЕН КӨРСЕТКІШТЕРМЕН ЖҰМЫС ІСТЕУ БОЙЫНША ЖҰМЫСТАРДЫ БАҚЫЛАУ</w:t>
            </w:r>
          </w:p>
        </w:tc>
      </w:tr>
      <w:tr w:rsidR="00AE198E" w:rsidRPr="005D6199" w:rsidTr="005729FF">
        <w:trPr>
          <w:trHeight w:val="1441"/>
        </w:trPr>
        <w:tc>
          <w:tcPr>
            <w:tcW w:w="1559" w:type="dxa"/>
          </w:tcPr>
          <w:p w:rsidR="00AE198E" w:rsidRPr="005D6199" w:rsidRDefault="00AE198E" w:rsidP="00EF6DF2">
            <w:pPr>
              <w:jc w:val="both"/>
            </w:pPr>
            <w:r w:rsidRPr="005D6199">
              <w:t>Үлгерімі нашар оқушылармен жұмыстарды ұйымдастыру</w:t>
            </w:r>
          </w:p>
        </w:tc>
        <w:tc>
          <w:tcPr>
            <w:tcW w:w="1559" w:type="dxa"/>
          </w:tcPr>
          <w:p w:rsidR="00AE198E" w:rsidRPr="005D6199" w:rsidRDefault="00AE198E" w:rsidP="00EF6DF2">
            <w:pPr>
              <w:jc w:val="both"/>
            </w:pPr>
            <w:r w:rsidRPr="005D6199">
              <w:t>Үлгерімі нашар оқушылармен уақтылы және тиімді жэұмыс жасаудың тиімді тәсілдерін анықтау</w:t>
            </w:r>
          </w:p>
        </w:tc>
        <w:tc>
          <w:tcPr>
            <w:tcW w:w="993" w:type="dxa"/>
          </w:tcPr>
          <w:p w:rsidR="00AE198E" w:rsidRPr="005D6199" w:rsidRDefault="00AE198E" w:rsidP="00EF6DF2">
            <w:pPr>
              <w:jc w:val="both"/>
            </w:pPr>
            <w:r w:rsidRPr="005D6199">
              <w:t>Үлгерімі нашар оқушылрмен жұмыс жоспары</w:t>
            </w:r>
          </w:p>
        </w:tc>
        <w:tc>
          <w:tcPr>
            <w:tcW w:w="708" w:type="dxa"/>
          </w:tcPr>
          <w:p w:rsidR="00AE198E" w:rsidRPr="005D6199" w:rsidRDefault="00AE198E" w:rsidP="00EF6DF2">
            <w:pPr>
              <w:jc w:val="both"/>
            </w:pPr>
            <w:r w:rsidRPr="005D6199">
              <w:t>Фронталды</w:t>
            </w:r>
          </w:p>
        </w:tc>
        <w:tc>
          <w:tcPr>
            <w:tcW w:w="993" w:type="dxa"/>
          </w:tcPr>
          <w:p w:rsidR="00AE198E" w:rsidRPr="005D6199" w:rsidRDefault="00AE198E" w:rsidP="00EF6DF2">
            <w:pPr>
              <w:jc w:val="both"/>
            </w:pPr>
            <w:r w:rsidRPr="005D6199">
              <w:t>Талдау</w:t>
            </w:r>
          </w:p>
        </w:tc>
        <w:tc>
          <w:tcPr>
            <w:tcW w:w="1181" w:type="dxa"/>
          </w:tcPr>
          <w:p w:rsidR="00AE198E" w:rsidRPr="00A92443" w:rsidRDefault="00AE198E" w:rsidP="00EF6DF2">
            <w:pPr>
              <w:jc w:val="both"/>
            </w:pPr>
            <w:r>
              <w:t>Қараша</w:t>
            </w:r>
          </w:p>
        </w:tc>
        <w:tc>
          <w:tcPr>
            <w:tcW w:w="945" w:type="dxa"/>
            <w:gridSpan w:val="2"/>
          </w:tcPr>
          <w:p w:rsidR="00AE198E" w:rsidRDefault="00AE198E" w:rsidP="00EF6DF2">
            <w:pPr>
              <w:pBdr>
                <w:top w:val="nil"/>
                <w:left w:val="nil"/>
                <w:bottom w:val="nil"/>
                <w:right w:val="nil"/>
                <w:between w:val="nil"/>
              </w:pBdr>
              <w:jc w:val="both"/>
            </w:pPr>
            <w:r>
              <w:t>ДО,</w:t>
            </w:r>
          </w:p>
          <w:p w:rsidR="00AE198E" w:rsidRPr="005D6199" w:rsidRDefault="00AE198E" w:rsidP="00EF6DF2">
            <w:pPr>
              <w:pBdr>
                <w:top w:val="nil"/>
                <w:left w:val="nil"/>
                <w:bottom w:val="nil"/>
                <w:right w:val="nil"/>
                <w:between w:val="nil"/>
              </w:pBdr>
              <w:jc w:val="both"/>
            </w:pPr>
            <w:r w:rsidRPr="005D6199">
              <w:t>пән мұғалімдері</w:t>
            </w:r>
          </w:p>
        </w:tc>
        <w:tc>
          <w:tcPr>
            <w:tcW w:w="709" w:type="dxa"/>
          </w:tcPr>
          <w:p w:rsidR="00AE198E" w:rsidRPr="005D6199" w:rsidRDefault="00AE198E" w:rsidP="00EF6DF2">
            <w:pPr>
              <w:jc w:val="both"/>
            </w:pPr>
            <w:r>
              <w:t>ӘКО</w:t>
            </w:r>
          </w:p>
        </w:tc>
        <w:tc>
          <w:tcPr>
            <w:tcW w:w="992" w:type="dxa"/>
          </w:tcPr>
          <w:p w:rsidR="00AE198E" w:rsidRPr="005D6199" w:rsidRDefault="00AE198E" w:rsidP="00EF6DF2">
            <w:pPr>
              <w:jc w:val="both"/>
            </w:pPr>
            <w:r>
              <w:t xml:space="preserve">Хаттама </w:t>
            </w:r>
          </w:p>
        </w:tc>
        <w:tc>
          <w:tcPr>
            <w:tcW w:w="992" w:type="dxa"/>
          </w:tcPr>
          <w:p w:rsidR="00AE198E" w:rsidRPr="005D6199" w:rsidRDefault="00AE198E" w:rsidP="00EF6DF2">
            <w:pPr>
              <w:jc w:val="both"/>
            </w:pPr>
            <w:r>
              <w:t>Желтоқсан Н</w:t>
            </w:r>
            <w:r w:rsidRPr="005D6199">
              <w:t>аурыз</w:t>
            </w:r>
          </w:p>
        </w:tc>
      </w:tr>
      <w:tr w:rsidR="00AE198E" w:rsidRPr="005D6199" w:rsidTr="005729FF">
        <w:trPr>
          <w:trHeight w:val="30"/>
        </w:trPr>
        <w:tc>
          <w:tcPr>
            <w:tcW w:w="1559" w:type="dxa"/>
          </w:tcPr>
          <w:p w:rsidR="00AE198E" w:rsidRPr="00A92443" w:rsidRDefault="00AE198E" w:rsidP="00EF6DF2">
            <w:pPr>
              <w:jc w:val="both"/>
            </w:pPr>
            <w:r w:rsidRPr="00A92443">
              <w:lastRenderedPageBreak/>
              <w:t xml:space="preserve">Бастауыш сыныптар бойынша олқылықтармен жұмыстардың жай-күйі </w:t>
            </w:r>
          </w:p>
        </w:tc>
        <w:tc>
          <w:tcPr>
            <w:tcW w:w="1559" w:type="dxa"/>
          </w:tcPr>
          <w:p w:rsidR="00AE198E" w:rsidRPr="00A92443" w:rsidRDefault="00AE198E" w:rsidP="00EF6DF2">
            <w:pPr>
              <w:jc w:val="both"/>
            </w:pPr>
            <w:r w:rsidRPr="00A92443">
              <w:t>Негізгі пәндер бойынша төмен нәтиже көрсеткен оқушылармен қосымша жұмыстардың тиімділігін арттыру жолдарын анықтау</w:t>
            </w:r>
          </w:p>
        </w:tc>
        <w:tc>
          <w:tcPr>
            <w:tcW w:w="993" w:type="dxa"/>
          </w:tcPr>
          <w:p w:rsidR="00AE198E" w:rsidRPr="00A92443" w:rsidRDefault="00AE198E" w:rsidP="00EF6DF2">
            <w:pPr>
              <w:jc w:val="both"/>
            </w:pPr>
            <w:r w:rsidRPr="00A92443">
              <w:t>Бастауыш сынып оқушылары</w:t>
            </w:r>
          </w:p>
        </w:tc>
        <w:tc>
          <w:tcPr>
            <w:tcW w:w="708" w:type="dxa"/>
          </w:tcPr>
          <w:p w:rsidR="00AE198E" w:rsidRPr="00A92443" w:rsidRDefault="00AE198E" w:rsidP="00EF6DF2">
            <w:pPr>
              <w:jc w:val="both"/>
            </w:pPr>
            <w:r w:rsidRPr="00A92443">
              <w:t>фронталды</w:t>
            </w:r>
          </w:p>
        </w:tc>
        <w:tc>
          <w:tcPr>
            <w:tcW w:w="993" w:type="dxa"/>
          </w:tcPr>
          <w:p w:rsidR="00AE198E" w:rsidRPr="00A92443" w:rsidRDefault="00AE198E" w:rsidP="00EF6DF2">
            <w:pPr>
              <w:jc w:val="both"/>
            </w:pPr>
            <w:r w:rsidRPr="00A92443">
              <w:t>Бақылау, талдау</w:t>
            </w:r>
          </w:p>
        </w:tc>
        <w:tc>
          <w:tcPr>
            <w:tcW w:w="1181" w:type="dxa"/>
          </w:tcPr>
          <w:p w:rsidR="00AE198E" w:rsidRPr="00A92443" w:rsidRDefault="00AE198E" w:rsidP="00EF6DF2">
            <w:pPr>
              <w:jc w:val="both"/>
            </w:pPr>
            <w:r w:rsidRPr="00A92443">
              <w:t xml:space="preserve">Қараша, </w:t>
            </w:r>
          </w:p>
        </w:tc>
        <w:tc>
          <w:tcPr>
            <w:tcW w:w="945" w:type="dxa"/>
            <w:gridSpan w:val="2"/>
          </w:tcPr>
          <w:p w:rsidR="00AE198E" w:rsidRPr="00A92443" w:rsidRDefault="00AE198E" w:rsidP="00EF6DF2">
            <w:pPr>
              <w:pBdr>
                <w:top w:val="nil"/>
                <w:left w:val="nil"/>
                <w:bottom w:val="nil"/>
                <w:right w:val="nil"/>
                <w:between w:val="nil"/>
              </w:pBdr>
              <w:jc w:val="both"/>
            </w:pPr>
            <w:r w:rsidRPr="00A92443">
              <w:t>ӘБ жетекшісі</w:t>
            </w:r>
          </w:p>
        </w:tc>
        <w:tc>
          <w:tcPr>
            <w:tcW w:w="709" w:type="dxa"/>
          </w:tcPr>
          <w:p w:rsidR="00AE198E" w:rsidRPr="00A92443" w:rsidRDefault="00AE198E" w:rsidP="00EF6DF2">
            <w:pPr>
              <w:jc w:val="both"/>
            </w:pPr>
            <w:r w:rsidRPr="00A92443">
              <w:t>Д</w:t>
            </w:r>
            <w:r>
              <w:t>О</w:t>
            </w:r>
            <w:r w:rsidRPr="00A92443">
              <w:t>ЖО</w:t>
            </w:r>
          </w:p>
        </w:tc>
        <w:tc>
          <w:tcPr>
            <w:tcW w:w="992" w:type="dxa"/>
            <w:vAlign w:val="center"/>
          </w:tcPr>
          <w:p w:rsidR="00AE198E" w:rsidRPr="007D42FE" w:rsidRDefault="00AE198E" w:rsidP="00EF6DF2">
            <w:pPr>
              <w:jc w:val="both"/>
            </w:pPr>
            <w:r>
              <w:t xml:space="preserve">Анықтама </w:t>
            </w:r>
          </w:p>
        </w:tc>
        <w:tc>
          <w:tcPr>
            <w:tcW w:w="992" w:type="dxa"/>
          </w:tcPr>
          <w:p w:rsidR="00AE198E" w:rsidRPr="00A92443" w:rsidRDefault="00AE198E" w:rsidP="00EF6DF2">
            <w:pPr>
              <w:pBdr>
                <w:top w:val="nil"/>
                <w:left w:val="nil"/>
                <w:bottom w:val="nil"/>
                <w:right w:val="nil"/>
                <w:between w:val="nil"/>
              </w:pBdr>
              <w:jc w:val="both"/>
            </w:pPr>
            <w:r>
              <w:t>Желтоқсан С</w:t>
            </w:r>
            <w:r w:rsidRPr="00A92443">
              <w:t>әуір</w:t>
            </w:r>
          </w:p>
        </w:tc>
      </w:tr>
      <w:tr w:rsidR="00AE198E" w:rsidRPr="00BE1DEC" w:rsidTr="005729FF">
        <w:trPr>
          <w:trHeight w:val="30"/>
        </w:trPr>
        <w:tc>
          <w:tcPr>
            <w:tcW w:w="10631" w:type="dxa"/>
            <w:gridSpan w:val="11"/>
            <w:vAlign w:val="center"/>
          </w:tcPr>
          <w:p w:rsidR="00AE198E" w:rsidRPr="00BE1DEC" w:rsidRDefault="00AE198E" w:rsidP="00EF6DF2">
            <w:pPr>
              <w:jc w:val="center"/>
              <w:rPr>
                <w:b/>
                <w:sz w:val="24"/>
                <w:szCs w:val="28"/>
              </w:rPr>
            </w:pPr>
            <w:r w:rsidRPr="00BE1DEC">
              <w:rPr>
                <w:b/>
                <w:sz w:val="24"/>
                <w:szCs w:val="28"/>
              </w:rPr>
              <w:t>V. МҰҒАЛІМНІҢ ШЕБЕРЛІК ЖӘНЕ ӘДІСТЕМЕЛІК ДАЙЫНДЫҚ ЖАҒДАЙЫНЫҢ ДЕҢГЕЙІН БАҚЫЛАУ</w:t>
            </w:r>
          </w:p>
        </w:tc>
      </w:tr>
      <w:tr w:rsidR="00AE198E" w:rsidRPr="003522A7" w:rsidTr="005729FF">
        <w:trPr>
          <w:cantSplit/>
          <w:trHeight w:val="1134"/>
        </w:trPr>
        <w:tc>
          <w:tcPr>
            <w:tcW w:w="1559" w:type="dxa"/>
          </w:tcPr>
          <w:p w:rsidR="00AE198E" w:rsidRPr="008B2105" w:rsidRDefault="00AE198E" w:rsidP="00EF6DF2">
            <w:pPr>
              <w:jc w:val="both"/>
            </w:pPr>
            <w:r w:rsidRPr="008B2105">
              <w:t>Жас педагог тәжірибесін дамытудағы  тәлімгержұмысының барысы</w:t>
            </w:r>
          </w:p>
        </w:tc>
        <w:tc>
          <w:tcPr>
            <w:tcW w:w="1559" w:type="dxa"/>
          </w:tcPr>
          <w:p w:rsidR="00AE198E" w:rsidRPr="008B2105" w:rsidRDefault="00AE198E" w:rsidP="00EF6DF2">
            <w:pPr>
              <w:pBdr>
                <w:top w:val="nil"/>
                <w:left w:val="nil"/>
                <w:bottom w:val="nil"/>
                <w:right w:val="nil"/>
                <w:between w:val="nil"/>
              </w:pBdr>
              <w:jc w:val="both"/>
            </w:pPr>
            <w:r w:rsidRPr="008B2105">
              <w:t>Тәлімгер мен жас маман жұмысының барысын бақылау</w:t>
            </w:r>
          </w:p>
        </w:tc>
        <w:tc>
          <w:tcPr>
            <w:tcW w:w="993" w:type="dxa"/>
          </w:tcPr>
          <w:p w:rsidR="00AE198E" w:rsidRPr="008B2105" w:rsidRDefault="00AE198E" w:rsidP="00EF6DF2">
            <w:pPr>
              <w:jc w:val="both"/>
              <w:rPr>
                <w:color w:val="000000"/>
              </w:rPr>
            </w:pPr>
            <w:r w:rsidRPr="008B2105">
              <w:t>Тақырыптық</w:t>
            </w:r>
          </w:p>
        </w:tc>
        <w:tc>
          <w:tcPr>
            <w:tcW w:w="708" w:type="dxa"/>
          </w:tcPr>
          <w:p w:rsidR="00AE198E" w:rsidRPr="008B2105" w:rsidRDefault="00AE198E" w:rsidP="00EF6DF2">
            <w:pPr>
              <w:pBdr>
                <w:top w:val="nil"/>
                <w:left w:val="nil"/>
                <w:bottom w:val="nil"/>
                <w:right w:val="nil"/>
                <w:between w:val="nil"/>
              </w:pBdr>
              <w:jc w:val="both"/>
              <w:rPr>
                <w:color w:val="000000"/>
              </w:rPr>
            </w:pPr>
            <w:r w:rsidRPr="008B2105">
              <w:rPr>
                <w:color w:val="000000"/>
              </w:rPr>
              <w:t xml:space="preserve">Құжаттарды тексеру, ҚМЖ, </w:t>
            </w:r>
          </w:p>
        </w:tc>
        <w:tc>
          <w:tcPr>
            <w:tcW w:w="993" w:type="dxa"/>
          </w:tcPr>
          <w:p w:rsidR="00AE198E" w:rsidRPr="008B2105" w:rsidRDefault="00AE198E" w:rsidP="00EF6DF2">
            <w:pPr>
              <w:pBdr>
                <w:top w:val="nil"/>
                <w:left w:val="nil"/>
                <w:bottom w:val="nil"/>
                <w:right w:val="nil"/>
                <w:between w:val="nil"/>
              </w:pBdr>
              <w:jc w:val="both"/>
              <w:rPr>
                <w:color w:val="000000"/>
              </w:rPr>
            </w:pPr>
            <w:r w:rsidRPr="008B2105">
              <w:rPr>
                <w:color w:val="000000"/>
              </w:rPr>
              <w:t>Тәлімгерлердің қызметін зерттеу</w:t>
            </w:r>
          </w:p>
        </w:tc>
        <w:tc>
          <w:tcPr>
            <w:tcW w:w="1214" w:type="dxa"/>
            <w:gridSpan w:val="2"/>
            <w:vAlign w:val="center"/>
          </w:tcPr>
          <w:p w:rsidR="00AE198E" w:rsidRPr="008B2105" w:rsidRDefault="00AE198E" w:rsidP="00EF6DF2">
            <w:pPr>
              <w:pBdr>
                <w:top w:val="nil"/>
                <w:left w:val="nil"/>
                <w:bottom w:val="nil"/>
                <w:right w:val="nil"/>
                <w:between w:val="nil"/>
              </w:pBdr>
              <w:jc w:val="center"/>
              <w:rPr>
                <w:color w:val="000000"/>
              </w:rPr>
            </w:pPr>
            <w:r w:rsidRPr="008B2105">
              <w:rPr>
                <w:color w:val="000000"/>
              </w:rPr>
              <w:t>Қараша</w:t>
            </w:r>
          </w:p>
        </w:tc>
        <w:tc>
          <w:tcPr>
            <w:tcW w:w="912" w:type="dxa"/>
            <w:vAlign w:val="center"/>
          </w:tcPr>
          <w:p w:rsidR="00AE198E" w:rsidRPr="008B2105" w:rsidRDefault="00AE198E" w:rsidP="00EF6DF2">
            <w:pPr>
              <w:pBdr>
                <w:top w:val="nil"/>
                <w:left w:val="nil"/>
                <w:bottom w:val="nil"/>
                <w:right w:val="nil"/>
                <w:between w:val="nil"/>
              </w:pBdr>
              <w:jc w:val="center"/>
              <w:rPr>
                <w:color w:val="000000"/>
              </w:rPr>
            </w:pPr>
            <w:r w:rsidRPr="008B2105">
              <w:rPr>
                <w:color w:val="000000"/>
              </w:rPr>
              <w:t>ДЖК</w:t>
            </w:r>
          </w:p>
        </w:tc>
        <w:tc>
          <w:tcPr>
            <w:tcW w:w="709" w:type="dxa"/>
            <w:vAlign w:val="center"/>
          </w:tcPr>
          <w:p w:rsidR="00AE198E" w:rsidRPr="00BC0951" w:rsidRDefault="00AE198E" w:rsidP="00EF6DF2">
            <w:pPr>
              <w:pBdr>
                <w:top w:val="nil"/>
                <w:left w:val="nil"/>
                <w:bottom w:val="nil"/>
                <w:right w:val="nil"/>
                <w:between w:val="nil"/>
              </w:pBdr>
              <w:jc w:val="center"/>
              <w:rPr>
                <w:color w:val="000000"/>
              </w:rPr>
            </w:pPr>
            <w:r>
              <w:rPr>
                <w:color w:val="000000"/>
              </w:rPr>
              <w:t>ДОЖО</w:t>
            </w:r>
          </w:p>
        </w:tc>
        <w:tc>
          <w:tcPr>
            <w:tcW w:w="992" w:type="dxa"/>
            <w:vAlign w:val="center"/>
          </w:tcPr>
          <w:p w:rsidR="00AE198E" w:rsidRPr="008B2105" w:rsidRDefault="00AE198E" w:rsidP="00EF6DF2">
            <w:pPr>
              <w:jc w:val="center"/>
            </w:pPr>
            <w:r w:rsidRPr="008B2105">
              <w:t>Хаттама</w:t>
            </w:r>
          </w:p>
        </w:tc>
        <w:tc>
          <w:tcPr>
            <w:tcW w:w="992" w:type="dxa"/>
            <w:vAlign w:val="center"/>
          </w:tcPr>
          <w:p w:rsidR="00AE198E" w:rsidRPr="008B2105" w:rsidRDefault="00AE198E" w:rsidP="00EF6DF2">
            <w:pPr>
              <w:pBdr>
                <w:top w:val="nil"/>
                <w:left w:val="nil"/>
                <w:bottom w:val="nil"/>
                <w:right w:val="nil"/>
                <w:between w:val="nil"/>
              </w:pBdr>
              <w:jc w:val="center"/>
            </w:pPr>
            <w:r w:rsidRPr="008B2105">
              <w:t>Ақпан</w:t>
            </w:r>
          </w:p>
        </w:tc>
      </w:tr>
      <w:tr w:rsidR="00AE198E" w:rsidRPr="005D6199" w:rsidTr="005729FF">
        <w:trPr>
          <w:trHeight w:val="30"/>
        </w:trPr>
        <w:tc>
          <w:tcPr>
            <w:tcW w:w="10631" w:type="dxa"/>
            <w:gridSpan w:val="11"/>
            <w:vAlign w:val="center"/>
          </w:tcPr>
          <w:p w:rsidR="00AE198E" w:rsidRPr="005D6199" w:rsidRDefault="00AE198E" w:rsidP="00EF6DF2">
            <w:pPr>
              <w:jc w:val="center"/>
              <w:rPr>
                <w:b/>
                <w:sz w:val="24"/>
                <w:szCs w:val="28"/>
                <w:highlight w:val="magenta"/>
              </w:rPr>
            </w:pPr>
            <w:r w:rsidRPr="005D6199">
              <w:rPr>
                <w:b/>
                <w:sz w:val="24"/>
                <w:szCs w:val="28"/>
              </w:rPr>
              <w:t>VІ. ТӘРБИЕ ПРОЦЕСІНІҢ, ӨТКІЗІЛГЕН ІС –ШАРАЛАРДЫҢ САПАСЫН БАҚЫЛАУ</w:t>
            </w:r>
          </w:p>
        </w:tc>
      </w:tr>
      <w:tr w:rsidR="00AE198E" w:rsidRPr="005D6199" w:rsidTr="005729FF">
        <w:trPr>
          <w:trHeight w:val="30"/>
        </w:trPr>
        <w:tc>
          <w:tcPr>
            <w:tcW w:w="1559" w:type="dxa"/>
          </w:tcPr>
          <w:p w:rsidR="00AE198E" w:rsidRPr="00F035A8" w:rsidRDefault="00AE198E" w:rsidP="00EF6DF2">
            <w:pPr>
              <w:jc w:val="both"/>
              <w:rPr>
                <w:color w:val="000000"/>
              </w:rPr>
            </w:pPr>
            <w:r w:rsidRPr="00F035A8">
              <w:rPr>
                <w:color w:val="000000"/>
              </w:rPr>
              <w:t xml:space="preserve">Білім алушыларды  білім  беру  ұйымдарындағы   </w:t>
            </w:r>
            <w:r>
              <w:rPr>
                <w:color w:val="000000"/>
              </w:rPr>
              <w:t>құқық бұзушылықтың алдын алу жұмыстарын зерделеу</w:t>
            </w:r>
          </w:p>
        </w:tc>
        <w:tc>
          <w:tcPr>
            <w:tcW w:w="1559" w:type="dxa"/>
          </w:tcPr>
          <w:p w:rsidR="00AE198E" w:rsidRDefault="00AE198E" w:rsidP="00EF6DF2">
            <w:pPr>
              <w:jc w:val="both"/>
            </w:pPr>
            <w:r w:rsidRPr="00F035A8">
              <w:t>Оқушыларды тәрбие процесіне тартудың, олардың іс-шараларға белсенді қатысуын қолдаудың пәрменді тәсілдерін зерделеу</w:t>
            </w:r>
            <w:r>
              <w:t>,</w:t>
            </w:r>
          </w:p>
          <w:p w:rsidR="00AE198E" w:rsidRPr="00F035A8" w:rsidRDefault="00AE198E" w:rsidP="00EF6DF2">
            <w:pPr>
              <w:jc w:val="both"/>
            </w:pPr>
            <w:r w:rsidRPr="00F035A8">
              <w:t>Наркопост ұйымдарымен бірлескен жұмыстың болуын және іске асырылуын бақылау</w:t>
            </w:r>
          </w:p>
        </w:tc>
        <w:tc>
          <w:tcPr>
            <w:tcW w:w="993" w:type="dxa"/>
          </w:tcPr>
          <w:p w:rsidR="00AE198E" w:rsidRPr="00F035A8" w:rsidRDefault="00AE198E" w:rsidP="00EF6DF2">
            <w:pPr>
              <w:jc w:val="both"/>
            </w:pPr>
            <w:r w:rsidRPr="00F035A8">
              <w:t>Оқушылар қауымдастығы</w:t>
            </w:r>
          </w:p>
        </w:tc>
        <w:tc>
          <w:tcPr>
            <w:tcW w:w="708" w:type="dxa"/>
          </w:tcPr>
          <w:p w:rsidR="00AE198E" w:rsidRDefault="00AE198E" w:rsidP="00EF6DF2">
            <w:pPr>
              <w:jc w:val="both"/>
            </w:pPr>
            <w:r w:rsidRPr="00F035A8">
              <w:t>Тақырып</w:t>
            </w:r>
          </w:p>
          <w:p w:rsidR="00AE198E" w:rsidRPr="00F035A8" w:rsidRDefault="00AE198E" w:rsidP="00EF6DF2">
            <w:pPr>
              <w:jc w:val="both"/>
            </w:pPr>
            <w:r w:rsidRPr="00F035A8">
              <w:t>тық</w:t>
            </w:r>
          </w:p>
        </w:tc>
        <w:tc>
          <w:tcPr>
            <w:tcW w:w="993" w:type="dxa"/>
          </w:tcPr>
          <w:p w:rsidR="00AE198E" w:rsidRPr="00F035A8" w:rsidRDefault="00AE198E" w:rsidP="00EF6DF2">
            <w:pPr>
              <w:jc w:val="both"/>
            </w:pPr>
            <w:r w:rsidRPr="00F035A8">
              <w:t>сауалнама, жоспарларды зерделеу, сұқбаттасу</w:t>
            </w:r>
          </w:p>
        </w:tc>
        <w:tc>
          <w:tcPr>
            <w:tcW w:w="1181" w:type="dxa"/>
            <w:vAlign w:val="center"/>
          </w:tcPr>
          <w:p w:rsidR="00AE198E" w:rsidRPr="00F035A8" w:rsidRDefault="00AE198E" w:rsidP="00EF6DF2">
            <w:pPr>
              <w:jc w:val="center"/>
            </w:pPr>
            <w:r>
              <w:t>Қараша</w:t>
            </w:r>
          </w:p>
        </w:tc>
        <w:tc>
          <w:tcPr>
            <w:tcW w:w="945" w:type="dxa"/>
            <w:gridSpan w:val="2"/>
            <w:vAlign w:val="center"/>
          </w:tcPr>
          <w:p w:rsidR="00AE198E" w:rsidRPr="00F035A8" w:rsidRDefault="00AE198E" w:rsidP="00EF6DF2">
            <w:pPr>
              <w:jc w:val="center"/>
            </w:pPr>
            <w:r w:rsidRPr="00F035A8">
              <w:t>ДТІЖО</w:t>
            </w:r>
          </w:p>
        </w:tc>
        <w:tc>
          <w:tcPr>
            <w:tcW w:w="709" w:type="dxa"/>
            <w:vAlign w:val="center"/>
          </w:tcPr>
          <w:p w:rsidR="00AE198E" w:rsidRPr="00F035A8" w:rsidRDefault="00AE198E" w:rsidP="00EF6DF2">
            <w:pPr>
              <w:jc w:val="center"/>
            </w:pPr>
            <w:r>
              <w:t>ДЖК</w:t>
            </w:r>
          </w:p>
        </w:tc>
        <w:tc>
          <w:tcPr>
            <w:tcW w:w="992" w:type="dxa"/>
            <w:vAlign w:val="center"/>
          </w:tcPr>
          <w:p w:rsidR="00AE198E" w:rsidRPr="00F035A8" w:rsidRDefault="00AE198E" w:rsidP="00EF6DF2">
            <w:pPr>
              <w:jc w:val="center"/>
            </w:pPr>
            <w:r>
              <w:t>Анықтама</w:t>
            </w:r>
          </w:p>
        </w:tc>
        <w:tc>
          <w:tcPr>
            <w:tcW w:w="992" w:type="dxa"/>
            <w:vAlign w:val="center"/>
          </w:tcPr>
          <w:p w:rsidR="00AE198E" w:rsidRPr="00F035A8" w:rsidRDefault="00AE198E" w:rsidP="00EF6DF2">
            <w:pPr>
              <w:jc w:val="center"/>
            </w:pPr>
            <w:r>
              <w:t>Наурыз</w:t>
            </w:r>
          </w:p>
        </w:tc>
      </w:tr>
      <w:tr w:rsidR="00AE198E" w:rsidRPr="005D6199" w:rsidTr="005729FF">
        <w:trPr>
          <w:trHeight w:val="30"/>
        </w:trPr>
        <w:tc>
          <w:tcPr>
            <w:tcW w:w="1559" w:type="dxa"/>
          </w:tcPr>
          <w:p w:rsidR="00AE198E" w:rsidRPr="00F035A8" w:rsidRDefault="00AE198E" w:rsidP="00EF6DF2">
            <w:pPr>
              <w:tabs>
                <w:tab w:val="left" w:pos="2760"/>
              </w:tabs>
              <w:jc w:val="both"/>
            </w:pPr>
            <w:r>
              <w:t>«Ата-аналарды педагогикалық қолдау» бағдарламасы аясында а</w:t>
            </w:r>
            <w:r w:rsidRPr="00F035A8">
              <w:t>та-аналармен жұмыс жасауды ұйымдастыру</w:t>
            </w:r>
          </w:p>
        </w:tc>
        <w:tc>
          <w:tcPr>
            <w:tcW w:w="1559" w:type="dxa"/>
          </w:tcPr>
          <w:p w:rsidR="00AE198E" w:rsidRPr="00F035A8" w:rsidRDefault="00AE198E" w:rsidP="00EF6DF2">
            <w:pPr>
              <w:tabs>
                <w:tab w:val="left" w:pos="2760"/>
              </w:tabs>
              <w:jc w:val="both"/>
            </w:pPr>
            <w:r w:rsidRPr="00F035A8">
              <w:t>Мектеп-оқушы-ата-ана триадасының жұмыс сапасын бағалау</w:t>
            </w:r>
          </w:p>
        </w:tc>
        <w:tc>
          <w:tcPr>
            <w:tcW w:w="993" w:type="dxa"/>
          </w:tcPr>
          <w:p w:rsidR="00AE198E" w:rsidRPr="00F035A8" w:rsidRDefault="00AE198E" w:rsidP="00EF6DF2">
            <w:pPr>
              <w:jc w:val="both"/>
            </w:pPr>
            <w:r w:rsidRPr="00F035A8">
              <w:t>Ата-аналармен жұмыс</w:t>
            </w:r>
          </w:p>
        </w:tc>
        <w:tc>
          <w:tcPr>
            <w:tcW w:w="708" w:type="dxa"/>
          </w:tcPr>
          <w:p w:rsidR="00AE198E" w:rsidRPr="00F035A8" w:rsidRDefault="00AE198E" w:rsidP="00EF6DF2">
            <w:pPr>
              <w:jc w:val="both"/>
            </w:pPr>
            <w:r w:rsidRPr="00F035A8">
              <w:t>Тақырыптық</w:t>
            </w:r>
          </w:p>
        </w:tc>
        <w:tc>
          <w:tcPr>
            <w:tcW w:w="993" w:type="dxa"/>
          </w:tcPr>
          <w:p w:rsidR="00AE198E" w:rsidRPr="00D31BAE" w:rsidRDefault="00AE198E" w:rsidP="00EF6DF2">
            <w:pPr>
              <w:jc w:val="both"/>
            </w:pPr>
            <w:r>
              <w:t xml:space="preserve">жиналыс </w:t>
            </w:r>
            <w:r w:rsidRPr="00F035A8">
              <w:t>хаттамалары, ресуртар</w:t>
            </w:r>
          </w:p>
        </w:tc>
        <w:tc>
          <w:tcPr>
            <w:tcW w:w="1181" w:type="dxa"/>
            <w:vAlign w:val="center"/>
          </w:tcPr>
          <w:p w:rsidR="00AE198E" w:rsidRPr="00F035A8" w:rsidRDefault="00AE198E" w:rsidP="00EF6DF2">
            <w:pPr>
              <w:jc w:val="center"/>
            </w:pPr>
            <w:r>
              <w:t>Қараша</w:t>
            </w:r>
          </w:p>
        </w:tc>
        <w:tc>
          <w:tcPr>
            <w:tcW w:w="945" w:type="dxa"/>
            <w:gridSpan w:val="2"/>
            <w:vAlign w:val="center"/>
          </w:tcPr>
          <w:p w:rsidR="00AE198E" w:rsidRPr="00F035A8" w:rsidRDefault="00AE198E" w:rsidP="00EF6DF2">
            <w:pPr>
              <w:jc w:val="center"/>
            </w:pPr>
            <w:r w:rsidRPr="00F035A8">
              <w:t>ДТІЖО</w:t>
            </w:r>
          </w:p>
        </w:tc>
        <w:tc>
          <w:tcPr>
            <w:tcW w:w="709" w:type="dxa"/>
            <w:vAlign w:val="center"/>
          </w:tcPr>
          <w:p w:rsidR="00AE198E" w:rsidRPr="00F035A8" w:rsidRDefault="00AE198E" w:rsidP="00EF6DF2">
            <w:pPr>
              <w:jc w:val="center"/>
            </w:pPr>
            <w:r w:rsidRPr="00F035A8">
              <w:t>ӘКО</w:t>
            </w:r>
          </w:p>
        </w:tc>
        <w:tc>
          <w:tcPr>
            <w:tcW w:w="992" w:type="dxa"/>
            <w:vAlign w:val="center"/>
          </w:tcPr>
          <w:p w:rsidR="00AE198E" w:rsidRPr="00F035A8" w:rsidRDefault="00AE198E" w:rsidP="00EF6DF2">
            <w:pPr>
              <w:jc w:val="center"/>
            </w:pPr>
            <w:r>
              <w:t>Анықтама</w:t>
            </w:r>
          </w:p>
        </w:tc>
        <w:tc>
          <w:tcPr>
            <w:tcW w:w="992" w:type="dxa"/>
            <w:vAlign w:val="center"/>
          </w:tcPr>
          <w:p w:rsidR="00AE198E" w:rsidRPr="00F035A8" w:rsidRDefault="00AE198E" w:rsidP="00EF6DF2">
            <w:pPr>
              <w:jc w:val="center"/>
            </w:pPr>
            <w:r w:rsidRPr="00F035A8">
              <w:t>қаңтар, сәуір</w:t>
            </w:r>
          </w:p>
        </w:tc>
      </w:tr>
      <w:tr w:rsidR="00AE198E" w:rsidRPr="005D6199" w:rsidTr="005729FF">
        <w:trPr>
          <w:trHeight w:val="30"/>
        </w:trPr>
        <w:tc>
          <w:tcPr>
            <w:tcW w:w="1559" w:type="dxa"/>
          </w:tcPr>
          <w:p w:rsidR="00AE198E" w:rsidRPr="00F035A8" w:rsidRDefault="00AE198E" w:rsidP="00EF6DF2">
            <w:pPr>
              <w:jc w:val="both"/>
              <w:rPr>
                <w:color w:val="000000"/>
              </w:rPr>
            </w:pPr>
            <w:r>
              <w:rPr>
                <w:color w:val="000000"/>
              </w:rPr>
              <w:t xml:space="preserve">Отбасылардың әлеуметтік жағдайын тексеру, зорлық-зомбылықтың </w:t>
            </w:r>
            <w:r>
              <w:rPr>
                <w:color w:val="000000"/>
              </w:rPr>
              <w:lastRenderedPageBreak/>
              <w:t>алдын алу шараларын ұйымдастыру</w:t>
            </w:r>
          </w:p>
        </w:tc>
        <w:tc>
          <w:tcPr>
            <w:tcW w:w="1559" w:type="dxa"/>
          </w:tcPr>
          <w:p w:rsidR="00AE198E" w:rsidRPr="00F035A8" w:rsidRDefault="00AE198E" w:rsidP="00EF6DF2">
            <w:pPr>
              <w:jc w:val="both"/>
            </w:pPr>
            <w:r>
              <w:lastRenderedPageBreak/>
              <w:t xml:space="preserve">Өгей әкемен тұрытын, қолайсыз отбасыларға тұромыстық рейдтер </w:t>
            </w:r>
            <w:r>
              <w:lastRenderedPageBreak/>
              <w:t>жүргізу, зорлық-зомбылықтың алдын алу бағытындағы тәрбиелік шараларға тарту;</w:t>
            </w:r>
          </w:p>
        </w:tc>
        <w:tc>
          <w:tcPr>
            <w:tcW w:w="993" w:type="dxa"/>
          </w:tcPr>
          <w:p w:rsidR="00AE198E" w:rsidRPr="00F035A8" w:rsidRDefault="00AE198E" w:rsidP="00EF6DF2">
            <w:pPr>
              <w:jc w:val="both"/>
            </w:pPr>
            <w:r>
              <w:lastRenderedPageBreak/>
              <w:t>Әлеуметтік педагогтің жұмыстары</w:t>
            </w:r>
          </w:p>
        </w:tc>
        <w:tc>
          <w:tcPr>
            <w:tcW w:w="708" w:type="dxa"/>
          </w:tcPr>
          <w:p w:rsidR="00AE198E" w:rsidRDefault="00AE198E" w:rsidP="00EF6DF2">
            <w:pPr>
              <w:jc w:val="both"/>
            </w:pPr>
            <w:r w:rsidRPr="00F035A8">
              <w:t>Тақырып</w:t>
            </w:r>
          </w:p>
          <w:p w:rsidR="00AE198E" w:rsidRPr="00F035A8" w:rsidRDefault="00AE198E" w:rsidP="00EF6DF2">
            <w:pPr>
              <w:jc w:val="both"/>
            </w:pPr>
            <w:r w:rsidRPr="00F035A8">
              <w:t>тық</w:t>
            </w:r>
          </w:p>
        </w:tc>
        <w:tc>
          <w:tcPr>
            <w:tcW w:w="993" w:type="dxa"/>
          </w:tcPr>
          <w:p w:rsidR="00AE198E" w:rsidRPr="00F035A8" w:rsidRDefault="00AE198E" w:rsidP="00EF6DF2">
            <w:pPr>
              <w:jc w:val="both"/>
            </w:pPr>
            <w:r>
              <w:t>Рейд жұмыстарын жүргізу</w:t>
            </w:r>
          </w:p>
        </w:tc>
        <w:tc>
          <w:tcPr>
            <w:tcW w:w="1181" w:type="dxa"/>
            <w:vAlign w:val="center"/>
          </w:tcPr>
          <w:p w:rsidR="00AE198E" w:rsidRPr="00F035A8" w:rsidRDefault="00AE198E" w:rsidP="00EF6DF2">
            <w:pPr>
              <w:jc w:val="center"/>
            </w:pPr>
            <w:r>
              <w:t>Қараша</w:t>
            </w:r>
          </w:p>
        </w:tc>
        <w:tc>
          <w:tcPr>
            <w:tcW w:w="945" w:type="dxa"/>
            <w:gridSpan w:val="2"/>
            <w:vAlign w:val="center"/>
          </w:tcPr>
          <w:p w:rsidR="00AE198E" w:rsidRPr="00F035A8" w:rsidRDefault="00AE198E" w:rsidP="00EF6DF2">
            <w:pPr>
              <w:jc w:val="center"/>
            </w:pPr>
            <w:r w:rsidRPr="00F035A8">
              <w:t>ДТІЖО</w:t>
            </w:r>
          </w:p>
        </w:tc>
        <w:tc>
          <w:tcPr>
            <w:tcW w:w="709" w:type="dxa"/>
            <w:vAlign w:val="center"/>
          </w:tcPr>
          <w:p w:rsidR="00AE198E" w:rsidRPr="00F035A8" w:rsidRDefault="00AE198E" w:rsidP="00EF6DF2">
            <w:pPr>
              <w:jc w:val="center"/>
            </w:pPr>
            <w:r w:rsidRPr="00F035A8">
              <w:t>ДЖК</w:t>
            </w:r>
          </w:p>
        </w:tc>
        <w:tc>
          <w:tcPr>
            <w:tcW w:w="992" w:type="dxa"/>
            <w:vAlign w:val="center"/>
          </w:tcPr>
          <w:p w:rsidR="00AE198E" w:rsidRPr="00F035A8" w:rsidRDefault="00AE198E" w:rsidP="00EF6DF2">
            <w:pPr>
              <w:jc w:val="center"/>
            </w:pPr>
            <w:r>
              <w:t>Анықтама</w:t>
            </w:r>
          </w:p>
        </w:tc>
        <w:tc>
          <w:tcPr>
            <w:tcW w:w="992" w:type="dxa"/>
            <w:vAlign w:val="center"/>
          </w:tcPr>
          <w:p w:rsidR="00AE198E" w:rsidRPr="00F035A8" w:rsidRDefault="00AE198E" w:rsidP="00EF6DF2">
            <w:pPr>
              <w:jc w:val="center"/>
            </w:pPr>
            <w:r>
              <w:t>Ақпан</w:t>
            </w:r>
          </w:p>
        </w:tc>
      </w:tr>
      <w:tr w:rsidR="00AE198E" w:rsidRPr="005D6199" w:rsidTr="005729FF">
        <w:trPr>
          <w:trHeight w:val="30"/>
        </w:trPr>
        <w:tc>
          <w:tcPr>
            <w:tcW w:w="1559" w:type="dxa"/>
          </w:tcPr>
          <w:p w:rsidR="00AE198E" w:rsidRPr="00F035A8" w:rsidRDefault="00AE198E" w:rsidP="00EF6DF2">
            <w:pPr>
              <w:jc w:val="both"/>
            </w:pPr>
            <w:r>
              <w:t>Білім беру мазмұнындағы базалық құндылықтар,соның ішінде адамгершілік құндылықтарын дәріптеу жұмысының нәтижелері</w:t>
            </w:r>
          </w:p>
        </w:tc>
        <w:tc>
          <w:tcPr>
            <w:tcW w:w="1559" w:type="dxa"/>
          </w:tcPr>
          <w:p w:rsidR="00AE198E" w:rsidRPr="00F035A8" w:rsidRDefault="00AE198E" w:rsidP="00EF6DF2">
            <w:pPr>
              <w:jc w:val="both"/>
            </w:pPr>
            <w:r>
              <w:t>Біртұтас тәрбие бағдарламасының  жүзеге асырулуын қамтамасыз ету</w:t>
            </w:r>
          </w:p>
        </w:tc>
        <w:tc>
          <w:tcPr>
            <w:tcW w:w="993" w:type="dxa"/>
          </w:tcPr>
          <w:p w:rsidR="00AE198E" w:rsidRPr="00F035A8" w:rsidRDefault="00AE198E" w:rsidP="00EF6DF2">
            <w:pPr>
              <w:jc w:val="both"/>
            </w:pPr>
            <w:r w:rsidRPr="00F035A8">
              <w:t>Жұмыс жоспары, іс-шаралар жоспары</w:t>
            </w:r>
          </w:p>
        </w:tc>
        <w:tc>
          <w:tcPr>
            <w:tcW w:w="708" w:type="dxa"/>
          </w:tcPr>
          <w:p w:rsidR="00AE198E" w:rsidRDefault="00AE198E" w:rsidP="00EF6DF2">
            <w:pPr>
              <w:jc w:val="both"/>
            </w:pPr>
            <w:r w:rsidRPr="00F035A8">
              <w:t>Тақырып</w:t>
            </w:r>
          </w:p>
          <w:p w:rsidR="00AE198E" w:rsidRPr="00F035A8" w:rsidRDefault="00AE198E" w:rsidP="00EF6DF2">
            <w:pPr>
              <w:jc w:val="both"/>
            </w:pPr>
            <w:r w:rsidRPr="00F035A8">
              <w:t>тық</w:t>
            </w:r>
          </w:p>
        </w:tc>
        <w:tc>
          <w:tcPr>
            <w:tcW w:w="993" w:type="dxa"/>
          </w:tcPr>
          <w:p w:rsidR="00AE198E" w:rsidRPr="00F035A8" w:rsidRDefault="00AE198E" w:rsidP="00EF6DF2">
            <w:pPr>
              <w:jc w:val="both"/>
            </w:pPr>
            <w:r>
              <w:t>Тәрбие сағаттарын</w:t>
            </w:r>
            <w:r w:rsidRPr="00F035A8">
              <w:t>жиналыс хаттама</w:t>
            </w:r>
            <w:r>
              <w:t>с</w:t>
            </w:r>
            <w:r w:rsidRPr="00F035A8">
              <w:t>ын зерделеу</w:t>
            </w:r>
          </w:p>
        </w:tc>
        <w:tc>
          <w:tcPr>
            <w:tcW w:w="1181" w:type="dxa"/>
            <w:vAlign w:val="center"/>
          </w:tcPr>
          <w:p w:rsidR="00AE198E" w:rsidRPr="00264768" w:rsidRDefault="00AE198E" w:rsidP="00EF6DF2">
            <w:pPr>
              <w:jc w:val="center"/>
            </w:pPr>
            <w:r>
              <w:t>Қараша</w:t>
            </w:r>
          </w:p>
        </w:tc>
        <w:tc>
          <w:tcPr>
            <w:tcW w:w="945" w:type="dxa"/>
            <w:gridSpan w:val="2"/>
            <w:vAlign w:val="center"/>
          </w:tcPr>
          <w:p w:rsidR="00AE198E" w:rsidRPr="00F035A8" w:rsidRDefault="00AE198E" w:rsidP="00EF6DF2">
            <w:pPr>
              <w:jc w:val="center"/>
            </w:pPr>
            <w:r w:rsidRPr="00F035A8">
              <w:t>Директор</w:t>
            </w:r>
          </w:p>
        </w:tc>
        <w:tc>
          <w:tcPr>
            <w:tcW w:w="709" w:type="dxa"/>
            <w:vAlign w:val="center"/>
          </w:tcPr>
          <w:p w:rsidR="00AE198E" w:rsidRPr="00F035A8" w:rsidRDefault="00AE198E" w:rsidP="00EF6DF2">
            <w:pPr>
              <w:jc w:val="center"/>
            </w:pPr>
            <w:r w:rsidRPr="00F035A8">
              <w:t>ДЖК</w:t>
            </w:r>
          </w:p>
        </w:tc>
        <w:tc>
          <w:tcPr>
            <w:tcW w:w="992" w:type="dxa"/>
            <w:vAlign w:val="center"/>
          </w:tcPr>
          <w:p w:rsidR="00AE198E" w:rsidRPr="00F035A8" w:rsidRDefault="00AE198E" w:rsidP="00EF6DF2">
            <w:pPr>
              <w:jc w:val="center"/>
            </w:pPr>
            <w:r>
              <w:t>Анықтама</w:t>
            </w:r>
          </w:p>
        </w:tc>
        <w:tc>
          <w:tcPr>
            <w:tcW w:w="992" w:type="dxa"/>
            <w:vAlign w:val="center"/>
          </w:tcPr>
          <w:p w:rsidR="00AE198E" w:rsidRPr="00F035A8" w:rsidRDefault="00AE198E" w:rsidP="00EF6DF2">
            <w:pPr>
              <w:jc w:val="center"/>
            </w:pPr>
            <w:r>
              <w:t>Ақпан, сәуір</w:t>
            </w:r>
          </w:p>
        </w:tc>
      </w:tr>
      <w:tr w:rsidR="00AE198E" w:rsidRPr="005D6199" w:rsidTr="005729FF">
        <w:trPr>
          <w:trHeight w:val="30"/>
        </w:trPr>
        <w:tc>
          <w:tcPr>
            <w:tcW w:w="1559" w:type="dxa"/>
            <w:tcBorders>
              <w:bottom w:val="single" w:sz="4" w:space="0" w:color="000000"/>
            </w:tcBorders>
          </w:tcPr>
          <w:p w:rsidR="00AE198E" w:rsidRDefault="00AE198E" w:rsidP="00EF6DF2">
            <w:pPr>
              <w:jc w:val="both"/>
            </w:pPr>
            <w:r w:rsidRPr="00F035A8">
              <w:t>Тәрбие  сағаттарының  тиімділігі</w:t>
            </w:r>
          </w:p>
          <w:p w:rsidR="00AE198E" w:rsidRPr="00F035A8" w:rsidRDefault="00AE198E" w:rsidP="00EF6DF2">
            <w:pPr>
              <w:jc w:val="both"/>
            </w:pPr>
            <w:r>
              <w:t>«Буллинг, кибербуллингтің»  алдын алу</w:t>
            </w:r>
          </w:p>
        </w:tc>
        <w:tc>
          <w:tcPr>
            <w:tcW w:w="1559" w:type="dxa"/>
            <w:tcBorders>
              <w:bottom w:val="single" w:sz="4" w:space="0" w:color="000000"/>
            </w:tcBorders>
          </w:tcPr>
          <w:p w:rsidR="00AE198E" w:rsidRPr="00F035A8" w:rsidRDefault="00AE198E" w:rsidP="00EF6DF2">
            <w:pPr>
              <w:jc w:val="both"/>
            </w:pPr>
            <w:r w:rsidRPr="00F035A8">
              <w:t>Сынып сағатының мазмұнына және тәрбиелеу мен оқытудың жаңа тәсілдерін енгізуге қойылатын талаптарды қамтамасыз ету</w:t>
            </w:r>
          </w:p>
        </w:tc>
        <w:tc>
          <w:tcPr>
            <w:tcW w:w="993" w:type="dxa"/>
            <w:tcBorders>
              <w:bottom w:val="single" w:sz="4" w:space="0" w:color="000000"/>
            </w:tcBorders>
          </w:tcPr>
          <w:p w:rsidR="00AE198E" w:rsidRPr="00F035A8" w:rsidRDefault="00AE198E" w:rsidP="00EF6DF2">
            <w:pPr>
              <w:jc w:val="both"/>
            </w:pPr>
            <w:r>
              <w:t>1-11</w:t>
            </w:r>
          </w:p>
          <w:p w:rsidR="00AE198E" w:rsidRPr="00F035A8" w:rsidRDefault="00AE198E" w:rsidP="00EF6DF2">
            <w:pPr>
              <w:jc w:val="both"/>
            </w:pPr>
            <w:r w:rsidRPr="00F035A8">
              <w:t>сыныптар</w:t>
            </w:r>
          </w:p>
        </w:tc>
        <w:tc>
          <w:tcPr>
            <w:tcW w:w="708" w:type="dxa"/>
            <w:tcBorders>
              <w:bottom w:val="single" w:sz="4" w:space="0" w:color="000000"/>
            </w:tcBorders>
          </w:tcPr>
          <w:p w:rsidR="00AE198E" w:rsidRPr="00F035A8" w:rsidRDefault="00AE198E" w:rsidP="00EF6DF2">
            <w:pPr>
              <w:jc w:val="both"/>
            </w:pPr>
            <w:r w:rsidRPr="00F035A8">
              <w:t>Фронталды</w:t>
            </w:r>
          </w:p>
        </w:tc>
        <w:tc>
          <w:tcPr>
            <w:tcW w:w="993" w:type="dxa"/>
            <w:tcBorders>
              <w:bottom w:val="single" w:sz="4" w:space="0" w:color="000000"/>
            </w:tcBorders>
          </w:tcPr>
          <w:p w:rsidR="00AE198E" w:rsidRPr="00F035A8" w:rsidRDefault="00AE198E" w:rsidP="00EF6DF2">
            <w:pPr>
              <w:jc w:val="both"/>
            </w:pPr>
            <w:r w:rsidRPr="00F035A8">
              <w:t>Сынып сағаттарын бақылау, талдау, сұқбаттасу</w:t>
            </w:r>
          </w:p>
        </w:tc>
        <w:tc>
          <w:tcPr>
            <w:tcW w:w="1181" w:type="dxa"/>
            <w:tcBorders>
              <w:bottom w:val="single" w:sz="4" w:space="0" w:color="000000"/>
            </w:tcBorders>
            <w:vAlign w:val="center"/>
          </w:tcPr>
          <w:p w:rsidR="00AE198E" w:rsidRPr="00F035A8" w:rsidRDefault="00AE198E" w:rsidP="00EF6DF2">
            <w:pPr>
              <w:jc w:val="center"/>
            </w:pPr>
            <w:r>
              <w:t>Қараша</w:t>
            </w:r>
          </w:p>
        </w:tc>
        <w:tc>
          <w:tcPr>
            <w:tcW w:w="945" w:type="dxa"/>
            <w:gridSpan w:val="2"/>
            <w:tcBorders>
              <w:bottom w:val="single" w:sz="4" w:space="0" w:color="000000"/>
            </w:tcBorders>
            <w:vAlign w:val="center"/>
          </w:tcPr>
          <w:p w:rsidR="00AE198E" w:rsidRPr="00F035A8" w:rsidRDefault="00AE198E" w:rsidP="00EF6DF2">
            <w:pPr>
              <w:jc w:val="center"/>
            </w:pPr>
            <w:r w:rsidRPr="00F035A8">
              <w:t>ДТІЖО</w:t>
            </w:r>
          </w:p>
        </w:tc>
        <w:tc>
          <w:tcPr>
            <w:tcW w:w="709" w:type="dxa"/>
            <w:tcBorders>
              <w:bottom w:val="single" w:sz="4" w:space="0" w:color="000000"/>
            </w:tcBorders>
            <w:vAlign w:val="center"/>
          </w:tcPr>
          <w:p w:rsidR="00AE198E" w:rsidRPr="00F035A8" w:rsidRDefault="00AE198E" w:rsidP="00EF6DF2">
            <w:pPr>
              <w:jc w:val="center"/>
            </w:pPr>
            <w:r w:rsidRPr="00F035A8">
              <w:t>СЖО</w:t>
            </w:r>
          </w:p>
        </w:tc>
        <w:tc>
          <w:tcPr>
            <w:tcW w:w="992" w:type="dxa"/>
            <w:tcBorders>
              <w:bottom w:val="single" w:sz="4" w:space="0" w:color="000000"/>
            </w:tcBorders>
            <w:vAlign w:val="center"/>
          </w:tcPr>
          <w:p w:rsidR="00AE198E" w:rsidRPr="00F035A8" w:rsidRDefault="00AE198E" w:rsidP="00EF6DF2">
            <w:pPr>
              <w:jc w:val="center"/>
            </w:pPr>
            <w:r>
              <w:t>Анықтама</w:t>
            </w:r>
          </w:p>
        </w:tc>
        <w:tc>
          <w:tcPr>
            <w:tcW w:w="992" w:type="dxa"/>
            <w:tcBorders>
              <w:bottom w:val="single" w:sz="4" w:space="0" w:color="000000"/>
            </w:tcBorders>
            <w:vAlign w:val="center"/>
          </w:tcPr>
          <w:p w:rsidR="00AE198E" w:rsidRPr="00F035A8" w:rsidRDefault="00AE198E" w:rsidP="00EF6DF2">
            <w:pPr>
              <w:jc w:val="center"/>
            </w:pPr>
            <w:r>
              <w:t xml:space="preserve">қаңтар  </w:t>
            </w:r>
            <w:r w:rsidRPr="00F035A8">
              <w:t xml:space="preserve"> сәуір</w:t>
            </w:r>
          </w:p>
        </w:tc>
      </w:tr>
    </w:tbl>
    <w:p w:rsidR="005729FF" w:rsidRDefault="005729FF" w:rsidP="005729FF">
      <w:pPr>
        <w:rPr>
          <w:b/>
        </w:rPr>
      </w:pPr>
    </w:p>
    <w:p w:rsidR="005729FF" w:rsidRDefault="005729FF" w:rsidP="005729FF">
      <w:pPr>
        <w:ind w:firstLine="284"/>
        <w:rPr>
          <w:b/>
        </w:rPr>
      </w:pPr>
      <w:r>
        <w:rPr>
          <w:b/>
        </w:rPr>
        <w:t xml:space="preserve">Желтоқсан </w:t>
      </w:r>
    </w:p>
    <w:tbl>
      <w:tblPr>
        <w:tblW w:w="1063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1559"/>
        <w:gridCol w:w="993"/>
        <w:gridCol w:w="708"/>
        <w:gridCol w:w="993"/>
        <w:gridCol w:w="1181"/>
        <w:gridCol w:w="945"/>
        <w:gridCol w:w="709"/>
        <w:gridCol w:w="992"/>
        <w:gridCol w:w="992"/>
      </w:tblGrid>
      <w:tr w:rsidR="005729FF" w:rsidRPr="00534E26" w:rsidTr="005729FF">
        <w:trPr>
          <w:trHeight w:val="30"/>
        </w:trPr>
        <w:tc>
          <w:tcPr>
            <w:tcW w:w="10631" w:type="dxa"/>
            <w:gridSpan w:val="10"/>
            <w:vAlign w:val="center"/>
          </w:tcPr>
          <w:p w:rsidR="005729FF" w:rsidRPr="00010009" w:rsidRDefault="005729FF" w:rsidP="00EF6DF2">
            <w:pPr>
              <w:jc w:val="center"/>
              <w:rPr>
                <w:b/>
                <w:sz w:val="24"/>
                <w:szCs w:val="28"/>
              </w:rPr>
            </w:pPr>
            <w:r w:rsidRPr="002E125C">
              <w:rPr>
                <w:b/>
                <w:sz w:val="24"/>
                <w:szCs w:val="24"/>
              </w:rPr>
              <w:t>І. НОРМАТИВТІК ҚҰЖАТТАРДЫҢ ОРЫНДАЛУЫН ЖӘНЕ ТАЛАПТАРҒА СӘЙКЕС МЕКТЕП ҚҰЖАТТАМАСЫНЫҢ ЖҮРГІЗІЛУІН БАҚЫЛАУ</w:t>
            </w:r>
          </w:p>
        </w:tc>
      </w:tr>
      <w:tr w:rsidR="005729FF" w:rsidRPr="00721F0D" w:rsidTr="005729FF">
        <w:trPr>
          <w:trHeight w:val="30"/>
        </w:trPr>
        <w:tc>
          <w:tcPr>
            <w:tcW w:w="1559" w:type="dxa"/>
            <w:vAlign w:val="center"/>
          </w:tcPr>
          <w:p w:rsidR="005729FF" w:rsidRPr="00B70BE9" w:rsidRDefault="005729FF" w:rsidP="00EF6DF2">
            <w:pPr>
              <w:jc w:val="both"/>
              <w:rPr>
                <w:b/>
              </w:rPr>
            </w:pPr>
            <w:r w:rsidRPr="00B70BE9">
              <w:rPr>
                <w:b/>
              </w:rPr>
              <w:t>Бақылау тақырыбы</w:t>
            </w:r>
          </w:p>
        </w:tc>
        <w:tc>
          <w:tcPr>
            <w:tcW w:w="1559" w:type="dxa"/>
            <w:vAlign w:val="center"/>
          </w:tcPr>
          <w:p w:rsidR="005729FF" w:rsidRPr="00B70BE9" w:rsidRDefault="005729FF" w:rsidP="00EF6DF2">
            <w:pPr>
              <w:jc w:val="both"/>
              <w:rPr>
                <w:b/>
              </w:rPr>
            </w:pPr>
            <w:r w:rsidRPr="00B70BE9">
              <w:rPr>
                <w:b/>
              </w:rPr>
              <w:t>Бақылау мақсаты</w:t>
            </w:r>
          </w:p>
        </w:tc>
        <w:tc>
          <w:tcPr>
            <w:tcW w:w="993" w:type="dxa"/>
            <w:vAlign w:val="center"/>
          </w:tcPr>
          <w:p w:rsidR="005729FF" w:rsidRPr="00B70BE9" w:rsidRDefault="005729FF" w:rsidP="00EF6DF2">
            <w:pPr>
              <w:jc w:val="both"/>
              <w:rPr>
                <w:b/>
                <w:szCs w:val="28"/>
              </w:rPr>
            </w:pPr>
            <w:r w:rsidRPr="00B70BE9">
              <w:rPr>
                <w:b/>
                <w:szCs w:val="28"/>
              </w:rPr>
              <w:t>Бақылау объектісі</w:t>
            </w:r>
          </w:p>
          <w:p w:rsidR="005729FF" w:rsidRPr="00B70BE9" w:rsidRDefault="005729FF" w:rsidP="00EF6DF2">
            <w:pPr>
              <w:jc w:val="both"/>
              <w:rPr>
                <w:b/>
              </w:rPr>
            </w:pPr>
          </w:p>
        </w:tc>
        <w:tc>
          <w:tcPr>
            <w:tcW w:w="708" w:type="dxa"/>
            <w:vAlign w:val="center"/>
          </w:tcPr>
          <w:p w:rsidR="005729FF" w:rsidRPr="00B70BE9" w:rsidRDefault="005729FF" w:rsidP="00EF6DF2">
            <w:pPr>
              <w:jc w:val="both"/>
              <w:rPr>
                <w:b/>
              </w:rPr>
            </w:pPr>
            <w:r w:rsidRPr="00B70BE9">
              <w:rPr>
                <w:b/>
              </w:rPr>
              <w:t>Бақылау түрі</w:t>
            </w:r>
          </w:p>
        </w:tc>
        <w:tc>
          <w:tcPr>
            <w:tcW w:w="993" w:type="dxa"/>
            <w:vAlign w:val="center"/>
          </w:tcPr>
          <w:p w:rsidR="005729FF" w:rsidRPr="00B70BE9" w:rsidRDefault="005729FF" w:rsidP="00EF6DF2">
            <w:pPr>
              <w:jc w:val="both"/>
              <w:rPr>
                <w:b/>
              </w:rPr>
            </w:pPr>
            <w:r w:rsidRPr="00B70BE9">
              <w:rPr>
                <w:b/>
              </w:rPr>
              <w:t>Бақылау формасы/ әдістері</w:t>
            </w:r>
          </w:p>
        </w:tc>
        <w:tc>
          <w:tcPr>
            <w:tcW w:w="1181" w:type="dxa"/>
            <w:vAlign w:val="center"/>
          </w:tcPr>
          <w:p w:rsidR="005729FF" w:rsidRPr="00B70BE9" w:rsidRDefault="005729FF" w:rsidP="00EF6DF2">
            <w:pPr>
              <w:jc w:val="both"/>
              <w:rPr>
                <w:b/>
                <w:szCs w:val="28"/>
              </w:rPr>
            </w:pPr>
            <w:r w:rsidRPr="00B70BE9">
              <w:rPr>
                <w:b/>
                <w:szCs w:val="28"/>
              </w:rPr>
              <w:t>Орындау мерзімдері</w:t>
            </w:r>
          </w:p>
          <w:p w:rsidR="005729FF" w:rsidRPr="00B70BE9" w:rsidRDefault="005729FF" w:rsidP="00EF6DF2">
            <w:pPr>
              <w:jc w:val="both"/>
              <w:rPr>
                <w:b/>
              </w:rPr>
            </w:pPr>
          </w:p>
        </w:tc>
        <w:tc>
          <w:tcPr>
            <w:tcW w:w="945" w:type="dxa"/>
            <w:vAlign w:val="center"/>
          </w:tcPr>
          <w:p w:rsidR="005729FF" w:rsidRPr="00B70BE9" w:rsidRDefault="005729FF" w:rsidP="00EF6DF2">
            <w:pPr>
              <w:jc w:val="both"/>
              <w:rPr>
                <w:b/>
              </w:rPr>
            </w:pPr>
            <w:r w:rsidRPr="00B70BE9">
              <w:rPr>
                <w:b/>
              </w:rPr>
              <w:t>Жауаптылар</w:t>
            </w:r>
          </w:p>
        </w:tc>
        <w:tc>
          <w:tcPr>
            <w:tcW w:w="709" w:type="dxa"/>
            <w:vAlign w:val="center"/>
          </w:tcPr>
          <w:p w:rsidR="005729FF" w:rsidRPr="00B70BE9" w:rsidRDefault="005729FF" w:rsidP="00EF6DF2">
            <w:pPr>
              <w:jc w:val="both"/>
              <w:rPr>
                <w:b/>
              </w:rPr>
            </w:pPr>
            <w:r w:rsidRPr="00B70BE9">
              <w:rPr>
                <w:b/>
              </w:rPr>
              <w:t>Қарау орны</w:t>
            </w:r>
          </w:p>
        </w:tc>
        <w:tc>
          <w:tcPr>
            <w:tcW w:w="992" w:type="dxa"/>
            <w:vAlign w:val="center"/>
          </w:tcPr>
          <w:p w:rsidR="005729FF" w:rsidRPr="00B70BE9" w:rsidRDefault="005729FF" w:rsidP="00EF6DF2">
            <w:pPr>
              <w:jc w:val="both"/>
              <w:rPr>
                <w:b/>
              </w:rPr>
            </w:pPr>
            <w:r w:rsidRPr="00B70BE9">
              <w:rPr>
                <w:b/>
              </w:rPr>
              <w:t>Басқару шылық шешім</w:t>
            </w:r>
          </w:p>
        </w:tc>
        <w:tc>
          <w:tcPr>
            <w:tcW w:w="992" w:type="dxa"/>
            <w:vAlign w:val="center"/>
          </w:tcPr>
          <w:p w:rsidR="005729FF" w:rsidRPr="00B70BE9" w:rsidRDefault="005729FF" w:rsidP="00EF6DF2">
            <w:pPr>
              <w:jc w:val="both"/>
              <w:rPr>
                <w:b/>
              </w:rPr>
            </w:pPr>
            <w:r w:rsidRPr="00B70BE9">
              <w:rPr>
                <w:b/>
              </w:rPr>
              <w:t>Екінші бақылау</w:t>
            </w:r>
          </w:p>
        </w:tc>
      </w:tr>
      <w:tr w:rsidR="005729FF" w:rsidRPr="00721F0D" w:rsidTr="005729FF">
        <w:trPr>
          <w:trHeight w:val="30"/>
        </w:trPr>
        <w:tc>
          <w:tcPr>
            <w:tcW w:w="1559" w:type="dxa"/>
            <w:vAlign w:val="center"/>
          </w:tcPr>
          <w:p w:rsidR="005729FF" w:rsidRPr="006D2581" w:rsidRDefault="005729FF" w:rsidP="00EF6DF2">
            <w:pPr>
              <w:jc w:val="both"/>
            </w:pPr>
            <w:r w:rsidRPr="006D2581">
              <w:t xml:space="preserve">Электронды журналдың толтырылу жағдайы </w:t>
            </w:r>
          </w:p>
        </w:tc>
        <w:tc>
          <w:tcPr>
            <w:tcW w:w="1559" w:type="dxa"/>
            <w:vAlign w:val="center"/>
          </w:tcPr>
          <w:p w:rsidR="005729FF" w:rsidRPr="00AE784E" w:rsidRDefault="005729FF" w:rsidP="00EF6DF2">
            <w:pPr>
              <w:jc w:val="both"/>
            </w:pPr>
            <w:r w:rsidRPr="006D2581">
              <w:t>Журналдың дер кезінде дұрыс толтырылуын,электронды журналды толтыру талаптарына сәйкестігін, бағалардың қойылуын анықтау.</w:t>
            </w:r>
          </w:p>
        </w:tc>
        <w:tc>
          <w:tcPr>
            <w:tcW w:w="993" w:type="dxa"/>
            <w:vAlign w:val="center"/>
          </w:tcPr>
          <w:p w:rsidR="005729FF" w:rsidRPr="006D2581" w:rsidRDefault="005729FF" w:rsidP="00EF6DF2">
            <w:pPr>
              <w:jc w:val="both"/>
            </w:pPr>
            <w:r w:rsidRPr="006D2581">
              <w:t xml:space="preserve">Электронды журнал </w:t>
            </w:r>
          </w:p>
        </w:tc>
        <w:tc>
          <w:tcPr>
            <w:tcW w:w="708" w:type="dxa"/>
            <w:vAlign w:val="center"/>
          </w:tcPr>
          <w:p w:rsidR="005729FF" w:rsidRPr="006D2581" w:rsidRDefault="005729FF" w:rsidP="00EF6DF2">
            <w:pPr>
              <w:jc w:val="both"/>
            </w:pPr>
            <w:r w:rsidRPr="006D2581">
              <w:t>Фронталды</w:t>
            </w:r>
          </w:p>
        </w:tc>
        <w:tc>
          <w:tcPr>
            <w:tcW w:w="993" w:type="dxa"/>
            <w:vAlign w:val="center"/>
          </w:tcPr>
          <w:p w:rsidR="005729FF" w:rsidRPr="006D2581" w:rsidRDefault="005729FF" w:rsidP="00EF6DF2">
            <w:pPr>
              <w:jc w:val="both"/>
            </w:pPr>
            <w:r w:rsidRPr="006D2581">
              <w:t xml:space="preserve">Персоналды бақылау / </w:t>
            </w:r>
          </w:p>
          <w:p w:rsidR="005729FF" w:rsidRPr="006D2581" w:rsidRDefault="005729FF" w:rsidP="00EF6DF2">
            <w:pPr>
              <w:jc w:val="both"/>
            </w:pPr>
            <w:r w:rsidRPr="006D2581">
              <w:t>Құжаттар</w:t>
            </w:r>
          </w:p>
          <w:p w:rsidR="005729FF" w:rsidRPr="006D2581" w:rsidRDefault="005729FF" w:rsidP="00EF6DF2">
            <w:pPr>
              <w:jc w:val="both"/>
            </w:pPr>
            <w:r w:rsidRPr="006D2581">
              <w:t xml:space="preserve">мен танысу </w:t>
            </w:r>
          </w:p>
        </w:tc>
        <w:tc>
          <w:tcPr>
            <w:tcW w:w="1181" w:type="dxa"/>
            <w:vAlign w:val="center"/>
          </w:tcPr>
          <w:p w:rsidR="005729FF" w:rsidRPr="00BE1DEC" w:rsidRDefault="005729FF" w:rsidP="00EF6DF2">
            <w:pPr>
              <w:jc w:val="both"/>
            </w:pPr>
            <w:r>
              <w:t xml:space="preserve">Желтоқсан </w:t>
            </w:r>
          </w:p>
        </w:tc>
        <w:tc>
          <w:tcPr>
            <w:tcW w:w="945" w:type="dxa"/>
            <w:vAlign w:val="center"/>
          </w:tcPr>
          <w:p w:rsidR="005729FF" w:rsidRPr="003522A7" w:rsidRDefault="005729FF" w:rsidP="00EF6DF2">
            <w:pPr>
              <w:jc w:val="both"/>
            </w:pPr>
            <w:r>
              <w:t>ДОІЖО</w:t>
            </w:r>
          </w:p>
        </w:tc>
        <w:tc>
          <w:tcPr>
            <w:tcW w:w="709" w:type="dxa"/>
            <w:vAlign w:val="center"/>
          </w:tcPr>
          <w:p w:rsidR="005729FF" w:rsidRPr="00C80D5A" w:rsidRDefault="005729FF" w:rsidP="00EF6DF2">
            <w:pPr>
              <w:jc w:val="both"/>
            </w:pPr>
            <w:r>
              <w:t>ДОЖО</w:t>
            </w:r>
          </w:p>
        </w:tc>
        <w:tc>
          <w:tcPr>
            <w:tcW w:w="992" w:type="dxa"/>
            <w:vAlign w:val="center"/>
          </w:tcPr>
          <w:p w:rsidR="005729FF" w:rsidRPr="006D2581" w:rsidRDefault="005729FF" w:rsidP="00EF6DF2">
            <w:pPr>
              <w:jc w:val="both"/>
            </w:pPr>
            <w:r>
              <w:t xml:space="preserve">Анықтама </w:t>
            </w:r>
          </w:p>
        </w:tc>
        <w:tc>
          <w:tcPr>
            <w:tcW w:w="992" w:type="dxa"/>
          </w:tcPr>
          <w:p w:rsidR="005729FF" w:rsidRPr="00010009" w:rsidRDefault="005729FF" w:rsidP="00EF6DF2">
            <w:pPr>
              <w:jc w:val="both"/>
            </w:pPr>
          </w:p>
        </w:tc>
      </w:tr>
      <w:tr w:rsidR="005729FF" w:rsidRPr="00721F0D" w:rsidTr="005729FF">
        <w:trPr>
          <w:trHeight w:val="30"/>
        </w:trPr>
        <w:tc>
          <w:tcPr>
            <w:tcW w:w="1559" w:type="dxa"/>
          </w:tcPr>
          <w:p w:rsidR="005729FF" w:rsidRPr="00663588" w:rsidRDefault="005729FF" w:rsidP="00EF6DF2">
            <w:pPr>
              <w:jc w:val="both"/>
            </w:pPr>
            <w:r w:rsidRPr="00663588">
              <w:t>Мектеп асханасында тамақтануды ұйымдастырудың жағдайы</w:t>
            </w:r>
          </w:p>
        </w:tc>
        <w:tc>
          <w:tcPr>
            <w:tcW w:w="1559" w:type="dxa"/>
          </w:tcPr>
          <w:p w:rsidR="005729FF" w:rsidRPr="00663588" w:rsidRDefault="005729FF" w:rsidP="00EF6DF2">
            <w:pPr>
              <w:jc w:val="both"/>
            </w:pPr>
            <w:r w:rsidRPr="00663588">
              <w:t>Білім беру объектілеріне қойылатын санитариялық-</w:t>
            </w:r>
            <w:r w:rsidRPr="00663588">
              <w:lastRenderedPageBreak/>
              <w:t xml:space="preserve">эпидемиологиялық талаптардың орындалуын қамтамасыз ету. </w:t>
            </w:r>
          </w:p>
        </w:tc>
        <w:tc>
          <w:tcPr>
            <w:tcW w:w="993" w:type="dxa"/>
          </w:tcPr>
          <w:p w:rsidR="005729FF" w:rsidRPr="00663588" w:rsidRDefault="005729FF" w:rsidP="00EF6DF2">
            <w:pPr>
              <w:jc w:val="both"/>
            </w:pPr>
            <w:r w:rsidRPr="00663588">
              <w:lastRenderedPageBreak/>
              <w:t xml:space="preserve">Асхана, ас мәзірі </w:t>
            </w:r>
          </w:p>
        </w:tc>
        <w:tc>
          <w:tcPr>
            <w:tcW w:w="708" w:type="dxa"/>
          </w:tcPr>
          <w:p w:rsidR="005729FF" w:rsidRPr="00663588" w:rsidRDefault="005729FF" w:rsidP="00EF6DF2">
            <w:pPr>
              <w:jc w:val="both"/>
            </w:pPr>
            <w:r w:rsidRPr="00663588">
              <w:t xml:space="preserve">Фронталды </w:t>
            </w:r>
          </w:p>
        </w:tc>
        <w:tc>
          <w:tcPr>
            <w:tcW w:w="993" w:type="dxa"/>
          </w:tcPr>
          <w:p w:rsidR="005729FF" w:rsidRPr="00663588" w:rsidRDefault="005729FF" w:rsidP="00EF6DF2">
            <w:pPr>
              <w:jc w:val="both"/>
            </w:pPr>
            <w:r>
              <w:t>А</w:t>
            </w:r>
            <w:r w:rsidRPr="00663588">
              <w:t xml:space="preserve">та-аналар мен оқушылар </w:t>
            </w:r>
            <w:r w:rsidRPr="00663588">
              <w:lastRenderedPageBreak/>
              <w:t xml:space="preserve">арасында сауалнама жүргізіу  </w:t>
            </w:r>
          </w:p>
        </w:tc>
        <w:tc>
          <w:tcPr>
            <w:tcW w:w="1181" w:type="dxa"/>
            <w:vAlign w:val="center"/>
          </w:tcPr>
          <w:p w:rsidR="005729FF" w:rsidRPr="00663588" w:rsidRDefault="005729FF" w:rsidP="00EF6DF2">
            <w:pPr>
              <w:jc w:val="center"/>
            </w:pPr>
            <w:r w:rsidRPr="00663588">
              <w:lastRenderedPageBreak/>
              <w:t>Желтоқсан</w:t>
            </w:r>
          </w:p>
          <w:p w:rsidR="005729FF" w:rsidRPr="00663588" w:rsidRDefault="005729FF" w:rsidP="00EF6DF2">
            <w:pPr>
              <w:jc w:val="center"/>
            </w:pPr>
          </w:p>
        </w:tc>
        <w:tc>
          <w:tcPr>
            <w:tcW w:w="945" w:type="dxa"/>
            <w:vAlign w:val="center"/>
          </w:tcPr>
          <w:p w:rsidR="005729FF" w:rsidRPr="002E125C" w:rsidRDefault="005729FF" w:rsidP="00EF6DF2">
            <w:pPr>
              <w:jc w:val="center"/>
            </w:pPr>
            <w:r>
              <w:t>ДТІЖО</w:t>
            </w:r>
          </w:p>
        </w:tc>
        <w:tc>
          <w:tcPr>
            <w:tcW w:w="709" w:type="dxa"/>
            <w:vAlign w:val="center"/>
          </w:tcPr>
          <w:p w:rsidR="005729FF" w:rsidRPr="00663588" w:rsidRDefault="005729FF" w:rsidP="00EF6DF2">
            <w:pPr>
              <w:jc w:val="center"/>
            </w:pPr>
            <w:r>
              <w:t>ДЖК</w:t>
            </w:r>
          </w:p>
        </w:tc>
        <w:tc>
          <w:tcPr>
            <w:tcW w:w="992" w:type="dxa"/>
            <w:vAlign w:val="center"/>
          </w:tcPr>
          <w:p w:rsidR="005729FF" w:rsidRDefault="005729FF" w:rsidP="00EF6DF2">
            <w:pPr>
              <w:jc w:val="both"/>
            </w:pPr>
          </w:p>
        </w:tc>
        <w:tc>
          <w:tcPr>
            <w:tcW w:w="992" w:type="dxa"/>
            <w:vAlign w:val="center"/>
          </w:tcPr>
          <w:p w:rsidR="005729FF" w:rsidRPr="002E125C" w:rsidRDefault="005729FF" w:rsidP="00EF6DF2">
            <w:pPr>
              <w:jc w:val="both"/>
            </w:pPr>
            <w:r>
              <w:t>Наурыз Мамыр</w:t>
            </w:r>
          </w:p>
        </w:tc>
      </w:tr>
      <w:tr w:rsidR="005729FF" w:rsidRPr="00721F0D" w:rsidTr="005729FF">
        <w:trPr>
          <w:trHeight w:val="30"/>
        </w:trPr>
        <w:tc>
          <w:tcPr>
            <w:tcW w:w="1559" w:type="dxa"/>
            <w:vAlign w:val="center"/>
          </w:tcPr>
          <w:p w:rsidR="005729FF" w:rsidRPr="00663588" w:rsidRDefault="005729FF" w:rsidP="00EF6DF2">
            <w:pPr>
              <w:jc w:val="both"/>
            </w:pPr>
            <w:r w:rsidRPr="00663588">
              <w:t>Алфавиттік кітапты жүргізу талаптарының орындалыуы</w:t>
            </w:r>
          </w:p>
        </w:tc>
        <w:tc>
          <w:tcPr>
            <w:tcW w:w="1559" w:type="dxa"/>
            <w:vAlign w:val="center"/>
          </w:tcPr>
          <w:p w:rsidR="005729FF" w:rsidRPr="00663588" w:rsidRDefault="005729FF" w:rsidP="00EF6DF2">
            <w:pPr>
              <w:jc w:val="both"/>
            </w:pPr>
            <w:r w:rsidRPr="00663588">
              <w:t>Білім алушылардың есепке алу кітабын толтыруда ықтимал қателіктер туралы ескерту. толтырылуы</w:t>
            </w:r>
            <w:r>
              <w:t>н</w:t>
            </w:r>
            <w:r w:rsidRPr="00663588">
              <w:t xml:space="preserve"> қадағалау </w:t>
            </w:r>
          </w:p>
        </w:tc>
        <w:tc>
          <w:tcPr>
            <w:tcW w:w="993" w:type="dxa"/>
            <w:vAlign w:val="center"/>
          </w:tcPr>
          <w:p w:rsidR="005729FF" w:rsidRPr="00663588" w:rsidRDefault="005729FF" w:rsidP="00EF6DF2">
            <w:pPr>
              <w:jc w:val="both"/>
            </w:pPr>
            <w:r w:rsidRPr="00663588">
              <w:t xml:space="preserve">Алфавиттік кітап </w:t>
            </w:r>
          </w:p>
        </w:tc>
        <w:tc>
          <w:tcPr>
            <w:tcW w:w="708" w:type="dxa"/>
            <w:vAlign w:val="center"/>
          </w:tcPr>
          <w:p w:rsidR="005729FF" w:rsidRPr="00663588" w:rsidRDefault="005729FF" w:rsidP="00EF6DF2">
            <w:pPr>
              <w:jc w:val="both"/>
            </w:pPr>
            <w:r w:rsidRPr="00663588">
              <w:t>Фронталды</w:t>
            </w:r>
          </w:p>
        </w:tc>
        <w:tc>
          <w:tcPr>
            <w:tcW w:w="993" w:type="dxa"/>
            <w:vAlign w:val="center"/>
          </w:tcPr>
          <w:p w:rsidR="005729FF" w:rsidRPr="00663588" w:rsidRDefault="005729FF" w:rsidP="00EF6DF2">
            <w:pPr>
              <w:jc w:val="both"/>
            </w:pPr>
            <w:r w:rsidRPr="00663588">
              <w:t xml:space="preserve">Кешенді-жалпылаушы бақылау / </w:t>
            </w:r>
          </w:p>
          <w:p w:rsidR="005729FF" w:rsidRPr="00663588" w:rsidRDefault="005729FF" w:rsidP="00EF6DF2">
            <w:pPr>
              <w:jc w:val="both"/>
            </w:pPr>
            <w:r w:rsidRPr="00663588">
              <w:t>Құжаттар</w:t>
            </w:r>
          </w:p>
          <w:p w:rsidR="005729FF" w:rsidRPr="00663588" w:rsidRDefault="005729FF" w:rsidP="00EF6DF2">
            <w:pPr>
              <w:jc w:val="both"/>
            </w:pPr>
            <w:r w:rsidRPr="00663588">
              <w:t xml:space="preserve">мен танысу </w:t>
            </w:r>
          </w:p>
        </w:tc>
        <w:tc>
          <w:tcPr>
            <w:tcW w:w="1181" w:type="dxa"/>
            <w:vAlign w:val="center"/>
          </w:tcPr>
          <w:p w:rsidR="005729FF" w:rsidRPr="00663588" w:rsidRDefault="005729FF" w:rsidP="00EF6DF2">
            <w:pPr>
              <w:jc w:val="both"/>
            </w:pPr>
            <w:r>
              <w:t xml:space="preserve">Желтоқсан </w:t>
            </w:r>
          </w:p>
        </w:tc>
        <w:tc>
          <w:tcPr>
            <w:tcW w:w="945" w:type="dxa"/>
            <w:vAlign w:val="center"/>
          </w:tcPr>
          <w:p w:rsidR="005729FF" w:rsidRPr="00BE1DEC" w:rsidRDefault="005729FF" w:rsidP="00EF6DF2">
            <w:pPr>
              <w:jc w:val="both"/>
            </w:pPr>
            <w:r>
              <w:t>ДОІЖО</w:t>
            </w:r>
          </w:p>
          <w:p w:rsidR="005729FF" w:rsidRPr="00663588" w:rsidRDefault="005729FF" w:rsidP="00EF6DF2">
            <w:pPr>
              <w:jc w:val="both"/>
            </w:pPr>
            <w:r w:rsidRPr="00663588">
              <w:t>Іс-қағаздар жүргізу</w:t>
            </w:r>
            <w:r>
              <w:t>-</w:t>
            </w:r>
            <w:r w:rsidRPr="00663588">
              <w:t>ші</w:t>
            </w:r>
          </w:p>
        </w:tc>
        <w:tc>
          <w:tcPr>
            <w:tcW w:w="709" w:type="dxa"/>
            <w:vAlign w:val="center"/>
          </w:tcPr>
          <w:p w:rsidR="005729FF" w:rsidRPr="00663588" w:rsidRDefault="005729FF" w:rsidP="00EF6DF2">
            <w:pPr>
              <w:jc w:val="center"/>
            </w:pPr>
            <w:r>
              <w:t>ДЖК</w:t>
            </w:r>
          </w:p>
        </w:tc>
        <w:tc>
          <w:tcPr>
            <w:tcW w:w="992" w:type="dxa"/>
            <w:vAlign w:val="center"/>
          </w:tcPr>
          <w:p w:rsidR="005729FF" w:rsidRPr="00BE1DEC" w:rsidRDefault="005729FF" w:rsidP="00EF6DF2">
            <w:pPr>
              <w:jc w:val="center"/>
            </w:pPr>
            <w:r>
              <w:t>Мәлімет</w:t>
            </w:r>
          </w:p>
        </w:tc>
        <w:tc>
          <w:tcPr>
            <w:tcW w:w="992" w:type="dxa"/>
            <w:vAlign w:val="center"/>
          </w:tcPr>
          <w:p w:rsidR="005729FF" w:rsidRPr="00010009" w:rsidRDefault="005729FF" w:rsidP="00EF6DF2">
            <w:pPr>
              <w:jc w:val="center"/>
            </w:pPr>
            <w:r>
              <w:t>НаурызМамыр</w:t>
            </w:r>
          </w:p>
        </w:tc>
      </w:tr>
      <w:tr w:rsidR="005729FF" w:rsidRPr="00721F0D" w:rsidTr="005729FF">
        <w:trPr>
          <w:trHeight w:val="30"/>
        </w:trPr>
        <w:tc>
          <w:tcPr>
            <w:tcW w:w="10631" w:type="dxa"/>
            <w:gridSpan w:val="10"/>
          </w:tcPr>
          <w:p w:rsidR="005729FF" w:rsidRDefault="005729FF" w:rsidP="00EF6DF2">
            <w:pPr>
              <w:jc w:val="center"/>
            </w:pPr>
            <w:r w:rsidRPr="00010009">
              <w:rPr>
                <w:b/>
                <w:sz w:val="24"/>
                <w:szCs w:val="28"/>
              </w:rPr>
              <w:t>ІІ. ОҚУ ПРОЦЕСІНІҢ САПАСЫН БАҚЫЛАУ</w:t>
            </w:r>
          </w:p>
        </w:tc>
      </w:tr>
      <w:tr w:rsidR="005729FF" w:rsidRPr="00721F0D" w:rsidTr="005729FF">
        <w:trPr>
          <w:trHeight w:val="30"/>
        </w:trPr>
        <w:tc>
          <w:tcPr>
            <w:tcW w:w="1559" w:type="dxa"/>
            <w:vAlign w:val="center"/>
          </w:tcPr>
          <w:p w:rsidR="005729FF" w:rsidRPr="00663588" w:rsidRDefault="005729FF" w:rsidP="00EF6DF2">
            <w:pPr>
              <w:jc w:val="both"/>
            </w:pPr>
            <w:r w:rsidRPr="00663588">
              <w:t xml:space="preserve">Әліппе кезеңінде оқушылардың үйренетін шеберліктері мен </w:t>
            </w:r>
          </w:p>
          <w:p w:rsidR="005729FF" w:rsidRPr="00663588" w:rsidRDefault="005729FF" w:rsidP="00EF6DF2">
            <w:pPr>
              <w:jc w:val="both"/>
            </w:pPr>
            <w:r w:rsidRPr="00663588">
              <w:t>дағдыларының шеңбері, ана тілінің оқытылу сапасы;</w:t>
            </w:r>
          </w:p>
        </w:tc>
        <w:tc>
          <w:tcPr>
            <w:tcW w:w="1559" w:type="dxa"/>
          </w:tcPr>
          <w:p w:rsidR="005729FF" w:rsidRPr="00663588" w:rsidRDefault="005729FF" w:rsidP="00EF6DF2">
            <w:pPr>
              <w:jc w:val="both"/>
            </w:pPr>
            <w:r w:rsidRPr="00663588">
              <w:t xml:space="preserve">Оқушылардың Әліппе, Ана тілі пәндерінен білім деңгейлері мен оқу дағдыларын анықтау </w:t>
            </w:r>
          </w:p>
        </w:tc>
        <w:tc>
          <w:tcPr>
            <w:tcW w:w="993" w:type="dxa"/>
          </w:tcPr>
          <w:p w:rsidR="005729FF" w:rsidRPr="00663588" w:rsidRDefault="005729FF" w:rsidP="00EF6DF2">
            <w:pPr>
              <w:pBdr>
                <w:top w:val="nil"/>
                <w:left w:val="nil"/>
                <w:bottom w:val="nil"/>
                <w:right w:val="nil"/>
                <w:between w:val="nil"/>
              </w:pBdr>
              <w:jc w:val="both"/>
            </w:pPr>
            <w:r w:rsidRPr="00663588">
              <w:t>1-сынып оқушылары, Әліппе, Ана тілі пәндерінен білімі мен оқу дағдылары</w:t>
            </w:r>
          </w:p>
        </w:tc>
        <w:tc>
          <w:tcPr>
            <w:tcW w:w="708" w:type="dxa"/>
          </w:tcPr>
          <w:p w:rsidR="005729FF" w:rsidRPr="00663588" w:rsidRDefault="005729FF" w:rsidP="00EF6DF2">
            <w:pPr>
              <w:pBdr>
                <w:top w:val="nil"/>
                <w:left w:val="nil"/>
                <w:bottom w:val="nil"/>
                <w:right w:val="nil"/>
                <w:between w:val="nil"/>
              </w:pBdr>
              <w:jc w:val="both"/>
            </w:pPr>
            <w:r w:rsidRPr="00663588">
              <w:t>Тақырыптық</w:t>
            </w:r>
          </w:p>
        </w:tc>
        <w:tc>
          <w:tcPr>
            <w:tcW w:w="993" w:type="dxa"/>
          </w:tcPr>
          <w:p w:rsidR="005729FF" w:rsidRPr="00663588" w:rsidRDefault="005729FF" w:rsidP="00EF6DF2">
            <w:pPr>
              <w:pBdr>
                <w:top w:val="nil"/>
                <w:left w:val="nil"/>
                <w:bottom w:val="nil"/>
                <w:right w:val="nil"/>
                <w:between w:val="nil"/>
              </w:pBdr>
              <w:jc w:val="both"/>
            </w:pPr>
            <w:r w:rsidRPr="00663588">
              <w:t>Пәндік-жалпылаушы бақылау/ сабақты бақылау</w:t>
            </w:r>
          </w:p>
          <w:p w:rsidR="005729FF" w:rsidRPr="00663588" w:rsidRDefault="005729FF" w:rsidP="00EF6DF2">
            <w:pPr>
              <w:pBdr>
                <w:top w:val="nil"/>
                <w:left w:val="nil"/>
                <w:bottom w:val="nil"/>
                <w:right w:val="nil"/>
                <w:between w:val="nil"/>
              </w:pBdr>
              <w:jc w:val="both"/>
            </w:pPr>
          </w:p>
        </w:tc>
        <w:tc>
          <w:tcPr>
            <w:tcW w:w="1181" w:type="dxa"/>
            <w:vAlign w:val="center"/>
          </w:tcPr>
          <w:p w:rsidR="005729FF" w:rsidRPr="00710E1E" w:rsidRDefault="005729FF" w:rsidP="00EF6DF2">
            <w:pPr>
              <w:jc w:val="center"/>
            </w:pPr>
            <w:r>
              <w:t>Желтоқсан</w:t>
            </w:r>
          </w:p>
          <w:p w:rsidR="005729FF" w:rsidRPr="00663588" w:rsidRDefault="005729FF" w:rsidP="00EF6DF2">
            <w:pPr>
              <w:jc w:val="center"/>
            </w:pPr>
          </w:p>
        </w:tc>
        <w:tc>
          <w:tcPr>
            <w:tcW w:w="945" w:type="dxa"/>
            <w:vAlign w:val="center"/>
          </w:tcPr>
          <w:p w:rsidR="005729FF" w:rsidRDefault="005729FF" w:rsidP="00EF6DF2">
            <w:pPr>
              <w:pBdr>
                <w:top w:val="nil"/>
                <w:left w:val="nil"/>
                <w:bottom w:val="nil"/>
                <w:right w:val="nil"/>
                <w:between w:val="nil"/>
              </w:pBdr>
              <w:jc w:val="center"/>
            </w:pPr>
            <w:r>
              <w:t>ДО,</w:t>
            </w:r>
          </w:p>
          <w:p w:rsidR="005729FF" w:rsidRPr="00663588" w:rsidRDefault="005729FF" w:rsidP="00EF6DF2">
            <w:pPr>
              <w:pBdr>
                <w:top w:val="nil"/>
                <w:left w:val="nil"/>
                <w:bottom w:val="nil"/>
                <w:right w:val="nil"/>
                <w:between w:val="nil"/>
              </w:pBdr>
              <w:jc w:val="center"/>
            </w:pPr>
            <w:r>
              <w:t>ӘБЖ</w:t>
            </w:r>
          </w:p>
        </w:tc>
        <w:tc>
          <w:tcPr>
            <w:tcW w:w="709" w:type="dxa"/>
            <w:vAlign w:val="center"/>
          </w:tcPr>
          <w:p w:rsidR="005729FF" w:rsidRPr="00663588" w:rsidRDefault="005729FF" w:rsidP="00EF6DF2">
            <w:pPr>
              <w:jc w:val="center"/>
            </w:pPr>
            <w:r>
              <w:t>ДОЖО</w:t>
            </w:r>
          </w:p>
        </w:tc>
        <w:tc>
          <w:tcPr>
            <w:tcW w:w="992" w:type="dxa"/>
            <w:vAlign w:val="center"/>
          </w:tcPr>
          <w:p w:rsidR="005729FF" w:rsidRPr="00710E1E" w:rsidRDefault="005729FF" w:rsidP="00EF6DF2">
            <w:pPr>
              <w:jc w:val="center"/>
            </w:pPr>
            <w:r>
              <w:t>Анықтама</w:t>
            </w:r>
          </w:p>
        </w:tc>
        <w:tc>
          <w:tcPr>
            <w:tcW w:w="992" w:type="dxa"/>
            <w:vAlign w:val="center"/>
          </w:tcPr>
          <w:p w:rsidR="005729FF" w:rsidRPr="00710E1E" w:rsidRDefault="005729FF" w:rsidP="00EF6DF2">
            <w:pPr>
              <w:jc w:val="center"/>
            </w:pPr>
            <w:r>
              <w:t>Мамыр</w:t>
            </w:r>
          </w:p>
        </w:tc>
      </w:tr>
      <w:tr w:rsidR="005729FF" w:rsidRPr="00721F0D" w:rsidTr="005729FF">
        <w:trPr>
          <w:trHeight w:val="30"/>
        </w:trPr>
        <w:tc>
          <w:tcPr>
            <w:tcW w:w="1559" w:type="dxa"/>
            <w:vAlign w:val="center"/>
          </w:tcPr>
          <w:p w:rsidR="005729FF" w:rsidRPr="00663588" w:rsidRDefault="005729FF" w:rsidP="00EF6DF2">
            <w:r w:rsidRPr="00663588">
              <w:t>Мектеп алды даярлық сынып сабақтарында функционкционалдық сауаттылықты дамыту</w:t>
            </w:r>
          </w:p>
          <w:p w:rsidR="005729FF" w:rsidRPr="00663588" w:rsidRDefault="005729FF" w:rsidP="00EF6DF2"/>
        </w:tc>
        <w:tc>
          <w:tcPr>
            <w:tcW w:w="1559" w:type="dxa"/>
            <w:vAlign w:val="center"/>
          </w:tcPr>
          <w:p w:rsidR="005729FF" w:rsidRPr="00663588" w:rsidRDefault="005729FF" w:rsidP="00EF6DF2">
            <w:pPr>
              <w:jc w:val="both"/>
            </w:pPr>
            <w:r w:rsidRPr="00663588">
              <w:t>Оқушылардың функционалдық сауаттылық деңгейін анықтау</w:t>
            </w:r>
          </w:p>
        </w:tc>
        <w:tc>
          <w:tcPr>
            <w:tcW w:w="993" w:type="dxa"/>
            <w:vAlign w:val="center"/>
          </w:tcPr>
          <w:p w:rsidR="005729FF" w:rsidRPr="00663588" w:rsidRDefault="005729FF" w:rsidP="00EF6DF2">
            <w:pPr>
              <w:pBdr>
                <w:top w:val="nil"/>
                <w:left w:val="nil"/>
                <w:bottom w:val="nil"/>
                <w:right w:val="nil"/>
                <w:between w:val="nil"/>
              </w:pBdr>
              <w:jc w:val="both"/>
            </w:pPr>
            <w:r w:rsidRPr="00663588">
              <w:t>Функционалды сауаттылық деңгейі</w:t>
            </w:r>
          </w:p>
        </w:tc>
        <w:tc>
          <w:tcPr>
            <w:tcW w:w="708" w:type="dxa"/>
            <w:vAlign w:val="center"/>
          </w:tcPr>
          <w:p w:rsidR="005729FF" w:rsidRPr="00663588" w:rsidRDefault="005729FF" w:rsidP="00EF6DF2">
            <w:pPr>
              <w:pBdr>
                <w:top w:val="nil"/>
                <w:left w:val="nil"/>
                <w:bottom w:val="nil"/>
                <w:right w:val="nil"/>
                <w:between w:val="nil"/>
              </w:pBdr>
              <w:jc w:val="both"/>
            </w:pPr>
            <w:r w:rsidRPr="00663588">
              <w:t>Тақырыптық</w:t>
            </w:r>
          </w:p>
        </w:tc>
        <w:tc>
          <w:tcPr>
            <w:tcW w:w="993" w:type="dxa"/>
            <w:vAlign w:val="center"/>
          </w:tcPr>
          <w:p w:rsidR="005729FF" w:rsidRPr="00663588" w:rsidRDefault="005729FF" w:rsidP="00EF6DF2">
            <w:pPr>
              <w:pBdr>
                <w:top w:val="nil"/>
                <w:left w:val="nil"/>
                <w:bottom w:val="nil"/>
                <w:right w:val="nil"/>
                <w:between w:val="nil"/>
              </w:pBdr>
              <w:jc w:val="both"/>
            </w:pPr>
            <w:r>
              <w:t>Сыныптық</w:t>
            </w:r>
            <w:r w:rsidRPr="00663588">
              <w:t>жалпылаушы бақылау/сабақты бақылау</w:t>
            </w:r>
          </w:p>
          <w:p w:rsidR="005729FF" w:rsidRPr="00663588" w:rsidRDefault="005729FF" w:rsidP="00EF6DF2">
            <w:pPr>
              <w:pBdr>
                <w:top w:val="nil"/>
                <w:left w:val="nil"/>
                <w:bottom w:val="nil"/>
                <w:right w:val="nil"/>
                <w:between w:val="nil"/>
              </w:pBdr>
              <w:jc w:val="both"/>
            </w:pPr>
          </w:p>
        </w:tc>
        <w:tc>
          <w:tcPr>
            <w:tcW w:w="1181" w:type="dxa"/>
            <w:vAlign w:val="center"/>
          </w:tcPr>
          <w:p w:rsidR="005729FF" w:rsidRPr="00710E1E" w:rsidRDefault="005729FF" w:rsidP="00EF6DF2">
            <w:pPr>
              <w:jc w:val="center"/>
            </w:pPr>
            <w:r>
              <w:t>Желтоқсан</w:t>
            </w:r>
          </w:p>
        </w:tc>
        <w:tc>
          <w:tcPr>
            <w:tcW w:w="945" w:type="dxa"/>
            <w:vAlign w:val="center"/>
          </w:tcPr>
          <w:p w:rsidR="005729FF" w:rsidRPr="00710E1E" w:rsidRDefault="005729FF" w:rsidP="00EF6DF2">
            <w:pPr>
              <w:jc w:val="center"/>
            </w:pPr>
            <w:r>
              <w:t>ДОІЖО</w:t>
            </w:r>
          </w:p>
          <w:p w:rsidR="005729FF" w:rsidRPr="00663588" w:rsidRDefault="005729FF" w:rsidP="00EF6DF2">
            <w:pPr>
              <w:jc w:val="center"/>
            </w:pPr>
          </w:p>
        </w:tc>
        <w:tc>
          <w:tcPr>
            <w:tcW w:w="709" w:type="dxa"/>
            <w:vAlign w:val="center"/>
          </w:tcPr>
          <w:p w:rsidR="005729FF" w:rsidRPr="00710E1E" w:rsidRDefault="005729FF" w:rsidP="00EF6DF2">
            <w:pPr>
              <w:jc w:val="center"/>
            </w:pPr>
            <w:r>
              <w:t>ӘКО</w:t>
            </w:r>
          </w:p>
          <w:p w:rsidR="005729FF" w:rsidRPr="00663588" w:rsidRDefault="005729FF" w:rsidP="00EF6DF2">
            <w:pPr>
              <w:jc w:val="center"/>
            </w:pPr>
          </w:p>
        </w:tc>
        <w:tc>
          <w:tcPr>
            <w:tcW w:w="992" w:type="dxa"/>
            <w:vAlign w:val="center"/>
          </w:tcPr>
          <w:p w:rsidR="005729FF" w:rsidRPr="00663588" w:rsidRDefault="005729FF" w:rsidP="00EF6DF2">
            <w:pPr>
              <w:jc w:val="center"/>
            </w:pPr>
          </w:p>
        </w:tc>
        <w:tc>
          <w:tcPr>
            <w:tcW w:w="992" w:type="dxa"/>
            <w:vAlign w:val="center"/>
          </w:tcPr>
          <w:p w:rsidR="005729FF" w:rsidRPr="00BC23FF" w:rsidRDefault="005729FF" w:rsidP="00EF6DF2">
            <w:pPr>
              <w:pBdr>
                <w:top w:val="nil"/>
                <w:left w:val="nil"/>
                <w:bottom w:val="nil"/>
                <w:right w:val="nil"/>
                <w:between w:val="nil"/>
              </w:pBdr>
              <w:jc w:val="center"/>
            </w:pPr>
          </w:p>
        </w:tc>
      </w:tr>
      <w:tr w:rsidR="005729FF" w:rsidRPr="00721F0D" w:rsidTr="005729FF">
        <w:trPr>
          <w:trHeight w:val="30"/>
        </w:trPr>
        <w:tc>
          <w:tcPr>
            <w:tcW w:w="1559" w:type="dxa"/>
          </w:tcPr>
          <w:p w:rsidR="005729FF" w:rsidRPr="00710E1E" w:rsidRDefault="005729FF" w:rsidP="00EF6DF2">
            <w:pPr>
              <w:jc w:val="both"/>
            </w:pPr>
            <w:r w:rsidRPr="00710E1E">
              <w:t>Музыка</w:t>
            </w:r>
            <w:r>
              <w:t>, көркем еңбек, бейнелеу өнері</w:t>
            </w:r>
            <w:r w:rsidRPr="00710E1E">
              <w:t xml:space="preserve"> саба</w:t>
            </w:r>
            <w:r>
              <w:t>қтарын</w:t>
            </w:r>
            <w:r w:rsidRPr="00710E1E">
              <w:t xml:space="preserve">да оқушылардың шығармашылық қабілеттерін тиімді </w:t>
            </w:r>
          </w:p>
          <w:p w:rsidR="005729FF" w:rsidRPr="00710E1E" w:rsidRDefault="005729FF" w:rsidP="00EF6DF2">
            <w:pPr>
              <w:tabs>
                <w:tab w:val="left" w:pos="5643"/>
              </w:tabs>
              <w:jc w:val="both"/>
            </w:pPr>
            <w:r w:rsidRPr="00710E1E">
              <w:t>дамыту жолдары (2-4 сыныптар)</w:t>
            </w:r>
          </w:p>
        </w:tc>
        <w:tc>
          <w:tcPr>
            <w:tcW w:w="1559" w:type="dxa"/>
          </w:tcPr>
          <w:p w:rsidR="005729FF" w:rsidRPr="00710E1E" w:rsidRDefault="005729FF" w:rsidP="00EF6DF2">
            <w:pPr>
              <w:jc w:val="both"/>
            </w:pPr>
            <w:r w:rsidRPr="00710E1E">
              <w:t>Пән мұғалімінің пәнді оқыту тәсілдерін анықтау</w:t>
            </w:r>
          </w:p>
        </w:tc>
        <w:tc>
          <w:tcPr>
            <w:tcW w:w="993" w:type="dxa"/>
          </w:tcPr>
          <w:p w:rsidR="005729FF" w:rsidRPr="00710E1E" w:rsidRDefault="005729FF" w:rsidP="00EF6DF2">
            <w:pPr>
              <w:pBdr>
                <w:top w:val="nil"/>
                <w:left w:val="nil"/>
                <w:bottom w:val="nil"/>
                <w:right w:val="nil"/>
                <w:between w:val="nil"/>
              </w:pBdr>
              <w:jc w:val="both"/>
            </w:pPr>
            <w:r w:rsidRPr="00710E1E">
              <w:t xml:space="preserve">2-4- сыныптардағы </w:t>
            </w:r>
            <w:r>
              <w:t>эстетикалық бағыттағы пәндер</w:t>
            </w:r>
          </w:p>
        </w:tc>
        <w:tc>
          <w:tcPr>
            <w:tcW w:w="708" w:type="dxa"/>
          </w:tcPr>
          <w:p w:rsidR="005729FF" w:rsidRPr="00710E1E" w:rsidRDefault="005729FF" w:rsidP="00EF6DF2">
            <w:pPr>
              <w:pBdr>
                <w:top w:val="nil"/>
                <w:left w:val="nil"/>
                <w:bottom w:val="nil"/>
                <w:right w:val="nil"/>
                <w:between w:val="nil"/>
              </w:pBdr>
              <w:jc w:val="both"/>
            </w:pPr>
            <w:r w:rsidRPr="00710E1E">
              <w:t>Тақырыптық</w:t>
            </w:r>
          </w:p>
        </w:tc>
        <w:tc>
          <w:tcPr>
            <w:tcW w:w="993" w:type="dxa"/>
          </w:tcPr>
          <w:p w:rsidR="005729FF" w:rsidRPr="00710E1E" w:rsidRDefault="005729FF" w:rsidP="00EF6DF2">
            <w:pPr>
              <w:jc w:val="both"/>
            </w:pPr>
            <w:r w:rsidRPr="00710E1E">
              <w:t>Персоналды бақылау/ сабақты бақылау</w:t>
            </w:r>
          </w:p>
          <w:p w:rsidR="005729FF" w:rsidRPr="00710E1E" w:rsidRDefault="005729FF" w:rsidP="00EF6DF2">
            <w:pPr>
              <w:jc w:val="both"/>
            </w:pPr>
          </w:p>
        </w:tc>
        <w:tc>
          <w:tcPr>
            <w:tcW w:w="1181" w:type="dxa"/>
            <w:vAlign w:val="center"/>
          </w:tcPr>
          <w:p w:rsidR="005729FF" w:rsidRPr="00710E1E" w:rsidRDefault="005729FF" w:rsidP="00EF6DF2">
            <w:pPr>
              <w:jc w:val="center"/>
            </w:pPr>
            <w:r>
              <w:t>Желтоқсан</w:t>
            </w:r>
          </w:p>
        </w:tc>
        <w:tc>
          <w:tcPr>
            <w:tcW w:w="945" w:type="dxa"/>
            <w:vAlign w:val="center"/>
          </w:tcPr>
          <w:p w:rsidR="005729FF" w:rsidRPr="00710E1E" w:rsidRDefault="005729FF" w:rsidP="00EF6DF2">
            <w:pPr>
              <w:jc w:val="center"/>
            </w:pPr>
            <w:r>
              <w:t>ДОІЖО</w:t>
            </w:r>
          </w:p>
        </w:tc>
        <w:tc>
          <w:tcPr>
            <w:tcW w:w="709" w:type="dxa"/>
            <w:vAlign w:val="center"/>
          </w:tcPr>
          <w:p w:rsidR="005729FF" w:rsidRPr="00AE25A3" w:rsidRDefault="005729FF" w:rsidP="00EF6DF2">
            <w:pPr>
              <w:jc w:val="center"/>
            </w:pPr>
            <w:r>
              <w:t>ӘКО</w:t>
            </w:r>
          </w:p>
        </w:tc>
        <w:tc>
          <w:tcPr>
            <w:tcW w:w="992" w:type="dxa"/>
            <w:vAlign w:val="center"/>
          </w:tcPr>
          <w:p w:rsidR="005729FF" w:rsidRPr="007D42FE" w:rsidRDefault="005729FF" w:rsidP="00EF6DF2">
            <w:pPr>
              <w:jc w:val="center"/>
            </w:pPr>
            <w:r>
              <w:t>Анықтама</w:t>
            </w:r>
          </w:p>
        </w:tc>
        <w:tc>
          <w:tcPr>
            <w:tcW w:w="992" w:type="dxa"/>
            <w:vAlign w:val="center"/>
          </w:tcPr>
          <w:p w:rsidR="005729FF" w:rsidRPr="00BC23FF" w:rsidRDefault="005729FF" w:rsidP="00EF6DF2">
            <w:pPr>
              <w:pBdr>
                <w:top w:val="nil"/>
                <w:left w:val="nil"/>
                <w:bottom w:val="nil"/>
                <w:right w:val="nil"/>
                <w:between w:val="nil"/>
              </w:pBdr>
              <w:jc w:val="center"/>
            </w:pPr>
          </w:p>
        </w:tc>
      </w:tr>
      <w:tr w:rsidR="005729FF" w:rsidRPr="00721F0D" w:rsidTr="005729FF">
        <w:trPr>
          <w:trHeight w:val="30"/>
        </w:trPr>
        <w:tc>
          <w:tcPr>
            <w:tcW w:w="1559" w:type="dxa"/>
            <w:vAlign w:val="center"/>
          </w:tcPr>
          <w:p w:rsidR="005729FF" w:rsidRPr="00AE25A3" w:rsidRDefault="005729FF" w:rsidP="00EF6DF2">
            <w:pPr>
              <w:jc w:val="both"/>
            </w:pPr>
            <w:r w:rsidRPr="00AE25A3">
              <w:t>1-4 сынып оқушыларының оқу</w:t>
            </w:r>
            <w:r>
              <w:t>, жазу, есептеу</w:t>
            </w:r>
            <w:r w:rsidRPr="00AE25A3">
              <w:t xml:space="preserve"> жылдамдығы</w:t>
            </w:r>
            <w:r w:rsidRPr="00AE25A3">
              <w:lastRenderedPageBreak/>
              <w:t>н тексеру;</w:t>
            </w:r>
          </w:p>
          <w:p w:rsidR="005729FF" w:rsidRPr="00AE25A3" w:rsidRDefault="005729FF" w:rsidP="00EF6DF2">
            <w:pPr>
              <w:pBdr>
                <w:top w:val="nil"/>
                <w:left w:val="nil"/>
                <w:bottom w:val="nil"/>
                <w:right w:val="nil"/>
                <w:between w:val="nil"/>
              </w:pBdr>
              <w:ind w:left="720"/>
              <w:jc w:val="both"/>
            </w:pPr>
          </w:p>
        </w:tc>
        <w:tc>
          <w:tcPr>
            <w:tcW w:w="1559" w:type="dxa"/>
            <w:vAlign w:val="center"/>
          </w:tcPr>
          <w:p w:rsidR="005729FF" w:rsidRPr="00AE25A3" w:rsidRDefault="005729FF" w:rsidP="00EF6DF2">
            <w:pPr>
              <w:jc w:val="both"/>
            </w:pPr>
            <w:r w:rsidRPr="00AE25A3">
              <w:lastRenderedPageBreak/>
              <w:t xml:space="preserve">Оқушылардың оқылым </w:t>
            </w:r>
            <w:r>
              <w:t xml:space="preserve">жазылым, ауызша есептеу </w:t>
            </w:r>
            <w:r w:rsidRPr="00AE25A3">
              <w:lastRenderedPageBreak/>
              <w:t>дағдыларының деңгейін анықтау</w:t>
            </w:r>
          </w:p>
          <w:p w:rsidR="005729FF" w:rsidRPr="00AE25A3" w:rsidRDefault="005729FF" w:rsidP="00EF6DF2">
            <w:pPr>
              <w:jc w:val="both"/>
            </w:pPr>
          </w:p>
        </w:tc>
        <w:tc>
          <w:tcPr>
            <w:tcW w:w="993" w:type="dxa"/>
            <w:vAlign w:val="center"/>
          </w:tcPr>
          <w:p w:rsidR="005729FF" w:rsidRPr="00AE25A3" w:rsidRDefault="005729FF" w:rsidP="00EF6DF2">
            <w:pPr>
              <w:pBdr>
                <w:top w:val="nil"/>
                <w:left w:val="nil"/>
                <w:bottom w:val="nil"/>
                <w:right w:val="nil"/>
                <w:between w:val="nil"/>
              </w:pBdr>
              <w:jc w:val="both"/>
            </w:pPr>
            <w:r w:rsidRPr="00AE25A3">
              <w:lastRenderedPageBreak/>
              <w:t xml:space="preserve">1-4 сыныптар </w:t>
            </w:r>
          </w:p>
        </w:tc>
        <w:tc>
          <w:tcPr>
            <w:tcW w:w="708" w:type="dxa"/>
            <w:vAlign w:val="center"/>
          </w:tcPr>
          <w:p w:rsidR="005729FF" w:rsidRPr="00AE25A3" w:rsidRDefault="005729FF" w:rsidP="00EF6DF2">
            <w:pPr>
              <w:jc w:val="both"/>
            </w:pPr>
            <w:r w:rsidRPr="00AE25A3">
              <w:t>Фронталды</w:t>
            </w:r>
          </w:p>
        </w:tc>
        <w:tc>
          <w:tcPr>
            <w:tcW w:w="993" w:type="dxa"/>
            <w:vAlign w:val="center"/>
          </w:tcPr>
          <w:p w:rsidR="005729FF" w:rsidRPr="00AE25A3" w:rsidRDefault="005729FF" w:rsidP="00EF6DF2">
            <w:pPr>
              <w:jc w:val="both"/>
            </w:pPr>
            <w:r w:rsidRPr="00AE25A3">
              <w:t xml:space="preserve">Кешенді- бақылау/ </w:t>
            </w:r>
          </w:p>
        </w:tc>
        <w:tc>
          <w:tcPr>
            <w:tcW w:w="1181" w:type="dxa"/>
            <w:vAlign w:val="center"/>
          </w:tcPr>
          <w:p w:rsidR="005729FF" w:rsidRPr="00AE25A3" w:rsidRDefault="005729FF" w:rsidP="00EF6DF2">
            <w:pPr>
              <w:ind w:left="113" w:right="113"/>
              <w:jc w:val="center"/>
            </w:pPr>
            <w:r w:rsidRPr="00AE25A3">
              <w:t>Желтоқсан</w:t>
            </w:r>
          </w:p>
          <w:p w:rsidR="005729FF" w:rsidRPr="00AE25A3" w:rsidRDefault="005729FF" w:rsidP="00EF6DF2">
            <w:pPr>
              <w:ind w:left="113" w:right="113"/>
              <w:jc w:val="center"/>
            </w:pPr>
          </w:p>
        </w:tc>
        <w:tc>
          <w:tcPr>
            <w:tcW w:w="945" w:type="dxa"/>
            <w:vAlign w:val="center"/>
          </w:tcPr>
          <w:p w:rsidR="005729FF" w:rsidRPr="00AE25A3" w:rsidRDefault="005729FF" w:rsidP="00EF6DF2">
            <w:pPr>
              <w:jc w:val="center"/>
            </w:pPr>
            <w:r w:rsidRPr="00AE25A3">
              <w:t>ӘБ жетекшісі</w:t>
            </w:r>
          </w:p>
        </w:tc>
        <w:tc>
          <w:tcPr>
            <w:tcW w:w="709" w:type="dxa"/>
            <w:vAlign w:val="center"/>
          </w:tcPr>
          <w:p w:rsidR="005729FF" w:rsidRPr="00AE25A3" w:rsidRDefault="005729FF" w:rsidP="00EF6DF2">
            <w:pPr>
              <w:jc w:val="center"/>
            </w:pPr>
            <w:r>
              <w:t>ӘКО</w:t>
            </w:r>
          </w:p>
        </w:tc>
        <w:tc>
          <w:tcPr>
            <w:tcW w:w="992" w:type="dxa"/>
            <w:vAlign w:val="center"/>
          </w:tcPr>
          <w:p w:rsidR="005729FF" w:rsidRPr="00AE25A3" w:rsidRDefault="005729FF" w:rsidP="00EF6DF2">
            <w:pPr>
              <w:jc w:val="center"/>
            </w:pPr>
            <w:r>
              <w:t>Хаттама</w:t>
            </w:r>
          </w:p>
        </w:tc>
        <w:tc>
          <w:tcPr>
            <w:tcW w:w="992" w:type="dxa"/>
            <w:vAlign w:val="center"/>
          </w:tcPr>
          <w:p w:rsidR="005729FF" w:rsidRPr="00C9508C" w:rsidRDefault="005729FF" w:rsidP="00EF6DF2">
            <w:pPr>
              <w:jc w:val="center"/>
            </w:pPr>
            <w:r>
              <w:t>Сәуір</w:t>
            </w:r>
          </w:p>
          <w:p w:rsidR="005729FF" w:rsidRPr="00AE25A3" w:rsidRDefault="005729FF" w:rsidP="00EF6DF2">
            <w:pPr>
              <w:pBdr>
                <w:top w:val="nil"/>
                <w:left w:val="nil"/>
                <w:bottom w:val="nil"/>
                <w:right w:val="nil"/>
                <w:between w:val="nil"/>
              </w:pBdr>
              <w:ind w:left="720"/>
              <w:jc w:val="center"/>
            </w:pPr>
          </w:p>
        </w:tc>
      </w:tr>
      <w:tr w:rsidR="005729FF" w:rsidRPr="00721F0D" w:rsidTr="005729FF">
        <w:trPr>
          <w:trHeight w:val="30"/>
        </w:trPr>
        <w:tc>
          <w:tcPr>
            <w:tcW w:w="1559" w:type="dxa"/>
            <w:vAlign w:val="center"/>
          </w:tcPr>
          <w:p w:rsidR="005729FF" w:rsidRPr="00AE25A3" w:rsidRDefault="005729FF" w:rsidP="00EF6DF2">
            <w:pPr>
              <w:jc w:val="both"/>
            </w:pPr>
            <w:r>
              <w:t>Қазақ тілі, о</w:t>
            </w:r>
            <w:r w:rsidRPr="00AE25A3">
              <w:t>рыс тілі</w:t>
            </w:r>
            <w:r>
              <w:t>, ағылшын тілі пәндерінде оқушыларда оқылым, айтылым дағдыларының қалыптасуын з</w:t>
            </w:r>
            <w:r w:rsidRPr="00AE25A3">
              <w:t>ерделеу (5-</w:t>
            </w:r>
            <w:r>
              <w:t xml:space="preserve">9 </w:t>
            </w:r>
            <w:r w:rsidRPr="00AE25A3">
              <w:t>сыныптар);</w:t>
            </w:r>
          </w:p>
          <w:p w:rsidR="005729FF" w:rsidRPr="00AE25A3" w:rsidRDefault="005729FF" w:rsidP="00EF6DF2">
            <w:pPr>
              <w:pBdr>
                <w:top w:val="nil"/>
                <w:left w:val="nil"/>
                <w:bottom w:val="nil"/>
                <w:right w:val="nil"/>
                <w:between w:val="nil"/>
              </w:pBdr>
              <w:ind w:left="720"/>
              <w:jc w:val="both"/>
            </w:pPr>
          </w:p>
        </w:tc>
        <w:tc>
          <w:tcPr>
            <w:tcW w:w="1559" w:type="dxa"/>
            <w:vAlign w:val="center"/>
          </w:tcPr>
          <w:p w:rsidR="005729FF" w:rsidRPr="00AE25A3" w:rsidRDefault="005729FF" w:rsidP="00EF6DF2">
            <w:pPr>
              <w:jc w:val="both"/>
            </w:pPr>
            <w:r w:rsidRPr="00AE25A3">
              <w:t>Оқушылардың тілдік құзыреттіліктерінің деңгейін анықтау, мұғалімнің оқыту әрекеттерін зерделеу</w:t>
            </w:r>
          </w:p>
        </w:tc>
        <w:tc>
          <w:tcPr>
            <w:tcW w:w="993" w:type="dxa"/>
            <w:vAlign w:val="center"/>
          </w:tcPr>
          <w:p w:rsidR="005729FF" w:rsidRPr="00AE25A3" w:rsidRDefault="005729FF" w:rsidP="00EF6DF2">
            <w:pPr>
              <w:pBdr>
                <w:top w:val="nil"/>
                <w:left w:val="nil"/>
                <w:bottom w:val="nil"/>
                <w:right w:val="nil"/>
                <w:between w:val="nil"/>
              </w:pBdr>
              <w:jc w:val="both"/>
            </w:pPr>
            <w:r>
              <w:t xml:space="preserve">5-9 </w:t>
            </w:r>
            <w:r w:rsidRPr="00AE25A3">
              <w:t>сыныптардағы  ҚМЖ, тілдік құзыреттіліктер</w:t>
            </w:r>
          </w:p>
        </w:tc>
        <w:tc>
          <w:tcPr>
            <w:tcW w:w="708" w:type="dxa"/>
            <w:vAlign w:val="center"/>
          </w:tcPr>
          <w:p w:rsidR="005729FF" w:rsidRPr="00AE25A3" w:rsidRDefault="005729FF" w:rsidP="00EF6DF2">
            <w:pPr>
              <w:jc w:val="both"/>
            </w:pPr>
            <w:r w:rsidRPr="00AE25A3">
              <w:t>Фронталды</w:t>
            </w:r>
          </w:p>
        </w:tc>
        <w:tc>
          <w:tcPr>
            <w:tcW w:w="993" w:type="dxa"/>
            <w:vAlign w:val="center"/>
          </w:tcPr>
          <w:p w:rsidR="005729FF" w:rsidRPr="00AE25A3" w:rsidRDefault="005729FF" w:rsidP="00EF6DF2">
            <w:pPr>
              <w:jc w:val="both"/>
            </w:pPr>
            <w:r>
              <w:t>Сыныптық</w:t>
            </w:r>
            <w:r w:rsidRPr="00AE25A3">
              <w:t>жалпылаушы бақылау/ ҚМЖ ларды талдау, сабақтарды бақылау</w:t>
            </w:r>
          </w:p>
        </w:tc>
        <w:tc>
          <w:tcPr>
            <w:tcW w:w="1181" w:type="dxa"/>
            <w:vAlign w:val="center"/>
          </w:tcPr>
          <w:p w:rsidR="005729FF" w:rsidRPr="00AE25A3" w:rsidRDefault="005729FF" w:rsidP="00EF6DF2">
            <w:pPr>
              <w:ind w:right="113"/>
              <w:jc w:val="center"/>
            </w:pPr>
            <w:r w:rsidRPr="00AE25A3">
              <w:t>Желтоқсан</w:t>
            </w:r>
          </w:p>
        </w:tc>
        <w:tc>
          <w:tcPr>
            <w:tcW w:w="945" w:type="dxa"/>
            <w:vAlign w:val="center"/>
          </w:tcPr>
          <w:p w:rsidR="005729FF" w:rsidRDefault="005729FF" w:rsidP="00EF6DF2">
            <w:pPr>
              <w:jc w:val="center"/>
            </w:pPr>
            <w:r>
              <w:t>ДО,</w:t>
            </w:r>
          </w:p>
          <w:p w:rsidR="005729FF" w:rsidRPr="00AE25A3" w:rsidRDefault="005729FF" w:rsidP="00EF6DF2">
            <w:pPr>
              <w:jc w:val="center"/>
            </w:pPr>
            <w:r>
              <w:t>ӘБЖ</w:t>
            </w:r>
          </w:p>
        </w:tc>
        <w:tc>
          <w:tcPr>
            <w:tcW w:w="709" w:type="dxa"/>
            <w:vAlign w:val="center"/>
          </w:tcPr>
          <w:p w:rsidR="005729FF" w:rsidRPr="00C9508C" w:rsidRDefault="005729FF" w:rsidP="00EF6DF2">
            <w:pPr>
              <w:jc w:val="center"/>
            </w:pPr>
            <w:r>
              <w:t>ӘКО</w:t>
            </w:r>
          </w:p>
        </w:tc>
        <w:tc>
          <w:tcPr>
            <w:tcW w:w="992" w:type="dxa"/>
            <w:vAlign w:val="center"/>
          </w:tcPr>
          <w:p w:rsidR="005729FF" w:rsidRDefault="005729FF" w:rsidP="00EF6DF2">
            <w:pPr>
              <w:jc w:val="center"/>
            </w:pPr>
            <w:r>
              <w:t>Анықтама</w:t>
            </w:r>
          </w:p>
        </w:tc>
        <w:tc>
          <w:tcPr>
            <w:tcW w:w="992" w:type="dxa"/>
            <w:vAlign w:val="center"/>
          </w:tcPr>
          <w:p w:rsidR="005729FF" w:rsidRDefault="005729FF" w:rsidP="00EF6DF2">
            <w:pPr>
              <w:jc w:val="center"/>
            </w:pPr>
          </w:p>
        </w:tc>
      </w:tr>
      <w:tr w:rsidR="005729FF" w:rsidRPr="00721F0D" w:rsidTr="005729FF">
        <w:trPr>
          <w:trHeight w:val="30"/>
        </w:trPr>
        <w:tc>
          <w:tcPr>
            <w:tcW w:w="1559" w:type="dxa"/>
            <w:vAlign w:val="center"/>
          </w:tcPr>
          <w:p w:rsidR="005729FF" w:rsidRPr="00AE25A3" w:rsidRDefault="005729FF" w:rsidP="00EF6DF2">
            <w:pPr>
              <w:jc w:val="both"/>
            </w:pPr>
            <w:r w:rsidRPr="00AE25A3">
              <w:t xml:space="preserve">«Өмір сүру қауіпсіздігі негіздері», «ЖЖЕ» оқу курстарын жүргізу </w:t>
            </w:r>
          </w:p>
        </w:tc>
        <w:tc>
          <w:tcPr>
            <w:tcW w:w="1559" w:type="dxa"/>
            <w:vAlign w:val="center"/>
          </w:tcPr>
          <w:p w:rsidR="005729FF" w:rsidRDefault="005729FF" w:rsidP="00EF6DF2">
            <w:pPr>
              <w:jc w:val="both"/>
            </w:pPr>
            <w:r w:rsidRPr="00AE25A3">
              <w:t xml:space="preserve"> «Өмір сүру қауіпсіздігі негіздері», «ЖЖЕ» оқу курстарын жалпы білім беру мазмұны пәндерінде жүргізуді бақылау</w:t>
            </w:r>
          </w:p>
          <w:p w:rsidR="005729FF" w:rsidRPr="004E5EB2" w:rsidRDefault="005729FF" w:rsidP="00EF6DF2">
            <w:pPr>
              <w:jc w:val="both"/>
            </w:pPr>
          </w:p>
        </w:tc>
        <w:tc>
          <w:tcPr>
            <w:tcW w:w="993" w:type="dxa"/>
            <w:vAlign w:val="center"/>
          </w:tcPr>
          <w:p w:rsidR="005729FF" w:rsidRPr="00AE25A3" w:rsidRDefault="005729FF" w:rsidP="00EF6DF2">
            <w:pPr>
              <w:jc w:val="both"/>
            </w:pPr>
            <w:r w:rsidRPr="00AE25A3">
              <w:t xml:space="preserve"> 1-11-сынып оқушыла</w:t>
            </w:r>
            <w:r>
              <w:t>-</w:t>
            </w:r>
            <w:r w:rsidRPr="00AE25A3">
              <w:t xml:space="preserve">ры </w:t>
            </w:r>
          </w:p>
        </w:tc>
        <w:tc>
          <w:tcPr>
            <w:tcW w:w="708" w:type="dxa"/>
            <w:vAlign w:val="center"/>
          </w:tcPr>
          <w:p w:rsidR="005729FF" w:rsidRPr="00AE25A3" w:rsidRDefault="005729FF" w:rsidP="00EF6DF2">
            <w:pPr>
              <w:jc w:val="both"/>
            </w:pPr>
            <w:r w:rsidRPr="00AE25A3">
              <w:t>тақырыптық</w:t>
            </w:r>
          </w:p>
        </w:tc>
        <w:tc>
          <w:tcPr>
            <w:tcW w:w="993" w:type="dxa"/>
            <w:vAlign w:val="center"/>
          </w:tcPr>
          <w:p w:rsidR="005729FF" w:rsidRPr="00AE25A3" w:rsidRDefault="005729FF" w:rsidP="00EF6DF2">
            <w:pPr>
              <w:jc w:val="both"/>
            </w:pPr>
            <w:r w:rsidRPr="00AE25A3">
              <w:t>Кешендік-жалпылама бақылау</w:t>
            </w:r>
          </w:p>
        </w:tc>
        <w:tc>
          <w:tcPr>
            <w:tcW w:w="1181" w:type="dxa"/>
            <w:vAlign w:val="center"/>
          </w:tcPr>
          <w:p w:rsidR="005729FF" w:rsidRPr="00AE25A3" w:rsidRDefault="005729FF" w:rsidP="00EF6DF2">
            <w:pPr>
              <w:jc w:val="center"/>
            </w:pPr>
            <w:r w:rsidRPr="00AE25A3">
              <w:t>Желтоқсан</w:t>
            </w:r>
          </w:p>
          <w:p w:rsidR="005729FF" w:rsidRPr="00AE25A3" w:rsidRDefault="005729FF" w:rsidP="00EF6DF2">
            <w:pPr>
              <w:jc w:val="center"/>
            </w:pPr>
          </w:p>
        </w:tc>
        <w:tc>
          <w:tcPr>
            <w:tcW w:w="945" w:type="dxa"/>
            <w:vAlign w:val="center"/>
          </w:tcPr>
          <w:p w:rsidR="005729FF" w:rsidRPr="00AE25A3" w:rsidRDefault="005729FF" w:rsidP="00EF6DF2">
            <w:pPr>
              <w:jc w:val="center"/>
            </w:pPr>
            <w:r>
              <w:t>ДТІЖО</w:t>
            </w:r>
          </w:p>
        </w:tc>
        <w:tc>
          <w:tcPr>
            <w:tcW w:w="709" w:type="dxa"/>
            <w:vAlign w:val="center"/>
          </w:tcPr>
          <w:p w:rsidR="005729FF" w:rsidRPr="00AE25A3" w:rsidRDefault="005729FF" w:rsidP="00EF6DF2">
            <w:pPr>
              <w:jc w:val="center"/>
            </w:pPr>
            <w:r>
              <w:t>ӘКО</w:t>
            </w:r>
          </w:p>
        </w:tc>
        <w:tc>
          <w:tcPr>
            <w:tcW w:w="992" w:type="dxa"/>
            <w:vAlign w:val="center"/>
          </w:tcPr>
          <w:p w:rsidR="005729FF" w:rsidRDefault="005729FF" w:rsidP="00EF6DF2">
            <w:pPr>
              <w:jc w:val="center"/>
            </w:pPr>
            <w:r>
              <w:t>Анықтама</w:t>
            </w:r>
          </w:p>
        </w:tc>
        <w:tc>
          <w:tcPr>
            <w:tcW w:w="992" w:type="dxa"/>
            <w:vAlign w:val="center"/>
          </w:tcPr>
          <w:p w:rsidR="005729FF" w:rsidRDefault="005729FF" w:rsidP="00EF6DF2">
            <w:pPr>
              <w:jc w:val="center"/>
            </w:pPr>
            <w:r w:rsidRPr="00AE25A3">
              <w:t>Мамыр</w:t>
            </w:r>
          </w:p>
        </w:tc>
      </w:tr>
      <w:tr w:rsidR="005729FF" w:rsidRPr="005D6199" w:rsidTr="005729FF">
        <w:trPr>
          <w:trHeight w:val="30"/>
        </w:trPr>
        <w:tc>
          <w:tcPr>
            <w:tcW w:w="1559" w:type="dxa"/>
            <w:vAlign w:val="center"/>
          </w:tcPr>
          <w:p w:rsidR="005729FF" w:rsidRPr="00A03304" w:rsidRDefault="005729FF" w:rsidP="00EF6DF2">
            <w:pPr>
              <w:jc w:val="both"/>
            </w:pPr>
            <w:r w:rsidRPr="00A03304">
              <w:t xml:space="preserve">4,9,10 сынып оқушыларының Халықаралық зерттеулерге </w:t>
            </w:r>
            <w:r>
              <w:t xml:space="preserve">және </w:t>
            </w:r>
            <w:r w:rsidRPr="00A03304">
              <w:t>ББЖМ  дайындық жұмысыныңбарысы</w:t>
            </w:r>
          </w:p>
        </w:tc>
        <w:tc>
          <w:tcPr>
            <w:tcW w:w="1559" w:type="dxa"/>
            <w:vAlign w:val="center"/>
          </w:tcPr>
          <w:p w:rsidR="005729FF" w:rsidRPr="00A03304" w:rsidRDefault="005729FF" w:rsidP="00EF6DF2">
            <w:pPr>
              <w:jc w:val="both"/>
            </w:pPr>
            <w:r w:rsidRPr="00A03304">
              <w:t>Халықаралық зерттеулерге</w:t>
            </w:r>
            <w:r>
              <w:t xml:space="preserve"> және </w:t>
            </w:r>
            <w:r w:rsidRPr="00A03304">
              <w:t xml:space="preserve">ББЖМ  дайындығының диагностикасы, </w:t>
            </w:r>
          </w:p>
        </w:tc>
        <w:tc>
          <w:tcPr>
            <w:tcW w:w="993" w:type="dxa"/>
            <w:vAlign w:val="center"/>
          </w:tcPr>
          <w:p w:rsidR="005729FF" w:rsidRDefault="005729FF" w:rsidP="00EF6DF2">
            <w:pPr>
              <w:jc w:val="both"/>
            </w:pPr>
            <w:r w:rsidRPr="00A03304">
              <w:t xml:space="preserve"> 4,9,10-сынып оқушыларының байқау тест қорытын</w:t>
            </w:r>
            <w:r>
              <w:t>-</w:t>
            </w:r>
            <w:r w:rsidRPr="00A03304">
              <w:t>дысы</w:t>
            </w:r>
          </w:p>
          <w:p w:rsidR="005729FF" w:rsidRPr="004E5EB2" w:rsidRDefault="005729FF" w:rsidP="00EF6DF2">
            <w:pPr>
              <w:jc w:val="both"/>
            </w:pPr>
          </w:p>
        </w:tc>
        <w:tc>
          <w:tcPr>
            <w:tcW w:w="708" w:type="dxa"/>
            <w:vAlign w:val="center"/>
          </w:tcPr>
          <w:p w:rsidR="005729FF" w:rsidRPr="00A03304" w:rsidRDefault="005729FF" w:rsidP="00EF6DF2">
            <w:pPr>
              <w:jc w:val="both"/>
            </w:pPr>
            <w:r w:rsidRPr="00A03304">
              <w:t xml:space="preserve">тақырыптық </w:t>
            </w:r>
          </w:p>
        </w:tc>
        <w:tc>
          <w:tcPr>
            <w:tcW w:w="993" w:type="dxa"/>
            <w:vAlign w:val="center"/>
          </w:tcPr>
          <w:p w:rsidR="005729FF" w:rsidRPr="00A03304" w:rsidRDefault="005729FF" w:rsidP="00EF6DF2">
            <w:pPr>
              <w:jc w:val="both"/>
            </w:pPr>
            <w:r>
              <w:t>Сыныптық</w:t>
            </w:r>
            <w:r w:rsidRPr="00A03304">
              <w:t>жалпылама бақылау</w:t>
            </w:r>
          </w:p>
        </w:tc>
        <w:tc>
          <w:tcPr>
            <w:tcW w:w="1181" w:type="dxa"/>
            <w:vAlign w:val="center"/>
          </w:tcPr>
          <w:p w:rsidR="005729FF" w:rsidRPr="00A03304" w:rsidRDefault="005729FF" w:rsidP="00EF6DF2">
            <w:pPr>
              <w:jc w:val="center"/>
            </w:pPr>
            <w:r>
              <w:t>Желтоқсан</w:t>
            </w:r>
          </w:p>
        </w:tc>
        <w:tc>
          <w:tcPr>
            <w:tcW w:w="945" w:type="dxa"/>
            <w:vAlign w:val="center"/>
          </w:tcPr>
          <w:p w:rsidR="005729FF" w:rsidRPr="00A03304" w:rsidRDefault="005729FF" w:rsidP="00EF6DF2">
            <w:pPr>
              <w:jc w:val="center"/>
            </w:pPr>
            <w:r w:rsidRPr="00A03304">
              <w:t>ДОІЖО</w:t>
            </w:r>
          </w:p>
        </w:tc>
        <w:tc>
          <w:tcPr>
            <w:tcW w:w="709" w:type="dxa"/>
            <w:vAlign w:val="center"/>
          </w:tcPr>
          <w:p w:rsidR="005729FF" w:rsidRPr="00A03304" w:rsidRDefault="005729FF" w:rsidP="00EF6DF2">
            <w:pPr>
              <w:jc w:val="center"/>
            </w:pPr>
            <w:r w:rsidRPr="00A03304">
              <w:t>ДЖК</w:t>
            </w:r>
          </w:p>
        </w:tc>
        <w:tc>
          <w:tcPr>
            <w:tcW w:w="992" w:type="dxa"/>
            <w:vAlign w:val="center"/>
          </w:tcPr>
          <w:p w:rsidR="005729FF" w:rsidRPr="00A03304" w:rsidRDefault="005729FF" w:rsidP="00EF6DF2">
            <w:pPr>
              <w:jc w:val="center"/>
            </w:pPr>
            <w:r w:rsidRPr="00A03304">
              <w:t>Мәлімет хаттама</w:t>
            </w:r>
          </w:p>
        </w:tc>
        <w:tc>
          <w:tcPr>
            <w:tcW w:w="992" w:type="dxa"/>
            <w:vAlign w:val="center"/>
          </w:tcPr>
          <w:p w:rsidR="005729FF" w:rsidRPr="005D6199" w:rsidRDefault="005729FF" w:rsidP="00EF6DF2">
            <w:pPr>
              <w:jc w:val="center"/>
            </w:pPr>
            <w:r>
              <w:t>Ай сайын</w:t>
            </w:r>
          </w:p>
        </w:tc>
      </w:tr>
      <w:tr w:rsidR="005729FF" w:rsidRPr="005D6199" w:rsidTr="005729FF">
        <w:trPr>
          <w:trHeight w:val="30"/>
        </w:trPr>
        <w:tc>
          <w:tcPr>
            <w:tcW w:w="10631" w:type="dxa"/>
            <w:gridSpan w:val="10"/>
            <w:vAlign w:val="center"/>
          </w:tcPr>
          <w:p w:rsidR="005729FF" w:rsidRPr="005D6199" w:rsidRDefault="005729FF" w:rsidP="00EF6DF2">
            <w:pPr>
              <w:jc w:val="center"/>
              <w:rPr>
                <w:b/>
                <w:sz w:val="24"/>
                <w:szCs w:val="28"/>
              </w:rPr>
            </w:pPr>
            <w:r w:rsidRPr="005D6199">
              <w:rPr>
                <w:b/>
                <w:sz w:val="24"/>
                <w:szCs w:val="28"/>
              </w:rPr>
              <w:t>III. БІЛІМНІҢ ОЛҚЫЛЫҚТАРЫН ТОЛТЫРУ ЖӘНЕ ТӨМЕН КӨРСЕТКІШТЕРМЕН ЖҰМЫС ІСТЕУ БОЙЫНША ЖҰМЫСТАРДЫ БАҚЫЛАУ</w:t>
            </w:r>
          </w:p>
        </w:tc>
      </w:tr>
      <w:tr w:rsidR="005729FF" w:rsidRPr="005D6199" w:rsidTr="005729FF">
        <w:trPr>
          <w:trHeight w:val="1441"/>
        </w:trPr>
        <w:tc>
          <w:tcPr>
            <w:tcW w:w="1559" w:type="dxa"/>
            <w:vAlign w:val="center"/>
          </w:tcPr>
          <w:p w:rsidR="005729FF" w:rsidRPr="00010009" w:rsidRDefault="005729FF" w:rsidP="00EF6DF2">
            <w:pPr>
              <w:jc w:val="center"/>
            </w:pPr>
            <w:r w:rsidRPr="00010009">
              <w:t>Өткен тоқсандағы жеке пәндер бойынша білімнің әкімшілік кесіндісі</w:t>
            </w:r>
          </w:p>
        </w:tc>
        <w:tc>
          <w:tcPr>
            <w:tcW w:w="1559" w:type="dxa"/>
            <w:vAlign w:val="center"/>
          </w:tcPr>
          <w:p w:rsidR="005729FF" w:rsidRPr="00010009" w:rsidRDefault="005729FF" w:rsidP="00EF6DF2">
            <w:pPr>
              <w:jc w:val="center"/>
            </w:pPr>
            <w:r w:rsidRPr="00663588">
              <w:t xml:space="preserve">Оқушылардың оқу жетістіктерін </w:t>
            </w:r>
            <w:r>
              <w:t>бақылау</w:t>
            </w:r>
          </w:p>
        </w:tc>
        <w:tc>
          <w:tcPr>
            <w:tcW w:w="993" w:type="dxa"/>
            <w:vAlign w:val="center"/>
          </w:tcPr>
          <w:p w:rsidR="005729FF" w:rsidRPr="003522A7" w:rsidRDefault="005729FF" w:rsidP="00EF6DF2">
            <w:pPr>
              <w:jc w:val="center"/>
            </w:pPr>
            <w:r w:rsidRPr="003522A7">
              <w:t>Әр пәндер бойынша оқушылардың білім деңгейі</w:t>
            </w:r>
          </w:p>
        </w:tc>
        <w:tc>
          <w:tcPr>
            <w:tcW w:w="708" w:type="dxa"/>
            <w:vAlign w:val="center"/>
          </w:tcPr>
          <w:p w:rsidR="005729FF" w:rsidRPr="00663588" w:rsidRDefault="005729FF" w:rsidP="00EF6DF2">
            <w:pPr>
              <w:jc w:val="center"/>
            </w:pPr>
            <w:r w:rsidRPr="00663588">
              <w:t>Тақырыптық</w:t>
            </w:r>
          </w:p>
        </w:tc>
        <w:tc>
          <w:tcPr>
            <w:tcW w:w="993" w:type="dxa"/>
            <w:vAlign w:val="center"/>
          </w:tcPr>
          <w:p w:rsidR="005729FF" w:rsidRPr="00663588" w:rsidRDefault="005729FF" w:rsidP="00EF6DF2">
            <w:pPr>
              <w:jc w:val="center"/>
            </w:pPr>
            <w:r w:rsidRPr="00663588">
              <w:t>Кешендік-жалпылама бақылау</w:t>
            </w:r>
          </w:p>
          <w:p w:rsidR="005729FF" w:rsidRPr="00663588" w:rsidRDefault="005729FF" w:rsidP="00EF6DF2">
            <w:pPr>
              <w:jc w:val="center"/>
            </w:pPr>
          </w:p>
        </w:tc>
        <w:tc>
          <w:tcPr>
            <w:tcW w:w="1181" w:type="dxa"/>
            <w:vAlign w:val="center"/>
          </w:tcPr>
          <w:p w:rsidR="005729FF" w:rsidRPr="00663588" w:rsidRDefault="005729FF" w:rsidP="00EF6DF2">
            <w:pPr>
              <w:jc w:val="center"/>
            </w:pPr>
            <w:r>
              <w:t>Желтоқсан</w:t>
            </w:r>
          </w:p>
        </w:tc>
        <w:tc>
          <w:tcPr>
            <w:tcW w:w="945" w:type="dxa"/>
            <w:vAlign w:val="center"/>
          </w:tcPr>
          <w:p w:rsidR="005729FF" w:rsidRDefault="005729FF" w:rsidP="00EF6DF2">
            <w:pPr>
              <w:jc w:val="center"/>
            </w:pPr>
            <w:r>
              <w:t>ДО</w:t>
            </w:r>
            <w:r w:rsidRPr="00663588">
              <w:t>,</w:t>
            </w:r>
          </w:p>
          <w:p w:rsidR="005729FF" w:rsidRPr="00A9585A" w:rsidRDefault="005729FF" w:rsidP="00EF6DF2">
            <w:pPr>
              <w:jc w:val="center"/>
            </w:pPr>
            <w:r w:rsidRPr="00663588">
              <w:t>ӘБ</w:t>
            </w:r>
            <w:r>
              <w:t>Ж</w:t>
            </w:r>
          </w:p>
        </w:tc>
        <w:tc>
          <w:tcPr>
            <w:tcW w:w="709" w:type="dxa"/>
            <w:vAlign w:val="center"/>
          </w:tcPr>
          <w:p w:rsidR="005729FF" w:rsidRPr="00010009" w:rsidRDefault="005729FF" w:rsidP="00EF6DF2">
            <w:pPr>
              <w:jc w:val="center"/>
            </w:pPr>
            <w:r>
              <w:t>ДЖК</w:t>
            </w:r>
          </w:p>
        </w:tc>
        <w:tc>
          <w:tcPr>
            <w:tcW w:w="992" w:type="dxa"/>
            <w:vAlign w:val="center"/>
          </w:tcPr>
          <w:p w:rsidR="005729FF" w:rsidRPr="00663588" w:rsidRDefault="005729FF" w:rsidP="00EF6DF2">
            <w:pPr>
              <w:jc w:val="center"/>
            </w:pPr>
            <w:r>
              <w:t>Анықтама</w:t>
            </w:r>
          </w:p>
        </w:tc>
        <w:tc>
          <w:tcPr>
            <w:tcW w:w="992" w:type="dxa"/>
            <w:vAlign w:val="center"/>
          </w:tcPr>
          <w:p w:rsidR="005729FF" w:rsidRPr="00010009" w:rsidRDefault="005729FF" w:rsidP="00EF6DF2">
            <w:pPr>
              <w:jc w:val="center"/>
            </w:pPr>
            <w:r>
              <w:t>НаурызМамыр</w:t>
            </w:r>
          </w:p>
        </w:tc>
      </w:tr>
      <w:tr w:rsidR="005729FF" w:rsidRPr="005D6199" w:rsidTr="005729FF">
        <w:trPr>
          <w:trHeight w:val="274"/>
        </w:trPr>
        <w:tc>
          <w:tcPr>
            <w:tcW w:w="1559" w:type="dxa"/>
            <w:vAlign w:val="center"/>
          </w:tcPr>
          <w:p w:rsidR="005729FF" w:rsidRPr="005D6199" w:rsidRDefault="005729FF" w:rsidP="00EF6DF2">
            <w:pPr>
              <w:jc w:val="center"/>
            </w:pPr>
            <w:r w:rsidRPr="005D6199">
              <w:t>Үлгерімі нашар оқушылармен жұмыстарды ұйымдастыру</w:t>
            </w:r>
          </w:p>
        </w:tc>
        <w:tc>
          <w:tcPr>
            <w:tcW w:w="1559" w:type="dxa"/>
            <w:vAlign w:val="center"/>
          </w:tcPr>
          <w:p w:rsidR="005729FF" w:rsidRPr="005D6199" w:rsidRDefault="005729FF" w:rsidP="00EF6DF2">
            <w:pPr>
              <w:jc w:val="center"/>
            </w:pPr>
            <w:r w:rsidRPr="005D6199">
              <w:t>Үлгерімі нашар оқушылармен уақтылы және тиімді жэұмыс жасаудың тиімді тәсілдерін анықтау</w:t>
            </w:r>
          </w:p>
        </w:tc>
        <w:tc>
          <w:tcPr>
            <w:tcW w:w="993" w:type="dxa"/>
            <w:vAlign w:val="center"/>
          </w:tcPr>
          <w:p w:rsidR="005729FF" w:rsidRPr="005D6199" w:rsidRDefault="005729FF" w:rsidP="00EF6DF2">
            <w:pPr>
              <w:jc w:val="center"/>
            </w:pPr>
            <w:r w:rsidRPr="005D6199">
              <w:t>Үлгерімі нашар оқушылрмен жұмыс жоспары</w:t>
            </w:r>
          </w:p>
        </w:tc>
        <w:tc>
          <w:tcPr>
            <w:tcW w:w="708" w:type="dxa"/>
            <w:vAlign w:val="center"/>
          </w:tcPr>
          <w:p w:rsidR="005729FF" w:rsidRPr="005D6199" w:rsidRDefault="005729FF" w:rsidP="00EF6DF2">
            <w:pPr>
              <w:jc w:val="center"/>
            </w:pPr>
            <w:r w:rsidRPr="005D6199">
              <w:t>Фронталды</w:t>
            </w:r>
          </w:p>
        </w:tc>
        <w:tc>
          <w:tcPr>
            <w:tcW w:w="993" w:type="dxa"/>
            <w:vAlign w:val="center"/>
          </w:tcPr>
          <w:p w:rsidR="005729FF" w:rsidRPr="005D6199" w:rsidRDefault="005729FF" w:rsidP="00EF6DF2">
            <w:pPr>
              <w:jc w:val="center"/>
            </w:pPr>
            <w:r w:rsidRPr="005D6199">
              <w:t>Талдау</w:t>
            </w:r>
          </w:p>
        </w:tc>
        <w:tc>
          <w:tcPr>
            <w:tcW w:w="1181" w:type="dxa"/>
            <w:vAlign w:val="center"/>
          </w:tcPr>
          <w:p w:rsidR="005729FF" w:rsidRPr="001D266D" w:rsidRDefault="005729FF" w:rsidP="00EF6DF2">
            <w:pPr>
              <w:jc w:val="center"/>
            </w:pPr>
            <w:r>
              <w:t>Желтоқсан</w:t>
            </w:r>
          </w:p>
        </w:tc>
        <w:tc>
          <w:tcPr>
            <w:tcW w:w="945" w:type="dxa"/>
            <w:vAlign w:val="center"/>
          </w:tcPr>
          <w:p w:rsidR="005729FF" w:rsidRDefault="005729FF" w:rsidP="00EF6DF2">
            <w:pPr>
              <w:pBdr>
                <w:top w:val="nil"/>
                <w:left w:val="nil"/>
                <w:bottom w:val="nil"/>
                <w:right w:val="nil"/>
                <w:between w:val="nil"/>
              </w:pBdr>
              <w:jc w:val="center"/>
            </w:pPr>
            <w:r>
              <w:t>ДО,</w:t>
            </w:r>
          </w:p>
          <w:p w:rsidR="005729FF" w:rsidRPr="005D6199" w:rsidRDefault="005729FF" w:rsidP="00EF6DF2">
            <w:pPr>
              <w:pBdr>
                <w:top w:val="nil"/>
                <w:left w:val="nil"/>
                <w:bottom w:val="nil"/>
                <w:right w:val="nil"/>
                <w:between w:val="nil"/>
              </w:pBdr>
              <w:jc w:val="center"/>
            </w:pPr>
            <w:r w:rsidRPr="005D6199">
              <w:t>пән мұғалімдері</w:t>
            </w:r>
          </w:p>
        </w:tc>
        <w:tc>
          <w:tcPr>
            <w:tcW w:w="709" w:type="dxa"/>
            <w:vAlign w:val="center"/>
          </w:tcPr>
          <w:p w:rsidR="005729FF" w:rsidRPr="005D6199" w:rsidRDefault="005729FF" w:rsidP="00EF6DF2">
            <w:pPr>
              <w:jc w:val="center"/>
            </w:pPr>
            <w:r>
              <w:t>ӘКО</w:t>
            </w:r>
          </w:p>
        </w:tc>
        <w:tc>
          <w:tcPr>
            <w:tcW w:w="992" w:type="dxa"/>
            <w:vAlign w:val="center"/>
          </w:tcPr>
          <w:p w:rsidR="005729FF" w:rsidRPr="005D6199" w:rsidRDefault="005729FF" w:rsidP="00EF6DF2">
            <w:pPr>
              <w:jc w:val="center"/>
            </w:pPr>
            <w:r>
              <w:t>Хаттама</w:t>
            </w:r>
          </w:p>
        </w:tc>
        <w:tc>
          <w:tcPr>
            <w:tcW w:w="992" w:type="dxa"/>
            <w:vAlign w:val="center"/>
          </w:tcPr>
          <w:p w:rsidR="005729FF" w:rsidRPr="005D6199" w:rsidRDefault="005729FF" w:rsidP="00EF6DF2">
            <w:pPr>
              <w:jc w:val="center"/>
            </w:pPr>
            <w:r>
              <w:t>Н</w:t>
            </w:r>
            <w:r w:rsidRPr="005D6199">
              <w:t>аурыз</w:t>
            </w:r>
          </w:p>
        </w:tc>
      </w:tr>
      <w:tr w:rsidR="005729FF" w:rsidRPr="005D6199" w:rsidTr="005729FF">
        <w:trPr>
          <w:trHeight w:val="30"/>
        </w:trPr>
        <w:tc>
          <w:tcPr>
            <w:tcW w:w="1559" w:type="dxa"/>
            <w:vAlign w:val="center"/>
          </w:tcPr>
          <w:p w:rsidR="005729FF" w:rsidRPr="00A03304" w:rsidRDefault="005729FF" w:rsidP="00EF6DF2">
            <w:pPr>
              <w:jc w:val="center"/>
            </w:pPr>
            <w:r w:rsidRPr="001C53F1">
              <w:t>4,8,9-</w:t>
            </w:r>
            <w:r w:rsidRPr="001C53F1">
              <w:lastRenderedPageBreak/>
              <w:t xml:space="preserve">сыныптардағы функционалдық сауаттылық деңгейін </w:t>
            </w:r>
            <w:r>
              <w:t>зерделеу</w:t>
            </w:r>
          </w:p>
        </w:tc>
        <w:tc>
          <w:tcPr>
            <w:tcW w:w="1559" w:type="dxa"/>
            <w:vAlign w:val="center"/>
          </w:tcPr>
          <w:p w:rsidR="005729FF" w:rsidRPr="00A03304" w:rsidRDefault="005729FF" w:rsidP="00EF6DF2">
            <w:pPr>
              <w:jc w:val="center"/>
            </w:pPr>
            <w:r>
              <w:lastRenderedPageBreak/>
              <w:t>Білімалушыла</w:t>
            </w:r>
            <w:r>
              <w:lastRenderedPageBreak/>
              <w:t>рдың біліміндегі олқылықтарды анықтау, талдау</w:t>
            </w:r>
          </w:p>
        </w:tc>
        <w:tc>
          <w:tcPr>
            <w:tcW w:w="993" w:type="dxa"/>
            <w:vAlign w:val="center"/>
          </w:tcPr>
          <w:p w:rsidR="005729FF" w:rsidRPr="00D31BAE" w:rsidRDefault="005729FF" w:rsidP="00EF6DF2">
            <w:pPr>
              <w:jc w:val="center"/>
            </w:pPr>
            <w:r w:rsidRPr="00D31BAE">
              <w:lastRenderedPageBreak/>
              <w:t>4,8,9-</w:t>
            </w:r>
            <w:r w:rsidRPr="00D31BAE">
              <w:lastRenderedPageBreak/>
              <w:t>сыныптар</w:t>
            </w:r>
            <w:r>
              <w:t>-</w:t>
            </w:r>
            <w:r w:rsidRPr="00D31BAE">
              <w:t>дағы функцион</w:t>
            </w:r>
            <w:r>
              <w:t>.с</w:t>
            </w:r>
            <w:r w:rsidRPr="00D31BAE">
              <w:t>ауат</w:t>
            </w:r>
            <w:r>
              <w:t>ты</w:t>
            </w:r>
            <w:r w:rsidRPr="00D31BAE">
              <w:t>лық деңгейі</w:t>
            </w:r>
          </w:p>
        </w:tc>
        <w:tc>
          <w:tcPr>
            <w:tcW w:w="708" w:type="dxa"/>
            <w:vAlign w:val="center"/>
          </w:tcPr>
          <w:p w:rsidR="005729FF" w:rsidRPr="00A03304" w:rsidRDefault="005729FF" w:rsidP="00EF6DF2">
            <w:pPr>
              <w:jc w:val="center"/>
            </w:pPr>
            <w:r w:rsidRPr="00A03304">
              <w:lastRenderedPageBreak/>
              <w:t>Фро</w:t>
            </w:r>
            <w:r w:rsidRPr="00A03304">
              <w:lastRenderedPageBreak/>
              <w:t>нталды</w:t>
            </w:r>
          </w:p>
        </w:tc>
        <w:tc>
          <w:tcPr>
            <w:tcW w:w="993" w:type="dxa"/>
            <w:vAlign w:val="center"/>
          </w:tcPr>
          <w:p w:rsidR="005729FF" w:rsidRPr="00A03304" w:rsidRDefault="005729FF" w:rsidP="00EF6DF2">
            <w:pPr>
              <w:jc w:val="center"/>
            </w:pPr>
            <w:r w:rsidRPr="00A03304">
              <w:lastRenderedPageBreak/>
              <w:t xml:space="preserve">Байқау </w:t>
            </w:r>
            <w:r w:rsidRPr="00A03304">
              <w:lastRenderedPageBreak/>
              <w:t>тестерінің монитрингі, нәтижелердің талдауы</w:t>
            </w:r>
          </w:p>
        </w:tc>
        <w:tc>
          <w:tcPr>
            <w:tcW w:w="1181" w:type="dxa"/>
            <w:vAlign w:val="center"/>
          </w:tcPr>
          <w:p w:rsidR="005729FF" w:rsidRPr="001C53F1" w:rsidRDefault="005729FF" w:rsidP="00EF6DF2">
            <w:pPr>
              <w:jc w:val="center"/>
            </w:pPr>
            <w:r>
              <w:lastRenderedPageBreak/>
              <w:t>Желтоқса</w:t>
            </w:r>
            <w:r>
              <w:lastRenderedPageBreak/>
              <w:t>н</w:t>
            </w:r>
          </w:p>
          <w:p w:rsidR="005729FF" w:rsidRPr="00A03304" w:rsidRDefault="005729FF" w:rsidP="00EF6DF2">
            <w:pPr>
              <w:jc w:val="center"/>
            </w:pPr>
          </w:p>
        </w:tc>
        <w:tc>
          <w:tcPr>
            <w:tcW w:w="945" w:type="dxa"/>
            <w:vAlign w:val="center"/>
          </w:tcPr>
          <w:p w:rsidR="005729FF" w:rsidRPr="00A9585A" w:rsidRDefault="005729FF" w:rsidP="00EF6DF2">
            <w:pPr>
              <w:pBdr>
                <w:top w:val="nil"/>
                <w:left w:val="nil"/>
                <w:bottom w:val="nil"/>
                <w:right w:val="nil"/>
                <w:between w:val="nil"/>
              </w:pBdr>
              <w:jc w:val="center"/>
            </w:pPr>
            <w:r>
              <w:lastRenderedPageBreak/>
              <w:t>ДО</w:t>
            </w:r>
          </w:p>
          <w:p w:rsidR="005729FF" w:rsidRPr="00A03304" w:rsidRDefault="005729FF" w:rsidP="00EF6DF2">
            <w:pPr>
              <w:pBdr>
                <w:top w:val="nil"/>
                <w:left w:val="nil"/>
                <w:bottom w:val="nil"/>
                <w:right w:val="nil"/>
                <w:between w:val="nil"/>
              </w:pBdr>
              <w:jc w:val="center"/>
            </w:pPr>
            <w:r w:rsidRPr="00A03304">
              <w:lastRenderedPageBreak/>
              <w:t>Пән мұғалімдері</w:t>
            </w:r>
          </w:p>
        </w:tc>
        <w:tc>
          <w:tcPr>
            <w:tcW w:w="709" w:type="dxa"/>
            <w:vAlign w:val="center"/>
          </w:tcPr>
          <w:p w:rsidR="005729FF" w:rsidRPr="003B493B" w:rsidRDefault="005729FF" w:rsidP="00EF6DF2">
            <w:pPr>
              <w:jc w:val="center"/>
            </w:pPr>
            <w:r>
              <w:lastRenderedPageBreak/>
              <w:t>ДО</w:t>
            </w:r>
            <w:r>
              <w:lastRenderedPageBreak/>
              <w:t>ЖО</w:t>
            </w:r>
          </w:p>
        </w:tc>
        <w:tc>
          <w:tcPr>
            <w:tcW w:w="992" w:type="dxa"/>
            <w:vAlign w:val="center"/>
          </w:tcPr>
          <w:p w:rsidR="005729FF" w:rsidRPr="003B493B" w:rsidRDefault="005729FF" w:rsidP="00EF6DF2">
            <w:pPr>
              <w:jc w:val="center"/>
            </w:pPr>
            <w:r>
              <w:lastRenderedPageBreak/>
              <w:t>Анықта</w:t>
            </w:r>
            <w:r>
              <w:lastRenderedPageBreak/>
              <w:t>ма</w:t>
            </w:r>
          </w:p>
        </w:tc>
        <w:tc>
          <w:tcPr>
            <w:tcW w:w="992" w:type="dxa"/>
            <w:vAlign w:val="center"/>
          </w:tcPr>
          <w:p w:rsidR="005729FF" w:rsidRPr="00A03304" w:rsidRDefault="005729FF" w:rsidP="00EF6DF2">
            <w:pPr>
              <w:jc w:val="center"/>
            </w:pPr>
            <w:r w:rsidRPr="00A03304">
              <w:lastRenderedPageBreak/>
              <w:t xml:space="preserve">Наурыз, </w:t>
            </w:r>
            <w:r w:rsidRPr="00A03304">
              <w:lastRenderedPageBreak/>
              <w:t>мамыр</w:t>
            </w:r>
          </w:p>
        </w:tc>
      </w:tr>
      <w:tr w:rsidR="005729FF" w:rsidRPr="00BC23FF" w:rsidTr="005729FF">
        <w:trPr>
          <w:trHeight w:val="409"/>
        </w:trPr>
        <w:tc>
          <w:tcPr>
            <w:tcW w:w="1559" w:type="dxa"/>
            <w:vAlign w:val="center"/>
          </w:tcPr>
          <w:p w:rsidR="005729FF" w:rsidRPr="001D266D" w:rsidRDefault="005729FF" w:rsidP="00EF6DF2">
            <w:pPr>
              <w:jc w:val="center"/>
            </w:pPr>
            <w:r w:rsidRPr="001D266D">
              <w:lastRenderedPageBreak/>
              <w:t>Білім берудің төменгі сапасын көрсететін сыныптармен жұмыс нәтижесі (7 және 9 сыныптар)</w:t>
            </w:r>
          </w:p>
        </w:tc>
        <w:tc>
          <w:tcPr>
            <w:tcW w:w="1559" w:type="dxa"/>
            <w:vAlign w:val="center"/>
          </w:tcPr>
          <w:p w:rsidR="005729FF" w:rsidRPr="001D266D" w:rsidRDefault="005729FF" w:rsidP="00EF6DF2">
            <w:pPr>
              <w:jc w:val="center"/>
            </w:pPr>
            <w:r w:rsidRPr="001D266D">
              <w:t>Білім беру сапасының төмен болу себебін жоюдың жолдарын тауып, мәселені шешу</w:t>
            </w:r>
          </w:p>
        </w:tc>
        <w:tc>
          <w:tcPr>
            <w:tcW w:w="993" w:type="dxa"/>
            <w:vAlign w:val="center"/>
          </w:tcPr>
          <w:p w:rsidR="005729FF" w:rsidRPr="001D266D" w:rsidRDefault="005729FF" w:rsidP="00EF6DF2">
            <w:pPr>
              <w:jc w:val="center"/>
            </w:pPr>
            <w:r w:rsidRPr="001D266D">
              <w:t>Білім сапасы, БЖБ,ТЖБ</w:t>
            </w:r>
          </w:p>
        </w:tc>
        <w:tc>
          <w:tcPr>
            <w:tcW w:w="708" w:type="dxa"/>
            <w:vAlign w:val="center"/>
          </w:tcPr>
          <w:p w:rsidR="005729FF" w:rsidRPr="001D266D" w:rsidRDefault="005729FF" w:rsidP="00EF6DF2">
            <w:pPr>
              <w:jc w:val="center"/>
            </w:pPr>
            <w:r w:rsidRPr="001D266D">
              <w:t>Тақырыптық</w:t>
            </w:r>
          </w:p>
        </w:tc>
        <w:tc>
          <w:tcPr>
            <w:tcW w:w="993" w:type="dxa"/>
            <w:vAlign w:val="center"/>
          </w:tcPr>
          <w:p w:rsidR="005729FF" w:rsidRPr="001D266D" w:rsidRDefault="005729FF" w:rsidP="00EF6DF2">
            <w:pPr>
              <w:jc w:val="center"/>
            </w:pPr>
            <w:r w:rsidRPr="001D266D">
              <w:t>Сауалнама талдау</w:t>
            </w:r>
          </w:p>
        </w:tc>
        <w:tc>
          <w:tcPr>
            <w:tcW w:w="1181" w:type="dxa"/>
            <w:vAlign w:val="center"/>
          </w:tcPr>
          <w:p w:rsidR="005729FF" w:rsidRPr="00BC0951" w:rsidRDefault="005729FF" w:rsidP="00EF6DF2">
            <w:pPr>
              <w:jc w:val="center"/>
            </w:pPr>
            <w:r w:rsidRPr="001D266D">
              <w:t>Желтоқсан</w:t>
            </w:r>
          </w:p>
        </w:tc>
        <w:tc>
          <w:tcPr>
            <w:tcW w:w="945" w:type="dxa"/>
            <w:vAlign w:val="center"/>
          </w:tcPr>
          <w:p w:rsidR="005729FF" w:rsidRPr="001D266D" w:rsidRDefault="005729FF" w:rsidP="00EF6DF2">
            <w:pPr>
              <w:pBdr>
                <w:top w:val="nil"/>
                <w:left w:val="nil"/>
                <w:bottom w:val="nil"/>
                <w:right w:val="nil"/>
                <w:between w:val="nil"/>
              </w:pBdr>
              <w:jc w:val="center"/>
            </w:pPr>
            <w:r w:rsidRPr="001D266D">
              <w:t>ДО,  ӘБЖ</w:t>
            </w:r>
          </w:p>
          <w:p w:rsidR="005729FF" w:rsidRPr="001D266D" w:rsidRDefault="005729FF" w:rsidP="00EF6DF2">
            <w:pPr>
              <w:pBdr>
                <w:top w:val="nil"/>
                <w:left w:val="nil"/>
                <w:bottom w:val="nil"/>
                <w:right w:val="nil"/>
                <w:between w:val="nil"/>
              </w:pBdr>
              <w:jc w:val="center"/>
            </w:pPr>
            <w:r w:rsidRPr="001D266D">
              <w:t>Психолог</w:t>
            </w:r>
          </w:p>
        </w:tc>
        <w:tc>
          <w:tcPr>
            <w:tcW w:w="709" w:type="dxa"/>
            <w:vAlign w:val="center"/>
          </w:tcPr>
          <w:p w:rsidR="005729FF" w:rsidRPr="001D266D" w:rsidRDefault="005729FF" w:rsidP="00EF6DF2">
            <w:pPr>
              <w:jc w:val="center"/>
            </w:pPr>
            <w:r w:rsidRPr="001D266D">
              <w:t>ӘКО</w:t>
            </w:r>
          </w:p>
        </w:tc>
        <w:tc>
          <w:tcPr>
            <w:tcW w:w="992" w:type="dxa"/>
            <w:vAlign w:val="center"/>
          </w:tcPr>
          <w:p w:rsidR="005729FF" w:rsidRPr="001D266D" w:rsidRDefault="005729FF" w:rsidP="00EF6DF2">
            <w:pPr>
              <w:jc w:val="center"/>
            </w:pPr>
            <w:r w:rsidRPr="001D266D">
              <w:t>Анықтама</w:t>
            </w:r>
          </w:p>
        </w:tc>
        <w:tc>
          <w:tcPr>
            <w:tcW w:w="992" w:type="dxa"/>
            <w:vAlign w:val="center"/>
          </w:tcPr>
          <w:p w:rsidR="005729FF" w:rsidRPr="001D266D" w:rsidRDefault="005729FF" w:rsidP="00EF6DF2">
            <w:pPr>
              <w:pBdr>
                <w:top w:val="nil"/>
                <w:left w:val="nil"/>
                <w:bottom w:val="nil"/>
                <w:right w:val="nil"/>
                <w:between w:val="nil"/>
              </w:pBdr>
              <w:jc w:val="center"/>
            </w:pPr>
            <w:r w:rsidRPr="001D266D">
              <w:t>наурыз</w:t>
            </w:r>
          </w:p>
        </w:tc>
      </w:tr>
      <w:tr w:rsidR="005729FF" w:rsidRPr="00BC23FF" w:rsidTr="005729FF">
        <w:trPr>
          <w:trHeight w:val="30"/>
        </w:trPr>
        <w:tc>
          <w:tcPr>
            <w:tcW w:w="1559" w:type="dxa"/>
            <w:vAlign w:val="center"/>
          </w:tcPr>
          <w:p w:rsidR="005729FF" w:rsidRPr="001C53F1" w:rsidRDefault="005729FF" w:rsidP="00EF6DF2">
            <w:pPr>
              <w:jc w:val="center"/>
            </w:pPr>
            <w:r w:rsidRPr="001C53F1">
              <w:t>Өткізілген БЖБ,ТЖБ қорытындылары бойынша талдау жұмыстары</w:t>
            </w:r>
          </w:p>
        </w:tc>
        <w:tc>
          <w:tcPr>
            <w:tcW w:w="1559" w:type="dxa"/>
            <w:vAlign w:val="center"/>
          </w:tcPr>
          <w:p w:rsidR="005729FF" w:rsidRPr="001C53F1" w:rsidRDefault="005729FF" w:rsidP="00EF6DF2">
            <w:pPr>
              <w:jc w:val="center"/>
            </w:pPr>
            <w:r w:rsidRPr="001C53F1">
              <w:t>БЖБ,ТЖБ қорытындыларының сапалы талдауын білімдегі олқылықтарды толтыру жұмыстарын жақсартуға қолдану</w:t>
            </w:r>
          </w:p>
        </w:tc>
        <w:tc>
          <w:tcPr>
            <w:tcW w:w="993" w:type="dxa"/>
            <w:vAlign w:val="center"/>
          </w:tcPr>
          <w:p w:rsidR="005729FF" w:rsidRPr="001C53F1" w:rsidRDefault="005729FF" w:rsidP="00EF6DF2">
            <w:pPr>
              <w:jc w:val="center"/>
            </w:pPr>
            <w:r w:rsidRPr="001C53F1">
              <w:t>Пән мұғалімдерінің талдаулары</w:t>
            </w:r>
          </w:p>
        </w:tc>
        <w:tc>
          <w:tcPr>
            <w:tcW w:w="708" w:type="dxa"/>
            <w:vAlign w:val="center"/>
          </w:tcPr>
          <w:p w:rsidR="005729FF" w:rsidRPr="001C53F1" w:rsidRDefault="005729FF" w:rsidP="00EF6DF2">
            <w:pPr>
              <w:jc w:val="center"/>
            </w:pPr>
            <w:r w:rsidRPr="001C53F1">
              <w:t>Тақырыптық</w:t>
            </w:r>
          </w:p>
        </w:tc>
        <w:tc>
          <w:tcPr>
            <w:tcW w:w="993" w:type="dxa"/>
            <w:vAlign w:val="center"/>
          </w:tcPr>
          <w:p w:rsidR="005729FF" w:rsidRPr="001C53F1" w:rsidRDefault="005729FF" w:rsidP="00EF6DF2">
            <w:pPr>
              <w:jc w:val="center"/>
            </w:pPr>
            <w:r w:rsidRPr="001C53F1">
              <w:t>Электронды журнал, талдау</w:t>
            </w:r>
          </w:p>
        </w:tc>
        <w:tc>
          <w:tcPr>
            <w:tcW w:w="1181" w:type="dxa"/>
            <w:vAlign w:val="center"/>
          </w:tcPr>
          <w:p w:rsidR="005729FF" w:rsidRPr="001D266D" w:rsidRDefault="005729FF" w:rsidP="00EF6DF2">
            <w:pPr>
              <w:jc w:val="center"/>
            </w:pPr>
            <w:r>
              <w:t>Желтоқсан</w:t>
            </w:r>
          </w:p>
        </w:tc>
        <w:tc>
          <w:tcPr>
            <w:tcW w:w="945" w:type="dxa"/>
            <w:vAlign w:val="center"/>
          </w:tcPr>
          <w:p w:rsidR="005729FF" w:rsidRPr="001C53F1" w:rsidRDefault="005729FF" w:rsidP="00EF6DF2">
            <w:pPr>
              <w:pBdr>
                <w:top w:val="nil"/>
                <w:left w:val="nil"/>
                <w:bottom w:val="nil"/>
                <w:right w:val="nil"/>
                <w:between w:val="nil"/>
              </w:pBdr>
              <w:jc w:val="center"/>
            </w:pPr>
            <w:r>
              <w:t xml:space="preserve">ДО, </w:t>
            </w:r>
            <w:r w:rsidRPr="001C53F1">
              <w:t xml:space="preserve"> пән мұғалімдері</w:t>
            </w:r>
          </w:p>
        </w:tc>
        <w:tc>
          <w:tcPr>
            <w:tcW w:w="709" w:type="dxa"/>
            <w:vAlign w:val="center"/>
          </w:tcPr>
          <w:p w:rsidR="005729FF" w:rsidRPr="00A9585A" w:rsidRDefault="005729FF" w:rsidP="00EF6DF2">
            <w:pPr>
              <w:jc w:val="center"/>
            </w:pPr>
            <w:r>
              <w:t>Педкеңес</w:t>
            </w:r>
          </w:p>
        </w:tc>
        <w:tc>
          <w:tcPr>
            <w:tcW w:w="992" w:type="dxa"/>
            <w:vAlign w:val="center"/>
          </w:tcPr>
          <w:p w:rsidR="005729FF" w:rsidRPr="003B493B" w:rsidRDefault="005729FF" w:rsidP="00EF6DF2">
            <w:pPr>
              <w:jc w:val="center"/>
            </w:pPr>
            <w:r>
              <w:t>Анықтама</w:t>
            </w:r>
          </w:p>
        </w:tc>
        <w:tc>
          <w:tcPr>
            <w:tcW w:w="992" w:type="dxa"/>
            <w:vAlign w:val="center"/>
          </w:tcPr>
          <w:p w:rsidR="005729FF" w:rsidRDefault="005729FF" w:rsidP="00EF6DF2">
            <w:pPr>
              <w:jc w:val="center"/>
            </w:pPr>
            <w:r>
              <w:t>Н</w:t>
            </w:r>
            <w:r w:rsidRPr="00A03304">
              <w:t xml:space="preserve">аурыз, </w:t>
            </w:r>
            <w:r>
              <w:t>М</w:t>
            </w:r>
            <w:r w:rsidRPr="00A03304">
              <w:t>амыр</w:t>
            </w:r>
          </w:p>
        </w:tc>
      </w:tr>
      <w:tr w:rsidR="005729FF" w:rsidRPr="00DE568F" w:rsidTr="005729FF">
        <w:trPr>
          <w:trHeight w:val="30"/>
        </w:trPr>
        <w:tc>
          <w:tcPr>
            <w:tcW w:w="10631" w:type="dxa"/>
            <w:gridSpan w:val="10"/>
            <w:vAlign w:val="center"/>
          </w:tcPr>
          <w:p w:rsidR="005729FF" w:rsidRPr="008B2105" w:rsidRDefault="005729FF" w:rsidP="00EF6DF2">
            <w:pPr>
              <w:jc w:val="center"/>
              <w:rPr>
                <w:b/>
                <w:sz w:val="24"/>
                <w:szCs w:val="28"/>
              </w:rPr>
            </w:pPr>
            <w:r w:rsidRPr="008B2105">
              <w:rPr>
                <w:b/>
                <w:sz w:val="24"/>
                <w:szCs w:val="28"/>
              </w:rPr>
              <w:t>V. МҰҒАЛІМНІҢ ШЕБЕРЛІК ЖӘНЕ ӘДІСТЕМЕЛІК ДАЙЫНДЫҚ ЖАҒДАЙЫНЫҢ ДЕҢГЕЙІН БАҚЫЛАУ</w:t>
            </w:r>
          </w:p>
        </w:tc>
      </w:tr>
      <w:tr w:rsidR="005729FF" w:rsidRPr="003522A7" w:rsidTr="005729FF">
        <w:trPr>
          <w:cantSplit/>
          <w:trHeight w:val="1134"/>
        </w:trPr>
        <w:tc>
          <w:tcPr>
            <w:tcW w:w="1559" w:type="dxa"/>
            <w:vAlign w:val="center"/>
          </w:tcPr>
          <w:p w:rsidR="005729FF" w:rsidRPr="00C5420C" w:rsidRDefault="005729FF" w:rsidP="00EF6DF2">
            <w:pPr>
              <w:pBdr>
                <w:top w:val="nil"/>
                <w:left w:val="nil"/>
                <w:bottom w:val="nil"/>
                <w:right w:val="nil"/>
                <w:between w:val="nil"/>
              </w:pBdr>
              <w:jc w:val="both"/>
              <w:rPr>
                <w:color w:val="000000"/>
              </w:rPr>
            </w:pPr>
            <w:r w:rsidRPr="00C5420C">
              <w:rPr>
                <w:color w:val="000000"/>
              </w:rPr>
              <w:t>LSШығармашылық топ жұмыстары.  Мектептегі жобалар</w:t>
            </w:r>
          </w:p>
        </w:tc>
        <w:tc>
          <w:tcPr>
            <w:tcW w:w="1559" w:type="dxa"/>
            <w:vAlign w:val="center"/>
          </w:tcPr>
          <w:p w:rsidR="005729FF" w:rsidRPr="00C5420C" w:rsidRDefault="005729FF" w:rsidP="00EF6DF2">
            <w:pPr>
              <w:pBdr>
                <w:top w:val="nil"/>
                <w:left w:val="nil"/>
                <w:bottom w:val="nil"/>
                <w:right w:val="nil"/>
                <w:between w:val="nil"/>
              </w:pBdr>
              <w:jc w:val="both"/>
              <w:rPr>
                <w:color w:val="000000"/>
              </w:rPr>
            </w:pPr>
            <w:r w:rsidRPr="00C5420C">
              <w:rPr>
                <w:color w:val="000000"/>
              </w:rPr>
              <w:t>Шығармашы</w:t>
            </w:r>
          </w:p>
          <w:p w:rsidR="005729FF" w:rsidRPr="00C5420C" w:rsidRDefault="005729FF" w:rsidP="00EF6DF2">
            <w:pPr>
              <w:pBdr>
                <w:top w:val="nil"/>
                <w:left w:val="nil"/>
                <w:bottom w:val="nil"/>
                <w:right w:val="nil"/>
                <w:between w:val="nil"/>
              </w:pBdr>
              <w:jc w:val="both"/>
              <w:rPr>
                <w:color w:val="000000"/>
              </w:rPr>
            </w:pPr>
            <w:r w:rsidRPr="00C5420C">
              <w:rPr>
                <w:color w:val="000000"/>
              </w:rPr>
              <w:t xml:space="preserve">лық топтардың жұмысының тиімділігін зерделеу </w:t>
            </w:r>
          </w:p>
        </w:tc>
        <w:tc>
          <w:tcPr>
            <w:tcW w:w="993" w:type="dxa"/>
            <w:vAlign w:val="center"/>
          </w:tcPr>
          <w:p w:rsidR="005729FF" w:rsidRPr="00C5420C" w:rsidRDefault="005729FF" w:rsidP="00EF6DF2">
            <w:pPr>
              <w:pBdr>
                <w:top w:val="nil"/>
                <w:left w:val="nil"/>
                <w:bottom w:val="nil"/>
                <w:right w:val="nil"/>
                <w:between w:val="nil"/>
              </w:pBdr>
              <w:jc w:val="both"/>
              <w:rPr>
                <w:color w:val="000000"/>
              </w:rPr>
            </w:pPr>
            <w:r w:rsidRPr="00C5420C">
              <w:rPr>
                <w:color w:val="000000"/>
              </w:rPr>
              <w:t>Зерттеу қызметін қолдау бойынша шығарма</w:t>
            </w:r>
            <w:r>
              <w:rPr>
                <w:color w:val="000000"/>
              </w:rPr>
              <w:t>-</w:t>
            </w:r>
            <w:r w:rsidRPr="00C5420C">
              <w:rPr>
                <w:color w:val="000000"/>
              </w:rPr>
              <w:t xml:space="preserve">шылық топтың жұмысы </w:t>
            </w:r>
          </w:p>
        </w:tc>
        <w:tc>
          <w:tcPr>
            <w:tcW w:w="708" w:type="dxa"/>
            <w:vAlign w:val="center"/>
          </w:tcPr>
          <w:p w:rsidR="005729FF" w:rsidRPr="00C5420C" w:rsidRDefault="005729FF" w:rsidP="00EF6DF2">
            <w:pPr>
              <w:pBdr>
                <w:top w:val="nil"/>
                <w:left w:val="nil"/>
                <w:bottom w:val="nil"/>
                <w:right w:val="nil"/>
                <w:between w:val="nil"/>
              </w:pBdr>
              <w:jc w:val="both"/>
              <w:rPr>
                <w:color w:val="000000"/>
              </w:rPr>
            </w:pPr>
            <w:r w:rsidRPr="00C5420C">
              <w:rPr>
                <w:color w:val="000000"/>
              </w:rPr>
              <w:t>Тақырыптық</w:t>
            </w:r>
          </w:p>
        </w:tc>
        <w:tc>
          <w:tcPr>
            <w:tcW w:w="993" w:type="dxa"/>
            <w:vAlign w:val="center"/>
          </w:tcPr>
          <w:p w:rsidR="005729FF" w:rsidRPr="00C5420C" w:rsidRDefault="005729FF" w:rsidP="00EF6DF2">
            <w:pPr>
              <w:pBdr>
                <w:top w:val="nil"/>
                <w:left w:val="nil"/>
                <w:bottom w:val="nil"/>
                <w:right w:val="nil"/>
                <w:between w:val="nil"/>
              </w:pBdr>
              <w:jc w:val="both"/>
              <w:rPr>
                <w:color w:val="000000"/>
              </w:rPr>
            </w:pPr>
            <w:r w:rsidRPr="00C5420C">
              <w:rPr>
                <w:color w:val="000000"/>
              </w:rPr>
              <w:t>Шығармашылық топтардың әдістемелік өнімдерінің</w:t>
            </w:r>
          </w:p>
          <w:p w:rsidR="005729FF" w:rsidRPr="00C5420C" w:rsidRDefault="005729FF" w:rsidP="00EF6DF2">
            <w:pPr>
              <w:pBdr>
                <w:top w:val="nil"/>
                <w:left w:val="nil"/>
                <w:bottom w:val="nil"/>
                <w:right w:val="nil"/>
                <w:between w:val="nil"/>
              </w:pBdr>
              <w:jc w:val="both"/>
              <w:rPr>
                <w:color w:val="000000"/>
              </w:rPr>
            </w:pPr>
            <w:r w:rsidRPr="00C5420C">
              <w:rPr>
                <w:color w:val="000000"/>
              </w:rPr>
              <w:t xml:space="preserve">Мониторингі  </w:t>
            </w:r>
          </w:p>
        </w:tc>
        <w:tc>
          <w:tcPr>
            <w:tcW w:w="1181" w:type="dxa"/>
            <w:vAlign w:val="center"/>
          </w:tcPr>
          <w:p w:rsidR="005729FF" w:rsidRPr="00C5420C" w:rsidRDefault="005729FF" w:rsidP="00EF6DF2">
            <w:pPr>
              <w:pBdr>
                <w:top w:val="nil"/>
                <w:left w:val="nil"/>
                <w:bottom w:val="nil"/>
                <w:right w:val="nil"/>
                <w:between w:val="nil"/>
              </w:pBdr>
              <w:jc w:val="both"/>
              <w:rPr>
                <w:color w:val="000000"/>
              </w:rPr>
            </w:pPr>
            <w:r w:rsidRPr="00C5420C">
              <w:rPr>
                <w:color w:val="000000"/>
              </w:rPr>
              <w:t>Желтоқсан</w:t>
            </w:r>
          </w:p>
          <w:p w:rsidR="005729FF" w:rsidRPr="00C5420C" w:rsidRDefault="005729FF" w:rsidP="00EF6DF2">
            <w:pPr>
              <w:pBdr>
                <w:top w:val="nil"/>
                <w:left w:val="nil"/>
                <w:bottom w:val="nil"/>
                <w:right w:val="nil"/>
                <w:between w:val="nil"/>
              </w:pBdr>
              <w:jc w:val="both"/>
              <w:rPr>
                <w:color w:val="000000"/>
              </w:rPr>
            </w:pPr>
          </w:p>
        </w:tc>
        <w:tc>
          <w:tcPr>
            <w:tcW w:w="945" w:type="dxa"/>
            <w:vAlign w:val="center"/>
          </w:tcPr>
          <w:p w:rsidR="005729FF" w:rsidRPr="00C5420C" w:rsidRDefault="005729FF" w:rsidP="00EF6DF2">
            <w:pPr>
              <w:pBdr>
                <w:top w:val="nil"/>
                <w:left w:val="nil"/>
                <w:bottom w:val="nil"/>
                <w:right w:val="nil"/>
                <w:between w:val="nil"/>
              </w:pBdr>
              <w:jc w:val="both"/>
              <w:rPr>
                <w:color w:val="000000"/>
              </w:rPr>
            </w:pPr>
            <w:r>
              <w:rPr>
                <w:color w:val="000000"/>
              </w:rPr>
              <w:t>ДОІЖО</w:t>
            </w:r>
          </w:p>
        </w:tc>
        <w:tc>
          <w:tcPr>
            <w:tcW w:w="709" w:type="dxa"/>
            <w:vAlign w:val="center"/>
          </w:tcPr>
          <w:p w:rsidR="005729FF" w:rsidRPr="00C5420C" w:rsidRDefault="005729FF" w:rsidP="00EF6DF2">
            <w:pPr>
              <w:pBdr>
                <w:top w:val="nil"/>
                <w:left w:val="nil"/>
                <w:bottom w:val="nil"/>
                <w:right w:val="nil"/>
                <w:between w:val="nil"/>
              </w:pBdr>
              <w:jc w:val="both"/>
              <w:rPr>
                <w:color w:val="000000"/>
              </w:rPr>
            </w:pPr>
            <w:r>
              <w:rPr>
                <w:color w:val="000000"/>
              </w:rPr>
              <w:t>ДЖК</w:t>
            </w:r>
          </w:p>
        </w:tc>
        <w:tc>
          <w:tcPr>
            <w:tcW w:w="992" w:type="dxa"/>
            <w:vAlign w:val="center"/>
          </w:tcPr>
          <w:p w:rsidR="005729FF" w:rsidRPr="00C5420C" w:rsidRDefault="005729FF" w:rsidP="00EF6DF2">
            <w:pPr>
              <w:pBdr>
                <w:top w:val="nil"/>
                <w:left w:val="nil"/>
                <w:bottom w:val="nil"/>
                <w:right w:val="nil"/>
                <w:between w:val="nil"/>
              </w:pBdr>
              <w:shd w:val="clear" w:color="auto" w:fill="FFFFFF"/>
              <w:jc w:val="both"/>
            </w:pPr>
            <w:r>
              <w:t xml:space="preserve">Хаттама </w:t>
            </w:r>
          </w:p>
        </w:tc>
        <w:tc>
          <w:tcPr>
            <w:tcW w:w="992" w:type="dxa"/>
            <w:vAlign w:val="center"/>
          </w:tcPr>
          <w:p w:rsidR="005729FF" w:rsidRPr="00C5420C" w:rsidRDefault="005729FF" w:rsidP="00EF6DF2">
            <w:pPr>
              <w:pBdr>
                <w:top w:val="nil"/>
                <w:left w:val="nil"/>
                <w:bottom w:val="nil"/>
                <w:right w:val="nil"/>
                <w:between w:val="nil"/>
              </w:pBdr>
              <w:jc w:val="both"/>
              <w:rPr>
                <w:color w:val="000000"/>
              </w:rPr>
            </w:pPr>
            <w:r w:rsidRPr="00C5420C">
              <w:rPr>
                <w:color w:val="000000"/>
              </w:rPr>
              <w:t xml:space="preserve">Ақпан Сәуір Мамыр </w:t>
            </w:r>
          </w:p>
        </w:tc>
      </w:tr>
      <w:tr w:rsidR="005729FF" w:rsidRPr="005D6199" w:rsidTr="005729FF">
        <w:trPr>
          <w:trHeight w:val="30"/>
        </w:trPr>
        <w:tc>
          <w:tcPr>
            <w:tcW w:w="10631" w:type="dxa"/>
            <w:gridSpan w:val="10"/>
            <w:vAlign w:val="center"/>
          </w:tcPr>
          <w:p w:rsidR="005729FF" w:rsidRPr="005D6199" w:rsidRDefault="005729FF" w:rsidP="00EF6DF2">
            <w:pPr>
              <w:jc w:val="center"/>
              <w:rPr>
                <w:b/>
                <w:sz w:val="24"/>
                <w:szCs w:val="28"/>
                <w:highlight w:val="magenta"/>
              </w:rPr>
            </w:pPr>
            <w:r w:rsidRPr="005D6199">
              <w:rPr>
                <w:b/>
                <w:sz w:val="24"/>
                <w:szCs w:val="28"/>
              </w:rPr>
              <w:t>VІ. ТӘРБИЕ ПРОЦЕСІНІҢ, ӨТКІЗІЛГЕН ІС –ШАРАЛАРДЫҢ САПАСЫН БАҚЫЛАУ</w:t>
            </w:r>
          </w:p>
        </w:tc>
      </w:tr>
      <w:tr w:rsidR="005729FF" w:rsidRPr="005D6199" w:rsidTr="005729FF">
        <w:trPr>
          <w:trHeight w:val="30"/>
        </w:trPr>
        <w:tc>
          <w:tcPr>
            <w:tcW w:w="1559" w:type="dxa"/>
          </w:tcPr>
          <w:p w:rsidR="005729FF" w:rsidRDefault="005729FF" w:rsidP="00EF6DF2">
            <w:pPr>
              <w:jc w:val="both"/>
            </w:pPr>
            <w:r w:rsidRPr="00F035A8">
              <w:t>Мектептің отбасымен өзара әрекеттесуі</w:t>
            </w:r>
          </w:p>
          <w:p w:rsidR="005729FF" w:rsidRPr="006A09C7" w:rsidRDefault="005729FF" w:rsidP="00EF6DF2">
            <w:pPr>
              <w:jc w:val="both"/>
              <w:rPr>
                <w:color w:val="000000" w:themeColor="text1"/>
              </w:rPr>
            </w:pPr>
          </w:p>
        </w:tc>
        <w:tc>
          <w:tcPr>
            <w:tcW w:w="1559" w:type="dxa"/>
          </w:tcPr>
          <w:p w:rsidR="005729FF" w:rsidRPr="006A09C7" w:rsidRDefault="005729FF" w:rsidP="00EF6DF2">
            <w:pPr>
              <w:jc w:val="both"/>
              <w:rPr>
                <w:color w:val="000000" w:themeColor="text1"/>
              </w:rPr>
            </w:pPr>
            <w:r w:rsidRPr="00F035A8">
              <w:t>Отбасы мен мектеп арасындағы байланысты қадағалау</w:t>
            </w:r>
          </w:p>
        </w:tc>
        <w:tc>
          <w:tcPr>
            <w:tcW w:w="993" w:type="dxa"/>
          </w:tcPr>
          <w:p w:rsidR="005729FF" w:rsidRPr="006A09C7" w:rsidRDefault="005729FF" w:rsidP="00EF6DF2">
            <w:pPr>
              <w:jc w:val="both"/>
              <w:rPr>
                <w:color w:val="000000" w:themeColor="text1"/>
              </w:rPr>
            </w:pPr>
            <w:r w:rsidRPr="00F035A8">
              <w:t>Ата-аналармен жұмыс</w:t>
            </w:r>
          </w:p>
        </w:tc>
        <w:tc>
          <w:tcPr>
            <w:tcW w:w="708" w:type="dxa"/>
          </w:tcPr>
          <w:p w:rsidR="005729FF" w:rsidRPr="006A09C7" w:rsidRDefault="005729FF" w:rsidP="00EF6DF2">
            <w:pPr>
              <w:jc w:val="both"/>
              <w:rPr>
                <w:color w:val="000000" w:themeColor="text1"/>
              </w:rPr>
            </w:pPr>
            <w:r w:rsidRPr="00F035A8">
              <w:t>Тақырыптық</w:t>
            </w:r>
          </w:p>
        </w:tc>
        <w:tc>
          <w:tcPr>
            <w:tcW w:w="993" w:type="dxa"/>
          </w:tcPr>
          <w:p w:rsidR="005729FF" w:rsidRPr="006A09C7" w:rsidRDefault="005729FF" w:rsidP="00EF6DF2">
            <w:pPr>
              <w:jc w:val="both"/>
              <w:rPr>
                <w:color w:val="000000" w:themeColor="text1"/>
              </w:rPr>
            </w:pPr>
            <w:r w:rsidRPr="00F035A8">
              <w:t>сауалнамалар, сұқбаттасу</w:t>
            </w:r>
          </w:p>
        </w:tc>
        <w:tc>
          <w:tcPr>
            <w:tcW w:w="1181" w:type="dxa"/>
            <w:vAlign w:val="center"/>
          </w:tcPr>
          <w:p w:rsidR="005729FF" w:rsidRPr="00414E9C" w:rsidRDefault="005729FF" w:rsidP="00EF6DF2">
            <w:pPr>
              <w:jc w:val="center"/>
              <w:rPr>
                <w:color w:val="000000" w:themeColor="text1"/>
              </w:rPr>
            </w:pPr>
            <w:r>
              <w:t>Желтоқсан</w:t>
            </w:r>
          </w:p>
        </w:tc>
        <w:tc>
          <w:tcPr>
            <w:tcW w:w="945" w:type="dxa"/>
            <w:vAlign w:val="center"/>
          </w:tcPr>
          <w:p w:rsidR="005729FF" w:rsidRPr="006A09C7" w:rsidRDefault="005729FF" w:rsidP="00EF6DF2">
            <w:pPr>
              <w:jc w:val="center"/>
              <w:rPr>
                <w:color w:val="000000" w:themeColor="text1"/>
              </w:rPr>
            </w:pPr>
            <w:r w:rsidRPr="00F035A8">
              <w:t>ДТІЖО</w:t>
            </w:r>
          </w:p>
        </w:tc>
        <w:tc>
          <w:tcPr>
            <w:tcW w:w="709" w:type="dxa"/>
            <w:vAlign w:val="center"/>
          </w:tcPr>
          <w:p w:rsidR="005729FF" w:rsidRPr="006A09C7" w:rsidRDefault="005729FF" w:rsidP="00EF6DF2">
            <w:pPr>
              <w:jc w:val="center"/>
              <w:rPr>
                <w:color w:val="000000" w:themeColor="text1"/>
              </w:rPr>
            </w:pPr>
            <w:r w:rsidRPr="00F035A8">
              <w:t>СЖО</w:t>
            </w:r>
          </w:p>
        </w:tc>
        <w:tc>
          <w:tcPr>
            <w:tcW w:w="992" w:type="dxa"/>
            <w:vAlign w:val="center"/>
          </w:tcPr>
          <w:p w:rsidR="005729FF" w:rsidRPr="006A09C7" w:rsidRDefault="005729FF" w:rsidP="00EF6DF2">
            <w:pPr>
              <w:jc w:val="center"/>
              <w:rPr>
                <w:color w:val="000000" w:themeColor="text1"/>
              </w:rPr>
            </w:pPr>
            <w:r>
              <w:rPr>
                <w:color w:val="000000" w:themeColor="text1"/>
              </w:rPr>
              <w:t>Хаттама</w:t>
            </w:r>
          </w:p>
        </w:tc>
        <w:tc>
          <w:tcPr>
            <w:tcW w:w="992" w:type="dxa"/>
            <w:vAlign w:val="center"/>
          </w:tcPr>
          <w:p w:rsidR="005729FF" w:rsidRPr="004031E0" w:rsidRDefault="005729FF" w:rsidP="00EF6DF2">
            <w:pPr>
              <w:jc w:val="center"/>
              <w:rPr>
                <w:color w:val="000000" w:themeColor="text1"/>
              </w:rPr>
            </w:pPr>
            <w:r>
              <w:t>Сәуір</w:t>
            </w:r>
          </w:p>
        </w:tc>
      </w:tr>
      <w:tr w:rsidR="005729FF" w:rsidRPr="005D6199" w:rsidTr="005729FF">
        <w:trPr>
          <w:trHeight w:val="30"/>
        </w:trPr>
        <w:tc>
          <w:tcPr>
            <w:tcW w:w="1559" w:type="dxa"/>
          </w:tcPr>
          <w:p w:rsidR="005729FF" w:rsidRPr="00F035A8" w:rsidRDefault="005729FF" w:rsidP="00EF6DF2">
            <w:pPr>
              <w:jc w:val="both"/>
            </w:pPr>
            <w:r>
              <w:t>Отбасы құндылықтарын дәріптеу мақсатындағы «Даналық клубының жұмысын» ұйымдастыру</w:t>
            </w:r>
          </w:p>
        </w:tc>
        <w:tc>
          <w:tcPr>
            <w:tcW w:w="1559" w:type="dxa"/>
          </w:tcPr>
          <w:p w:rsidR="005729FF" w:rsidRPr="00F035A8" w:rsidRDefault="005729FF" w:rsidP="00EF6DF2">
            <w:pPr>
              <w:jc w:val="both"/>
            </w:pPr>
            <w:r w:rsidRPr="00F035A8">
              <w:t xml:space="preserve">Отбасы мен мектеп арасындағы байланысты </w:t>
            </w:r>
            <w:r>
              <w:t xml:space="preserve">нығайту; </w:t>
            </w:r>
          </w:p>
        </w:tc>
        <w:tc>
          <w:tcPr>
            <w:tcW w:w="993" w:type="dxa"/>
          </w:tcPr>
          <w:p w:rsidR="005729FF" w:rsidRPr="00547257" w:rsidRDefault="005729FF" w:rsidP="00EF6DF2">
            <w:pPr>
              <w:jc w:val="both"/>
            </w:pPr>
            <w:r w:rsidRPr="00F035A8">
              <w:t>1-11сыныптар</w:t>
            </w:r>
          </w:p>
        </w:tc>
        <w:tc>
          <w:tcPr>
            <w:tcW w:w="708" w:type="dxa"/>
          </w:tcPr>
          <w:p w:rsidR="005729FF" w:rsidRPr="00F035A8" w:rsidRDefault="005729FF" w:rsidP="00EF6DF2">
            <w:pPr>
              <w:jc w:val="both"/>
            </w:pPr>
            <w:r w:rsidRPr="00F035A8">
              <w:t>Фронталды</w:t>
            </w:r>
          </w:p>
        </w:tc>
        <w:tc>
          <w:tcPr>
            <w:tcW w:w="993" w:type="dxa"/>
          </w:tcPr>
          <w:p w:rsidR="005729FF" w:rsidRDefault="005729FF" w:rsidP="00EF6DF2">
            <w:pPr>
              <w:jc w:val="both"/>
            </w:pPr>
            <w:r>
              <w:t xml:space="preserve">Кездесулер ұйымдастыру. </w:t>
            </w:r>
          </w:p>
          <w:p w:rsidR="005729FF" w:rsidRPr="00F035A8" w:rsidRDefault="005729FF" w:rsidP="00EF6DF2">
            <w:pPr>
              <w:jc w:val="both"/>
            </w:pPr>
            <w:r>
              <w:t>Пікірталас алаңдарын ұйымдастыру</w:t>
            </w:r>
          </w:p>
        </w:tc>
        <w:tc>
          <w:tcPr>
            <w:tcW w:w="1181" w:type="dxa"/>
            <w:vAlign w:val="center"/>
          </w:tcPr>
          <w:p w:rsidR="005729FF" w:rsidRPr="00F035A8" w:rsidRDefault="005729FF" w:rsidP="00EF6DF2">
            <w:pPr>
              <w:jc w:val="center"/>
            </w:pPr>
            <w:r>
              <w:t>Желтоқсан</w:t>
            </w:r>
          </w:p>
        </w:tc>
        <w:tc>
          <w:tcPr>
            <w:tcW w:w="945" w:type="dxa"/>
            <w:vAlign w:val="center"/>
          </w:tcPr>
          <w:p w:rsidR="005729FF" w:rsidRPr="00F035A8" w:rsidRDefault="005729FF" w:rsidP="00EF6DF2">
            <w:pPr>
              <w:jc w:val="center"/>
            </w:pPr>
            <w:r>
              <w:t>ДТІЖО</w:t>
            </w:r>
          </w:p>
        </w:tc>
        <w:tc>
          <w:tcPr>
            <w:tcW w:w="709" w:type="dxa"/>
            <w:vAlign w:val="center"/>
          </w:tcPr>
          <w:p w:rsidR="005729FF" w:rsidRPr="00F035A8" w:rsidRDefault="005729FF" w:rsidP="00EF6DF2">
            <w:pPr>
              <w:jc w:val="center"/>
            </w:pPr>
            <w:r>
              <w:t>ДЖК</w:t>
            </w:r>
          </w:p>
        </w:tc>
        <w:tc>
          <w:tcPr>
            <w:tcW w:w="992" w:type="dxa"/>
            <w:vAlign w:val="center"/>
          </w:tcPr>
          <w:p w:rsidR="005729FF" w:rsidRPr="00F035A8" w:rsidRDefault="005729FF" w:rsidP="00EF6DF2">
            <w:pPr>
              <w:jc w:val="center"/>
            </w:pPr>
            <w:r>
              <w:t>Анықтама</w:t>
            </w:r>
          </w:p>
        </w:tc>
        <w:tc>
          <w:tcPr>
            <w:tcW w:w="992" w:type="dxa"/>
            <w:vAlign w:val="center"/>
          </w:tcPr>
          <w:p w:rsidR="005729FF" w:rsidRPr="00F035A8" w:rsidRDefault="005729FF" w:rsidP="00EF6DF2">
            <w:pPr>
              <w:jc w:val="center"/>
            </w:pPr>
            <w:r>
              <w:t>Мамыр</w:t>
            </w:r>
          </w:p>
        </w:tc>
      </w:tr>
      <w:tr w:rsidR="005729FF" w:rsidRPr="005D6199" w:rsidTr="005729FF">
        <w:trPr>
          <w:trHeight w:val="30"/>
        </w:trPr>
        <w:tc>
          <w:tcPr>
            <w:tcW w:w="1559" w:type="dxa"/>
          </w:tcPr>
          <w:p w:rsidR="005729FF" w:rsidRPr="00F035A8" w:rsidRDefault="005729FF" w:rsidP="00EF6DF2">
            <w:pPr>
              <w:jc w:val="both"/>
              <w:rPr>
                <w:color w:val="000000"/>
              </w:rPr>
            </w:pPr>
            <w:r w:rsidRPr="00F035A8">
              <w:rPr>
                <w:color w:val="000000"/>
              </w:rPr>
              <w:t xml:space="preserve">Сабақтан  тыс </w:t>
            </w:r>
            <w:r w:rsidRPr="00F035A8">
              <w:rPr>
                <w:color w:val="000000"/>
              </w:rPr>
              <w:lastRenderedPageBreak/>
              <w:t>тәрбиелік  жобаларды  ұйымдастыру және оны іске асыру</w:t>
            </w:r>
          </w:p>
        </w:tc>
        <w:tc>
          <w:tcPr>
            <w:tcW w:w="1559" w:type="dxa"/>
          </w:tcPr>
          <w:p w:rsidR="005729FF" w:rsidRPr="00F035A8" w:rsidRDefault="005729FF" w:rsidP="00EF6DF2">
            <w:pPr>
              <w:jc w:val="both"/>
            </w:pPr>
            <w:r w:rsidRPr="00F035A8">
              <w:lastRenderedPageBreak/>
              <w:t xml:space="preserve">«Оқуға </w:t>
            </w:r>
            <w:r w:rsidRPr="00F035A8">
              <w:lastRenderedPageBreak/>
              <w:t>құштар мектеп», дебаттық қозғалыс, «Балалар және театр» акциясын өткізу сапасын анықтау</w:t>
            </w:r>
          </w:p>
        </w:tc>
        <w:tc>
          <w:tcPr>
            <w:tcW w:w="993" w:type="dxa"/>
          </w:tcPr>
          <w:p w:rsidR="005729FF" w:rsidRPr="00F035A8" w:rsidRDefault="005729FF" w:rsidP="00EF6DF2">
            <w:pPr>
              <w:jc w:val="both"/>
            </w:pPr>
            <w:r w:rsidRPr="00F035A8">
              <w:lastRenderedPageBreak/>
              <w:t>Тәлімге</w:t>
            </w:r>
            <w:r w:rsidRPr="00F035A8">
              <w:lastRenderedPageBreak/>
              <w:t>рдің жұмыстары, тәрбие орынбасары</w:t>
            </w:r>
          </w:p>
        </w:tc>
        <w:tc>
          <w:tcPr>
            <w:tcW w:w="708" w:type="dxa"/>
          </w:tcPr>
          <w:p w:rsidR="005729FF" w:rsidRDefault="005729FF" w:rsidP="00EF6DF2">
            <w:pPr>
              <w:jc w:val="both"/>
            </w:pPr>
            <w:r w:rsidRPr="00F035A8">
              <w:lastRenderedPageBreak/>
              <w:t>Тақы</w:t>
            </w:r>
            <w:r w:rsidRPr="00F035A8">
              <w:lastRenderedPageBreak/>
              <w:t>рып</w:t>
            </w:r>
          </w:p>
          <w:p w:rsidR="005729FF" w:rsidRPr="00F035A8" w:rsidRDefault="005729FF" w:rsidP="00EF6DF2">
            <w:pPr>
              <w:jc w:val="both"/>
            </w:pPr>
            <w:r w:rsidRPr="00F035A8">
              <w:t>тық</w:t>
            </w:r>
          </w:p>
        </w:tc>
        <w:tc>
          <w:tcPr>
            <w:tcW w:w="993" w:type="dxa"/>
          </w:tcPr>
          <w:p w:rsidR="005729FF" w:rsidRPr="00F035A8" w:rsidRDefault="005729FF" w:rsidP="00EF6DF2">
            <w:pPr>
              <w:jc w:val="both"/>
            </w:pPr>
            <w:r w:rsidRPr="00F035A8">
              <w:lastRenderedPageBreak/>
              <w:t>жобала</w:t>
            </w:r>
            <w:r w:rsidRPr="00F035A8">
              <w:lastRenderedPageBreak/>
              <w:t>рдың жоспарларын зерделеу, іс-шараларды талдау</w:t>
            </w:r>
          </w:p>
        </w:tc>
        <w:tc>
          <w:tcPr>
            <w:tcW w:w="1181" w:type="dxa"/>
            <w:vAlign w:val="center"/>
          </w:tcPr>
          <w:p w:rsidR="005729FF" w:rsidRPr="00F035A8" w:rsidRDefault="005729FF" w:rsidP="00EF6DF2">
            <w:pPr>
              <w:jc w:val="center"/>
            </w:pPr>
            <w:r>
              <w:lastRenderedPageBreak/>
              <w:t>Желтоқса</w:t>
            </w:r>
            <w:r>
              <w:lastRenderedPageBreak/>
              <w:t>н</w:t>
            </w:r>
          </w:p>
        </w:tc>
        <w:tc>
          <w:tcPr>
            <w:tcW w:w="945" w:type="dxa"/>
            <w:vAlign w:val="center"/>
          </w:tcPr>
          <w:p w:rsidR="005729FF" w:rsidRPr="00F035A8" w:rsidRDefault="005729FF" w:rsidP="00EF6DF2">
            <w:pPr>
              <w:jc w:val="center"/>
            </w:pPr>
            <w:r w:rsidRPr="00F035A8">
              <w:lastRenderedPageBreak/>
              <w:t>ДТІЖО</w:t>
            </w:r>
          </w:p>
        </w:tc>
        <w:tc>
          <w:tcPr>
            <w:tcW w:w="709" w:type="dxa"/>
            <w:vAlign w:val="center"/>
          </w:tcPr>
          <w:p w:rsidR="005729FF" w:rsidRPr="00F035A8" w:rsidRDefault="005729FF" w:rsidP="00EF6DF2">
            <w:pPr>
              <w:jc w:val="center"/>
            </w:pPr>
            <w:r w:rsidRPr="00F035A8">
              <w:t>ДЖ</w:t>
            </w:r>
            <w:r w:rsidRPr="00F035A8">
              <w:lastRenderedPageBreak/>
              <w:t>К</w:t>
            </w:r>
          </w:p>
        </w:tc>
        <w:tc>
          <w:tcPr>
            <w:tcW w:w="992" w:type="dxa"/>
            <w:vAlign w:val="center"/>
          </w:tcPr>
          <w:p w:rsidR="005729FF" w:rsidRPr="00F035A8" w:rsidRDefault="005729FF" w:rsidP="00EF6DF2">
            <w:pPr>
              <w:jc w:val="center"/>
            </w:pPr>
            <w:r>
              <w:lastRenderedPageBreak/>
              <w:t>Анықта</w:t>
            </w:r>
            <w:r>
              <w:lastRenderedPageBreak/>
              <w:t>ма</w:t>
            </w:r>
          </w:p>
        </w:tc>
        <w:tc>
          <w:tcPr>
            <w:tcW w:w="992" w:type="dxa"/>
            <w:vAlign w:val="center"/>
          </w:tcPr>
          <w:p w:rsidR="005729FF" w:rsidRPr="00F035A8" w:rsidRDefault="005729FF" w:rsidP="00EF6DF2">
            <w:pPr>
              <w:jc w:val="center"/>
            </w:pPr>
            <w:r>
              <w:lastRenderedPageBreak/>
              <w:t>Наурыз</w:t>
            </w:r>
          </w:p>
        </w:tc>
      </w:tr>
      <w:tr w:rsidR="005729FF" w:rsidRPr="005D6199" w:rsidTr="005729FF">
        <w:trPr>
          <w:trHeight w:val="30"/>
        </w:trPr>
        <w:tc>
          <w:tcPr>
            <w:tcW w:w="1559" w:type="dxa"/>
          </w:tcPr>
          <w:p w:rsidR="005729FF" w:rsidRPr="00F035A8" w:rsidRDefault="005729FF" w:rsidP="00EF6DF2">
            <w:pPr>
              <w:jc w:val="both"/>
            </w:pPr>
            <w:r w:rsidRPr="00F035A8">
              <w:t>Тегін тамақтануды ұйымдастыру сапасы</w:t>
            </w:r>
          </w:p>
        </w:tc>
        <w:tc>
          <w:tcPr>
            <w:tcW w:w="1559" w:type="dxa"/>
          </w:tcPr>
          <w:p w:rsidR="005729FF" w:rsidRPr="00F035A8" w:rsidRDefault="005729FF" w:rsidP="00EF6DF2">
            <w:pPr>
              <w:jc w:val="both"/>
            </w:pPr>
            <w:r w:rsidRPr="00F035A8">
              <w:t>Әлеуметтік осал отбасылардағы оқушылардың ыстық тамақтануын ұйымдастыруға қойылатын талаптарды сақтау</w:t>
            </w:r>
          </w:p>
        </w:tc>
        <w:tc>
          <w:tcPr>
            <w:tcW w:w="993" w:type="dxa"/>
          </w:tcPr>
          <w:p w:rsidR="005729FF" w:rsidRPr="00F035A8" w:rsidRDefault="005729FF" w:rsidP="00EF6DF2">
            <w:pPr>
              <w:jc w:val="both"/>
            </w:pPr>
            <w:r w:rsidRPr="00F035A8">
              <w:t>Әлеуметтік әлсіз отбасылар, оқу ісі жөніндегі орынбасар</w:t>
            </w:r>
          </w:p>
        </w:tc>
        <w:tc>
          <w:tcPr>
            <w:tcW w:w="708" w:type="dxa"/>
          </w:tcPr>
          <w:p w:rsidR="005729FF" w:rsidRDefault="005729FF" w:rsidP="00EF6DF2">
            <w:pPr>
              <w:jc w:val="both"/>
            </w:pPr>
            <w:r w:rsidRPr="00F035A8">
              <w:t>Тақырып</w:t>
            </w:r>
          </w:p>
          <w:p w:rsidR="005729FF" w:rsidRPr="00F035A8" w:rsidRDefault="005729FF" w:rsidP="00EF6DF2">
            <w:pPr>
              <w:jc w:val="both"/>
            </w:pPr>
            <w:r w:rsidRPr="00F035A8">
              <w:t>тық</w:t>
            </w:r>
          </w:p>
        </w:tc>
        <w:tc>
          <w:tcPr>
            <w:tcW w:w="993" w:type="dxa"/>
          </w:tcPr>
          <w:p w:rsidR="005729FF" w:rsidRPr="00F035A8" w:rsidRDefault="005729FF" w:rsidP="00EF6DF2">
            <w:pPr>
              <w:jc w:val="both"/>
              <w:rPr>
                <w:color w:val="000000"/>
              </w:rPr>
            </w:pPr>
            <w:r w:rsidRPr="00F035A8">
              <w:t>асханада бақылау жүргізу, ашық сұрақтармен сұқбаттасу</w:t>
            </w:r>
          </w:p>
        </w:tc>
        <w:tc>
          <w:tcPr>
            <w:tcW w:w="1181" w:type="dxa"/>
            <w:vAlign w:val="center"/>
          </w:tcPr>
          <w:p w:rsidR="005729FF" w:rsidRPr="00F035A8" w:rsidRDefault="005729FF" w:rsidP="00EF6DF2">
            <w:pPr>
              <w:jc w:val="center"/>
              <w:rPr>
                <w:color w:val="000000"/>
              </w:rPr>
            </w:pPr>
            <w:r>
              <w:rPr>
                <w:color w:val="000000"/>
              </w:rPr>
              <w:t>Желтоқсан</w:t>
            </w:r>
          </w:p>
        </w:tc>
        <w:tc>
          <w:tcPr>
            <w:tcW w:w="945" w:type="dxa"/>
            <w:vAlign w:val="center"/>
          </w:tcPr>
          <w:p w:rsidR="005729FF" w:rsidRPr="00F035A8" w:rsidRDefault="005729FF" w:rsidP="00EF6DF2">
            <w:pPr>
              <w:jc w:val="center"/>
            </w:pPr>
            <w:r w:rsidRPr="00F035A8">
              <w:t>ДТІЖО</w:t>
            </w:r>
          </w:p>
        </w:tc>
        <w:tc>
          <w:tcPr>
            <w:tcW w:w="709" w:type="dxa"/>
            <w:vAlign w:val="center"/>
          </w:tcPr>
          <w:p w:rsidR="005729FF" w:rsidRPr="00F035A8" w:rsidRDefault="005729FF" w:rsidP="00EF6DF2">
            <w:pPr>
              <w:jc w:val="center"/>
            </w:pPr>
            <w:r w:rsidRPr="00F035A8">
              <w:t>ДЖК</w:t>
            </w:r>
          </w:p>
        </w:tc>
        <w:tc>
          <w:tcPr>
            <w:tcW w:w="992" w:type="dxa"/>
            <w:vAlign w:val="center"/>
          </w:tcPr>
          <w:p w:rsidR="005729FF" w:rsidRDefault="005729FF" w:rsidP="00EF6DF2">
            <w:pPr>
              <w:jc w:val="center"/>
            </w:pPr>
          </w:p>
          <w:p w:rsidR="005729FF" w:rsidRPr="00132031" w:rsidRDefault="005729FF" w:rsidP="00EF6DF2">
            <w:pPr>
              <w:jc w:val="center"/>
            </w:pPr>
            <w:r>
              <w:t>Анықтама</w:t>
            </w:r>
          </w:p>
        </w:tc>
        <w:tc>
          <w:tcPr>
            <w:tcW w:w="992" w:type="dxa"/>
            <w:vAlign w:val="center"/>
          </w:tcPr>
          <w:p w:rsidR="005729FF" w:rsidRPr="00F035A8" w:rsidRDefault="005729FF" w:rsidP="00EF6DF2">
            <w:pPr>
              <w:jc w:val="center"/>
            </w:pPr>
            <w:r>
              <w:t>Сәуір</w:t>
            </w:r>
          </w:p>
        </w:tc>
      </w:tr>
      <w:tr w:rsidR="005729FF" w:rsidRPr="005D6199" w:rsidTr="005729FF">
        <w:trPr>
          <w:trHeight w:val="30"/>
        </w:trPr>
        <w:tc>
          <w:tcPr>
            <w:tcW w:w="1559" w:type="dxa"/>
          </w:tcPr>
          <w:p w:rsidR="005729FF" w:rsidRPr="00F035A8" w:rsidRDefault="005729FF" w:rsidP="00EF6DF2">
            <w:pPr>
              <w:jc w:val="both"/>
              <w:rPr>
                <w:color w:val="000000"/>
              </w:rPr>
            </w:pPr>
            <w:r w:rsidRPr="00F035A8">
              <w:t>Ұлдар мен қыздар кеңестерінің жұмысы туралы</w:t>
            </w:r>
          </w:p>
        </w:tc>
        <w:tc>
          <w:tcPr>
            <w:tcW w:w="1559" w:type="dxa"/>
          </w:tcPr>
          <w:p w:rsidR="005729FF" w:rsidRPr="00F035A8" w:rsidRDefault="005729FF" w:rsidP="00EF6DF2">
            <w:pPr>
              <w:jc w:val="both"/>
            </w:pPr>
            <w:r w:rsidRPr="00F035A8">
              <w:t>Құқық бұзушылыққа, қауіпсіздікке кеңес беру, қолдау және алдын алу жөніндегі кеңестер жұмысының оң нәтижелерін зерделеу</w:t>
            </w:r>
          </w:p>
        </w:tc>
        <w:tc>
          <w:tcPr>
            <w:tcW w:w="993" w:type="dxa"/>
          </w:tcPr>
          <w:p w:rsidR="005729FF" w:rsidRPr="00F035A8" w:rsidRDefault="005729FF" w:rsidP="00EF6DF2">
            <w:pPr>
              <w:jc w:val="both"/>
            </w:pPr>
            <w:r w:rsidRPr="00F035A8">
              <w:t>Ұлдар мен қыздар кеңестерінің жұмысы</w:t>
            </w:r>
          </w:p>
        </w:tc>
        <w:tc>
          <w:tcPr>
            <w:tcW w:w="708" w:type="dxa"/>
          </w:tcPr>
          <w:p w:rsidR="005729FF" w:rsidRPr="00F035A8" w:rsidRDefault="005729FF" w:rsidP="00EF6DF2">
            <w:pPr>
              <w:jc w:val="both"/>
            </w:pPr>
            <w:r w:rsidRPr="00F035A8">
              <w:t>Фронталды</w:t>
            </w:r>
          </w:p>
        </w:tc>
        <w:tc>
          <w:tcPr>
            <w:tcW w:w="993" w:type="dxa"/>
          </w:tcPr>
          <w:p w:rsidR="005729FF" w:rsidRPr="00F035A8" w:rsidRDefault="005729FF" w:rsidP="00EF6DF2">
            <w:pPr>
              <w:jc w:val="both"/>
            </w:pPr>
            <w:r w:rsidRPr="00F035A8">
              <w:t>Кұжаттамаларды зерделеу, жиналыстар хаттамалары</w:t>
            </w:r>
          </w:p>
        </w:tc>
        <w:tc>
          <w:tcPr>
            <w:tcW w:w="1181" w:type="dxa"/>
            <w:vAlign w:val="center"/>
          </w:tcPr>
          <w:p w:rsidR="005729FF" w:rsidRPr="00F035A8" w:rsidRDefault="005729FF" w:rsidP="00EF6DF2">
            <w:pPr>
              <w:jc w:val="center"/>
            </w:pPr>
            <w:r>
              <w:t>Желтоқсан</w:t>
            </w:r>
          </w:p>
        </w:tc>
        <w:tc>
          <w:tcPr>
            <w:tcW w:w="945" w:type="dxa"/>
            <w:vAlign w:val="center"/>
          </w:tcPr>
          <w:p w:rsidR="005729FF" w:rsidRPr="00F035A8" w:rsidRDefault="005729FF" w:rsidP="00EF6DF2">
            <w:pPr>
              <w:jc w:val="center"/>
            </w:pPr>
            <w:r w:rsidRPr="00F035A8">
              <w:t>ДТІЖО</w:t>
            </w:r>
          </w:p>
        </w:tc>
        <w:tc>
          <w:tcPr>
            <w:tcW w:w="709" w:type="dxa"/>
            <w:vAlign w:val="center"/>
          </w:tcPr>
          <w:p w:rsidR="005729FF" w:rsidRPr="00F035A8" w:rsidRDefault="005729FF" w:rsidP="00EF6DF2">
            <w:pPr>
              <w:jc w:val="center"/>
            </w:pPr>
            <w:r w:rsidRPr="00F035A8">
              <w:t>СЖО</w:t>
            </w:r>
          </w:p>
        </w:tc>
        <w:tc>
          <w:tcPr>
            <w:tcW w:w="992" w:type="dxa"/>
            <w:vAlign w:val="center"/>
          </w:tcPr>
          <w:p w:rsidR="005729FF" w:rsidRPr="00F035A8" w:rsidRDefault="005729FF" w:rsidP="00EF6DF2">
            <w:pPr>
              <w:jc w:val="center"/>
            </w:pPr>
            <w:r>
              <w:t>Анықтама</w:t>
            </w:r>
          </w:p>
        </w:tc>
        <w:tc>
          <w:tcPr>
            <w:tcW w:w="992" w:type="dxa"/>
            <w:vAlign w:val="center"/>
          </w:tcPr>
          <w:p w:rsidR="005729FF" w:rsidRPr="00F035A8" w:rsidRDefault="005729FF" w:rsidP="00EF6DF2">
            <w:pPr>
              <w:jc w:val="center"/>
            </w:pPr>
            <w:r>
              <w:t>Наурыз</w:t>
            </w:r>
          </w:p>
        </w:tc>
      </w:tr>
      <w:tr w:rsidR="005729FF" w:rsidRPr="005D6199" w:rsidTr="005729FF">
        <w:trPr>
          <w:trHeight w:val="30"/>
        </w:trPr>
        <w:tc>
          <w:tcPr>
            <w:tcW w:w="1559" w:type="dxa"/>
          </w:tcPr>
          <w:p w:rsidR="005729FF" w:rsidRPr="00F035A8" w:rsidRDefault="005729FF" w:rsidP="00EF6DF2">
            <w:pPr>
              <w:jc w:val="both"/>
              <w:rPr>
                <w:color w:val="000000"/>
              </w:rPr>
            </w:pPr>
            <w:r w:rsidRPr="00F035A8">
              <w:t>Медицина қызметкерінің жеке гигиена дағдыларын қалыптастыру бойынша профилактикалық жұмысының нәтижелері</w:t>
            </w:r>
          </w:p>
        </w:tc>
        <w:tc>
          <w:tcPr>
            <w:tcW w:w="1559" w:type="dxa"/>
          </w:tcPr>
          <w:p w:rsidR="005729FF" w:rsidRPr="00F035A8" w:rsidRDefault="005729FF" w:rsidP="00EF6DF2">
            <w:pPr>
              <w:jc w:val="both"/>
            </w:pPr>
            <w:r w:rsidRPr="00F035A8">
              <w:t>Білім алушылардың бірыңғай гигиеналық талаптарды сақтауын қамтамасыз ету</w:t>
            </w:r>
          </w:p>
        </w:tc>
        <w:tc>
          <w:tcPr>
            <w:tcW w:w="993" w:type="dxa"/>
          </w:tcPr>
          <w:p w:rsidR="005729FF" w:rsidRPr="00F035A8" w:rsidRDefault="005729FF" w:rsidP="00EF6DF2">
            <w:pPr>
              <w:jc w:val="both"/>
            </w:pPr>
            <w:r w:rsidRPr="00F035A8">
              <w:t>1-11-сынып оқушылары</w:t>
            </w:r>
          </w:p>
        </w:tc>
        <w:tc>
          <w:tcPr>
            <w:tcW w:w="708" w:type="dxa"/>
          </w:tcPr>
          <w:p w:rsidR="005729FF" w:rsidRDefault="005729FF" w:rsidP="00EF6DF2">
            <w:pPr>
              <w:jc w:val="both"/>
            </w:pPr>
            <w:r w:rsidRPr="00F035A8">
              <w:t>Тақырып</w:t>
            </w:r>
          </w:p>
          <w:p w:rsidR="005729FF" w:rsidRPr="00F035A8" w:rsidRDefault="005729FF" w:rsidP="00EF6DF2">
            <w:pPr>
              <w:jc w:val="both"/>
            </w:pPr>
            <w:r w:rsidRPr="00F035A8">
              <w:t xml:space="preserve">тық </w:t>
            </w:r>
          </w:p>
        </w:tc>
        <w:tc>
          <w:tcPr>
            <w:tcW w:w="993" w:type="dxa"/>
          </w:tcPr>
          <w:p w:rsidR="005729FF" w:rsidRPr="00F035A8" w:rsidRDefault="005729FF" w:rsidP="00EF6DF2">
            <w:pPr>
              <w:jc w:val="both"/>
            </w:pPr>
            <w:r w:rsidRPr="00F035A8">
              <w:t>Құжаттаманы зерделеу, сауалнама жүргізу, бақылау</w:t>
            </w:r>
          </w:p>
        </w:tc>
        <w:tc>
          <w:tcPr>
            <w:tcW w:w="1181" w:type="dxa"/>
            <w:vAlign w:val="center"/>
          </w:tcPr>
          <w:p w:rsidR="005729FF" w:rsidRPr="00F035A8" w:rsidRDefault="005729FF" w:rsidP="00EF6DF2">
            <w:pPr>
              <w:jc w:val="center"/>
            </w:pPr>
            <w:r>
              <w:t>Желтоқсан</w:t>
            </w:r>
          </w:p>
        </w:tc>
        <w:tc>
          <w:tcPr>
            <w:tcW w:w="945" w:type="dxa"/>
            <w:vAlign w:val="center"/>
          </w:tcPr>
          <w:p w:rsidR="005729FF" w:rsidRPr="00F035A8" w:rsidRDefault="005729FF" w:rsidP="00EF6DF2">
            <w:pPr>
              <w:jc w:val="center"/>
            </w:pPr>
            <w:r w:rsidRPr="00F035A8">
              <w:t>ДТІЖО</w:t>
            </w:r>
          </w:p>
        </w:tc>
        <w:tc>
          <w:tcPr>
            <w:tcW w:w="709" w:type="dxa"/>
            <w:vAlign w:val="center"/>
          </w:tcPr>
          <w:p w:rsidR="005729FF" w:rsidRPr="00494E40" w:rsidRDefault="005729FF" w:rsidP="00EF6DF2">
            <w:pPr>
              <w:jc w:val="center"/>
            </w:pPr>
            <w:r>
              <w:t>ДЖК</w:t>
            </w:r>
          </w:p>
        </w:tc>
        <w:tc>
          <w:tcPr>
            <w:tcW w:w="992" w:type="dxa"/>
            <w:vAlign w:val="center"/>
          </w:tcPr>
          <w:p w:rsidR="005729FF" w:rsidRPr="00F035A8" w:rsidRDefault="005729FF" w:rsidP="00EF6DF2">
            <w:pPr>
              <w:jc w:val="center"/>
            </w:pPr>
            <w:r>
              <w:t>Анықтама</w:t>
            </w:r>
          </w:p>
        </w:tc>
        <w:tc>
          <w:tcPr>
            <w:tcW w:w="992" w:type="dxa"/>
            <w:vAlign w:val="center"/>
          </w:tcPr>
          <w:p w:rsidR="005729FF" w:rsidRPr="00F035A8" w:rsidRDefault="005729FF" w:rsidP="00EF6DF2">
            <w:pPr>
              <w:jc w:val="center"/>
            </w:pPr>
            <w:r>
              <w:t>Наурыз</w:t>
            </w:r>
          </w:p>
        </w:tc>
      </w:tr>
      <w:tr w:rsidR="005729FF" w:rsidRPr="005D6199" w:rsidTr="005729FF">
        <w:trPr>
          <w:trHeight w:val="30"/>
        </w:trPr>
        <w:tc>
          <w:tcPr>
            <w:tcW w:w="1559" w:type="dxa"/>
          </w:tcPr>
          <w:p w:rsidR="005729FF" w:rsidRPr="00F035A8" w:rsidRDefault="005729FF" w:rsidP="00EF6DF2">
            <w:pPr>
              <w:jc w:val="both"/>
            </w:pPr>
            <w:r w:rsidRPr="00F035A8">
              <w:rPr>
                <w:color w:val="000000"/>
              </w:rPr>
              <w:t xml:space="preserve">Әскери-патриоттық тәрбиені ұйымдастыру деңгейі </w:t>
            </w:r>
          </w:p>
        </w:tc>
        <w:tc>
          <w:tcPr>
            <w:tcW w:w="1559" w:type="dxa"/>
          </w:tcPr>
          <w:p w:rsidR="005729FF" w:rsidRPr="00F035A8" w:rsidRDefault="005729FF" w:rsidP="00EF6DF2">
            <w:pPr>
              <w:jc w:val="both"/>
            </w:pPr>
            <w:r w:rsidRPr="00F035A8">
              <w:t>Әскери-патриоттық тәрбиелеуді ұйымдастыру деңгейін, іс-шаралар сапасын айқындау</w:t>
            </w:r>
          </w:p>
        </w:tc>
        <w:tc>
          <w:tcPr>
            <w:tcW w:w="993" w:type="dxa"/>
          </w:tcPr>
          <w:p w:rsidR="005729FF" w:rsidRPr="00F035A8" w:rsidRDefault="005729FF" w:rsidP="00EF6DF2">
            <w:pPr>
              <w:jc w:val="both"/>
            </w:pPr>
            <w:r w:rsidRPr="00F035A8">
              <w:t>Жұмыс жоспары, іс-шаралар жоспары</w:t>
            </w:r>
          </w:p>
        </w:tc>
        <w:tc>
          <w:tcPr>
            <w:tcW w:w="708" w:type="dxa"/>
          </w:tcPr>
          <w:p w:rsidR="005729FF" w:rsidRDefault="005729FF" w:rsidP="00EF6DF2">
            <w:pPr>
              <w:jc w:val="both"/>
            </w:pPr>
            <w:r w:rsidRPr="00F035A8">
              <w:t>Тақырып</w:t>
            </w:r>
          </w:p>
          <w:p w:rsidR="005729FF" w:rsidRPr="00F035A8" w:rsidRDefault="005729FF" w:rsidP="00EF6DF2">
            <w:pPr>
              <w:jc w:val="both"/>
            </w:pPr>
            <w:r w:rsidRPr="00F035A8">
              <w:t>тық</w:t>
            </w:r>
          </w:p>
        </w:tc>
        <w:tc>
          <w:tcPr>
            <w:tcW w:w="993" w:type="dxa"/>
          </w:tcPr>
          <w:p w:rsidR="005729FF" w:rsidRPr="00F035A8" w:rsidRDefault="005729FF" w:rsidP="00EF6DF2">
            <w:pPr>
              <w:jc w:val="both"/>
            </w:pPr>
            <w:r w:rsidRPr="00F035A8">
              <w:t>құжаттамаларды зерделеу, сауалнама алу</w:t>
            </w:r>
          </w:p>
        </w:tc>
        <w:tc>
          <w:tcPr>
            <w:tcW w:w="1181" w:type="dxa"/>
            <w:vAlign w:val="center"/>
          </w:tcPr>
          <w:p w:rsidR="005729FF" w:rsidRPr="00F035A8" w:rsidRDefault="005729FF" w:rsidP="00EF6DF2">
            <w:pPr>
              <w:jc w:val="center"/>
            </w:pPr>
            <w:r>
              <w:t>Желтоқсан</w:t>
            </w:r>
          </w:p>
        </w:tc>
        <w:tc>
          <w:tcPr>
            <w:tcW w:w="945" w:type="dxa"/>
            <w:vAlign w:val="center"/>
          </w:tcPr>
          <w:p w:rsidR="005729FF" w:rsidRPr="00F035A8" w:rsidRDefault="005729FF" w:rsidP="00EF6DF2">
            <w:pPr>
              <w:jc w:val="center"/>
            </w:pPr>
            <w:r w:rsidRPr="00F035A8">
              <w:t>ДТІЖО</w:t>
            </w:r>
          </w:p>
        </w:tc>
        <w:tc>
          <w:tcPr>
            <w:tcW w:w="709" w:type="dxa"/>
            <w:vAlign w:val="center"/>
          </w:tcPr>
          <w:p w:rsidR="005729FF" w:rsidRPr="00494E40" w:rsidRDefault="005729FF" w:rsidP="00EF6DF2">
            <w:pPr>
              <w:jc w:val="center"/>
            </w:pPr>
            <w:r>
              <w:t>ДОЖО</w:t>
            </w:r>
          </w:p>
          <w:p w:rsidR="005729FF" w:rsidRPr="00F035A8" w:rsidRDefault="005729FF" w:rsidP="00EF6DF2">
            <w:pPr>
              <w:jc w:val="center"/>
            </w:pPr>
          </w:p>
        </w:tc>
        <w:tc>
          <w:tcPr>
            <w:tcW w:w="992" w:type="dxa"/>
            <w:vAlign w:val="center"/>
          </w:tcPr>
          <w:p w:rsidR="005729FF" w:rsidRPr="00F035A8" w:rsidRDefault="005729FF" w:rsidP="00EF6DF2">
            <w:pPr>
              <w:jc w:val="center"/>
            </w:pPr>
            <w:r>
              <w:t>Анықтама</w:t>
            </w:r>
          </w:p>
        </w:tc>
        <w:tc>
          <w:tcPr>
            <w:tcW w:w="992" w:type="dxa"/>
            <w:vAlign w:val="center"/>
          </w:tcPr>
          <w:p w:rsidR="005729FF" w:rsidRPr="00F035A8" w:rsidRDefault="005729FF" w:rsidP="00EF6DF2">
            <w:pPr>
              <w:jc w:val="center"/>
            </w:pPr>
            <w:r>
              <w:t>Мамыр</w:t>
            </w:r>
          </w:p>
        </w:tc>
      </w:tr>
      <w:tr w:rsidR="005729FF" w:rsidRPr="005D6199" w:rsidTr="005729FF">
        <w:trPr>
          <w:trHeight w:val="30"/>
        </w:trPr>
        <w:tc>
          <w:tcPr>
            <w:tcW w:w="1559" w:type="dxa"/>
          </w:tcPr>
          <w:p w:rsidR="005729FF" w:rsidRPr="00F035A8" w:rsidRDefault="005729FF" w:rsidP="00EF6DF2">
            <w:pPr>
              <w:jc w:val="both"/>
              <w:rPr>
                <w:color w:val="000000"/>
              </w:rPr>
            </w:pPr>
            <w:r w:rsidRPr="00F035A8">
              <w:rPr>
                <w:color w:val="000000"/>
              </w:rPr>
              <w:t xml:space="preserve">Кәмелеттік  жасқа  толмағандар  арасында  құқықбұзушылықтың  </w:t>
            </w:r>
            <w:r w:rsidRPr="00F035A8">
              <w:rPr>
                <w:color w:val="000000"/>
              </w:rPr>
              <w:lastRenderedPageBreak/>
              <w:t>алдын алу  бойынша  жұмыстың  жағдайы</w:t>
            </w:r>
          </w:p>
        </w:tc>
        <w:tc>
          <w:tcPr>
            <w:tcW w:w="1559" w:type="dxa"/>
          </w:tcPr>
          <w:p w:rsidR="005729FF" w:rsidRPr="00F035A8" w:rsidRDefault="005729FF" w:rsidP="00EF6DF2">
            <w:pPr>
              <w:jc w:val="both"/>
            </w:pPr>
            <w:r w:rsidRPr="00F035A8">
              <w:lastRenderedPageBreak/>
              <w:t xml:space="preserve">Оқушылардың бос уақытын ұйымдастыруға қойылатын талаптарды </w:t>
            </w:r>
            <w:r w:rsidRPr="00F035A8">
              <w:lastRenderedPageBreak/>
              <w:t>сақтау, демалыс кезінде құқық бұзушылықтардың, қауіпсіздіктің алдын алу</w:t>
            </w:r>
          </w:p>
        </w:tc>
        <w:tc>
          <w:tcPr>
            <w:tcW w:w="993" w:type="dxa"/>
          </w:tcPr>
          <w:p w:rsidR="005729FF" w:rsidRPr="00F035A8" w:rsidRDefault="005729FF" w:rsidP="00EF6DF2">
            <w:pPr>
              <w:jc w:val="both"/>
            </w:pPr>
            <w:r w:rsidRPr="00F035A8">
              <w:lastRenderedPageBreak/>
              <w:t xml:space="preserve">1-11 сынып оқушыларының демалысы, </w:t>
            </w:r>
            <w:r w:rsidRPr="00F035A8">
              <w:lastRenderedPageBreak/>
              <w:t>жазғы демалысы</w:t>
            </w:r>
          </w:p>
        </w:tc>
        <w:tc>
          <w:tcPr>
            <w:tcW w:w="708" w:type="dxa"/>
          </w:tcPr>
          <w:p w:rsidR="005729FF" w:rsidRPr="00F035A8" w:rsidRDefault="005729FF" w:rsidP="00EF6DF2">
            <w:pPr>
              <w:jc w:val="both"/>
            </w:pPr>
            <w:r w:rsidRPr="00F035A8">
              <w:lastRenderedPageBreak/>
              <w:t>Фронталды</w:t>
            </w:r>
          </w:p>
        </w:tc>
        <w:tc>
          <w:tcPr>
            <w:tcW w:w="993" w:type="dxa"/>
          </w:tcPr>
          <w:p w:rsidR="005729FF" w:rsidRPr="00F035A8" w:rsidRDefault="005729FF" w:rsidP="00EF6DF2">
            <w:pPr>
              <w:jc w:val="both"/>
            </w:pPr>
            <w:r w:rsidRPr="00F035A8">
              <w:t xml:space="preserve">Құжаттарды, жиналыс хаттамаларын </w:t>
            </w:r>
            <w:r w:rsidRPr="00F035A8">
              <w:lastRenderedPageBreak/>
              <w:t>зерделеу</w:t>
            </w:r>
          </w:p>
        </w:tc>
        <w:tc>
          <w:tcPr>
            <w:tcW w:w="1181" w:type="dxa"/>
            <w:vAlign w:val="center"/>
          </w:tcPr>
          <w:p w:rsidR="005729FF" w:rsidRPr="00365AB9" w:rsidRDefault="005729FF" w:rsidP="00EF6DF2">
            <w:pPr>
              <w:jc w:val="center"/>
            </w:pPr>
            <w:r w:rsidRPr="00F035A8">
              <w:lastRenderedPageBreak/>
              <w:t>Желтоқсан,</w:t>
            </w:r>
          </w:p>
        </w:tc>
        <w:tc>
          <w:tcPr>
            <w:tcW w:w="945" w:type="dxa"/>
            <w:vAlign w:val="center"/>
          </w:tcPr>
          <w:p w:rsidR="005729FF" w:rsidRPr="00F035A8" w:rsidRDefault="005729FF" w:rsidP="00EF6DF2">
            <w:pPr>
              <w:jc w:val="center"/>
            </w:pPr>
            <w:r w:rsidRPr="00F035A8">
              <w:t>ДТІЖО</w:t>
            </w:r>
          </w:p>
        </w:tc>
        <w:tc>
          <w:tcPr>
            <w:tcW w:w="709" w:type="dxa"/>
            <w:vAlign w:val="center"/>
          </w:tcPr>
          <w:p w:rsidR="005729FF" w:rsidRPr="00F035A8" w:rsidRDefault="005729FF" w:rsidP="00EF6DF2">
            <w:pPr>
              <w:jc w:val="center"/>
            </w:pPr>
            <w:r w:rsidRPr="00F035A8">
              <w:t>ДЖК</w:t>
            </w:r>
          </w:p>
        </w:tc>
        <w:tc>
          <w:tcPr>
            <w:tcW w:w="992" w:type="dxa"/>
            <w:vAlign w:val="center"/>
          </w:tcPr>
          <w:p w:rsidR="005729FF" w:rsidRPr="00F035A8" w:rsidRDefault="005729FF" w:rsidP="00EF6DF2">
            <w:pPr>
              <w:jc w:val="center"/>
            </w:pPr>
            <w:r>
              <w:t>Анықтама</w:t>
            </w:r>
          </w:p>
        </w:tc>
        <w:tc>
          <w:tcPr>
            <w:tcW w:w="992" w:type="dxa"/>
            <w:vAlign w:val="center"/>
          </w:tcPr>
          <w:p w:rsidR="005729FF" w:rsidRPr="00F035A8" w:rsidRDefault="005729FF" w:rsidP="00EF6DF2">
            <w:pPr>
              <w:jc w:val="center"/>
            </w:pPr>
            <w:r w:rsidRPr="00F035A8">
              <w:t>сәуір</w:t>
            </w:r>
          </w:p>
        </w:tc>
      </w:tr>
    </w:tbl>
    <w:p w:rsidR="005729FF" w:rsidRDefault="005729FF" w:rsidP="005729FF">
      <w:pPr>
        <w:rPr>
          <w:b/>
        </w:rPr>
      </w:pPr>
    </w:p>
    <w:p w:rsidR="005729FF" w:rsidRDefault="005729FF" w:rsidP="005729FF">
      <w:pPr>
        <w:ind w:firstLine="284"/>
        <w:rPr>
          <w:b/>
        </w:rPr>
      </w:pPr>
      <w:r>
        <w:rPr>
          <w:b/>
        </w:rPr>
        <w:t>Қаңтар</w:t>
      </w:r>
    </w:p>
    <w:tbl>
      <w:tblPr>
        <w:tblW w:w="1063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1559"/>
        <w:gridCol w:w="993"/>
        <w:gridCol w:w="708"/>
        <w:gridCol w:w="993"/>
        <w:gridCol w:w="1181"/>
        <w:gridCol w:w="945"/>
        <w:gridCol w:w="709"/>
        <w:gridCol w:w="992"/>
        <w:gridCol w:w="992"/>
      </w:tblGrid>
      <w:tr w:rsidR="005729FF" w:rsidRPr="00534E26" w:rsidTr="005729FF">
        <w:trPr>
          <w:trHeight w:val="30"/>
        </w:trPr>
        <w:tc>
          <w:tcPr>
            <w:tcW w:w="10631" w:type="dxa"/>
            <w:gridSpan w:val="10"/>
            <w:vAlign w:val="center"/>
          </w:tcPr>
          <w:p w:rsidR="005729FF" w:rsidRPr="00010009" w:rsidRDefault="005729FF" w:rsidP="00EF6DF2">
            <w:pPr>
              <w:jc w:val="center"/>
              <w:rPr>
                <w:b/>
                <w:sz w:val="24"/>
                <w:szCs w:val="28"/>
              </w:rPr>
            </w:pPr>
            <w:r w:rsidRPr="002E125C">
              <w:rPr>
                <w:b/>
                <w:sz w:val="24"/>
                <w:szCs w:val="24"/>
              </w:rPr>
              <w:t>І. НОРМАТИВТІК ҚҰЖАТТАРДЫҢ ОРЫНДАЛУЫН ЖӘНЕ ТАЛАПТАРҒА СӘЙКЕС МЕКТЕП ҚҰЖАТТАМАСЫНЫҢ ЖҮРГІЗІЛУІН БАҚЫЛАУ</w:t>
            </w:r>
          </w:p>
        </w:tc>
      </w:tr>
      <w:tr w:rsidR="005729FF" w:rsidRPr="00721F0D" w:rsidTr="005729FF">
        <w:trPr>
          <w:trHeight w:val="30"/>
        </w:trPr>
        <w:tc>
          <w:tcPr>
            <w:tcW w:w="1559" w:type="dxa"/>
            <w:vAlign w:val="center"/>
          </w:tcPr>
          <w:p w:rsidR="005729FF" w:rsidRPr="00B70BE9" w:rsidRDefault="005729FF" w:rsidP="00EF6DF2">
            <w:pPr>
              <w:jc w:val="both"/>
              <w:rPr>
                <w:b/>
              </w:rPr>
            </w:pPr>
            <w:r w:rsidRPr="00B70BE9">
              <w:rPr>
                <w:b/>
              </w:rPr>
              <w:t>Бақылау тақырыбы</w:t>
            </w:r>
          </w:p>
        </w:tc>
        <w:tc>
          <w:tcPr>
            <w:tcW w:w="1559" w:type="dxa"/>
            <w:vAlign w:val="center"/>
          </w:tcPr>
          <w:p w:rsidR="005729FF" w:rsidRPr="00B70BE9" w:rsidRDefault="005729FF" w:rsidP="00EF6DF2">
            <w:pPr>
              <w:jc w:val="both"/>
              <w:rPr>
                <w:b/>
              </w:rPr>
            </w:pPr>
            <w:r w:rsidRPr="00B70BE9">
              <w:rPr>
                <w:b/>
              </w:rPr>
              <w:t>Бақылау мақсаты</w:t>
            </w:r>
          </w:p>
        </w:tc>
        <w:tc>
          <w:tcPr>
            <w:tcW w:w="993" w:type="dxa"/>
            <w:vAlign w:val="center"/>
          </w:tcPr>
          <w:p w:rsidR="005729FF" w:rsidRPr="00B70BE9" w:rsidRDefault="005729FF" w:rsidP="00EF6DF2">
            <w:pPr>
              <w:jc w:val="both"/>
              <w:rPr>
                <w:b/>
                <w:szCs w:val="28"/>
              </w:rPr>
            </w:pPr>
            <w:r w:rsidRPr="00B70BE9">
              <w:rPr>
                <w:b/>
                <w:szCs w:val="28"/>
              </w:rPr>
              <w:t>Бақылау объектісі</w:t>
            </w:r>
          </w:p>
          <w:p w:rsidR="005729FF" w:rsidRPr="00B70BE9" w:rsidRDefault="005729FF" w:rsidP="00EF6DF2">
            <w:pPr>
              <w:jc w:val="both"/>
              <w:rPr>
                <w:b/>
              </w:rPr>
            </w:pPr>
          </w:p>
        </w:tc>
        <w:tc>
          <w:tcPr>
            <w:tcW w:w="708" w:type="dxa"/>
            <w:vAlign w:val="center"/>
          </w:tcPr>
          <w:p w:rsidR="005729FF" w:rsidRPr="00B70BE9" w:rsidRDefault="005729FF" w:rsidP="00EF6DF2">
            <w:pPr>
              <w:jc w:val="both"/>
              <w:rPr>
                <w:b/>
              </w:rPr>
            </w:pPr>
            <w:r w:rsidRPr="00B70BE9">
              <w:rPr>
                <w:b/>
              </w:rPr>
              <w:t>Бақылау түрі</w:t>
            </w:r>
          </w:p>
        </w:tc>
        <w:tc>
          <w:tcPr>
            <w:tcW w:w="993" w:type="dxa"/>
            <w:vAlign w:val="center"/>
          </w:tcPr>
          <w:p w:rsidR="005729FF" w:rsidRPr="00B70BE9" w:rsidRDefault="005729FF" w:rsidP="00EF6DF2">
            <w:pPr>
              <w:jc w:val="both"/>
              <w:rPr>
                <w:b/>
              </w:rPr>
            </w:pPr>
            <w:r w:rsidRPr="00B70BE9">
              <w:rPr>
                <w:b/>
              </w:rPr>
              <w:t>Бақылау формасы/ әдістері</w:t>
            </w:r>
          </w:p>
        </w:tc>
        <w:tc>
          <w:tcPr>
            <w:tcW w:w="1181" w:type="dxa"/>
            <w:vAlign w:val="center"/>
          </w:tcPr>
          <w:p w:rsidR="005729FF" w:rsidRPr="00B70BE9" w:rsidRDefault="005729FF" w:rsidP="00EF6DF2">
            <w:pPr>
              <w:jc w:val="both"/>
              <w:rPr>
                <w:b/>
                <w:szCs w:val="28"/>
              </w:rPr>
            </w:pPr>
            <w:r w:rsidRPr="00B70BE9">
              <w:rPr>
                <w:b/>
                <w:szCs w:val="28"/>
              </w:rPr>
              <w:t>Орындау мерзімдері</w:t>
            </w:r>
          </w:p>
          <w:p w:rsidR="005729FF" w:rsidRPr="00B70BE9" w:rsidRDefault="005729FF" w:rsidP="00EF6DF2">
            <w:pPr>
              <w:jc w:val="both"/>
              <w:rPr>
                <w:b/>
              </w:rPr>
            </w:pPr>
          </w:p>
        </w:tc>
        <w:tc>
          <w:tcPr>
            <w:tcW w:w="945" w:type="dxa"/>
            <w:vAlign w:val="center"/>
          </w:tcPr>
          <w:p w:rsidR="005729FF" w:rsidRPr="00B70BE9" w:rsidRDefault="005729FF" w:rsidP="00EF6DF2">
            <w:pPr>
              <w:jc w:val="both"/>
              <w:rPr>
                <w:b/>
              </w:rPr>
            </w:pPr>
            <w:r w:rsidRPr="00B70BE9">
              <w:rPr>
                <w:b/>
              </w:rPr>
              <w:t>Жауаптылар</w:t>
            </w:r>
          </w:p>
        </w:tc>
        <w:tc>
          <w:tcPr>
            <w:tcW w:w="709" w:type="dxa"/>
            <w:vAlign w:val="center"/>
          </w:tcPr>
          <w:p w:rsidR="005729FF" w:rsidRPr="00B70BE9" w:rsidRDefault="005729FF" w:rsidP="00EF6DF2">
            <w:pPr>
              <w:jc w:val="both"/>
              <w:rPr>
                <w:b/>
              </w:rPr>
            </w:pPr>
            <w:r w:rsidRPr="00B70BE9">
              <w:rPr>
                <w:b/>
              </w:rPr>
              <w:t>Қарау орны</w:t>
            </w:r>
          </w:p>
        </w:tc>
        <w:tc>
          <w:tcPr>
            <w:tcW w:w="992" w:type="dxa"/>
            <w:vAlign w:val="center"/>
          </w:tcPr>
          <w:p w:rsidR="005729FF" w:rsidRPr="00B70BE9" w:rsidRDefault="005729FF" w:rsidP="00EF6DF2">
            <w:pPr>
              <w:jc w:val="both"/>
              <w:rPr>
                <w:b/>
              </w:rPr>
            </w:pPr>
            <w:r w:rsidRPr="00B70BE9">
              <w:rPr>
                <w:b/>
              </w:rPr>
              <w:t>Басқару шылық шешім</w:t>
            </w:r>
          </w:p>
        </w:tc>
        <w:tc>
          <w:tcPr>
            <w:tcW w:w="992" w:type="dxa"/>
            <w:vAlign w:val="center"/>
          </w:tcPr>
          <w:p w:rsidR="005729FF" w:rsidRPr="00B70BE9" w:rsidRDefault="005729FF" w:rsidP="00EF6DF2">
            <w:pPr>
              <w:jc w:val="both"/>
              <w:rPr>
                <w:b/>
              </w:rPr>
            </w:pPr>
            <w:r w:rsidRPr="00B70BE9">
              <w:rPr>
                <w:b/>
              </w:rPr>
              <w:t>Екінші бақылау</w:t>
            </w:r>
          </w:p>
        </w:tc>
      </w:tr>
      <w:tr w:rsidR="005729FF" w:rsidRPr="00721F0D" w:rsidTr="005729FF">
        <w:trPr>
          <w:trHeight w:val="30"/>
        </w:trPr>
        <w:tc>
          <w:tcPr>
            <w:tcW w:w="1559" w:type="dxa"/>
            <w:vAlign w:val="center"/>
          </w:tcPr>
          <w:p w:rsidR="005729FF" w:rsidRPr="006D2581" w:rsidRDefault="005729FF" w:rsidP="00EF6DF2">
            <w:pPr>
              <w:jc w:val="both"/>
            </w:pPr>
            <w:r w:rsidRPr="006D2581">
              <w:t xml:space="preserve">Электронды журналдың толтырылу жағдайы </w:t>
            </w:r>
          </w:p>
        </w:tc>
        <w:tc>
          <w:tcPr>
            <w:tcW w:w="1559" w:type="dxa"/>
            <w:vAlign w:val="center"/>
          </w:tcPr>
          <w:p w:rsidR="005729FF" w:rsidRPr="006D2581" w:rsidRDefault="005729FF" w:rsidP="00EF6DF2">
            <w:pPr>
              <w:jc w:val="both"/>
            </w:pPr>
            <w:r w:rsidRPr="006D2581">
              <w:t>Журналдың дер кезінде дұрыс толтырылуын,электронды журналды толтыру талаптарына сәйкестігін, бағалардың қойылуын анықтау.</w:t>
            </w:r>
          </w:p>
        </w:tc>
        <w:tc>
          <w:tcPr>
            <w:tcW w:w="993" w:type="dxa"/>
            <w:vAlign w:val="center"/>
          </w:tcPr>
          <w:p w:rsidR="005729FF" w:rsidRPr="006D2581" w:rsidRDefault="005729FF" w:rsidP="00EF6DF2">
            <w:pPr>
              <w:jc w:val="both"/>
            </w:pPr>
            <w:r w:rsidRPr="006D2581">
              <w:t xml:space="preserve">Электронды журнал </w:t>
            </w:r>
          </w:p>
        </w:tc>
        <w:tc>
          <w:tcPr>
            <w:tcW w:w="708" w:type="dxa"/>
            <w:vAlign w:val="center"/>
          </w:tcPr>
          <w:p w:rsidR="005729FF" w:rsidRPr="006D2581" w:rsidRDefault="005729FF" w:rsidP="00EF6DF2">
            <w:pPr>
              <w:jc w:val="both"/>
            </w:pPr>
            <w:r w:rsidRPr="006D2581">
              <w:t>Фронталды</w:t>
            </w:r>
          </w:p>
        </w:tc>
        <w:tc>
          <w:tcPr>
            <w:tcW w:w="993" w:type="dxa"/>
            <w:vAlign w:val="center"/>
          </w:tcPr>
          <w:p w:rsidR="005729FF" w:rsidRPr="006D2581" w:rsidRDefault="005729FF" w:rsidP="00EF6DF2">
            <w:pPr>
              <w:jc w:val="both"/>
            </w:pPr>
            <w:r>
              <w:t xml:space="preserve">Персоналды бақылау </w:t>
            </w:r>
          </w:p>
        </w:tc>
        <w:tc>
          <w:tcPr>
            <w:tcW w:w="1181" w:type="dxa"/>
            <w:vAlign w:val="center"/>
          </w:tcPr>
          <w:p w:rsidR="005729FF" w:rsidRPr="00BE1DEC" w:rsidRDefault="005729FF" w:rsidP="00EF6DF2">
            <w:pPr>
              <w:jc w:val="both"/>
            </w:pPr>
            <w:r>
              <w:t xml:space="preserve">Қаңтар </w:t>
            </w:r>
          </w:p>
        </w:tc>
        <w:tc>
          <w:tcPr>
            <w:tcW w:w="945" w:type="dxa"/>
            <w:vAlign w:val="center"/>
          </w:tcPr>
          <w:p w:rsidR="005729FF" w:rsidRPr="003522A7" w:rsidRDefault="005729FF" w:rsidP="00EF6DF2">
            <w:pPr>
              <w:jc w:val="both"/>
            </w:pPr>
            <w:r>
              <w:t>ДОІЖО</w:t>
            </w:r>
          </w:p>
        </w:tc>
        <w:tc>
          <w:tcPr>
            <w:tcW w:w="709" w:type="dxa"/>
            <w:vAlign w:val="center"/>
          </w:tcPr>
          <w:p w:rsidR="005729FF" w:rsidRPr="00A9585A" w:rsidRDefault="005729FF" w:rsidP="00EF6DF2">
            <w:pPr>
              <w:jc w:val="both"/>
            </w:pPr>
            <w:r>
              <w:t>ДОЖО</w:t>
            </w:r>
          </w:p>
        </w:tc>
        <w:tc>
          <w:tcPr>
            <w:tcW w:w="992" w:type="dxa"/>
            <w:vAlign w:val="center"/>
          </w:tcPr>
          <w:p w:rsidR="005729FF" w:rsidRPr="006D2581" w:rsidRDefault="005729FF" w:rsidP="00EF6DF2">
            <w:pPr>
              <w:jc w:val="both"/>
            </w:pPr>
            <w:r>
              <w:t xml:space="preserve">Анықтама </w:t>
            </w:r>
          </w:p>
        </w:tc>
        <w:tc>
          <w:tcPr>
            <w:tcW w:w="992" w:type="dxa"/>
          </w:tcPr>
          <w:p w:rsidR="005729FF" w:rsidRPr="00010009" w:rsidRDefault="005729FF" w:rsidP="00EF6DF2">
            <w:pPr>
              <w:jc w:val="both"/>
            </w:pPr>
          </w:p>
        </w:tc>
      </w:tr>
      <w:tr w:rsidR="005729FF" w:rsidRPr="00721F0D" w:rsidTr="005729FF">
        <w:trPr>
          <w:trHeight w:val="30"/>
        </w:trPr>
        <w:tc>
          <w:tcPr>
            <w:tcW w:w="1559" w:type="dxa"/>
            <w:vAlign w:val="center"/>
          </w:tcPr>
          <w:p w:rsidR="005729FF" w:rsidRPr="00663588" w:rsidRDefault="005729FF" w:rsidP="00EF6DF2">
            <w:pPr>
              <w:jc w:val="both"/>
            </w:pPr>
            <w:r w:rsidRPr="00663588">
              <w:t>Жаппай оқумен қамтылу жағдайы</w:t>
            </w:r>
          </w:p>
        </w:tc>
        <w:tc>
          <w:tcPr>
            <w:tcW w:w="1559" w:type="dxa"/>
            <w:vAlign w:val="center"/>
          </w:tcPr>
          <w:p w:rsidR="005729FF" w:rsidRPr="00663588" w:rsidRDefault="005729FF" w:rsidP="00EF6DF2">
            <w:pPr>
              <w:jc w:val="both"/>
            </w:pPr>
            <w:r w:rsidRPr="00663588">
              <w:t>ҰБДҚ-на оқушылардың тіркелуін бақылау</w:t>
            </w:r>
          </w:p>
        </w:tc>
        <w:tc>
          <w:tcPr>
            <w:tcW w:w="993" w:type="dxa"/>
            <w:vAlign w:val="center"/>
          </w:tcPr>
          <w:p w:rsidR="005729FF" w:rsidRPr="00663588" w:rsidRDefault="005729FF" w:rsidP="00EF6DF2">
            <w:pPr>
              <w:jc w:val="both"/>
            </w:pPr>
            <w:r w:rsidRPr="00663588">
              <w:t>ҰБДҚ қоры</w:t>
            </w:r>
          </w:p>
        </w:tc>
        <w:tc>
          <w:tcPr>
            <w:tcW w:w="708" w:type="dxa"/>
            <w:vAlign w:val="center"/>
          </w:tcPr>
          <w:p w:rsidR="005729FF" w:rsidRPr="00663588" w:rsidRDefault="005729FF" w:rsidP="00EF6DF2">
            <w:pPr>
              <w:jc w:val="both"/>
            </w:pPr>
            <w:r w:rsidRPr="00663588">
              <w:t>Фронталды</w:t>
            </w:r>
          </w:p>
        </w:tc>
        <w:tc>
          <w:tcPr>
            <w:tcW w:w="993" w:type="dxa"/>
            <w:vAlign w:val="center"/>
          </w:tcPr>
          <w:p w:rsidR="005729FF" w:rsidRPr="00663588" w:rsidRDefault="005729FF" w:rsidP="00EF6DF2">
            <w:pPr>
              <w:jc w:val="both"/>
            </w:pPr>
            <w:r w:rsidRPr="00663588">
              <w:t>Кешенді-жалпылау</w:t>
            </w:r>
          </w:p>
          <w:p w:rsidR="005729FF" w:rsidRPr="00663588" w:rsidRDefault="005729FF" w:rsidP="00EF6DF2">
            <w:pPr>
              <w:jc w:val="both"/>
            </w:pPr>
            <w:r w:rsidRPr="00663588">
              <w:t xml:space="preserve">шы бақылау </w:t>
            </w:r>
          </w:p>
          <w:p w:rsidR="005729FF" w:rsidRPr="00663588" w:rsidRDefault="005729FF" w:rsidP="00EF6DF2">
            <w:pPr>
              <w:jc w:val="both"/>
            </w:pPr>
          </w:p>
        </w:tc>
        <w:tc>
          <w:tcPr>
            <w:tcW w:w="1181" w:type="dxa"/>
            <w:vAlign w:val="center"/>
          </w:tcPr>
          <w:p w:rsidR="005729FF" w:rsidRPr="00C9508C" w:rsidRDefault="005729FF" w:rsidP="00EF6DF2">
            <w:pPr>
              <w:jc w:val="both"/>
            </w:pPr>
            <w:r>
              <w:t xml:space="preserve">Қаңтар </w:t>
            </w:r>
          </w:p>
          <w:p w:rsidR="005729FF" w:rsidRPr="00663588" w:rsidRDefault="005729FF" w:rsidP="00EF6DF2">
            <w:pPr>
              <w:jc w:val="both"/>
            </w:pPr>
          </w:p>
        </w:tc>
        <w:tc>
          <w:tcPr>
            <w:tcW w:w="945" w:type="dxa"/>
            <w:vAlign w:val="center"/>
          </w:tcPr>
          <w:p w:rsidR="005729FF" w:rsidRDefault="005729FF" w:rsidP="00EF6DF2">
            <w:pPr>
              <w:jc w:val="center"/>
            </w:pPr>
            <w:r w:rsidRPr="00DB0489">
              <w:t>ДОІЖО</w:t>
            </w:r>
          </w:p>
        </w:tc>
        <w:tc>
          <w:tcPr>
            <w:tcW w:w="709" w:type="dxa"/>
            <w:vAlign w:val="center"/>
          </w:tcPr>
          <w:p w:rsidR="005729FF" w:rsidRPr="00B70BE9" w:rsidRDefault="005729FF" w:rsidP="00EF6DF2">
            <w:pPr>
              <w:jc w:val="both"/>
            </w:pPr>
            <w:r>
              <w:t>ДЖК</w:t>
            </w:r>
          </w:p>
        </w:tc>
        <w:tc>
          <w:tcPr>
            <w:tcW w:w="992" w:type="dxa"/>
            <w:vAlign w:val="center"/>
          </w:tcPr>
          <w:p w:rsidR="005729FF" w:rsidRPr="00B70BE9" w:rsidRDefault="005729FF" w:rsidP="00EF6DF2">
            <w:pPr>
              <w:jc w:val="both"/>
            </w:pPr>
            <w:r>
              <w:t xml:space="preserve">Хаттама </w:t>
            </w:r>
          </w:p>
        </w:tc>
        <w:tc>
          <w:tcPr>
            <w:tcW w:w="992" w:type="dxa"/>
            <w:vAlign w:val="center"/>
          </w:tcPr>
          <w:p w:rsidR="005729FF" w:rsidRPr="007C41B0" w:rsidRDefault="005729FF" w:rsidP="00EF6DF2">
            <w:pPr>
              <w:jc w:val="both"/>
            </w:pPr>
          </w:p>
        </w:tc>
      </w:tr>
      <w:tr w:rsidR="005729FF" w:rsidRPr="00721F0D" w:rsidTr="005729FF">
        <w:trPr>
          <w:trHeight w:val="30"/>
        </w:trPr>
        <w:tc>
          <w:tcPr>
            <w:tcW w:w="1559" w:type="dxa"/>
            <w:vAlign w:val="center"/>
          </w:tcPr>
          <w:p w:rsidR="005729FF" w:rsidRPr="00663588" w:rsidRDefault="005729FF" w:rsidP="00EF6DF2">
            <w:pPr>
              <w:jc w:val="both"/>
            </w:pPr>
            <w:r w:rsidRPr="00663588">
              <w:t>Алфавиттік кітапты жүргізу талаптарының орындалыуы</w:t>
            </w:r>
          </w:p>
        </w:tc>
        <w:tc>
          <w:tcPr>
            <w:tcW w:w="1559" w:type="dxa"/>
            <w:vAlign w:val="center"/>
          </w:tcPr>
          <w:p w:rsidR="005729FF" w:rsidRPr="00663588" w:rsidRDefault="005729FF" w:rsidP="00EF6DF2">
            <w:pPr>
              <w:jc w:val="both"/>
            </w:pPr>
            <w:r w:rsidRPr="00663588">
              <w:t>Білім алушылардың есепке алу кітабын толтыруда ықтимал қателіктер туралы ескерту. толтырылуы</w:t>
            </w:r>
            <w:r>
              <w:t>н</w:t>
            </w:r>
            <w:r w:rsidRPr="00663588">
              <w:t xml:space="preserve"> қадағалау </w:t>
            </w:r>
          </w:p>
        </w:tc>
        <w:tc>
          <w:tcPr>
            <w:tcW w:w="993" w:type="dxa"/>
            <w:vAlign w:val="center"/>
          </w:tcPr>
          <w:p w:rsidR="005729FF" w:rsidRPr="00663588" w:rsidRDefault="005729FF" w:rsidP="00EF6DF2">
            <w:pPr>
              <w:jc w:val="both"/>
            </w:pPr>
            <w:r w:rsidRPr="00663588">
              <w:t xml:space="preserve">Алфавиттік кітап </w:t>
            </w:r>
          </w:p>
        </w:tc>
        <w:tc>
          <w:tcPr>
            <w:tcW w:w="708" w:type="dxa"/>
            <w:vAlign w:val="center"/>
          </w:tcPr>
          <w:p w:rsidR="005729FF" w:rsidRPr="00663588" w:rsidRDefault="005729FF" w:rsidP="00EF6DF2">
            <w:pPr>
              <w:jc w:val="both"/>
            </w:pPr>
            <w:r w:rsidRPr="00663588">
              <w:t>Фронталды</w:t>
            </w:r>
          </w:p>
        </w:tc>
        <w:tc>
          <w:tcPr>
            <w:tcW w:w="993" w:type="dxa"/>
            <w:vAlign w:val="center"/>
          </w:tcPr>
          <w:p w:rsidR="005729FF" w:rsidRPr="00663588" w:rsidRDefault="005729FF" w:rsidP="00EF6DF2">
            <w:pPr>
              <w:jc w:val="both"/>
            </w:pPr>
            <w:r w:rsidRPr="00663588">
              <w:t xml:space="preserve">Кешенді-жалпылаушы бақылау / </w:t>
            </w:r>
          </w:p>
          <w:p w:rsidR="005729FF" w:rsidRPr="00663588" w:rsidRDefault="005729FF" w:rsidP="00EF6DF2">
            <w:pPr>
              <w:jc w:val="both"/>
            </w:pPr>
            <w:r w:rsidRPr="00663588">
              <w:t>Құжаттар</w:t>
            </w:r>
          </w:p>
          <w:p w:rsidR="005729FF" w:rsidRPr="00663588" w:rsidRDefault="005729FF" w:rsidP="00EF6DF2">
            <w:pPr>
              <w:jc w:val="both"/>
            </w:pPr>
            <w:r w:rsidRPr="00663588">
              <w:t xml:space="preserve">мен танысу </w:t>
            </w:r>
          </w:p>
        </w:tc>
        <w:tc>
          <w:tcPr>
            <w:tcW w:w="1181" w:type="dxa"/>
            <w:vAlign w:val="center"/>
          </w:tcPr>
          <w:p w:rsidR="005729FF" w:rsidRPr="00663588" w:rsidRDefault="005729FF" w:rsidP="00EF6DF2">
            <w:pPr>
              <w:jc w:val="both"/>
            </w:pPr>
            <w:r>
              <w:t xml:space="preserve">Қаңтар </w:t>
            </w:r>
          </w:p>
        </w:tc>
        <w:tc>
          <w:tcPr>
            <w:tcW w:w="945" w:type="dxa"/>
            <w:vAlign w:val="center"/>
          </w:tcPr>
          <w:p w:rsidR="005729FF" w:rsidRPr="00BE1DEC" w:rsidRDefault="005729FF" w:rsidP="00EF6DF2">
            <w:pPr>
              <w:jc w:val="both"/>
            </w:pPr>
            <w:r>
              <w:t>ДОІЖО</w:t>
            </w:r>
          </w:p>
          <w:p w:rsidR="005729FF" w:rsidRPr="00663588" w:rsidRDefault="005729FF" w:rsidP="00EF6DF2">
            <w:pPr>
              <w:jc w:val="both"/>
            </w:pPr>
            <w:r w:rsidRPr="00663588">
              <w:t>Іс-қағаздар жүргізуші</w:t>
            </w:r>
          </w:p>
        </w:tc>
        <w:tc>
          <w:tcPr>
            <w:tcW w:w="709" w:type="dxa"/>
            <w:vAlign w:val="center"/>
          </w:tcPr>
          <w:p w:rsidR="005729FF" w:rsidRPr="00663588" w:rsidRDefault="005729FF" w:rsidP="00EF6DF2">
            <w:pPr>
              <w:jc w:val="center"/>
            </w:pPr>
            <w:r>
              <w:t>ДЖК</w:t>
            </w:r>
          </w:p>
        </w:tc>
        <w:tc>
          <w:tcPr>
            <w:tcW w:w="992" w:type="dxa"/>
            <w:vAlign w:val="center"/>
          </w:tcPr>
          <w:p w:rsidR="005729FF" w:rsidRPr="00BE1DEC" w:rsidRDefault="005729FF" w:rsidP="00EF6DF2">
            <w:pPr>
              <w:jc w:val="center"/>
            </w:pPr>
            <w:r>
              <w:t>Мәлімет</w:t>
            </w:r>
          </w:p>
        </w:tc>
        <w:tc>
          <w:tcPr>
            <w:tcW w:w="992" w:type="dxa"/>
            <w:vAlign w:val="center"/>
          </w:tcPr>
          <w:p w:rsidR="005729FF" w:rsidRPr="00010009" w:rsidRDefault="005729FF" w:rsidP="00EF6DF2">
            <w:pPr>
              <w:jc w:val="center"/>
            </w:pPr>
            <w:r>
              <w:t>НаурызМамыр</w:t>
            </w:r>
          </w:p>
        </w:tc>
      </w:tr>
      <w:tr w:rsidR="005729FF" w:rsidRPr="00721F0D" w:rsidTr="005729FF">
        <w:trPr>
          <w:trHeight w:val="30"/>
        </w:trPr>
        <w:tc>
          <w:tcPr>
            <w:tcW w:w="10631" w:type="dxa"/>
            <w:gridSpan w:val="10"/>
          </w:tcPr>
          <w:p w:rsidR="005729FF" w:rsidRDefault="005729FF" w:rsidP="00EF6DF2">
            <w:pPr>
              <w:jc w:val="center"/>
            </w:pPr>
            <w:r w:rsidRPr="00010009">
              <w:rPr>
                <w:b/>
                <w:sz w:val="24"/>
                <w:szCs w:val="28"/>
              </w:rPr>
              <w:t>ІІ. ОҚУ ПРОЦЕСІНІҢ САПАСЫН БАҚЫЛАУ</w:t>
            </w:r>
          </w:p>
        </w:tc>
      </w:tr>
      <w:tr w:rsidR="005729FF" w:rsidRPr="005700D5" w:rsidTr="005729FF">
        <w:trPr>
          <w:trHeight w:val="30"/>
        </w:trPr>
        <w:tc>
          <w:tcPr>
            <w:tcW w:w="1559" w:type="dxa"/>
          </w:tcPr>
          <w:p w:rsidR="005729FF" w:rsidRDefault="005729FF" w:rsidP="00EF6DF2">
            <w:pPr>
              <w:pStyle w:val="TableParagraph"/>
              <w:spacing w:before="10"/>
              <w:rPr>
                <w:sz w:val="21"/>
              </w:rPr>
            </w:pPr>
          </w:p>
          <w:p w:rsidR="005729FF" w:rsidRDefault="005729FF" w:rsidP="00EF6DF2">
            <w:pPr>
              <w:pStyle w:val="TableParagraph"/>
              <w:ind w:left="98" w:right="84"/>
              <w:jc w:val="both"/>
            </w:pPr>
            <w:r>
              <w:t>5-9 сыныптарда дене шынықтыру, көркем еңбек пəнінің берілу жағдайы</w:t>
            </w:r>
          </w:p>
        </w:tc>
        <w:tc>
          <w:tcPr>
            <w:tcW w:w="1559" w:type="dxa"/>
          </w:tcPr>
          <w:p w:rsidR="005729FF" w:rsidRDefault="005729FF" w:rsidP="00EF6DF2">
            <w:pPr>
              <w:pStyle w:val="TableParagraph"/>
              <w:tabs>
                <w:tab w:val="left" w:pos="145"/>
              </w:tabs>
              <w:ind w:left="99" w:right="72"/>
            </w:pPr>
          </w:p>
          <w:p w:rsidR="005729FF" w:rsidRDefault="005729FF" w:rsidP="00EF6DF2">
            <w:pPr>
              <w:pStyle w:val="TableParagraph"/>
              <w:tabs>
                <w:tab w:val="left" w:pos="145"/>
              </w:tabs>
              <w:ind w:left="99" w:right="72"/>
            </w:pPr>
            <w:r>
              <w:t>Оқушылардың физикалық дағдыларының деңгейін</w:t>
            </w:r>
            <w:r>
              <w:tab/>
            </w:r>
            <w:r>
              <w:rPr>
                <w:spacing w:val="-5"/>
              </w:rPr>
              <w:t xml:space="preserve">анықтау, </w:t>
            </w:r>
            <w:r>
              <w:t>мұғалімнің</w:t>
            </w:r>
            <w:r>
              <w:tab/>
            </w:r>
            <w:r>
              <w:tab/>
              <w:t xml:space="preserve">оқыту </w:t>
            </w:r>
            <w:r>
              <w:lastRenderedPageBreak/>
              <w:t>тəсілдерін зерделеу</w:t>
            </w:r>
          </w:p>
        </w:tc>
        <w:tc>
          <w:tcPr>
            <w:tcW w:w="993" w:type="dxa"/>
          </w:tcPr>
          <w:p w:rsidR="005729FF" w:rsidRDefault="005729FF" w:rsidP="00EF6DF2">
            <w:pPr>
              <w:pStyle w:val="TableParagraph"/>
              <w:ind w:left="3"/>
            </w:pPr>
          </w:p>
          <w:p w:rsidR="005729FF" w:rsidRDefault="005729FF" w:rsidP="00EF6DF2">
            <w:pPr>
              <w:pStyle w:val="TableParagraph"/>
              <w:ind w:left="3"/>
            </w:pPr>
            <w:r>
              <w:t>5-9</w:t>
            </w:r>
          </w:p>
          <w:p w:rsidR="005729FF" w:rsidRDefault="005729FF" w:rsidP="00EF6DF2">
            <w:pPr>
              <w:pStyle w:val="TableParagraph"/>
              <w:tabs>
                <w:tab w:val="left" w:pos="995"/>
              </w:tabs>
              <w:ind w:left="3" w:right="71"/>
            </w:pPr>
            <w:r>
              <w:t xml:space="preserve">Сыныптардағы </w:t>
            </w:r>
            <w:r>
              <w:rPr>
                <w:spacing w:val="-2"/>
              </w:rPr>
              <w:t>дене</w:t>
            </w:r>
          </w:p>
          <w:p w:rsidR="005729FF" w:rsidRDefault="005729FF" w:rsidP="00EF6DF2">
            <w:pPr>
              <w:pStyle w:val="TableParagraph"/>
              <w:ind w:left="3" w:right="126"/>
            </w:pPr>
            <w:r>
              <w:t>тəрбиесі, көркемтеңбексаба</w:t>
            </w:r>
            <w:r>
              <w:lastRenderedPageBreak/>
              <w:t>ғы, ҚМЖ</w:t>
            </w:r>
          </w:p>
        </w:tc>
        <w:tc>
          <w:tcPr>
            <w:tcW w:w="708" w:type="dxa"/>
          </w:tcPr>
          <w:p w:rsidR="005729FF" w:rsidRDefault="005729FF" w:rsidP="00EF6DF2">
            <w:pPr>
              <w:pStyle w:val="TableParagraph"/>
              <w:rPr>
                <w:sz w:val="24"/>
              </w:rPr>
            </w:pPr>
          </w:p>
          <w:p w:rsidR="005729FF" w:rsidRDefault="005729FF" w:rsidP="00EF6DF2">
            <w:pPr>
              <w:pStyle w:val="TableParagraph"/>
              <w:spacing w:before="10"/>
              <w:rPr>
                <w:sz w:val="30"/>
              </w:rPr>
            </w:pPr>
          </w:p>
          <w:p w:rsidR="005729FF" w:rsidRDefault="005729FF" w:rsidP="00EF6DF2">
            <w:pPr>
              <w:pStyle w:val="TableParagraph"/>
              <w:ind w:left="109" w:right="193"/>
            </w:pPr>
            <w:r>
              <w:t>Фронтал</w:t>
            </w:r>
            <w:r>
              <w:lastRenderedPageBreak/>
              <w:t>ды</w:t>
            </w:r>
          </w:p>
        </w:tc>
        <w:tc>
          <w:tcPr>
            <w:tcW w:w="993" w:type="dxa"/>
          </w:tcPr>
          <w:p w:rsidR="005729FF" w:rsidRDefault="005729FF" w:rsidP="00EF6DF2">
            <w:pPr>
              <w:pStyle w:val="TableParagraph"/>
              <w:tabs>
                <w:tab w:val="left" w:pos="1106"/>
              </w:tabs>
              <w:spacing w:before="125"/>
              <w:ind w:left="-28" w:right="91"/>
            </w:pPr>
            <w:r>
              <w:lastRenderedPageBreak/>
              <w:t xml:space="preserve">Сыныптықжалпылаушы бақылау ҚМЖ </w:t>
            </w:r>
            <w:r>
              <w:rPr>
                <w:spacing w:val="-5"/>
              </w:rPr>
              <w:t xml:space="preserve">талдау, </w:t>
            </w:r>
            <w:r>
              <w:t xml:space="preserve">сабақтарды </w:t>
            </w:r>
            <w:r>
              <w:lastRenderedPageBreak/>
              <w:t>бақылау</w:t>
            </w:r>
          </w:p>
        </w:tc>
        <w:tc>
          <w:tcPr>
            <w:tcW w:w="1181" w:type="dxa"/>
            <w:vAlign w:val="center"/>
          </w:tcPr>
          <w:p w:rsidR="005729FF" w:rsidRDefault="005729FF" w:rsidP="00EF6DF2">
            <w:pPr>
              <w:pStyle w:val="TableParagraph"/>
              <w:spacing w:line="252" w:lineRule="exact"/>
              <w:ind w:left="218"/>
              <w:jc w:val="center"/>
            </w:pPr>
            <w:r>
              <w:lastRenderedPageBreak/>
              <w:t>қаңтар</w:t>
            </w:r>
          </w:p>
        </w:tc>
        <w:tc>
          <w:tcPr>
            <w:tcW w:w="945" w:type="dxa"/>
            <w:vAlign w:val="center"/>
          </w:tcPr>
          <w:p w:rsidR="005729FF" w:rsidRDefault="005729FF" w:rsidP="00EF6DF2">
            <w:pPr>
              <w:pStyle w:val="TableParagraph"/>
              <w:ind w:right="84"/>
              <w:jc w:val="center"/>
            </w:pPr>
            <w:r>
              <w:t>ДО</w:t>
            </w:r>
          </w:p>
          <w:p w:rsidR="005729FF" w:rsidRDefault="005729FF" w:rsidP="00EF6DF2">
            <w:pPr>
              <w:pStyle w:val="TableParagraph"/>
              <w:ind w:right="84"/>
              <w:jc w:val="center"/>
            </w:pPr>
            <w:r>
              <w:t>Пән мұғалімдері</w:t>
            </w:r>
          </w:p>
          <w:p w:rsidR="005729FF" w:rsidRDefault="005729FF" w:rsidP="00EF6DF2">
            <w:pPr>
              <w:pStyle w:val="TableParagraph"/>
              <w:ind w:right="84"/>
              <w:jc w:val="center"/>
            </w:pPr>
          </w:p>
        </w:tc>
        <w:tc>
          <w:tcPr>
            <w:tcW w:w="709" w:type="dxa"/>
            <w:vAlign w:val="center"/>
          </w:tcPr>
          <w:p w:rsidR="005729FF" w:rsidRDefault="005729FF" w:rsidP="00EF6DF2">
            <w:pPr>
              <w:pStyle w:val="TableParagraph"/>
              <w:spacing w:line="252" w:lineRule="exact"/>
              <w:ind w:left="108"/>
              <w:jc w:val="center"/>
            </w:pPr>
            <w:r>
              <w:t>ДЖК</w:t>
            </w:r>
          </w:p>
        </w:tc>
        <w:tc>
          <w:tcPr>
            <w:tcW w:w="992" w:type="dxa"/>
            <w:vAlign w:val="center"/>
          </w:tcPr>
          <w:p w:rsidR="005729FF" w:rsidRDefault="005729FF" w:rsidP="00EF6DF2">
            <w:pPr>
              <w:pStyle w:val="TableParagraph"/>
              <w:ind w:left="98" w:right="84"/>
              <w:jc w:val="center"/>
            </w:pPr>
            <w:r>
              <w:t>Хаттама</w:t>
            </w:r>
          </w:p>
        </w:tc>
        <w:tc>
          <w:tcPr>
            <w:tcW w:w="992" w:type="dxa"/>
            <w:vAlign w:val="center"/>
          </w:tcPr>
          <w:p w:rsidR="005729FF" w:rsidRDefault="005729FF" w:rsidP="00EF6DF2">
            <w:pPr>
              <w:pStyle w:val="TableParagraph"/>
              <w:tabs>
                <w:tab w:val="left" w:pos="1337"/>
                <w:tab w:val="left" w:pos="1558"/>
              </w:tabs>
              <w:ind w:left="99" w:right="72"/>
              <w:jc w:val="center"/>
            </w:pPr>
          </w:p>
        </w:tc>
      </w:tr>
      <w:tr w:rsidR="005729FF" w:rsidRPr="005700D5" w:rsidTr="005729FF">
        <w:trPr>
          <w:trHeight w:val="30"/>
        </w:trPr>
        <w:tc>
          <w:tcPr>
            <w:tcW w:w="1559" w:type="dxa"/>
          </w:tcPr>
          <w:p w:rsidR="005729FF" w:rsidRDefault="005729FF" w:rsidP="00EF6DF2">
            <w:pPr>
              <w:pStyle w:val="TableParagraph"/>
              <w:ind w:left="98" w:right="84"/>
              <w:jc w:val="both"/>
            </w:pPr>
          </w:p>
          <w:p w:rsidR="005729FF" w:rsidRDefault="005729FF" w:rsidP="00EF6DF2">
            <w:pPr>
              <w:pStyle w:val="TableParagraph"/>
              <w:ind w:left="98" w:right="84"/>
              <w:jc w:val="both"/>
            </w:pPr>
            <w:r>
              <w:t>5-9 сыныптарда тарих</w:t>
            </w:r>
            <w:r>
              <w:rPr>
                <w:spacing w:val="1"/>
              </w:rPr>
              <w:t xml:space="preserve">, қоғамтану </w:t>
            </w:r>
            <w:r>
              <w:t>пəндерінің берілу жағдайын</w:t>
            </w:r>
          </w:p>
          <w:p w:rsidR="005729FF" w:rsidRDefault="005729FF" w:rsidP="00EF6DF2">
            <w:pPr>
              <w:pStyle w:val="TableParagraph"/>
              <w:spacing w:line="221" w:lineRule="exact"/>
              <w:ind w:left="98"/>
            </w:pPr>
            <w:r>
              <w:t>зерделеу</w:t>
            </w:r>
          </w:p>
        </w:tc>
        <w:tc>
          <w:tcPr>
            <w:tcW w:w="1559" w:type="dxa"/>
          </w:tcPr>
          <w:p w:rsidR="005729FF" w:rsidRDefault="005729FF" w:rsidP="00EF6DF2">
            <w:pPr>
              <w:pStyle w:val="TableParagraph"/>
              <w:tabs>
                <w:tab w:val="left" w:pos="1600"/>
              </w:tabs>
              <w:spacing w:before="116"/>
              <w:ind w:left="99" w:right="73"/>
            </w:pPr>
            <w:r>
              <w:t xml:space="preserve">Оқушылардың тарихи </w:t>
            </w:r>
            <w:r>
              <w:rPr>
                <w:spacing w:val="-3"/>
              </w:rPr>
              <w:t xml:space="preserve">ойлау </w:t>
            </w:r>
            <w:r>
              <w:t xml:space="preserve">дағдыларының деңгейін </w:t>
            </w:r>
            <w:r>
              <w:rPr>
                <w:spacing w:val="-5"/>
              </w:rPr>
              <w:t>анықтау,</w:t>
            </w:r>
            <w:r>
              <w:rPr>
                <w:spacing w:val="-52"/>
              </w:rPr>
              <w:t xml:space="preserve">                                         ә</w:t>
            </w:r>
            <w:r>
              <w:t>дістерді зерделеу</w:t>
            </w:r>
          </w:p>
        </w:tc>
        <w:tc>
          <w:tcPr>
            <w:tcW w:w="993" w:type="dxa"/>
          </w:tcPr>
          <w:p w:rsidR="005729FF" w:rsidRDefault="005729FF" w:rsidP="00EF6DF2">
            <w:pPr>
              <w:pStyle w:val="TableParagraph"/>
              <w:spacing w:line="243" w:lineRule="exact"/>
              <w:ind w:left="3"/>
            </w:pPr>
            <w:r>
              <w:t>5-9</w:t>
            </w:r>
          </w:p>
          <w:p w:rsidR="005729FF" w:rsidRDefault="005729FF" w:rsidP="00EF6DF2">
            <w:pPr>
              <w:pStyle w:val="TableParagraph"/>
              <w:tabs>
                <w:tab w:val="left" w:pos="911"/>
              </w:tabs>
              <w:spacing w:line="250" w:lineRule="atLeast"/>
              <w:ind w:left="3" w:right="82"/>
            </w:pPr>
            <w:r>
              <w:t xml:space="preserve">Сыныптардағы </w:t>
            </w:r>
            <w:r>
              <w:rPr>
                <w:spacing w:val="-1"/>
              </w:rPr>
              <w:t>тарих</w:t>
            </w:r>
            <w:r>
              <w:t>сабағы, ҚМЖ</w:t>
            </w:r>
          </w:p>
        </w:tc>
        <w:tc>
          <w:tcPr>
            <w:tcW w:w="708" w:type="dxa"/>
          </w:tcPr>
          <w:p w:rsidR="005729FF" w:rsidRDefault="005729FF" w:rsidP="00EF6DF2">
            <w:pPr>
              <w:pStyle w:val="TableParagraph"/>
              <w:spacing w:before="1"/>
              <w:rPr>
                <w:sz w:val="21"/>
              </w:rPr>
            </w:pPr>
          </w:p>
          <w:p w:rsidR="005729FF" w:rsidRDefault="005729FF" w:rsidP="00EF6DF2">
            <w:pPr>
              <w:pStyle w:val="TableParagraph"/>
              <w:spacing w:before="1"/>
              <w:ind w:left="109" w:right="193"/>
            </w:pPr>
            <w:r>
              <w:t>Фронталды</w:t>
            </w:r>
          </w:p>
        </w:tc>
        <w:tc>
          <w:tcPr>
            <w:tcW w:w="993" w:type="dxa"/>
          </w:tcPr>
          <w:p w:rsidR="005729FF" w:rsidRDefault="005729FF" w:rsidP="00EF6DF2">
            <w:pPr>
              <w:pStyle w:val="TableParagraph"/>
              <w:tabs>
                <w:tab w:val="left" w:pos="1106"/>
              </w:tabs>
            </w:pPr>
            <w:r>
              <w:t xml:space="preserve">ҚМЖ </w:t>
            </w:r>
            <w:r>
              <w:rPr>
                <w:spacing w:val="-2"/>
              </w:rPr>
              <w:t xml:space="preserve">ларды </w:t>
            </w:r>
            <w:r>
              <w:t>талдау,сабақтарды бақылау</w:t>
            </w:r>
          </w:p>
        </w:tc>
        <w:tc>
          <w:tcPr>
            <w:tcW w:w="1181" w:type="dxa"/>
            <w:vAlign w:val="center"/>
          </w:tcPr>
          <w:p w:rsidR="005729FF" w:rsidRDefault="005729FF" w:rsidP="00EF6DF2">
            <w:pPr>
              <w:pStyle w:val="TableParagraph"/>
              <w:spacing w:line="243" w:lineRule="exact"/>
              <w:ind w:left="218"/>
              <w:jc w:val="center"/>
            </w:pPr>
            <w:r>
              <w:t>қаңтар</w:t>
            </w:r>
          </w:p>
        </w:tc>
        <w:tc>
          <w:tcPr>
            <w:tcW w:w="945" w:type="dxa"/>
            <w:vAlign w:val="center"/>
          </w:tcPr>
          <w:p w:rsidR="005729FF" w:rsidRDefault="005729FF" w:rsidP="00EF6DF2">
            <w:pPr>
              <w:pStyle w:val="TableParagraph"/>
              <w:spacing w:line="250" w:lineRule="atLeast"/>
              <w:ind w:left="93"/>
              <w:jc w:val="center"/>
            </w:pPr>
            <w:r>
              <w:t>ДОІЖО</w:t>
            </w:r>
          </w:p>
        </w:tc>
        <w:tc>
          <w:tcPr>
            <w:tcW w:w="709" w:type="dxa"/>
            <w:vAlign w:val="center"/>
          </w:tcPr>
          <w:p w:rsidR="005729FF" w:rsidRDefault="005729FF" w:rsidP="00EF6DF2">
            <w:pPr>
              <w:pStyle w:val="TableParagraph"/>
              <w:spacing w:line="243" w:lineRule="exact"/>
              <w:ind w:left="108"/>
              <w:jc w:val="center"/>
            </w:pPr>
            <w:r>
              <w:t>ДОЖО</w:t>
            </w:r>
          </w:p>
        </w:tc>
        <w:tc>
          <w:tcPr>
            <w:tcW w:w="992" w:type="dxa"/>
            <w:vAlign w:val="center"/>
          </w:tcPr>
          <w:p w:rsidR="005729FF" w:rsidRDefault="005729FF" w:rsidP="00EF6DF2">
            <w:pPr>
              <w:pStyle w:val="TableParagraph"/>
              <w:tabs>
                <w:tab w:val="left" w:pos="914"/>
                <w:tab w:val="left" w:pos="1491"/>
              </w:tabs>
              <w:spacing w:before="4"/>
              <w:ind w:left="98" w:right="86"/>
              <w:jc w:val="center"/>
            </w:pPr>
            <w:r>
              <w:t>Хаттама</w:t>
            </w:r>
          </w:p>
        </w:tc>
        <w:tc>
          <w:tcPr>
            <w:tcW w:w="992" w:type="dxa"/>
            <w:vAlign w:val="center"/>
          </w:tcPr>
          <w:p w:rsidR="005729FF" w:rsidRDefault="005729FF" w:rsidP="00EF6DF2">
            <w:pPr>
              <w:pStyle w:val="TableParagraph"/>
              <w:tabs>
                <w:tab w:val="left" w:pos="1337"/>
                <w:tab w:val="left" w:pos="1558"/>
              </w:tabs>
              <w:spacing w:before="131"/>
              <w:ind w:left="99" w:right="72"/>
              <w:jc w:val="center"/>
            </w:pPr>
          </w:p>
        </w:tc>
      </w:tr>
      <w:tr w:rsidR="005729FF" w:rsidRPr="00721F0D" w:rsidTr="005729FF">
        <w:trPr>
          <w:trHeight w:val="30"/>
        </w:trPr>
        <w:tc>
          <w:tcPr>
            <w:tcW w:w="1559" w:type="dxa"/>
          </w:tcPr>
          <w:p w:rsidR="005729FF" w:rsidRDefault="005729FF" w:rsidP="00EF6DF2">
            <w:pPr>
              <w:pStyle w:val="TableParagraph"/>
              <w:tabs>
                <w:tab w:val="left" w:pos="716"/>
              </w:tabs>
              <w:ind w:left="98" w:right="79"/>
            </w:pPr>
            <w:r>
              <w:t>5-6</w:t>
            </w:r>
            <w:r>
              <w:tab/>
              <w:t xml:space="preserve">сыныптарда математика,  информатика </w:t>
            </w:r>
            <w:r>
              <w:rPr>
                <w:spacing w:val="1"/>
              </w:rPr>
              <w:t xml:space="preserve"> және жаратылыстану </w:t>
            </w:r>
            <w:r>
              <w:t>пəндерін жүргізудің сапалық деңгейі</w:t>
            </w:r>
          </w:p>
        </w:tc>
        <w:tc>
          <w:tcPr>
            <w:tcW w:w="1559" w:type="dxa"/>
          </w:tcPr>
          <w:p w:rsidR="005729FF" w:rsidRDefault="005729FF" w:rsidP="00EF6DF2">
            <w:pPr>
              <w:pStyle w:val="TableParagraph"/>
              <w:tabs>
                <w:tab w:val="left" w:pos="2697"/>
              </w:tabs>
              <w:jc w:val="center"/>
            </w:pPr>
            <w:r>
              <w:t>Оқушылардың математикалық, ғылыми сауаттылық деңгейлері</w:t>
            </w:r>
          </w:p>
          <w:p w:rsidR="005729FF" w:rsidRDefault="005729FF" w:rsidP="00EF6DF2">
            <w:pPr>
              <w:pStyle w:val="TableParagraph"/>
              <w:tabs>
                <w:tab w:val="left" w:pos="2697"/>
              </w:tabs>
              <w:jc w:val="center"/>
            </w:pPr>
            <w:r>
              <w:t>мен</w:t>
            </w:r>
            <w:r>
              <w:rPr>
                <w:spacing w:val="-52"/>
              </w:rPr>
              <w:t xml:space="preserve">                                 м</w:t>
            </w:r>
            <w:r>
              <w:t>ұғалімдердің пəндік құзыреттілігі деңгейін анықтау</w:t>
            </w:r>
          </w:p>
        </w:tc>
        <w:tc>
          <w:tcPr>
            <w:tcW w:w="993" w:type="dxa"/>
            <w:vAlign w:val="center"/>
          </w:tcPr>
          <w:p w:rsidR="005729FF" w:rsidRPr="00F86FC4" w:rsidRDefault="005729FF" w:rsidP="00EF6DF2">
            <w:pPr>
              <w:pStyle w:val="TableParagraph"/>
              <w:ind w:left="3"/>
              <w:rPr>
                <w:spacing w:val="-52"/>
              </w:rPr>
            </w:pPr>
            <w:r>
              <w:t xml:space="preserve">5-6 Сынып тардағы </w:t>
            </w:r>
            <w:r>
              <w:rPr>
                <w:spacing w:val="-2"/>
              </w:rPr>
              <w:t>математика</w:t>
            </w:r>
            <w:r>
              <w:t>жаратылыстану сабағы, ҚМЖ</w:t>
            </w:r>
          </w:p>
        </w:tc>
        <w:tc>
          <w:tcPr>
            <w:tcW w:w="708" w:type="dxa"/>
          </w:tcPr>
          <w:p w:rsidR="005729FF" w:rsidRDefault="005729FF" w:rsidP="00EF6DF2">
            <w:pPr>
              <w:pStyle w:val="TableParagraph"/>
              <w:rPr>
                <w:sz w:val="24"/>
              </w:rPr>
            </w:pPr>
          </w:p>
          <w:p w:rsidR="005729FF" w:rsidRDefault="005729FF" w:rsidP="00EF6DF2">
            <w:pPr>
              <w:pStyle w:val="TableParagraph"/>
              <w:rPr>
                <w:sz w:val="24"/>
              </w:rPr>
            </w:pPr>
          </w:p>
          <w:p w:rsidR="005729FF" w:rsidRDefault="005729FF" w:rsidP="00EF6DF2">
            <w:pPr>
              <w:pStyle w:val="TableParagraph"/>
              <w:spacing w:before="192"/>
              <w:ind w:left="109" w:right="193"/>
            </w:pPr>
            <w:r>
              <w:t>Фронталды</w:t>
            </w:r>
          </w:p>
        </w:tc>
        <w:tc>
          <w:tcPr>
            <w:tcW w:w="993" w:type="dxa"/>
          </w:tcPr>
          <w:p w:rsidR="005729FF" w:rsidRDefault="005729FF" w:rsidP="00EF6DF2">
            <w:pPr>
              <w:pStyle w:val="TableParagraph"/>
              <w:tabs>
                <w:tab w:val="left" w:pos="1060"/>
                <w:tab w:val="left" w:pos="1106"/>
              </w:tabs>
              <w:spacing w:line="238" w:lineRule="exact"/>
            </w:pPr>
            <w:r>
              <w:t xml:space="preserve">ҚМЖ ларды </w:t>
            </w:r>
            <w:r>
              <w:rPr>
                <w:spacing w:val="-5"/>
              </w:rPr>
              <w:t>тал-дау,</w:t>
            </w:r>
            <w:r>
              <w:t>сабақ-тарды бақылау</w:t>
            </w:r>
          </w:p>
        </w:tc>
        <w:tc>
          <w:tcPr>
            <w:tcW w:w="1181" w:type="dxa"/>
            <w:vAlign w:val="center"/>
          </w:tcPr>
          <w:p w:rsidR="005729FF" w:rsidRDefault="005729FF" w:rsidP="00EF6DF2">
            <w:pPr>
              <w:pStyle w:val="TableParagraph"/>
              <w:spacing w:line="238" w:lineRule="exact"/>
              <w:ind w:left="218"/>
              <w:jc w:val="center"/>
            </w:pPr>
            <w:r>
              <w:t>қаңтар</w:t>
            </w:r>
          </w:p>
        </w:tc>
        <w:tc>
          <w:tcPr>
            <w:tcW w:w="945" w:type="dxa"/>
            <w:vAlign w:val="center"/>
          </w:tcPr>
          <w:p w:rsidR="005729FF" w:rsidRDefault="005729FF" w:rsidP="00EF6DF2">
            <w:pPr>
              <w:pStyle w:val="TableParagraph"/>
              <w:ind w:right="34"/>
              <w:jc w:val="center"/>
            </w:pPr>
            <w:r>
              <w:t>ДОІЖОдиректор</w:t>
            </w:r>
          </w:p>
        </w:tc>
        <w:tc>
          <w:tcPr>
            <w:tcW w:w="709" w:type="dxa"/>
            <w:vAlign w:val="center"/>
          </w:tcPr>
          <w:p w:rsidR="005729FF" w:rsidRDefault="005729FF" w:rsidP="00EF6DF2">
            <w:pPr>
              <w:pStyle w:val="TableParagraph"/>
              <w:spacing w:line="238" w:lineRule="exact"/>
              <w:ind w:left="108"/>
              <w:jc w:val="center"/>
            </w:pPr>
            <w:r>
              <w:t>ДЖК</w:t>
            </w:r>
          </w:p>
        </w:tc>
        <w:tc>
          <w:tcPr>
            <w:tcW w:w="992" w:type="dxa"/>
            <w:vAlign w:val="center"/>
          </w:tcPr>
          <w:p w:rsidR="005729FF" w:rsidRPr="007D42FE" w:rsidRDefault="005729FF" w:rsidP="00EF6DF2">
            <w:pPr>
              <w:jc w:val="both"/>
            </w:pPr>
            <w:r>
              <w:t>Анықтама</w:t>
            </w:r>
          </w:p>
        </w:tc>
        <w:tc>
          <w:tcPr>
            <w:tcW w:w="992" w:type="dxa"/>
          </w:tcPr>
          <w:p w:rsidR="005729FF" w:rsidRPr="00BC23FF" w:rsidRDefault="005729FF" w:rsidP="00EF6DF2">
            <w:pPr>
              <w:pBdr>
                <w:top w:val="nil"/>
                <w:left w:val="nil"/>
                <w:bottom w:val="nil"/>
                <w:right w:val="nil"/>
                <w:between w:val="nil"/>
              </w:pBdr>
              <w:jc w:val="both"/>
            </w:pPr>
          </w:p>
        </w:tc>
      </w:tr>
      <w:tr w:rsidR="005729FF" w:rsidRPr="00721F0D" w:rsidTr="005729FF">
        <w:trPr>
          <w:trHeight w:val="30"/>
        </w:trPr>
        <w:tc>
          <w:tcPr>
            <w:tcW w:w="1559" w:type="dxa"/>
            <w:vAlign w:val="center"/>
          </w:tcPr>
          <w:p w:rsidR="005729FF" w:rsidRPr="00C9508C" w:rsidRDefault="005729FF" w:rsidP="00EF6DF2">
            <w:pPr>
              <w:jc w:val="both"/>
            </w:pPr>
            <w:r>
              <w:t>10-11 сыныптардағы математика, физика, информатика пәндерінің берілу жағдайы</w:t>
            </w:r>
          </w:p>
          <w:p w:rsidR="005729FF" w:rsidRPr="00AE25A3" w:rsidRDefault="005729FF" w:rsidP="00EF6DF2">
            <w:pPr>
              <w:pBdr>
                <w:top w:val="nil"/>
                <w:left w:val="nil"/>
                <w:bottom w:val="nil"/>
                <w:right w:val="nil"/>
                <w:between w:val="nil"/>
              </w:pBdr>
              <w:ind w:left="720"/>
              <w:jc w:val="both"/>
            </w:pPr>
          </w:p>
        </w:tc>
        <w:tc>
          <w:tcPr>
            <w:tcW w:w="1559" w:type="dxa"/>
            <w:vAlign w:val="center"/>
          </w:tcPr>
          <w:p w:rsidR="005729FF" w:rsidRPr="00AE25A3" w:rsidRDefault="005729FF" w:rsidP="00EF6DF2">
            <w:pPr>
              <w:jc w:val="both"/>
            </w:pPr>
            <w:r w:rsidRPr="00AE25A3">
              <w:t xml:space="preserve">Оқушылардың </w:t>
            </w:r>
            <w:r>
              <w:t xml:space="preserve"> математикалық сауаттылық деңгейін және логикалық ойлау  </w:t>
            </w:r>
            <w:r w:rsidRPr="00AE25A3">
              <w:t>дағдыларының деңгейін анықтау</w:t>
            </w:r>
          </w:p>
          <w:p w:rsidR="005729FF" w:rsidRPr="00AE25A3" w:rsidRDefault="005729FF" w:rsidP="00EF6DF2">
            <w:pPr>
              <w:jc w:val="both"/>
            </w:pPr>
          </w:p>
        </w:tc>
        <w:tc>
          <w:tcPr>
            <w:tcW w:w="993" w:type="dxa"/>
            <w:vAlign w:val="center"/>
          </w:tcPr>
          <w:p w:rsidR="005729FF" w:rsidRPr="00AE25A3" w:rsidRDefault="005729FF" w:rsidP="00EF6DF2">
            <w:pPr>
              <w:pBdr>
                <w:top w:val="nil"/>
                <w:left w:val="nil"/>
                <w:bottom w:val="nil"/>
                <w:right w:val="nil"/>
                <w:between w:val="nil"/>
              </w:pBdr>
              <w:jc w:val="both"/>
            </w:pPr>
            <w:r>
              <w:t>10А, 10Б, 11А</w:t>
            </w:r>
            <w:r w:rsidRPr="00AE25A3">
              <w:t xml:space="preserve"> сыныптар </w:t>
            </w:r>
          </w:p>
        </w:tc>
        <w:tc>
          <w:tcPr>
            <w:tcW w:w="708" w:type="dxa"/>
            <w:vAlign w:val="center"/>
          </w:tcPr>
          <w:p w:rsidR="005729FF" w:rsidRPr="00AE25A3" w:rsidRDefault="005729FF" w:rsidP="00EF6DF2">
            <w:pPr>
              <w:jc w:val="both"/>
            </w:pPr>
            <w:r w:rsidRPr="00AE25A3">
              <w:t>Фронталды</w:t>
            </w:r>
          </w:p>
        </w:tc>
        <w:tc>
          <w:tcPr>
            <w:tcW w:w="993" w:type="dxa"/>
            <w:vAlign w:val="center"/>
          </w:tcPr>
          <w:p w:rsidR="005729FF" w:rsidRPr="00AE25A3" w:rsidRDefault="005729FF" w:rsidP="00EF6DF2">
            <w:pPr>
              <w:jc w:val="both"/>
            </w:pPr>
            <w:r w:rsidRPr="00AE25A3">
              <w:t xml:space="preserve">Кешенді- бақылау/ </w:t>
            </w:r>
          </w:p>
        </w:tc>
        <w:tc>
          <w:tcPr>
            <w:tcW w:w="1181" w:type="dxa"/>
          </w:tcPr>
          <w:p w:rsidR="005729FF" w:rsidRPr="006275A8" w:rsidRDefault="005729FF" w:rsidP="00EF6DF2">
            <w:pPr>
              <w:jc w:val="center"/>
            </w:pPr>
            <w:r>
              <w:t>Қаңтар</w:t>
            </w:r>
          </w:p>
          <w:p w:rsidR="005729FF" w:rsidRPr="00AE25A3" w:rsidRDefault="005729FF" w:rsidP="00EF6DF2">
            <w:pPr>
              <w:jc w:val="center"/>
            </w:pPr>
          </w:p>
        </w:tc>
        <w:tc>
          <w:tcPr>
            <w:tcW w:w="945" w:type="dxa"/>
          </w:tcPr>
          <w:p w:rsidR="005729FF" w:rsidRPr="00AE25A3" w:rsidRDefault="005729FF" w:rsidP="00EF6DF2">
            <w:pPr>
              <w:jc w:val="both"/>
            </w:pPr>
            <w:r>
              <w:t xml:space="preserve">ДОІЖО   </w:t>
            </w:r>
            <w:r w:rsidRPr="00AE25A3">
              <w:t>ӘБ жетекшісі</w:t>
            </w:r>
          </w:p>
        </w:tc>
        <w:tc>
          <w:tcPr>
            <w:tcW w:w="709" w:type="dxa"/>
          </w:tcPr>
          <w:p w:rsidR="005729FF" w:rsidRPr="00AE25A3" w:rsidRDefault="005729FF" w:rsidP="00EF6DF2">
            <w:pPr>
              <w:jc w:val="both"/>
            </w:pPr>
            <w:r>
              <w:t>ӘКО</w:t>
            </w:r>
          </w:p>
        </w:tc>
        <w:tc>
          <w:tcPr>
            <w:tcW w:w="992" w:type="dxa"/>
          </w:tcPr>
          <w:p w:rsidR="005729FF" w:rsidRPr="00AE25A3" w:rsidRDefault="005729FF" w:rsidP="00EF6DF2">
            <w:pPr>
              <w:jc w:val="both"/>
            </w:pPr>
            <w:r>
              <w:t xml:space="preserve">Хаттама </w:t>
            </w:r>
          </w:p>
        </w:tc>
        <w:tc>
          <w:tcPr>
            <w:tcW w:w="992" w:type="dxa"/>
            <w:vAlign w:val="center"/>
          </w:tcPr>
          <w:p w:rsidR="005729FF" w:rsidRPr="00AE25A3" w:rsidRDefault="005729FF" w:rsidP="00EF6DF2">
            <w:pPr>
              <w:jc w:val="both"/>
            </w:pPr>
          </w:p>
        </w:tc>
      </w:tr>
      <w:tr w:rsidR="005729FF" w:rsidRPr="00721F0D" w:rsidTr="005729FF">
        <w:trPr>
          <w:trHeight w:val="30"/>
        </w:trPr>
        <w:tc>
          <w:tcPr>
            <w:tcW w:w="1559" w:type="dxa"/>
          </w:tcPr>
          <w:p w:rsidR="005729FF" w:rsidRDefault="005729FF" w:rsidP="00EF6DF2">
            <w:pPr>
              <w:pStyle w:val="TableParagraph"/>
              <w:tabs>
                <w:tab w:val="left" w:pos="1228"/>
              </w:tabs>
              <w:spacing w:before="126"/>
              <w:ind w:left="98" w:right="82"/>
            </w:pPr>
            <w:r>
              <w:t>10-11</w:t>
            </w:r>
            <w:r>
              <w:tab/>
              <w:t>сынып оқушыларының биология,  химия, география пəндерінен функционалдық білім деңгейі</w:t>
            </w:r>
          </w:p>
        </w:tc>
        <w:tc>
          <w:tcPr>
            <w:tcW w:w="1559" w:type="dxa"/>
          </w:tcPr>
          <w:p w:rsidR="005729FF" w:rsidRDefault="005729FF" w:rsidP="00EF6DF2">
            <w:pPr>
              <w:pStyle w:val="TableParagraph"/>
              <w:spacing w:before="11"/>
              <w:rPr>
                <w:sz w:val="21"/>
              </w:rPr>
            </w:pPr>
          </w:p>
          <w:p w:rsidR="005729FF" w:rsidRDefault="005729FF" w:rsidP="00EF6DF2">
            <w:pPr>
              <w:pStyle w:val="TableParagraph"/>
              <w:ind w:left="99" w:right="156"/>
            </w:pPr>
            <w:r>
              <w:t xml:space="preserve">Оқушылардың функционалдық сауаттылық </w:t>
            </w:r>
            <w:r>
              <w:rPr>
                <w:spacing w:val="-1"/>
              </w:rPr>
              <w:t>деңгейлерін</w:t>
            </w:r>
            <w:r>
              <w:t>а нықтау</w:t>
            </w:r>
          </w:p>
        </w:tc>
        <w:tc>
          <w:tcPr>
            <w:tcW w:w="993" w:type="dxa"/>
          </w:tcPr>
          <w:p w:rsidR="005729FF" w:rsidRDefault="005729FF" w:rsidP="00EF6DF2">
            <w:pPr>
              <w:pStyle w:val="TableParagraph"/>
              <w:tabs>
                <w:tab w:val="left" w:pos="3"/>
              </w:tabs>
              <w:ind w:right="80"/>
            </w:pPr>
            <w:r>
              <w:t>10-11</w:t>
            </w:r>
            <w:r>
              <w:tab/>
            </w:r>
            <w:r>
              <w:rPr>
                <w:spacing w:val="-1"/>
              </w:rPr>
              <w:t xml:space="preserve">сынып </w:t>
            </w:r>
            <w:r>
              <w:t>оқушылары, сабақ, ҚМЖ</w:t>
            </w:r>
          </w:p>
        </w:tc>
        <w:tc>
          <w:tcPr>
            <w:tcW w:w="708" w:type="dxa"/>
          </w:tcPr>
          <w:p w:rsidR="005729FF" w:rsidRDefault="005729FF" w:rsidP="00EF6DF2">
            <w:pPr>
              <w:pStyle w:val="TableParagraph"/>
              <w:rPr>
                <w:sz w:val="24"/>
              </w:rPr>
            </w:pPr>
          </w:p>
          <w:p w:rsidR="005729FF" w:rsidRDefault="005729FF" w:rsidP="00EF6DF2">
            <w:pPr>
              <w:pStyle w:val="TableParagraph"/>
              <w:spacing w:before="11"/>
              <w:rPr>
                <w:sz w:val="19"/>
              </w:rPr>
            </w:pPr>
          </w:p>
          <w:p w:rsidR="005729FF" w:rsidRDefault="005729FF" w:rsidP="00EF6DF2">
            <w:pPr>
              <w:pStyle w:val="TableParagraph"/>
              <w:ind w:left="109" w:right="170"/>
            </w:pPr>
            <w:r>
              <w:rPr>
                <w:spacing w:val="-1"/>
              </w:rPr>
              <w:t>Тақырыпт</w:t>
            </w:r>
            <w:r>
              <w:t>ық</w:t>
            </w:r>
          </w:p>
        </w:tc>
        <w:tc>
          <w:tcPr>
            <w:tcW w:w="993" w:type="dxa"/>
          </w:tcPr>
          <w:p w:rsidR="005729FF" w:rsidRDefault="005729FF" w:rsidP="00EF6DF2">
            <w:pPr>
              <w:pStyle w:val="TableParagraph"/>
              <w:spacing w:line="250" w:lineRule="atLeast"/>
              <w:ind w:left="103" w:right="85"/>
            </w:pPr>
            <w:r>
              <w:t>Сыныптық-жалпылаушы/сабақты бақылау</w:t>
            </w:r>
          </w:p>
        </w:tc>
        <w:tc>
          <w:tcPr>
            <w:tcW w:w="1181" w:type="dxa"/>
            <w:vAlign w:val="center"/>
          </w:tcPr>
          <w:p w:rsidR="005729FF" w:rsidRDefault="005729FF" w:rsidP="00EF6DF2">
            <w:pPr>
              <w:pStyle w:val="TableParagraph"/>
              <w:jc w:val="center"/>
            </w:pPr>
            <w:r>
              <w:t>Қаңтар</w:t>
            </w:r>
          </w:p>
        </w:tc>
        <w:tc>
          <w:tcPr>
            <w:tcW w:w="945" w:type="dxa"/>
            <w:vAlign w:val="center"/>
          </w:tcPr>
          <w:p w:rsidR="005729FF" w:rsidRDefault="005729FF" w:rsidP="00EF6DF2">
            <w:pPr>
              <w:pStyle w:val="TableParagraph"/>
              <w:ind w:left="93" w:right="73"/>
              <w:jc w:val="center"/>
            </w:pPr>
            <w:r>
              <w:t>ДОӘІЖО</w:t>
            </w:r>
          </w:p>
        </w:tc>
        <w:tc>
          <w:tcPr>
            <w:tcW w:w="709" w:type="dxa"/>
            <w:vAlign w:val="center"/>
          </w:tcPr>
          <w:p w:rsidR="005729FF" w:rsidRDefault="005729FF" w:rsidP="00EF6DF2">
            <w:pPr>
              <w:pStyle w:val="TableParagraph"/>
              <w:ind w:left="108" w:right="130"/>
              <w:jc w:val="center"/>
            </w:pPr>
            <w:r>
              <w:t>ӘКО</w:t>
            </w:r>
          </w:p>
        </w:tc>
        <w:tc>
          <w:tcPr>
            <w:tcW w:w="992" w:type="dxa"/>
            <w:vAlign w:val="center"/>
          </w:tcPr>
          <w:p w:rsidR="005729FF" w:rsidRDefault="005729FF" w:rsidP="00EF6DF2">
            <w:pPr>
              <w:jc w:val="center"/>
            </w:pPr>
          </w:p>
        </w:tc>
        <w:tc>
          <w:tcPr>
            <w:tcW w:w="992" w:type="dxa"/>
            <w:vAlign w:val="center"/>
          </w:tcPr>
          <w:p w:rsidR="005729FF" w:rsidRDefault="005729FF" w:rsidP="00EF6DF2">
            <w:pPr>
              <w:jc w:val="center"/>
            </w:pPr>
          </w:p>
        </w:tc>
      </w:tr>
      <w:tr w:rsidR="005729FF" w:rsidRPr="005D6199" w:rsidTr="005729FF">
        <w:trPr>
          <w:trHeight w:val="30"/>
        </w:trPr>
        <w:tc>
          <w:tcPr>
            <w:tcW w:w="1559" w:type="dxa"/>
            <w:vAlign w:val="center"/>
          </w:tcPr>
          <w:p w:rsidR="005729FF" w:rsidRPr="00A03304" w:rsidRDefault="005729FF" w:rsidP="00EF6DF2">
            <w:pPr>
              <w:jc w:val="both"/>
            </w:pPr>
            <w:r w:rsidRPr="00A03304">
              <w:t>4,9,10 сынып оқушыларының Халықаралық зерттеулерге</w:t>
            </w:r>
            <w:r>
              <w:t xml:space="preserve"> және </w:t>
            </w:r>
            <w:r w:rsidRPr="00A03304">
              <w:t>ББЖМ дайындық жұмысыныңбарысы</w:t>
            </w:r>
          </w:p>
        </w:tc>
        <w:tc>
          <w:tcPr>
            <w:tcW w:w="1559" w:type="dxa"/>
            <w:vAlign w:val="center"/>
          </w:tcPr>
          <w:p w:rsidR="005729FF" w:rsidRPr="00A03304" w:rsidRDefault="005729FF" w:rsidP="00EF6DF2">
            <w:pPr>
              <w:jc w:val="both"/>
            </w:pPr>
            <w:r w:rsidRPr="00A03304">
              <w:t>Халықаралық зерттеулерге</w:t>
            </w:r>
            <w:r>
              <w:t xml:space="preserve"> және </w:t>
            </w:r>
            <w:r w:rsidRPr="00A03304">
              <w:t>ББЖМ  дайындығының диагностикасы, ББЖМ</w:t>
            </w:r>
          </w:p>
        </w:tc>
        <w:tc>
          <w:tcPr>
            <w:tcW w:w="993" w:type="dxa"/>
            <w:vAlign w:val="center"/>
          </w:tcPr>
          <w:p w:rsidR="005729FF" w:rsidRDefault="005729FF" w:rsidP="00EF6DF2">
            <w:pPr>
              <w:jc w:val="both"/>
            </w:pPr>
            <w:r w:rsidRPr="00A03304">
              <w:t xml:space="preserve"> 4,9,10-сынып оқушыларының байқау тест қорытындысы</w:t>
            </w:r>
          </w:p>
          <w:p w:rsidR="005729FF" w:rsidRPr="00D31BAE" w:rsidRDefault="005729FF" w:rsidP="00EF6DF2">
            <w:pPr>
              <w:jc w:val="both"/>
            </w:pPr>
          </w:p>
        </w:tc>
        <w:tc>
          <w:tcPr>
            <w:tcW w:w="708" w:type="dxa"/>
            <w:vAlign w:val="center"/>
          </w:tcPr>
          <w:p w:rsidR="005729FF" w:rsidRPr="00A03304" w:rsidRDefault="005729FF" w:rsidP="00EF6DF2">
            <w:pPr>
              <w:jc w:val="both"/>
            </w:pPr>
            <w:r w:rsidRPr="00A03304">
              <w:t xml:space="preserve">тақырыптық </w:t>
            </w:r>
          </w:p>
        </w:tc>
        <w:tc>
          <w:tcPr>
            <w:tcW w:w="993" w:type="dxa"/>
            <w:vAlign w:val="center"/>
          </w:tcPr>
          <w:p w:rsidR="005729FF" w:rsidRPr="00A03304" w:rsidRDefault="005729FF" w:rsidP="00EF6DF2">
            <w:pPr>
              <w:jc w:val="both"/>
            </w:pPr>
            <w:r>
              <w:t>Сыныптық</w:t>
            </w:r>
            <w:r w:rsidRPr="00A03304">
              <w:t>жалпылама бақылау</w:t>
            </w:r>
          </w:p>
        </w:tc>
        <w:tc>
          <w:tcPr>
            <w:tcW w:w="1181" w:type="dxa"/>
            <w:vAlign w:val="center"/>
          </w:tcPr>
          <w:p w:rsidR="005729FF" w:rsidRPr="00A03304" w:rsidRDefault="005729FF" w:rsidP="00EF6DF2">
            <w:pPr>
              <w:jc w:val="center"/>
            </w:pPr>
            <w:r>
              <w:t>Қаңтар</w:t>
            </w:r>
          </w:p>
        </w:tc>
        <w:tc>
          <w:tcPr>
            <w:tcW w:w="945" w:type="dxa"/>
            <w:vAlign w:val="center"/>
          </w:tcPr>
          <w:p w:rsidR="005729FF" w:rsidRPr="00A03304" w:rsidRDefault="005729FF" w:rsidP="00EF6DF2">
            <w:pPr>
              <w:jc w:val="center"/>
            </w:pPr>
            <w:r w:rsidRPr="00A03304">
              <w:t>ДОІЖО</w:t>
            </w:r>
          </w:p>
        </w:tc>
        <w:tc>
          <w:tcPr>
            <w:tcW w:w="709" w:type="dxa"/>
            <w:vAlign w:val="center"/>
          </w:tcPr>
          <w:p w:rsidR="005729FF" w:rsidRPr="00A03304" w:rsidRDefault="005729FF" w:rsidP="00EF6DF2">
            <w:pPr>
              <w:jc w:val="center"/>
            </w:pPr>
            <w:r w:rsidRPr="00A03304">
              <w:t>ДЖК</w:t>
            </w:r>
          </w:p>
        </w:tc>
        <w:tc>
          <w:tcPr>
            <w:tcW w:w="992" w:type="dxa"/>
            <w:vAlign w:val="center"/>
          </w:tcPr>
          <w:p w:rsidR="005729FF" w:rsidRPr="00A03304" w:rsidRDefault="005729FF" w:rsidP="00EF6DF2">
            <w:pPr>
              <w:jc w:val="center"/>
            </w:pPr>
            <w:r w:rsidRPr="00A03304">
              <w:t>Мәлімет хаттама</w:t>
            </w:r>
          </w:p>
        </w:tc>
        <w:tc>
          <w:tcPr>
            <w:tcW w:w="992" w:type="dxa"/>
            <w:vAlign w:val="center"/>
          </w:tcPr>
          <w:p w:rsidR="005729FF" w:rsidRPr="005D6199" w:rsidRDefault="005729FF" w:rsidP="00EF6DF2">
            <w:pPr>
              <w:jc w:val="center"/>
            </w:pPr>
            <w:r>
              <w:t>Ай сайын</w:t>
            </w:r>
          </w:p>
        </w:tc>
      </w:tr>
      <w:tr w:rsidR="005729FF" w:rsidRPr="005D6199" w:rsidTr="005729FF">
        <w:trPr>
          <w:trHeight w:val="30"/>
        </w:trPr>
        <w:tc>
          <w:tcPr>
            <w:tcW w:w="10631" w:type="dxa"/>
            <w:gridSpan w:val="10"/>
            <w:vAlign w:val="center"/>
          </w:tcPr>
          <w:p w:rsidR="005729FF" w:rsidRPr="005D6199" w:rsidRDefault="005729FF" w:rsidP="00EF6DF2">
            <w:pPr>
              <w:jc w:val="center"/>
              <w:rPr>
                <w:b/>
                <w:sz w:val="24"/>
                <w:szCs w:val="28"/>
              </w:rPr>
            </w:pPr>
            <w:r w:rsidRPr="005D6199">
              <w:rPr>
                <w:b/>
                <w:sz w:val="24"/>
                <w:szCs w:val="28"/>
              </w:rPr>
              <w:lastRenderedPageBreak/>
              <w:t>III. БІЛІМНІҢ ОЛҚЫЛЫҚТАРЫН ТОЛТЫРУ ЖӘНЕ ТӨМЕН КӨРСЕТКІШТЕРМЕН ЖҰМЫС ІСТЕУ БОЙЫНША ЖҰМЫСТАРДЫ БАҚЫЛАУ</w:t>
            </w:r>
          </w:p>
        </w:tc>
      </w:tr>
      <w:tr w:rsidR="005729FF" w:rsidRPr="005D6199" w:rsidTr="005729FF">
        <w:trPr>
          <w:trHeight w:val="274"/>
        </w:trPr>
        <w:tc>
          <w:tcPr>
            <w:tcW w:w="1559" w:type="dxa"/>
          </w:tcPr>
          <w:p w:rsidR="005729FF" w:rsidRPr="00A92443" w:rsidRDefault="005729FF" w:rsidP="00EF6DF2">
            <w:pPr>
              <w:jc w:val="both"/>
            </w:pPr>
            <w:r w:rsidRPr="00A92443">
              <w:t xml:space="preserve">Әр оқу тоқсаны қорытындысы бойынша білім сапасына талдау </w:t>
            </w:r>
          </w:p>
        </w:tc>
        <w:tc>
          <w:tcPr>
            <w:tcW w:w="1559" w:type="dxa"/>
          </w:tcPr>
          <w:p w:rsidR="005729FF" w:rsidRPr="00A92443" w:rsidRDefault="005729FF" w:rsidP="00EF6DF2">
            <w:pPr>
              <w:jc w:val="both"/>
            </w:pPr>
            <w:r>
              <w:t xml:space="preserve">Пән мұғалімдерінің </w:t>
            </w:r>
            <w:r w:rsidRPr="00A92443">
              <w:t>тоқсандық қорытынды</w:t>
            </w:r>
            <w:r>
              <w:t>сы</w:t>
            </w:r>
            <w:r w:rsidRPr="00A92443">
              <w:t xml:space="preserve"> бойынша бір- «4», бір-</w:t>
            </w:r>
            <w:r>
              <w:t>«3» бар</w:t>
            </w:r>
            <w:r w:rsidRPr="00A92443">
              <w:t xml:space="preserve"> оқушылармен жұмыс тиімділігін анықтау</w:t>
            </w:r>
          </w:p>
        </w:tc>
        <w:tc>
          <w:tcPr>
            <w:tcW w:w="993" w:type="dxa"/>
          </w:tcPr>
          <w:p w:rsidR="005729FF" w:rsidRPr="00A92443" w:rsidRDefault="005729FF" w:rsidP="00EF6DF2">
            <w:pPr>
              <w:jc w:val="both"/>
            </w:pPr>
            <w:r>
              <w:t>Білім сапасын түсіріп отырған оқуш</w:t>
            </w:r>
            <w:r w:rsidRPr="00A92443">
              <w:t>ылар</w:t>
            </w:r>
            <w:r>
              <w:t xml:space="preserve"> дың оқу нәтиж</w:t>
            </w:r>
            <w:r w:rsidRPr="00A92443">
              <w:t>елерін</w:t>
            </w:r>
            <w:r>
              <w:t>е</w:t>
            </w:r>
            <w:r w:rsidRPr="00A92443">
              <w:t xml:space="preserve"> талдау</w:t>
            </w:r>
          </w:p>
        </w:tc>
        <w:tc>
          <w:tcPr>
            <w:tcW w:w="708" w:type="dxa"/>
            <w:vAlign w:val="center"/>
          </w:tcPr>
          <w:p w:rsidR="005729FF" w:rsidRPr="00A92443" w:rsidRDefault="005729FF" w:rsidP="00EF6DF2">
            <w:pPr>
              <w:jc w:val="center"/>
            </w:pPr>
            <w:r w:rsidRPr="00A92443">
              <w:t>фронталды</w:t>
            </w:r>
          </w:p>
        </w:tc>
        <w:tc>
          <w:tcPr>
            <w:tcW w:w="993" w:type="dxa"/>
            <w:vAlign w:val="center"/>
          </w:tcPr>
          <w:p w:rsidR="005729FF" w:rsidRPr="00A92443" w:rsidRDefault="005729FF" w:rsidP="00EF6DF2">
            <w:pPr>
              <w:jc w:val="center"/>
            </w:pPr>
            <w:r w:rsidRPr="00A92443">
              <w:t>талдау</w:t>
            </w:r>
          </w:p>
        </w:tc>
        <w:tc>
          <w:tcPr>
            <w:tcW w:w="1181" w:type="dxa"/>
            <w:vAlign w:val="center"/>
          </w:tcPr>
          <w:p w:rsidR="005729FF" w:rsidRPr="00A92443" w:rsidRDefault="005729FF" w:rsidP="00EF6DF2">
            <w:pPr>
              <w:jc w:val="center"/>
            </w:pPr>
            <w:r>
              <w:t>Қаңтар</w:t>
            </w:r>
          </w:p>
        </w:tc>
        <w:tc>
          <w:tcPr>
            <w:tcW w:w="945" w:type="dxa"/>
            <w:vAlign w:val="center"/>
          </w:tcPr>
          <w:p w:rsidR="005729FF" w:rsidRPr="00A92443" w:rsidRDefault="005729FF" w:rsidP="00EF6DF2">
            <w:pPr>
              <w:pBdr>
                <w:top w:val="nil"/>
                <w:left w:val="nil"/>
                <w:bottom w:val="nil"/>
                <w:right w:val="nil"/>
                <w:between w:val="nil"/>
              </w:pBdr>
              <w:jc w:val="center"/>
            </w:pPr>
            <w:r>
              <w:t xml:space="preserve">ДО, </w:t>
            </w:r>
            <w:r w:rsidRPr="00A92443">
              <w:t xml:space="preserve"> пән мұғалімдері</w:t>
            </w:r>
          </w:p>
        </w:tc>
        <w:tc>
          <w:tcPr>
            <w:tcW w:w="709" w:type="dxa"/>
            <w:vAlign w:val="center"/>
          </w:tcPr>
          <w:p w:rsidR="005729FF" w:rsidRPr="00A92443" w:rsidRDefault="005729FF" w:rsidP="00EF6DF2">
            <w:pPr>
              <w:jc w:val="center"/>
            </w:pPr>
            <w:r w:rsidRPr="00A92443">
              <w:t>Педкеңес</w:t>
            </w:r>
          </w:p>
        </w:tc>
        <w:tc>
          <w:tcPr>
            <w:tcW w:w="992" w:type="dxa"/>
            <w:vAlign w:val="center"/>
          </w:tcPr>
          <w:p w:rsidR="005729FF" w:rsidRPr="00BC23FF" w:rsidRDefault="005729FF" w:rsidP="00EF6DF2">
            <w:pPr>
              <w:jc w:val="center"/>
            </w:pPr>
            <w:r>
              <w:t>Хаттама</w:t>
            </w:r>
          </w:p>
        </w:tc>
        <w:tc>
          <w:tcPr>
            <w:tcW w:w="992" w:type="dxa"/>
            <w:vAlign w:val="center"/>
          </w:tcPr>
          <w:p w:rsidR="005729FF" w:rsidRPr="00A92443" w:rsidRDefault="005729FF" w:rsidP="00EF6DF2">
            <w:pPr>
              <w:pBdr>
                <w:top w:val="nil"/>
                <w:left w:val="nil"/>
                <w:bottom w:val="nil"/>
                <w:right w:val="nil"/>
                <w:between w:val="nil"/>
              </w:pBdr>
              <w:jc w:val="center"/>
            </w:pPr>
            <w:r>
              <w:t>Наурыз, Мамыр</w:t>
            </w:r>
          </w:p>
        </w:tc>
      </w:tr>
      <w:tr w:rsidR="005729FF" w:rsidRPr="005D6199" w:rsidTr="005729FF">
        <w:trPr>
          <w:trHeight w:val="30"/>
        </w:trPr>
        <w:tc>
          <w:tcPr>
            <w:tcW w:w="1559" w:type="dxa"/>
          </w:tcPr>
          <w:p w:rsidR="005729FF" w:rsidRPr="00A03304" w:rsidRDefault="005729FF" w:rsidP="00EF6DF2">
            <w:pPr>
              <w:jc w:val="both"/>
            </w:pPr>
            <w:r w:rsidRPr="001C53F1">
              <w:t xml:space="preserve">4,8,9-сыныптардағы функционалдық сауаттылық деңгейін </w:t>
            </w:r>
            <w:r>
              <w:t>зерделеу</w:t>
            </w:r>
          </w:p>
        </w:tc>
        <w:tc>
          <w:tcPr>
            <w:tcW w:w="1559" w:type="dxa"/>
          </w:tcPr>
          <w:p w:rsidR="005729FF" w:rsidRPr="00A03304" w:rsidRDefault="005729FF" w:rsidP="00EF6DF2">
            <w:pPr>
              <w:jc w:val="both"/>
            </w:pPr>
            <w:r>
              <w:t>Білімалушылардың біліміндегі олқылықтарды анықтау, талдау</w:t>
            </w:r>
          </w:p>
        </w:tc>
        <w:tc>
          <w:tcPr>
            <w:tcW w:w="993" w:type="dxa"/>
          </w:tcPr>
          <w:p w:rsidR="005729FF" w:rsidRPr="00A03304" w:rsidRDefault="005729FF" w:rsidP="00EF6DF2">
            <w:pPr>
              <w:jc w:val="both"/>
            </w:pPr>
            <w:r w:rsidRPr="00A03304">
              <w:t>4,8,9-сыныптардағы функционалдық сауаттылық деңгейі</w:t>
            </w:r>
          </w:p>
        </w:tc>
        <w:tc>
          <w:tcPr>
            <w:tcW w:w="708" w:type="dxa"/>
          </w:tcPr>
          <w:p w:rsidR="005729FF" w:rsidRPr="00A03304" w:rsidRDefault="005729FF" w:rsidP="00EF6DF2">
            <w:pPr>
              <w:jc w:val="both"/>
            </w:pPr>
            <w:r w:rsidRPr="00A03304">
              <w:t>Фронталды</w:t>
            </w:r>
          </w:p>
        </w:tc>
        <w:tc>
          <w:tcPr>
            <w:tcW w:w="993" w:type="dxa"/>
          </w:tcPr>
          <w:p w:rsidR="005729FF" w:rsidRPr="00A03304" w:rsidRDefault="005729FF" w:rsidP="00EF6DF2">
            <w:pPr>
              <w:jc w:val="both"/>
            </w:pPr>
            <w:r w:rsidRPr="00A03304">
              <w:t xml:space="preserve"> Байқау тестерінің монитрингі, нәтижелердің талдауы</w:t>
            </w:r>
          </w:p>
        </w:tc>
        <w:tc>
          <w:tcPr>
            <w:tcW w:w="1181" w:type="dxa"/>
          </w:tcPr>
          <w:p w:rsidR="005729FF" w:rsidRPr="001C53F1" w:rsidRDefault="005729FF" w:rsidP="00EF6DF2">
            <w:pPr>
              <w:jc w:val="both"/>
            </w:pPr>
            <w:r>
              <w:t xml:space="preserve">Қаңтар </w:t>
            </w:r>
          </w:p>
          <w:p w:rsidR="005729FF" w:rsidRPr="00A03304" w:rsidRDefault="005729FF" w:rsidP="00EF6DF2">
            <w:pPr>
              <w:jc w:val="both"/>
            </w:pPr>
          </w:p>
        </w:tc>
        <w:tc>
          <w:tcPr>
            <w:tcW w:w="945" w:type="dxa"/>
          </w:tcPr>
          <w:p w:rsidR="005729FF" w:rsidRPr="00A9585A" w:rsidRDefault="005729FF" w:rsidP="00EF6DF2">
            <w:pPr>
              <w:pBdr>
                <w:top w:val="nil"/>
                <w:left w:val="nil"/>
                <w:bottom w:val="nil"/>
                <w:right w:val="nil"/>
                <w:between w:val="nil"/>
              </w:pBdr>
              <w:jc w:val="both"/>
            </w:pPr>
            <w:r>
              <w:t>ДО</w:t>
            </w:r>
          </w:p>
          <w:p w:rsidR="005729FF" w:rsidRPr="00A03304" w:rsidRDefault="005729FF" w:rsidP="00EF6DF2">
            <w:pPr>
              <w:pBdr>
                <w:top w:val="nil"/>
                <w:left w:val="nil"/>
                <w:bottom w:val="nil"/>
                <w:right w:val="nil"/>
                <w:between w:val="nil"/>
              </w:pBdr>
              <w:jc w:val="both"/>
            </w:pPr>
            <w:r w:rsidRPr="00A03304">
              <w:t>Пән мұғалімдері</w:t>
            </w:r>
          </w:p>
        </w:tc>
        <w:tc>
          <w:tcPr>
            <w:tcW w:w="709" w:type="dxa"/>
          </w:tcPr>
          <w:p w:rsidR="005729FF" w:rsidRPr="003B493B" w:rsidRDefault="005729FF" w:rsidP="00EF6DF2">
            <w:pPr>
              <w:jc w:val="both"/>
            </w:pPr>
            <w:r>
              <w:t>ДОЖО</w:t>
            </w:r>
          </w:p>
        </w:tc>
        <w:tc>
          <w:tcPr>
            <w:tcW w:w="992" w:type="dxa"/>
          </w:tcPr>
          <w:p w:rsidR="005729FF" w:rsidRPr="003B493B" w:rsidRDefault="005729FF" w:rsidP="00EF6DF2">
            <w:pPr>
              <w:jc w:val="both"/>
            </w:pPr>
            <w:r>
              <w:t xml:space="preserve">Анықтама </w:t>
            </w:r>
          </w:p>
        </w:tc>
        <w:tc>
          <w:tcPr>
            <w:tcW w:w="992" w:type="dxa"/>
            <w:vAlign w:val="center"/>
          </w:tcPr>
          <w:p w:rsidR="005729FF" w:rsidRPr="00A03304" w:rsidRDefault="005729FF" w:rsidP="00EF6DF2">
            <w:pPr>
              <w:jc w:val="both"/>
            </w:pPr>
            <w:r w:rsidRPr="00A03304">
              <w:t>Наурыз, мамыр</w:t>
            </w:r>
          </w:p>
        </w:tc>
      </w:tr>
      <w:tr w:rsidR="005729FF" w:rsidRPr="005D6199" w:rsidTr="005729FF">
        <w:trPr>
          <w:trHeight w:val="30"/>
        </w:trPr>
        <w:tc>
          <w:tcPr>
            <w:tcW w:w="1559" w:type="dxa"/>
          </w:tcPr>
          <w:p w:rsidR="005729FF" w:rsidRPr="003B493B" w:rsidRDefault="005729FF" w:rsidP="00EF6DF2">
            <w:pPr>
              <w:jc w:val="both"/>
            </w:pPr>
            <w:r w:rsidRPr="003B493B">
              <w:t>Қорытынды аттестаттауға және ҰБТ-ға дайындық жұмыстарының жай-күйі</w:t>
            </w:r>
          </w:p>
        </w:tc>
        <w:tc>
          <w:tcPr>
            <w:tcW w:w="1559" w:type="dxa"/>
          </w:tcPr>
          <w:p w:rsidR="005729FF" w:rsidRPr="003B493B" w:rsidRDefault="005729FF" w:rsidP="00EF6DF2">
            <w:pPr>
              <w:jc w:val="both"/>
            </w:pPr>
            <w:r w:rsidRPr="003B493B">
              <w:t>Негізгі пәндерден байқау тестердің қорытындысы</w:t>
            </w:r>
          </w:p>
        </w:tc>
        <w:tc>
          <w:tcPr>
            <w:tcW w:w="993" w:type="dxa"/>
          </w:tcPr>
          <w:p w:rsidR="005729FF" w:rsidRPr="003B493B" w:rsidRDefault="005729FF" w:rsidP="00EF6DF2">
            <w:pPr>
              <w:jc w:val="both"/>
            </w:pPr>
            <w:r w:rsidRPr="003B493B">
              <w:t>11- сынып оқушылары</w:t>
            </w:r>
          </w:p>
        </w:tc>
        <w:tc>
          <w:tcPr>
            <w:tcW w:w="708" w:type="dxa"/>
          </w:tcPr>
          <w:p w:rsidR="005729FF" w:rsidRPr="003B493B" w:rsidRDefault="005729FF" w:rsidP="00EF6DF2">
            <w:pPr>
              <w:jc w:val="both"/>
            </w:pPr>
            <w:r w:rsidRPr="003B493B">
              <w:t>Тақырыптық</w:t>
            </w:r>
          </w:p>
        </w:tc>
        <w:tc>
          <w:tcPr>
            <w:tcW w:w="993" w:type="dxa"/>
          </w:tcPr>
          <w:p w:rsidR="005729FF" w:rsidRPr="003B493B" w:rsidRDefault="005729FF" w:rsidP="00EF6DF2">
            <w:pPr>
              <w:jc w:val="both"/>
            </w:pPr>
            <w:r w:rsidRPr="003B493B">
              <w:t>Сынама тест нәтижеле рін  талдау</w:t>
            </w:r>
          </w:p>
        </w:tc>
        <w:tc>
          <w:tcPr>
            <w:tcW w:w="1181" w:type="dxa"/>
          </w:tcPr>
          <w:p w:rsidR="005729FF" w:rsidRPr="003B493B" w:rsidRDefault="005729FF" w:rsidP="00EF6DF2">
            <w:pPr>
              <w:jc w:val="both"/>
            </w:pPr>
            <w:r>
              <w:t xml:space="preserve">Қаңтар </w:t>
            </w:r>
          </w:p>
        </w:tc>
        <w:tc>
          <w:tcPr>
            <w:tcW w:w="945" w:type="dxa"/>
          </w:tcPr>
          <w:p w:rsidR="005729FF" w:rsidRPr="003B493B" w:rsidRDefault="005729FF" w:rsidP="00EF6DF2">
            <w:pPr>
              <w:pBdr>
                <w:top w:val="nil"/>
                <w:left w:val="nil"/>
                <w:bottom w:val="nil"/>
                <w:right w:val="nil"/>
                <w:between w:val="nil"/>
              </w:pBdr>
              <w:jc w:val="both"/>
            </w:pPr>
            <w:r w:rsidRPr="003B493B">
              <w:t>ДОІЖО пән мұғалімдері</w:t>
            </w:r>
          </w:p>
        </w:tc>
        <w:tc>
          <w:tcPr>
            <w:tcW w:w="709" w:type="dxa"/>
          </w:tcPr>
          <w:p w:rsidR="005729FF" w:rsidRPr="003B493B" w:rsidRDefault="005729FF" w:rsidP="00EF6DF2">
            <w:pPr>
              <w:jc w:val="both"/>
            </w:pPr>
            <w:r w:rsidRPr="003B493B">
              <w:t>ДЖК</w:t>
            </w:r>
          </w:p>
        </w:tc>
        <w:tc>
          <w:tcPr>
            <w:tcW w:w="992" w:type="dxa"/>
          </w:tcPr>
          <w:p w:rsidR="005729FF" w:rsidRPr="003B493B" w:rsidRDefault="005729FF" w:rsidP="00EF6DF2">
            <w:pPr>
              <w:jc w:val="both"/>
            </w:pPr>
            <w:r>
              <w:t xml:space="preserve">Анықтама </w:t>
            </w:r>
          </w:p>
        </w:tc>
        <w:tc>
          <w:tcPr>
            <w:tcW w:w="992" w:type="dxa"/>
            <w:vAlign w:val="center"/>
          </w:tcPr>
          <w:p w:rsidR="005729FF" w:rsidRPr="003B493B" w:rsidRDefault="005729FF" w:rsidP="00EF6DF2">
            <w:pPr>
              <w:jc w:val="both"/>
            </w:pPr>
            <w:r>
              <w:t>М</w:t>
            </w:r>
            <w:r w:rsidRPr="003B493B">
              <w:t>амыр</w:t>
            </w:r>
          </w:p>
        </w:tc>
      </w:tr>
      <w:tr w:rsidR="005729FF" w:rsidRPr="005D6199" w:rsidTr="005729FF">
        <w:trPr>
          <w:trHeight w:val="30"/>
        </w:trPr>
        <w:tc>
          <w:tcPr>
            <w:tcW w:w="10631" w:type="dxa"/>
            <w:gridSpan w:val="10"/>
          </w:tcPr>
          <w:p w:rsidR="005729FF" w:rsidRPr="00FB07C2" w:rsidRDefault="005729FF" w:rsidP="00EF6DF2">
            <w:pPr>
              <w:spacing w:after="20"/>
              <w:ind w:left="20"/>
              <w:jc w:val="center"/>
              <w:rPr>
                <w:b/>
                <w:sz w:val="18"/>
                <w:szCs w:val="20"/>
              </w:rPr>
            </w:pPr>
            <w:r w:rsidRPr="00DE568F">
              <w:rPr>
                <w:b/>
                <w:sz w:val="24"/>
                <w:szCs w:val="28"/>
              </w:rPr>
              <w:t>IV. ОҚУ-ЗЕРТТЕУ ҚЫЗМЕТІ</w:t>
            </w:r>
          </w:p>
        </w:tc>
      </w:tr>
      <w:tr w:rsidR="005729FF" w:rsidRPr="00FB07C2" w:rsidTr="005729FF">
        <w:trPr>
          <w:trHeight w:val="30"/>
        </w:trPr>
        <w:tc>
          <w:tcPr>
            <w:tcW w:w="1559" w:type="dxa"/>
          </w:tcPr>
          <w:p w:rsidR="005729FF" w:rsidRPr="001C53F1" w:rsidRDefault="005729FF" w:rsidP="00EF6DF2">
            <w:pPr>
              <w:jc w:val="both"/>
            </w:pPr>
            <w:r>
              <w:t>Олимпиадаларға, байқауларға оқушылардың дайындығы мен қатысу жоспарының іске асу сапасы</w:t>
            </w:r>
          </w:p>
        </w:tc>
        <w:tc>
          <w:tcPr>
            <w:tcW w:w="1559" w:type="dxa"/>
          </w:tcPr>
          <w:p w:rsidR="005729FF" w:rsidRDefault="005729FF" w:rsidP="00EF6DF2">
            <w:pPr>
              <w:jc w:val="both"/>
            </w:pPr>
            <w:r>
              <w:t xml:space="preserve">Дарынды оқушылардың олимпиада мен түрлі байқауларға дайындығы мен қатысу нәтижелерін бақылау </w:t>
            </w:r>
          </w:p>
        </w:tc>
        <w:tc>
          <w:tcPr>
            <w:tcW w:w="993" w:type="dxa"/>
          </w:tcPr>
          <w:p w:rsidR="005729FF" w:rsidRPr="00FB07C2" w:rsidRDefault="005729FF" w:rsidP="00EF6DF2">
            <w:pPr>
              <w:jc w:val="both"/>
            </w:pPr>
            <w:r>
              <w:t xml:space="preserve">ҚББП жұмыс жоспары </w:t>
            </w:r>
          </w:p>
        </w:tc>
        <w:tc>
          <w:tcPr>
            <w:tcW w:w="708" w:type="dxa"/>
          </w:tcPr>
          <w:p w:rsidR="005729FF" w:rsidRPr="00FB07C2" w:rsidRDefault="005729FF" w:rsidP="00EF6DF2">
            <w:pPr>
              <w:jc w:val="both"/>
            </w:pPr>
            <w:r>
              <w:t>тақырыптық</w:t>
            </w:r>
          </w:p>
        </w:tc>
        <w:tc>
          <w:tcPr>
            <w:tcW w:w="993" w:type="dxa"/>
          </w:tcPr>
          <w:p w:rsidR="005729FF" w:rsidRPr="00FB07C2" w:rsidRDefault="005729FF" w:rsidP="00EF6DF2">
            <w:pPr>
              <w:jc w:val="both"/>
            </w:pPr>
            <w:r>
              <w:t>Жұмыс жоспарын және аралық  зерттеу нәтижелерін талдау</w:t>
            </w:r>
          </w:p>
        </w:tc>
        <w:tc>
          <w:tcPr>
            <w:tcW w:w="1181" w:type="dxa"/>
          </w:tcPr>
          <w:p w:rsidR="005729FF" w:rsidRDefault="005729FF" w:rsidP="00EF6DF2">
            <w:pPr>
              <w:jc w:val="both"/>
            </w:pPr>
            <w:r>
              <w:t xml:space="preserve">Қаңтар </w:t>
            </w:r>
          </w:p>
        </w:tc>
        <w:tc>
          <w:tcPr>
            <w:tcW w:w="945" w:type="dxa"/>
          </w:tcPr>
          <w:p w:rsidR="005729FF" w:rsidRPr="00FB07C2" w:rsidRDefault="005729FF" w:rsidP="00EF6DF2">
            <w:pPr>
              <w:pBdr>
                <w:top w:val="nil"/>
                <w:left w:val="nil"/>
                <w:bottom w:val="nil"/>
                <w:right w:val="nil"/>
                <w:between w:val="nil"/>
              </w:pBdr>
              <w:jc w:val="both"/>
            </w:pPr>
            <w:r>
              <w:t>ДОӘІЖО</w:t>
            </w:r>
          </w:p>
        </w:tc>
        <w:tc>
          <w:tcPr>
            <w:tcW w:w="709" w:type="dxa"/>
          </w:tcPr>
          <w:p w:rsidR="005729FF" w:rsidRDefault="005729FF" w:rsidP="00EF6DF2">
            <w:pPr>
              <w:jc w:val="both"/>
            </w:pPr>
            <w:r>
              <w:t>ДЖК</w:t>
            </w:r>
          </w:p>
        </w:tc>
        <w:tc>
          <w:tcPr>
            <w:tcW w:w="992" w:type="dxa"/>
          </w:tcPr>
          <w:p w:rsidR="005729FF" w:rsidRDefault="005729FF" w:rsidP="00EF6DF2">
            <w:pPr>
              <w:jc w:val="both"/>
            </w:pPr>
            <w:r>
              <w:t xml:space="preserve">Хаттама </w:t>
            </w:r>
          </w:p>
        </w:tc>
        <w:tc>
          <w:tcPr>
            <w:tcW w:w="992" w:type="dxa"/>
            <w:vAlign w:val="center"/>
          </w:tcPr>
          <w:p w:rsidR="005729FF" w:rsidRPr="00FB07C2" w:rsidRDefault="005729FF" w:rsidP="00EF6DF2">
            <w:pPr>
              <w:jc w:val="both"/>
            </w:pPr>
          </w:p>
        </w:tc>
      </w:tr>
      <w:tr w:rsidR="005729FF" w:rsidRPr="00FB07C2" w:rsidTr="005729FF">
        <w:trPr>
          <w:trHeight w:val="30"/>
        </w:trPr>
        <w:tc>
          <w:tcPr>
            <w:tcW w:w="10631" w:type="dxa"/>
            <w:gridSpan w:val="10"/>
            <w:vAlign w:val="center"/>
          </w:tcPr>
          <w:p w:rsidR="005729FF" w:rsidRPr="00FB07C2" w:rsidRDefault="005729FF" w:rsidP="00EF6DF2">
            <w:pPr>
              <w:jc w:val="center"/>
              <w:rPr>
                <w:b/>
                <w:sz w:val="24"/>
                <w:szCs w:val="28"/>
              </w:rPr>
            </w:pPr>
            <w:r w:rsidRPr="00FB07C2">
              <w:rPr>
                <w:b/>
                <w:sz w:val="24"/>
                <w:szCs w:val="28"/>
              </w:rPr>
              <w:t>V. МҰҒАЛІМНІҢ ШЕБЕРЛІК ЖӘНЕ ӘДІСТЕМЕЛІК ДАЙЫНДЫҚ ЖАҒДАЙЫНЫҢ ДЕҢГЕЙІН БАҚЫЛАУ</w:t>
            </w:r>
          </w:p>
        </w:tc>
      </w:tr>
      <w:tr w:rsidR="005729FF" w:rsidRPr="003522A7" w:rsidTr="005729FF">
        <w:trPr>
          <w:cantSplit/>
          <w:trHeight w:val="1134"/>
        </w:trPr>
        <w:tc>
          <w:tcPr>
            <w:tcW w:w="1559" w:type="dxa"/>
            <w:vAlign w:val="center"/>
          </w:tcPr>
          <w:p w:rsidR="005729FF" w:rsidRPr="003F6F65" w:rsidRDefault="005729FF" w:rsidP="00EF6DF2">
            <w:pPr>
              <w:jc w:val="both"/>
            </w:pPr>
            <w:r w:rsidRPr="003F6F65">
              <w:t>Білімберунəтижелерінеқолжеткізуүшінцифрлықбілімберуресурстарынпайдаланудеңгей</w:t>
            </w:r>
          </w:p>
        </w:tc>
        <w:tc>
          <w:tcPr>
            <w:tcW w:w="1559" w:type="dxa"/>
            <w:vAlign w:val="center"/>
          </w:tcPr>
          <w:p w:rsidR="005729FF" w:rsidRPr="003F6F65" w:rsidRDefault="005729FF" w:rsidP="00EF6DF2">
            <w:pPr>
              <w:jc w:val="both"/>
            </w:pPr>
            <w:r w:rsidRPr="003F6F65">
              <w:t>Білімберунəтижелерінеқолжеткізуүшінцифрлықбілімберуресурстары</w:t>
            </w:r>
            <w:r>
              <w:t xml:space="preserve">н </w:t>
            </w:r>
            <w:r w:rsidRPr="003F6F65">
              <w:t>пайдаланудеңгейінанықтау</w:t>
            </w:r>
          </w:p>
        </w:tc>
        <w:tc>
          <w:tcPr>
            <w:tcW w:w="993" w:type="dxa"/>
            <w:vAlign w:val="center"/>
          </w:tcPr>
          <w:p w:rsidR="005729FF" w:rsidRPr="003F6F65" w:rsidRDefault="005729FF" w:rsidP="00EF6DF2">
            <w:pPr>
              <w:jc w:val="both"/>
            </w:pPr>
            <w:r w:rsidRPr="003F6F65">
              <w:t>Оқу тәрбие жұмысы</w:t>
            </w:r>
          </w:p>
        </w:tc>
        <w:tc>
          <w:tcPr>
            <w:tcW w:w="708" w:type="dxa"/>
            <w:vAlign w:val="center"/>
          </w:tcPr>
          <w:p w:rsidR="005729FF" w:rsidRPr="003F6F65" w:rsidRDefault="005729FF" w:rsidP="00EF6DF2">
            <w:pPr>
              <w:jc w:val="both"/>
            </w:pPr>
            <w:r w:rsidRPr="003F6F65">
              <w:t xml:space="preserve">Тақырыптық </w:t>
            </w:r>
          </w:p>
        </w:tc>
        <w:tc>
          <w:tcPr>
            <w:tcW w:w="993" w:type="dxa"/>
            <w:vAlign w:val="center"/>
          </w:tcPr>
          <w:p w:rsidR="005729FF" w:rsidRPr="003F6F65" w:rsidRDefault="005729FF" w:rsidP="00EF6DF2">
            <w:pPr>
              <w:jc w:val="both"/>
            </w:pPr>
            <w:r w:rsidRPr="003F6F65">
              <w:t>ҚЖМ құрылымын зерделеу</w:t>
            </w:r>
          </w:p>
        </w:tc>
        <w:tc>
          <w:tcPr>
            <w:tcW w:w="1181" w:type="dxa"/>
            <w:vAlign w:val="center"/>
          </w:tcPr>
          <w:p w:rsidR="005729FF" w:rsidRPr="003F6F65" w:rsidRDefault="005729FF" w:rsidP="00EF6DF2">
            <w:pPr>
              <w:jc w:val="both"/>
            </w:pPr>
            <w:r w:rsidRPr="003F6F65">
              <w:t xml:space="preserve">Қаңтар </w:t>
            </w:r>
          </w:p>
        </w:tc>
        <w:tc>
          <w:tcPr>
            <w:tcW w:w="945" w:type="dxa"/>
            <w:vAlign w:val="center"/>
          </w:tcPr>
          <w:p w:rsidR="005729FF" w:rsidRPr="003F6F65" w:rsidRDefault="005729FF" w:rsidP="00EF6DF2">
            <w:pPr>
              <w:pBdr>
                <w:top w:val="nil"/>
                <w:left w:val="nil"/>
                <w:bottom w:val="nil"/>
                <w:right w:val="nil"/>
                <w:between w:val="nil"/>
              </w:pBdr>
              <w:jc w:val="both"/>
              <w:rPr>
                <w:color w:val="000000"/>
              </w:rPr>
            </w:pPr>
            <w:r w:rsidRPr="003F6F65">
              <w:rPr>
                <w:color w:val="000000"/>
              </w:rPr>
              <w:t>ДОІЖО</w:t>
            </w:r>
          </w:p>
        </w:tc>
        <w:tc>
          <w:tcPr>
            <w:tcW w:w="709" w:type="dxa"/>
            <w:vAlign w:val="center"/>
          </w:tcPr>
          <w:p w:rsidR="005729FF" w:rsidRPr="003F6F65" w:rsidRDefault="005729FF" w:rsidP="00EF6DF2">
            <w:pPr>
              <w:pBdr>
                <w:top w:val="nil"/>
                <w:left w:val="nil"/>
                <w:bottom w:val="nil"/>
                <w:right w:val="nil"/>
                <w:between w:val="nil"/>
              </w:pBdr>
              <w:jc w:val="both"/>
              <w:rPr>
                <w:color w:val="000000"/>
              </w:rPr>
            </w:pPr>
            <w:r w:rsidRPr="003F6F65">
              <w:rPr>
                <w:color w:val="000000"/>
              </w:rPr>
              <w:t>Д</w:t>
            </w:r>
            <w:r>
              <w:rPr>
                <w:color w:val="000000"/>
              </w:rPr>
              <w:t>О</w:t>
            </w:r>
            <w:r w:rsidRPr="003F6F65">
              <w:rPr>
                <w:color w:val="000000"/>
              </w:rPr>
              <w:t>Ж</w:t>
            </w:r>
            <w:r>
              <w:rPr>
                <w:color w:val="000000"/>
              </w:rPr>
              <w:t>О</w:t>
            </w:r>
          </w:p>
        </w:tc>
        <w:tc>
          <w:tcPr>
            <w:tcW w:w="992" w:type="dxa"/>
            <w:vAlign w:val="center"/>
          </w:tcPr>
          <w:p w:rsidR="005729FF" w:rsidRPr="003F6F65" w:rsidRDefault="005729FF" w:rsidP="00EF6DF2">
            <w:pPr>
              <w:pBdr>
                <w:top w:val="nil"/>
                <w:left w:val="nil"/>
                <w:bottom w:val="nil"/>
                <w:right w:val="nil"/>
                <w:between w:val="nil"/>
              </w:pBdr>
              <w:shd w:val="clear" w:color="auto" w:fill="FFFFFF"/>
              <w:jc w:val="both"/>
            </w:pPr>
            <w:r w:rsidRPr="003F6F65">
              <w:t xml:space="preserve">Хаттама </w:t>
            </w:r>
          </w:p>
        </w:tc>
        <w:tc>
          <w:tcPr>
            <w:tcW w:w="992" w:type="dxa"/>
            <w:vAlign w:val="center"/>
          </w:tcPr>
          <w:p w:rsidR="005729FF" w:rsidRPr="00C5420C" w:rsidRDefault="005729FF" w:rsidP="00EF6DF2">
            <w:pPr>
              <w:pBdr>
                <w:top w:val="nil"/>
                <w:left w:val="nil"/>
                <w:bottom w:val="nil"/>
                <w:right w:val="nil"/>
                <w:between w:val="nil"/>
              </w:pBdr>
              <w:jc w:val="both"/>
              <w:rPr>
                <w:color w:val="000000"/>
              </w:rPr>
            </w:pPr>
          </w:p>
        </w:tc>
      </w:tr>
      <w:tr w:rsidR="005729FF" w:rsidRPr="003F6F65" w:rsidTr="005729FF">
        <w:trPr>
          <w:cantSplit/>
          <w:trHeight w:val="1134"/>
        </w:trPr>
        <w:tc>
          <w:tcPr>
            <w:tcW w:w="1559" w:type="dxa"/>
            <w:vAlign w:val="center"/>
          </w:tcPr>
          <w:p w:rsidR="005729FF" w:rsidRPr="003F6F65" w:rsidRDefault="005729FF" w:rsidP="00EF6DF2">
            <w:pPr>
              <w:jc w:val="both"/>
            </w:pPr>
            <w:r>
              <w:lastRenderedPageBreak/>
              <w:t>Педагогтердің инновациялық тәжірибесін енгізу және тарату бойынша шығармашылық зерттеу топтары жұмысының барысы</w:t>
            </w:r>
          </w:p>
        </w:tc>
        <w:tc>
          <w:tcPr>
            <w:tcW w:w="1559" w:type="dxa"/>
            <w:vAlign w:val="center"/>
          </w:tcPr>
          <w:p w:rsidR="005729FF" w:rsidRPr="003F6F65" w:rsidRDefault="005729FF" w:rsidP="00EF6DF2">
            <w:pPr>
              <w:jc w:val="both"/>
            </w:pPr>
            <w:r>
              <w:t>Педагогтердің инновациялық тәжірибесін енгізу және тарату бойынша шығармашылық зерттеу топтары жұмысының барысын талдап, тиімділігін анықтау</w:t>
            </w:r>
          </w:p>
        </w:tc>
        <w:tc>
          <w:tcPr>
            <w:tcW w:w="993" w:type="dxa"/>
            <w:vAlign w:val="center"/>
          </w:tcPr>
          <w:p w:rsidR="005729FF" w:rsidRPr="003F6F65" w:rsidRDefault="005729FF" w:rsidP="00EF6DF2">
            <w:pPr>
              <w:jc w:val="both"/>
            </w:pPr>
            <w:r>
              <w:t>Шығармашылық топтардың жұмысы</w:t>
            </w:r>
          </w:p>
        </w:tc>
        <w:tc>
          <w:tcPr>
            <w:tcW w:w="708" w:type="dxa"/>
            <w:vAlign w:val="center"/>
          </w:tcPr>
          <w:p w:rsidR="005729FF" w:rsidRPr="003F6F65" w:rsidRDefault="005729FF" w:rsidP="00EF6DF2">
            <w:pPr>
              <w:jc w:val="both"/>
            </w:pPr>
            <w:r>
              <w:t xml:space="preserve">Тақырыптық </w:t>
            </w:r>
          </w:p>
        </w:tc>
        <w:tc>
          <w:tcPr>
            <w:tcW w:w="993" w:type="dxa"/>
            <w:vAlign w:val="center"/>
          </w:tcPr>
          <w:p w:rsidR="005729FF" w:rsidRPr="003F6F65" w:rsidRDefault="005729FF" w:rsidP="00EF6DF2">
            <w:pPr>
              <w:jc w:val="both"/>
            </w:pPr>
            <w:r>
              <w:t>Шығармашылық топтардың жұмысы бойынша құжаттарды зерделеу</w:t>
            </w:r>
          </w:p>
        </w:tc>
        <w:tc>
          <w:tcPr>
            <w:tcW w:w="1181" w:type="dxa"/>
            <w:vAlign w:val="center"/>
          </w:tcPr>
          <w:p w:rsidR="005729FF" w:rsidRPr="003F6F65" w:rsidRDefault="005729FF" w:rsidP="00EF6DF2">
            <w:pPr>
              <w:jc w:val="both"/>
            </w:pPr>
            <w:r>
              <w:t xml:space="preserve">Қаңтар </w:t>
            </w:r>
          </w:p>
        </w:tc>
        <w:tc>
          <w:tcPr>
            <w:tcW w:w="945" w:type="dxa"/>
            <w:vAlign w:val="center"/>
          </w:tcPr>
          <w:p w:rsidR="005729FF" w:rsidRPr="003F6F65" w:rsidRDefault="005729FF" w:rsidP="00EF6DF2">
            <w:pPr>
              <w:pBdr>
                <w:top w:val="nil"/>
                <w:left w:val="nil"/>
                <w:bottom w:val="nil"/>
                <w:right w:val="nil"/>
                <w:between w:val="nil"/>
              </w:pBdr>
              <w:jc w:val="both"/>
              <w:rPr>
                <w:color w:val="000000"/>
              </w:rPr>
            </w:pPr>
            <w:r>
              <w:rPr>
                <w:color w:val="000000"/>
              </w:rPr>
              <w:t>Директордың орынбасарлары</w:t>
            </w:r>
          </w:p>
        </w:tc>
        <w:tc>
          <w:tcPr>
            <w:tcW w:w="709" w:type="dxa"/>
            <w:vAlign w:val="center"/>
          </w:tcPr>
          <w:p w:rsidR="005729FF" w:rsidRPr="003F6F65" w:rsidRDefault="005729FF" w:rsidP="00EF6DF2">
            <w:pPr>
              <w:pBdr>
                <w:top w:val="nil"/>
                <w:left w:val="nil"/>
                <w:bottom w:val="nil"/>
                <w:right w:val="nil"/>
                <w:between w:val="nil"/>
              </w:pBdr>
              <w:jc w:val="both"/>
              <w:rPr>
                <w:color w:val="000000"/>
              </w:rPr>
            </w:pPr>
            <w:r>
              <w:rPr>
                <w:color w:val="000000"/>
              </w:rPr>
              <w:t>ДЖК</w:t>
            </w:r>
          </w:p>
        </w:tc>
        <w:tc>
          <w:tcPr>
            <w:tcW w:w="992" w:type="dxa"/>
            <w:vAlign w:val="center"/>
          </w:tcPr>
          <w:p w:rsidR="005729FF" w:rsidRPr="003F6F65" w:rsidRDefault="005729FF" w:rsidP="00EF6DF2">
            <w:pPr>
              <w:pBdr>
                <w:top w:val="nil"/>
                <w:left w:val="nil"/>
                <w:bottom w:val="nil"/>
                <w:right w:val="nil"/>
                <w:between w:val="nil"/>
              </w:pBdr>
              <w:shd w:val="clear" w:color="auto" w:fill="FFFFFF"/>
              <w:jc w:val="both"/>
            </w:pPr>
            <w:r>
              <w:t xml:space="preserve">Анықтама </w:t>
            </w:r>
          </w:p>
        </w:tc>
        <w:tc>
          <w:tcPr>
            <w:tcW w:w="992" w:type="dxa"/>
            <w:vAlign w:val="center"/>
          </w:tcPr>
          <w:p w:rsidR="005729FF" w:rsidRPr="003F6F65" w:rsidRDefault="005729FF" w:rsidP="00EF6DF2">
            <w:pPr>
              <w:pBdr>
                <w:top w:val="nil"/>
                <w:left w:val="nil"/>
                <w:bottom w:val="nil"/>
                <w:right w:val="nil"/>
                <w:between w:val="nil"/>
              </w:pBdr>
              <w:jc w:val="both"/>
              <w:rPr>
                <w:color w:val="000000"/>
              </w:rPr>
            </w:pPr>
          </w:p>
        </w:tc>
      </w:tr>
      <w:tr w:rsidR="005729FF" w:rsidRPr="005D6199" w:rsidTr="005729FF">
        <w:trPr>
          <w:trHeight w:val="30"/>
        </w:trPr>
        <w:tc>
          <w:tcPr>
            <w:tcW w:w="10631" w:type="dxa"/>
            <w:gridSpan w:val="10"/>
            <w:vAlign w:val="center"/>
          </w:tcPr>
          <w:p w:rsidR="005729FF" w:rsidRPr="005D6199" w:rsidRDefault="005729FF" w:rsidP="00EF6DF2">
            <w:pPr>
              <w:jc w:val="center"/>
              <w:rPr>
                <w:b/>
                <w:sz w:val="24"/>
                <w:szCs w:val="28"/>
                <w:highlight w:val="magenta"/>
              </w:rPr>
            </w:pPr>
            <w:r w:rsidRPr="005D6199">
              <w:rPr>
                <w:b/>
                <w:sz w:val="24"/>
                <w:szCs w:val="28"/>
              </w:rPr>
              <w:t>VІ. ТӘРБИЕ ПРОЦЕСІНІҢ, ӨТКІЗІЛГЕН ІС –ШАРАЛАРДЫҢ САПАСЫН БАҚЫЛАУ</w:t>
            </w:r>
          </w:p>
        </w:tc>
      </w:tr>
      <w:tr w:rsidR="005729FF" w:rsidRPr="003F6F65" w:rsidTr="005729FF">
        <w:trPr>
          <w:trHeight w:val="30"/>
        </w:trPr>
        <w:tc>
          <w:tcPr>
            <w:tcW w:w="1559" w:type="dxa"/>
          </w:tcPr>
          <w:p w:rsidR="005729FF" w:rsidRPr="006A09C7" w:rsidRDefault="005729FF" w:rsidP="00EF6DF2">
            <w:pPr>
              <w:jc w:val="both"/>
              <w:rPr>
                <w:color w:val="000000" w:themeColor="text1"/>
              </w:rPr>
            </w:pPr>
            <w:r w:rsidRPr="006A09C7">
              <w:rPr>
                <w:color w:val="000000" w:themeColor="text1"/>
              </w:rPr>
              <w:t>Тәрбие жұмысында  нормативтік құжаттардың басшылыққа алынуы</w:t>
            </w:r>
          </w:p>
        </w:tc>
        <w:tc>
          <w:tcPr>
            <w:tcW w:w="1559" w:type="dxa"/>
          </w:tcPr>
          <w:p w:rsidR="005729FF" w:rsidRPr="006A09C7" w:rsidRDefault="005729FF" w:rsidP="00EF6DF2">
            <w:pPr>
              <w:jc w:val="both"/>
              <w:rPr>
                <w:color w:val="000000" w:themeColor="text1"/>
              </w:rPr>
            </w:pPr>
            <w:r w:rsidRPr="006A09C7">
              <w:rPr>
                <w:color w:val="000000" w:themeColor="text1"/>
              </w:rPr>
              <w:t>Құжаттардың бірыңғай талаптарға сәйкестігін назарда ұстау</w:t>
            </w:r>
            <w:r>
              <w:rPr>
                <w:color w:val="000000" w:themeColor="text1"/>
              </w:rPr>
              <w:t>, т</w:t>
            </w:r>
            <w:r w:rsidRPr="006A09C7">
              <w:rPr>
                <w:color w:val="000000" w:themeColor="text1"/>
              </w:rPr>
              <w:t>әрбие жұмысының басымдықтарын және сапасын анықтау</w:t>
            </w:r>
          </w:p>
        </w:tc>
        <w:tc>
          <w:tcPr>
            <w:tcW w:w="993" w:type="dxa"/>
          </w:tcPr>
          <w:p w:rsidR="005729FF" w:rsidRPr="006A09C7" w:rsidRDefault="005729FF" w:rsidP="00EF6DF2">
            <w:pPr>
              <w:jc w:val="both"/>
              <w:rPr>
                <w:color w:val="000000" w:themeColor="text1"/>
              </w:rPr>
            </w:pPr>
            <w:r w:rsidRPr="006A09C7">
              <w:rPr>
                <w:color w:val="000000" w:themeColor="text1"/>
              </w:rPr>
              <w:t>Тәрбие жұмысының жоспары</w:t>
            </w:r>
            <w:r>
              <w:rPr>
                <w:color w:val="000000" w:themeColor="text1"/>
              </w:rPr>
              <w:t>, сынып жетекшілернің жұмысы</w:t>
            </w:r>
          </w:p>
        </w:tc>
        <w:tc>
          <w:tcPr>
            <w:tcW w:w="708" w:type="dxa"/>
          </w:tcPr>
          <w:p w:rsidR="005729FF" w:rsidRPr="006A09C7" w:rsidRDefault="005729FF" w:rsidP="00EF6DF2">
            <w:pPr>
              <w:jc w:val="both"/>
              <w:rPr>
                <w:color w:val="000000" w:themeColor="text1"/>
              </w:rPr>
            </w:pPr>
            <w:r w:rsidRPr="006A09C7">
              <w:rPr>
                <w:color w:val="000000" w:themeColor="text1"/>
              </w:rPr>
              <w:t>Фронталды</w:t>
            </w:r>
          </w:p>
        </w:tc>
        <w:tc>
          <w:tcPr>
            <w:tcW w:w="993" w:type="dxa"/>
          </w:tcPr>
          <w:p w:rsidR="005729FF" w:rsidRPr="006A09C7" w:rsidRDefault="005729FF" w:rsidP="00EF6DF2">
            <w:pPr>
              <w:jc w:val="both"/>
              <w:rPr>
                <w:color w:val="000000" w:themeColor="text1"/>
              </w:rPr>
            </w:pPr>
            <w:r w:rsidRPr="006A09C7">
              <w:rPr>
                <w:color w:val="000000" w:themeColor="text1"/>
              </w:rPr>
              <w:t>Құжаттамаларды зерделеу</w:t>
            </w:r>
            <w:r>
              <w:rPr>
                <w:color w:val="000000" w:themeColor="text1"/>
              </w:rPr>
              <w:t>, жоспардың орындалуын бақылау, талдау;</w:t>
            </w:r>
          </w:p>
        </w:tc>
        <w:tc>
          <w:tcPr>
            <w:tcW w:w="1181" w:type="dxa"/>
            <w:vAlign w:val="center"/>
          </w:tcPr>
          <w:p w:rsidR="005729FF" w:rsidRPr="006A09C7" w:rsidRDefault="005729FF" w:rsidP="00EF6DF2">
            <w:pPr>
              <w:jc w:val="center"/>
              <w:rPr>
                <w:color w:val="000000" w:themeColor="text1"/>
              </w:rPr>
            </w:pPr>
            <w:r>
              <w:rPr>
                <w:color w:val="000000" w:themeColor="text1"/>
              </w:rPr>
              <w:t>Қаңтар</w:t>
            </w:r>
          </w:p>
        </w:tc>
        <w:tc>
          <w:tcPr>
            <w:tcW w:w="945" w:type="dxa"/>
            <w:vAlign w:val="center"/>
          </w:tcPr>
          <w:p w:rsidR="005729FF" w:rsidRPr="006A09C7" w:rsidRDefault="005729FF" w:rsidP="00EF6DF2">
            <w:pPr>
              <w:jc w:val="center"/>
              <w:rPr>
                <w:color w:val="000000" w:themeColor="text1"/>
              </w:rPr>
            </w:pPr>
            <w:r>
              <w:rPr>
                <w:color w:val="000000" w:themeColor="text1"/>
              </w:rPr>
              <w:t>ДТІЖО</w:t>
            </w:r>
          </w:p>
        </w:tc>
        <w:tc>
          <w:tcPr>
            <w:tcW w:w="709" w:type="dxa"/>
            <w:vAlign w:val="center"/>
          </w:tcPr>
          <w:p w:rsidR="005729FF" w:rsidRPr="006A09C7" w:rsidRDefault="005729FF" w:rsidP="00EF6DF2">
            <w:pPr>
              <w:jc w:val="center"/>
              <w:rPr>
                <w:color w:val="000000" w:themeColor="text1"/>
              </w:rPr>
            </w:pPr>
            <w:r w:rsidRPr="006A09C7">
              <w:rPr>
                <w:color w:val="000000" w:themeColor="text1"/>
              </w:rPr>
              <w:t>ДЖК</w:t>
            </w:r>
          </w:p>
        </w:tc>
        <w:tc>
          <w:tcPr>
            <w:tcW w:w="992" w:type="dxa"/>
            <w:vAlign w:val="center"/>
          </w:tcPr>
          <w:p w:rsidR="005729FF" w:rsidRPr="006A09C7" w:rsidRDefault="005729FF" w:rsidP="00EF6DF2">
            <w:pPr>
              <w:ind w:left="113"/>
              <w:jc w:val="center"/>
              <w:rPr>
                <w:color w:val="000000" w:themeColor="text1"/>
              </w:rPr>
            </w:pPr>
            <w:r>
              <w:rPr>
                <w:color w:val="000000" w:themeColor="text1"/>
              </w:rPr>
              <w:t>Хаттама</w:t>
            </w:r>
          </w:p>
        </w:tc>
        <w:tc>
          <w:tcPr>
            <w:tcW w:w="992" w:type="dxa"/>
            <w:vAlign w:val="center"/>
          </w:tcPr>
          <w:p w:rsidR="005729FF" w:rsidRPr="006A09C7" w:rsidRDefault="005729FF" w:rsidP="00EF6DF2">
            <w:pPr>
              <w:jc w:val="center"/>
              <w:rPr>
                <w:color w:val="000000" w:themeColor="text1"/>
              </w:rPr>
            </w:pPr>
          </w:p>
        </w:tc>
      </w:tr>
      <w:tr w:rsidR="005729FF" w:rsidRPr="003F6F65" w:rsidTr="005729FF">
        <w:trPr>
          <w:trHeight w:val="30"/>
        </w:trPr>
        <w:tc>
          <w:tcPr>
            <w:tcW w:w="1559" w:type="dxa"/>
          </w:tcPr>
          <w:p w:rsidR="005729FF" w:rsidRPr="00F035A8" w:rsidRDefault="005729FF" w:rsidP="00EF6DF2">
            <w:pPr>
              <w:tabs>
                <w:tab w:val="left" w:pos="2760"/>
              </w:tabs>
              <w:jc w:val="both"/>
            </w:pPr>
            <w:r>
              <w:t>«Ата-аналарды педагогикалық қолдау» бағдарламасы аясында а</w:t>
            </w:r>
            <w:r w:rsidRPr="00F035A8">
              <w:t>та-аналармен жұмыс жасауды ұйымдастыру</w:t>
            </w:r>
          </w:p>
        </w:tc>
        <w:tc>
          <w:tcPr>
            <w:tcW w:w="1559" w:type="dxa"/>
          </w:tcPr>
          <w:p w:rsidR="005729FF" w:rsidRPr="00F035A8" w:rsidRDefault="005729FF" w:rsidP="00EF6DF2">
            <w:pPr>
              <w:tabs>
                <w:tab w:val="left" w:pos="2760"/>
              </w:tabs>
              <w:jc w:val="both"/>
            </w:pPr>
            <w:r w:rsidRPr="00F035A8">
              <w:t>Мектеп-оқушы-ата-ана триадасының жұмыс сапасын бағалау</w:t>
            </w:r>
          </w:p>
        </w:tc>
        <w:tc>
          <w:tcPr>
            <w:tcW w:w="993" w:type="dxa"/>
          </w:tcPr>
          <w:p w:rsidR="005729FF" w:rsidRPr="00F035A8" w:rsidRDefault="005729FF" w:rsidP="00EF6DF2">
            <w:pPr>
              <w:jc w:val="both"/>
            </w:pPr>
            <w:r w:rsidRPr="00F035A8">
              <w:t>Ата-аналармен жұмыс</w:t>
            </w:r>
          </w:p>
        </w:tc>
        <w:tc>
          <w:tcPr>
            <w:tcW w:w="708" w:type="dxa"/>
          </w:tcPr>
          <w:p w:rsidR="005729FF" w:rsidRPr="00F035A8" w:rsidRDefault="005729FF" w:rsidP="00EF6DF2">
            <w:pPr>
              <w:jc w:val="both"/>
            </w:pPr>
            <w:r w:rsidRPr="00F035A8">
              <w:t>Тақырыптық</w:t>
            </w:r>
          </w:p>
        </w:tc>
        <w:tc>
          <w:tcPr>
            <w:tcW w:w="993" w:type="dxa"/>
          </w:tcPr>
          <w:p w:rsidR="005729FF" w:rsidRPr="00F035A8" w:rsidRDefault="005729FF" w:rsidP="00EF6DF2">
            <w:pPr>
              <w:jc w:val="both"/>
            </w:pPr>
            <w:r w:rsidRPr="00F035A8">
              <w:t>тәрбие сағаттарының жоспарлары,, жиналыстар</w:t>
            </w:r>
            <w:r>
              <w:t xml:space="preserve">, </w:t>
            </w:r>
            <w:r w:rsidRPr="00F035A8">
              <w:t>хаттамалары, ресуртар</w:t>
            </w:r>
          </w:p>
        </w:tc>
        <w:tc>
          <w:tcPr>
            <w:tcW w:w="1181" w:type="dxa"/>
            <w:vAlign w:val="center"/>
          </w:tcPr>
          <w:p w:rsidR="005729FF" w:rsidRPr="00F035A8" w:rsidRDefault="005729FF" w:rsidP="00EF6DF2">
            <w:pPr>
              <w:jc w:val="center"/>
            </w:pPr>
            <w:r>
              <w:t>Қаңтар</w:t>
            </w:r>
          </w:p>
          <w:p w:rsidR="005729FF" w:rsidRPr="00F035A8" w:rsidRDefault="005729FF" w:rsidP="00EF6DF2">
            <w:pPr>
              <w:jc w:val="center"/>
            </w:pPr>
          </w:p>
        </w:tc>
        <w:tc>
          <w:tcPr>
            <w:tcW w:w="945" w:type="dxa"/>
            <w:vAlign w:val="center"/>
          </w:tcPr>
          <w:p w:rsidR="005729FF" w:rsidRPr="00F035A8" w:rsidRDefault="005729FF" w:rsidP="00EF6DF2">
            <w:pPr>
              <w:jc w:val="center"/>
            </w:pPr>
            <w:r w:rsidRPr="00F035A8">
              <w:t>ДТІЖО</w:t>
            </w:r>
          </w:p>
        </w:tc>
        <w:tc>
          <w:tcPr>
            <w:tcW w:w="709" w:type="dxa"/>
            <w:vAlign w:val="center"/>
          </w:tcPr>
          <w:p w:rsidR="005729FF" w:rsidRPr="00F035A8" w:rsidRDefault="005729FF" w:rsidP="00EF6DF2">
            <w:pPr>
              <w:jc w:val="center"/>
            </w:pPr>
            <w:r w:rsidRPr="00F035A8">
              <w:t>ӘКО</w:t>
            </w:r>
          </w:p>
        </w:tc>
        <w:tc>
          <w:tcPr>
            <w:tcW w:w="992" w:type="dxa"/>
            <w:vAlign w:val="center"/>
          </w:tcPr>
          <w:p w:rsidR="005729FF" w:rsidRPr="00F035A8" w:rsidRDefault="005729FF" w:rsidP="00EF6DF2">
            <w:pPr>
              <w:jc w:val="center"/>
            </w:pPr>
            <w:r>
              <w:t>Анықтама</w:t>
            </w:r>
          </w:p>
        </w:tc>
        <w:tc>
          <w:tcPr>
            <w:tcW w:w="992" w:type="dxa"/>
            <w:vAlign w:val="center"/>
          </w:tcPr>
          <w:p w:rsidR="005729FF" w:rsidRPr="00F035A8" w:rsidRDefault="005729FF" w:rsidP="00EF6DF2">
            <w:pPr>
              <w:jc w:val="center"/>
            </w:pPr>
            <w:r w:rsidRPr="00F035A8">
              <w:t>сәуір</w:t>
            </w:r>
          </w:p>
        </w:tc>
      </w:tr>
      <w:tr w:rsidR="005729FF" w:rsidRPr="003F6F65" w:rsidTr="005729FF">
        <w:trPr>
          <w:trHeight w:val="30"/>
        </w:trPr>
        <w:tc>
          <w:tcPr>
            <w:tcW w:w="1559" w:type="dxa"/>
          </w:tcPr>
          <w:p w:rsidR="005729FF" w:rsidRDefault="005729FF" w:rsidP="00EF6DF2">
            <w:pPr>
              <w:jc w:val="both"/>
            </w:pPr>
            <w:r w:rsidRPr="00F035A8">
              <w:t>Тәрбие  сағаттарының  тиімділігі</w:t>
            </w:r>
          </w:p>
          <w:p w:rsidR="005729FF" w:rsidRPr="00F035A8" w:rsidRDefault="005729FF" w:rsidP="00EF6DF2">
            <w:pPr>
              <w:jc w:val="both"/>
            </w:pPr>
            <w:r>
              <w:t>«Буллинг, кибербуллингтің»  алдын алу</w:t>
            </w:r>
          </w:p>
        </w:tc>
        <w:tc>
          <w:tcPr>
            <w:tcW w:w="1559" w:type="dxa"/>
          </w:tcPr>
          <w:p w:rsidR="005729FF" w:rsidRPr="00F035A8" w:rsidRDefault="005729FF" w:rsidP="00EF6DF2">
            <w:pPr>
              <w:jc w:val="both"/>
            </w:pPr>
            <w:r w:rsidRPr="00F035A8">
              <w:t>Сынып сағатының мазмұнына және тәрбиелеу мен оқытудың жаңа тәсілдерін енгізуге қойылатын талаптарды қамтамасыз ету</w:t>
            </w:r>
          </w:p>
        </w:tc>
        <w:tc>
          <w:tcPr>
            <w:tcW w:w="993" w:type="dxa"/>
          </w:tcPr>
          <w:p w:rsidR="005729FF" w:rsidRPr="00F035A8" w:rsidRDefault="005729FF" w:rsidP="00EF6DF2">
            <w:pPr>
              <w:jc w:val="both"/>
            </w:pPr>
            <w:r>
              <w:t>1-11</w:t>
            </w:r>
          </w:p>
          <w:p w:rsidR="005729FF" w:rsidRPr="00F035A8" w:rsidRDefault="005729FF" w:rsidP="00EF6DF2">
            <w:pPr>
              <w:jc w:val="both"/>
            </w:pPr>
            <w:r w:rsidRPr="00F035A8">
              <w:t>сыныптар</w:t>
            </w:r>
          </w:p>
        </w:tc>
        <w:tc>
          <w:tcPr>
            <w:tcW w:w="708" w:type="dxa"/>
          </w:tcPr>
          <w:p w:rsidR="005729FF" w:rsidRPr="00F035A8" w:rsidRDefault="005729FF" w:rsidP="00EF6DF2">
            <w:pPr>
              <w:jc w:val="both"/>
            </w:pPr>
            <w:r w:rsidRPr="00F035A8">
              <w:t>Фронталды</w:t>
            </w:r>
          </w:p>
        </w:tc>
        <w:tc>
          <w:tcPr>
            <w:tcW w:w="993" w:type="dxa"/>
          </w:tcPr>
          <w:p w:rsidR="005729FF" w:rsidRPr="00F035A8" w:rsidRDefault="005729FF" w:rsidP="00EF6DF2">
            <w:pPr>
              <w:jc w:val="both"/>
            </w:pPr>
            <w:r w:rsidRPr="00F035A8">
              <w:t>Сынып сағаттарын бақылау, талдау, сұқбаттасу</w:t>
            </w:r>
          </w:p>
        </w:tc>
        <w:tc>
          <w:tcPr>
            <w:tcW w:w="1181" w:type="dxa"/>
            <w:vAlign w:val="center"/>
          </w:tcPr>
          <w:p w:rsidR="005729FF" w:rsidRPr="00F035A8" w:rsidRDefault="005729FF" w:rsidP="00EF6DF2">
            <w:pPr>
              <w:jc w:val="center"/>
            </w:pPr>
          </w:p>
          <w:p w:rsidR="005729FF" w:rsidRPr="00F035A8" w:rsidRDefault="005729FF" w:rsidP="00EF6DF2">
            <w:pPr>
              <w:jc w:val="center"/>
            </w:pPr>
            <w:r>
              <w:t>Қаңтар</w:t>
            </w:r>
          </w:p>
        </w:tc>
        <w:tc>
          <w:tcPr>
            <w:tcW w:w="945" w:type="dxa"/>
            <w:vAlign w:val="center"/>
          </w:tcPr>
          <w:p w:rsidR="005729FF" w:rsidRPr="00F035A8" w:rsidRDefault="005729FF" w:rsidP="00EF6DF2">
            <w:pPr>
              <w:jc w:val="center"/>
            </w:pPr>
            <w:r w:rsidRPr="00F035A8">
              <w:t>ДТІЖО</w:t>
            </w:r>
          </w:p>
        </w:tc>
        <w:tc>
          <w:tcPr>
            <w:tcW w:w="709" w:type="dxa"/>
            <w:vAlign w:val="center"/>
          </w:tcPr>
          <w:p w:rsidR="005729FF" w:rsidRPr="00F035A8" w:rsidRDefault="005729FF" w:rsidP="00EF6DF2">
            <w:pPr>
              <w:jc w:val="center"/>
            </w:pPr>
            <w:r w:rsidRPr="00F035A8">
              <w:t>СЖО</w:t>
            </w:r>
          </w:p>
        </w:tc>
        <w:tc>
          <w:tcPr>
            <w:tcW w:w="992" w:type="dxa"/>
            <w:vAlign w:val="center"/>
          </w:tcPr>
          <w:p w:rsidR="005729FF" w:rsidRPr="00F035A8" w:rsidRDefault="005729FF" w:rsidP="00EF6DF2">
            <w:pPr>
              <w:jc w:val="center"/>
            </w:pPr>
            <w:r>
              <w:t>Анықтама</w:t>
            </w:r>
          </w:p>
        </w:tc>
        <w:tc>
          <w:tcPr>
            <w:tcW w:w="992" w:type="dxa"/>
            <w:vAlign w:val="center"/>
          </w:tcPr>
          <w:p w:rsidR="005729FF" w:rsidRPr="00F035A8" w:rsidRDefault="005729FF" w:rsidP="00EF6DF2">
            <w:pPr>
              <w:jc w:val="center"/>
            </w:pPr>
            <w:r w:rsidRPr="00F035A8">
              <w:t>сәуір</w:t>
            </w:r>
          </w:p>
        </w:tc>
      </w:tr>
      <w:tr w:rsidR="005729FF" w:rsidRPr="003F6F65" w:rsidTr="005729FF">
        <w:trPr>
          <w:trHeight w:val="30"/>
        </w:trPr>
        <w:tc>
          <w:tcPr>
            <w:tcW w:w="1559" w:type="dxa"/>
          </w:tcPr>
          <w:p w:rsidR="005729FF" w:rsidRPr="00F035A8" w:rsidRDefault="005729FF" w:rsidP="00EF6DF2">
            <w:pPr>
              <w:jc w:val="both"/>
            </w:pPr>
            <w:r w:rsidRPr="00F035A8">
              <w:t>Білім алушылардың  бос  уақытын ұйымдастыру</w:t>
            </w:r>
          </w:p>
        </w:tc>
        <w:tc>
          <w:tcPr>
            <w:tcW w:w="1559" w:type="dxa"/>
          </w:tcPr>
          <w:p w:rsidR="005729FF" w:rsidRPr="00F035A8" w:rsidRDefault="005729FF" w:rsidP="00EF6DF2">
            <w:pPr>
              <w:jc w:val="both"/>
            </w:pPr>
            <w:r w:rsidRPr="00F035A8">
              <w:t xml:space="preserve">Сабақтан тыс уақытта және үйірмелерде қосымша сабақтарға </w:t>
            </w:r>
            <w:r w:rsidRPr="00F035A8">
              <w:lastRenderedPageBreak/>
              <w:t>қатысатын балаларды ынталандырудағы ата-аналардың рөлін анықтау</w:t>
            </w:r>
          </w:p>
        </w:tc>
        <w:tc>
          <w:tcPr>
            <w:tcW w:w="993" w:type="dxa"/>
          </w:tcPr>
          <w:p w:rsidR="005729FF" w:rsidRPr="00F035A8" w:rsidRDefault="005729FF" w:rsidP="00EF6DF2">
            <w:pPr>
              <w:jc w:val="both"/>
            </w:pPr>
            <w:r w:rsidRPr="00F035A8">
              <w:lastRenderedPageBreak/>
              <w:t>1-11-сыныптар</w:t>
            </w:r>
          </w:p>
        </w:tc>
        <w:tc>
          <w:tcPr>
            <w:tcW w:w="708" w:type="dxa"/>
          </w:tcPr>
          <w:p w:rsidR="005729FF" w:rsidRPr="00F035A8" w:rsidRDefault="005729FF" w:rsidP="00EF6DF2">
            <w:pPr>
              <w:jc w:val="both"/>
            </w:pPr>
            <w:r w:rsidRPr="00F035A8">
              <w:t>Фронталды</w:t>
            </w:r>
          </w:p>
        </w:tc>
        <w:tc>
          <w:tcPr>
            <w:tcW w:w="993" w:type="dxa"/>
          </w:tcPr>
          <w:p w:rsidR="005729FF" w:rsidRPr="00F035A8" w:rsidRDefault="005729FF" w:rsidP="00EF6DF2">
            <w:pPr>
              <w:jc w:val="both"/>
            </w:pPr>
            <w:r w:rsidRPr="00F035A8">
              <w:t xml:space="preserve">Құжаттамаларды зерделеу, </w:t>
            </w:r>
            <w:r w:rsidRPr="00F035A8">
              <w:lastRenderedPageBreak/>
              <w:t>сұқбаттасу, сауалнамалар</w:t>
            </w:r>
          </w:p>
        </w:tc>
        <w:tc>
          <w:tcPr>
            <w:tcW w:w="1181" w:type="dxa"/>
            <w:vAlign w:val="center"/>
          </w:tcPr>
          <w:p w:rsidR="005729FF" w:rsidRPr="00CB4D99" w:rsidRDefault="005729FF" w:rsidP="00EF6DF2">
            <w:pPr>
              <w:jc w:val="center"/>
            </w:pPr>
            <w:r>
              <w:lastRenderedPageBreak/>
              <w:t>Қаңтар</w:t>
            </w:r>
          </w:p>
        </w:tc>
        <w:tc>
          <w:tcPr>
            <w:tcW w:w="945" w:type="dxa"/>
            <w:vAlign w:val="center"/>
          </w:tcPr>
          <w:p w:rsidR="005729FF" w:rsidRPr="00F035A8" w:rsidRDefault="005729FF" w:rsidP="00EF6DF2">
            <w:pPr>
              <w:jc w:val="center"/>
            </w:pPr>
            <w:r w:rsidRPr="00F035A8">
              <w:t>ДТІЖО</w:t>
            </w:r>
          </w:p>
        </w:tc>
        <w:tc>
          <w:tcPr>
            <w:tcW w:w="709" w:type="dxa"/>
            <w:vAlign w:val="center"/>
          </w:tcPr>
          <w:p w:rsidR="005729FF" w:rsidRPr="00EA0B11" w:rsidRDefault="005729FF" w:rsidP="00EF6DF2">
            <w:pPr>
              <w:jc w:val="center"/>
            </w:pPr>
            <w:r w:rsidRPr="00F035A8">
              <w:t>Д</w:t>
            </w:r>
            <w:r>
              <w:t>О</w:t>
            </w:r>
            <w:r w:rsidRPr="00F035A8">
              <w:t>Ж</w:t>
            </w:r>
            <w:r>
              <w:t>О</w:t>
            </w:r>
          </w:p>
        </w:tc>
        <w:tc>
          <w:tcPr>
            <w:tcW w:w="992" w:type="dxa"/>
            <w:vAlign w:val="center"/>
          </w:tcPr>
          <w:p w:rsidR="005729FF" w:rsidRPr="00F035A8" w:rsidRDefault="005729FF" w:rsidP="00EF6DF2">
            <w:pPr>
              <w:jc w:val="center"/>
            </w:pPr>
            <w:r>
              <w:t>Анықтама</w:t>
            </w:r>
          </w:p>
        </w:tc>
        <w:tc>
          <w:tcPr>
            <w:tcW w:w="992" w:type="dxa"/>
          </w:tcPr>
          <w:p w:rsidR="005729FF" w:rsidRPr="00CB4D99" w:rsidRDefault="005729FF" w:rsidP="00EF6DF2">
            <w:pPr>
              <w:jc w:val="both"/>
            </w:pPr>
          </w:p>
        </w:tc>
      </w:tr>
      <w:tr w:rsidR="005729FF" w:rsidRPr="003F6F65" w:rsidTr="005729FF">
        <w:trPr>
          <w:trHeight w:val="30"/>
        </w:trPr>
        <w:tc>
          <w:tcPr>
            <w:tcW w:w="1559" w:type="dxa"/>
          </w:tcPr>
          <w:p w:rsidR="005729FF" w:rsidRPr="006A09C7" w:rsidRDefault="005729FF" w:rsidP="00EF6DF2">
            <w:pPr>
              <w:jc w:val="both"/>
              <w:rPr>
                <w:color w:val="000000" w:themeColor="text1"/>
              </w:rPr>
            </w:pPr>
            <w:r w:rsidRPr="006A09C7">
              <w:rPr>
                <w:color w:val="000000" w:themeColor="text1"/>
              </w:rPr>
              <w:t>Тәрбие жұмысында  нормативтік құжаттардың басшылыққа алынуы</w:t>
            </w:r>
          </w:p>
        </w:tc>
        <w:tc>
          <w:tcPr>
            <w:tcW w:w="1559" w:type="dxa"/>
          </w:tcPr>
          <w:p w:rsidR="005729FF" w:rsidRPr="006A09C7" w:rsidRDefault="005729FF" w:rsidP="00EF6DF2">
            <w:pPr>
              <w:jc w:val="both"/>
              <w:rPr>
                <w:color w:val="000000" w:themeColor="text1"/>
              </w:rPr>
            </w:pPr>
            <w:r w:rsidRPr="006A09C7">
              <w:rPr>
                <w:color w:val="000000" w:themeColor="text1"/>
              </w:rPr>
              <w:t>Құжаттардың бірыңғай талаптарға сәйкестігін назарда ұстау</w:t>
            </w:r>
            <w:r>
              <w:rPr>
                <w:color w:val="000000" w:themeColor="text1"/>
              </w:rPr>
              <w:t>, т</w:t>
            </w:r>
            <w:r w:rsidRPr="006A09C7">
              <w:rPr>
                <w:color w:val="000000" w:themeColor="text1"/>
              </w:rPr>
              <w:t>әрбие жұмысының басымдықтарын және сапасын анықтау</w:t>
            </w:r>
          </w:p>
        </w:tc>
        <w:tc>
          <w:tcPr>
            <w:tcW w:w="993" w:type="dxa"/>
          </w:tcPr>
          <w:p w:rsidR="005729FF" w:rsidRPr="006A09C7" w:rsidRDefault="005729FF" w:rsidP="00EF6DF2">
            <w:pPr>
              <w:jc w:val="both"/>
              <w:rPr>
                <w:color w:val="000000" w:themeColor="text1"/>
              </w:rPr>
            </w:pPr>
            <w:r w:rsidRPr="006A09C7">
              <w:rPr>
                <w:color w:val="000000" w:themeColor="text1"/>
              </w:rPr>
              <w:t>Тәрбие жұмыс жоспары</w:t>
            </w:r>
            <w:r>
              <w:rPr>
                <w:color w:val="000000" w:themeColor="text1"/>
              </w:rPr>
              <w:t>, сынып жетекшінің жұмысы</w:t>
            </w:r>
          </w:p>
        </w:tc>
        <w:tc>
          <w:tcPr>
            <w:tcW w:w="708" w:type="dxa"/>
          </w:tcPr>
          <w:p w:rsidR="005729FF" w:rsidRPr="006A09C7" w:rsidRDefault="005729FF" w:rsidP="00EF6DF2">
            <w:pPr>
              <w:jc w:val="both"/>
              <w:rPr>
                <w:color w:val="000000" w:themeColor="text1"/>
              </w:rPr>
            </w:pPr>
            <w:r w:rsidRPr="006A09C7">
              <w:rPr>
                <w:color w:val="000000" w:themeColor="text1"/>
              </w:rPr>
              <w:t>Фронталды</w:t>
            </w:r>
          </w:p>
        </w:tc>
        <w:tc>
          <w:tcPr>
            <w:tcW w:w="993" w:type="dxa"/>
          </w:tcPr>
          <w:p w:rsidR="005729FF" w:rsidRPr="00AE784E" w:rsidRDefault="005729FF" w:rsidP="00EF6DF2">
            <w:pPr>
              <w:jc w:val="both"/>
              <w:rPr>
                <w:color w:val="000000" w:themeColor="text1"/>
              </w:rPr>
            </w:pPr>
            <w:r w:rsidRPr="006A09C7">
              <w:rPr>
                <w:color w:val="000000" w:themeColor="text1"/>
              </w:rPr>
              <w:t>Құжаттамаларды зерделеу</w:t>
            </w:r>
            <w:r>
              <w:rPr>
                <w:color w:val="000000" w:themeColor="text1"/>
              </w:rPr>
              <w:t>, жоспардың орындалуын бақылау</w:t>
            </w:r>
          </w:p>
        </w:tc>
        <w:tc>
          <w:tcPr>
            <w:tcW w:w="1181" w:type="dxa"/>
            <w:vAlign w:val="center"/>
          </w:tcPr>
          <w:p w:rsidR="005729FF" w:rsidRPr="006A09C7" w:rsidRDefault="005729FF" w:rsidP="00EF6DF2">
            <w:pPr>
              <w:jc w:val="center"/>
              <w:rPr>
                <w:color w:val="000000" w:themeColor="text1"/>
              </w:rPr>
            </w:pPr>
            <w:r>
              <w:rPr>
                <w:color w:val="000000" w:themeColor="text1"/>
              </w:rPr>
              <w:t>Қаңтар</w:t>
            </w:r>
          </w:p>
        </w:tc>
        <w:tc>
          <w:tcPr>
            <w:tcW w:w="945" w:type="dxa"/>
            <w:vAlign w:val="center"/>
          </w:tcPr>
          <w:p w:rsidR="005729FF" w:rsidRPr="006A09C7" w:rsidRDefault="005729FF" w:rsidP="00EF6DF2">
            <w:pPr>
              <w:jc w:val="center"/>
              <w:rPr>
                <w:color w:val="000000" w:themeColor="text1"/>
              </w:rPr>
            </w:pPr>
            <w:r>
              <w:rPr>
                <w:color w:val="000000" w:themeColor="text1"/>
              </w:rPr>
              <w:t>ДТІЖО</w:t>
            </w:r>
          </w:p>
        </w:tc>
        <w:tc>
          <w:tcPr>
            <w:tcW w:w="709" w:type="dxa"/>
            <w:vAlign w:val="center"/>
          </w:tcPr>
          <w:p w:rsidR="005729FF" w:rsidRPr="006A09C7" w:rsidRDefault="005729FF" w:rsidP="00EF6DF2">
            <w:pPr>
              <w:jc w:val="center"/>
              <w:rPr>
                <w:color w:val="000000" w:themeColor="text1"/>
              </w:rPr>
            </w:pPr>
            <w:r w:rsidRPr="006A09C7">
              <w:rPr>
                <w:color w:val="000000" w:themeColor="text1"/>
              </w:rPr>
              <w:t>Д</w:t>
            </w:r>
            <w:r>
              <w:rPr>
                <w:color w:val="000000" w:themeColor="text1"/>
              </w:rPr>
              <w:t>О</w:t>
            </w:r>
            <w:r w:rsidRPr="006A09C7">
              <w:rPr>
                <w:color w:val="000000" w:themeColor="text1"/>
              </w:rPr>
              <w:t>Ж</w:t>
            </w:r>
            <w:r>
              <w:rPr>
                <w:color w:val="000000" w:themeColor="text1"/>
              </w:rPr>
              <w:t>0</w:t>
            </w:r>
          </w:p>
        </w:tc>
        <w:tc>
          <w:tcPr>
            <w:tcW w:w="992" w:type="dxa"/>
            <w:vAlign w:val="center"/>
          </w:tcPr>
          <w:p w:rsidR="005729FF" w:rsidRPr="006A09C7" w:rsidRDefault="005729FF" w:rsidP="00EF6DF2">
            <w:pPr>
              <w:ind w:left="113"/>
              <w:jc w:val="center"/>
              <w:rPr>
                <w:color w:val="000000" w:themeColor="text1"/>
              </w:rPr>
            </w:pPr>
            <w:r>
              <w:rPr>
                <w:color w:val="000000" w:themeColor="text1"/>
              </w:rPr>
              <w:t>Хаттама</w:t>
            </w:r>
          </w:p>
        </w:tc>
        <w:tc>
          <w:tcPr>
            <w:tcW w:w="992" w:type="dxa"/>
          </w:tcPr>
          <w:p w:rsidR="005729FF" w:rsidRPr="006A09C7" w:rsidRDefault="005729FF" w:rsidP="00EF6DF2">
            <w:pPr>
              <w:jc w:val="both"/>
              <w:rPr>
                <w:color w:val="000000" w:themeColor="text1"/>
              </w:rPr>
            </w:pPr>
          </w:p>
        </w:tc>
      </w:tr>
      <w:tr w:rsidR="005729FF" w:rsidRPr="003F6F65" w:rsidTr="005729FF">
        <w:trPr>
          <w:trHeight w:val="30"/>
        </w:trPr>
        <w:tc>
          <w:tcPr>
            <w:tcW w:w="1559" w:type="dxa"/>
          </w:tcPr>
          <w:p w:rsidR="005729FF" w:rsidRPr="00F035A8" w:rsidRDefault="005729FF" w:rsidP="00EF6DF2">
            <w:pPr>
              <w:jc w:val="both"/>
              <w:rPr>
                <w:color w:val="000000"/>
              </w:rPr>
            </w:pPr>
            <w:r w:rsidRPr="00F035A8">
              <w:rPr>
                <w:color w:val="000000"/>
              </w:rPr>
              <w:t>9-1</w:t>
            </w:r>
            <w:r>
              <w:rPr>
                <w:color w:val="000000"/>
              </w:rPr>
              <w:t>1</w:t>
            </w:r>
            <w:r w:rsidRPr="00F035A8">
              <w:rPr>
                <w:color w:val="000000"/>
              </w:rPr>
              <w:t xml:space="preserve"> сынып оқушыларының кәсіптік бағдарлау жұмыстарының жай-күйі</w:t>
            </w:r>
          </w:p>
        </w:tc>
        <w:tc>
          <w:tcPr>
            <w:tcW w:w="1559" w:type="dxa"/>
          </w:tcPr>
          <w:p w:rsidR="005729FF" w:rsidRPr="00F035A8" w:rsidRDefault="005729FF" w:rsidP="00EF6DF2">
            <w:pPr>
              <w:jc w:val="both"/>
            </w:pPr>
            <w:r w:rsidRPr="00F035A8">
              <w:t>Кәсіптік бағдар бойынша жұмыс тиімділігін диагностикалау</w:t>
            </w:r>
          </w:p>
        </w:tc>
        <w:tc>
          <w:tcPr>
            <w:tcW w:w="993" w:type="dxa"/>
          </w:tcPr>
          <w:p w:rsidR="005729FF" w:rsidRPr="00F035A8" w:rsidRDefault="005729FF" w:rsidP="00EF6DF2">
            <w:pPr>
              <w:jc w:val="both"/>
            </w:pPr>
            <w:r w:rsidRPr="00F035A8">
              <w:t>Бірлескен жұмыс жоспары</w:t>
            </w:r>
          </w:p>
        </w:tc>
        <w:tc>
          <w:tcPr>
            <w:tcW w:w="708" w:type="dxa"/>
          </w:tcPr>
          <w:p w:rsidR="005729FF" w:rsidRPr="00F035A8" w:rsidRDefault="005729FF" w:rsidP="00EF6DF2">
            <w:pPr>
              <w:jc w:val="both"/>
            </w:pPr>
            <w:r w:rsidRPr="00F035A8">
              <w:t>Фронталды</w:t>
            </w:r>
          </w:p>
        </w:tc>
        <w:tc>
          <w:tcPr>
            <w:tcW w:w="993" w:type="dxa"/>
          </w:tcPr>
          <w:p w:rsidR="005729FF" w:rsidRPr="00F035A8" w:rsidRDefault="005729FF" w:rsidP="00EF6DF2">
            <w:pPr>
              <w:jc w:val="both"/>
            </w:pPr>
            <w:r w:rsidRPr="00F035A8">
              <w:t>Жоспарларды талдау</w:t>
            </w:r>
          </w:p>
        </w:tc>
        <w:tc>
          <w:tcPr>
            <w:tcW w:w="1181" w:type="dxa"/>
            <w:vAlign w:val="center"/>
          </w:tcPr>
          <w:p w:rsidR="005729FF" w:rsidRPr="00F035A8" w:rsidRDefault="005729FF" w:rsidP="00EF6DF2">
            <w:pPr>
              <w:jc w:val="center"/>
            </w:pPr>
            <w:r w:rsidRPr="00F035A8">
              <w:t>Қаңтар</w:t>
            </w:r>
          </w:p>
        </w:tc>
        <w:tc>
          <w:tcPr>
            <w:tcW w:w="945" w:type="dxa"/>
            <w:vAlign w:val="center"/>
          </w:tcPr>
          <w:p w:rsidR="005729FF" w:rsidRPr="00F035A8" w:rsidRDefault="005729FF" w:rsidP="00EF6DF2">
            <w:pPr>
              <w:jc w:val="center"/>
            </w:pPr>
            <w:r w:rsidRPr="00F035A8">
              <w:t>ДТІЖО</w:t>
            </w:r>
          </w:p>
        </w:tc>
        <w:tc>
          <w:tcPr>
            <w:tcW w:w="709" w:type="dxa"/>
            <w:vAlign w:val="center"/>
          </w:tcPr>
          <w:p w:rsidR="005729FF" w:rsidRPr="00F035A8" w:rsidRDefault="005729FF" w:rsidP="00EF6DF2">
            <w:pPr>
              <w:jc w:val="center"/>
            </w:pPr>
            <w:r w:rsidRPr="00F035A8">
              <w:t>ДЖК</w:t>
            </w:r>
          </w:p>
        </w:tc>
        <w:tc>
          <w:tcPr>
            <w:tcW w:w="992" w:type="dxa"/>
            <w:vAlign w:val="center"/>
          </w:tcPr>
          <w:p w:rsidR="005729FF" w:rsidRPr="00F035A8" w:rsidRDefault="005729FF" w:rsidP="00EF6DF2">
            <w:pPr>
              <w:jc w:val="center"/>
            </w:pPr>
            <w:r>
              <w:t>Анықтама</w:t>
            </w:r>
          </w:p>
        </w:tc>
        <w:tc>
          <w:tcPr>
            <w:tcW w:w="992" w:type="dxa"/>
          </w:tcPr>
          <w:p w:rsidR="005729FF" w:rsidRPr="00F035A8" w:rsidRDefault="005729FF" w:rsidP="00EF6DF2">
            <w:pPr>
              <w:jc w:val="both"/>
            </w:pPr>
          </w:p>
        </w:tc>
      </w:tr>
    </w:tbl>
    <w:p w:rsidR="005729FF" w:rsidRDefault="005729FF" w:rsidP="005729FF">
      <w:pPr>
        <w:rPr>
          <w:b/>
        </w:rPr>
      </w:pPr>
    </w:p>
    <w:p w:rsidR="005729FF" w:rsidRDefault="005729FF" w:rsidP="005729FF">
      <w:pPr>
        <w:ind w:left="284"/>
        <w:rPr>
          <w:b/>
        </w:rPr>
      </w:pPr>
      <w:r>
        <w:rPr>
          <w:b/>
        </w:rPr>
        <w:t xml:space="preserve">Ақпан </w:t>
      </w:r>
    </w:p>
    <w:tbl>
      <w:tblPr>
        <w:tblW w:w="1063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1559"/>
        <w:gridCol w:w="993"/>
        <w:gridCol w:w="708"/>
        <w:gridCol w:w="993"/>
        <w:gridCol w:w="1181"/>
        <w:gridCol w:w="945"/>
        <w:gridCol w:w="709"/>
        <w:gridCol w:w="992"/>
        <w:gridCol w:w="992"/>
      </w:tblGrid>
      <w:tr w:rsidR="005729FF" w:rsidRPr="00534E26" w:rsidTr="005729FF">
        <w:trPr>
          <w:trHeight w:val="30"/>
        </w:trPr>
        <w:tc>
          <w:tcPr>
            <w:tcW w:w="10631" w:type="dxa"/>
            <w:gridSpan w:val="10"/>
            <w:vAlign w:val="center"/>
          </w:tcPr>
          <w:p w:rsidR="005729FF" w:rsidRPr="00010009" w:rsidRDefault="005729FF" w:rsidP="00EF6DF2">
            <w:pPr>
              <w:jc w:val="center"/>
              <w:rPr>
                <w:b/>
                <w:sz w:val="24"/>
                <w:szCs w:val="28"/>
              </w:rPr>
            </w:pPr>
            <w:r w:rsidRPr="002E125C">
              <w:rPr>
                <w:b/>
                <w:sz w:val="24"/>
                <w:szCs w:val="24"/>
              </w:rPr>
              <w:t>І. НОРМАТИВТІК ҚҰЖАТТАРДЫҢ ОРЫНДАЛУЫН ЖӘНЕ ТАЛАПТАРҒА СӘЙКЕС МЕКТЕП ҚҰЖАТТАМАСЫНЫҢ ЖҮРГІЗІЛУІН БАҚЫЛАУ</w:t>
            </w:r>
          </w:p>
        </w:tc>
      </w:tr>
      <w:tr w:rsidR="005729FF" w:rsidRPr="00721F0D" w:rsidTr="005729FF">
        <w:trPr>
          <w:trHeight w:val="30"/>
        </w:trPr>
        <w:tc>
          <w:tcPr>
            <w:tcW w:w="1559" w:type="dxa"/>
            <w:vAlign w:val="center"/>
          </w:tcPr>
          <w:p w:rsidR="005729FF" w:rsidRPr="00B70BE9" w:rsidRDefault="005729FF" w:rsidP="00EF6DF2">
            <w:pPr>
              <w:jc w:val="both"/>
              <w:rPr>
                <w:b/>
              </w:rPr>
            </w:pPr>
            <w:r w:rsidRPr="00B70BE9">
              <w:rPr>
                <w:b/>
              </w:rPr>
              <w:t>Бақылау тақырыбы</w:t>
            </w:r>
          </w:p>
        </w:tc>
        <w:tc>
          <w:tcPr>
            <w:tcW w:w="1559" w:type="dxa"/>
            <w:vAlign w:val="center"/>
          </w:tcPr>
          <w:p w:rsidR="005729FF" w:rsidRPr="00B70BE9" w:rsidRDefault="005729FF" w:rsidP="00EF6DF2">
            <w:pPr>
              <w:jc w:val="both"/>
              <w:rPr>
                <w:b/>
              </w:rPr>
            </w:pPr>
            <w:r w:rsidRPr="00B70BE9">
              <w:rPr>
                <w:b/>
              </w:rPr>
              <w:t>Бақылау мақсаты</w:t>
            </w:r>
          </w:p>
        </w:tc>
        <w:tc>
          <w:tcPr>
            <w:tcW w:w="993" w:type="dxa"/>
            <w:vAlign w:val="center"/>
          </w:tcPr>
          <w:p w:rsidR="005729FF" w:rsidRPr="00B70BE9" w:rsidRDefault="005729FF" w:rsidP="00EF6DF2">
            <w:pPr>
              <w:jc w:val="both"/>
              <w:rPr>
                <w:b/>
                <w:szCs w:val="28"/>
              </w:rPr>
            </w:pPr>
            <w:r w:rsidRPr="00B70BE9">
              <w:rPr>
                <w:b/>
                <w:szCs w:val="28"/>
              </w:rPr>
              <w:t>Бақылау объектісі</w:t>
            </w:r>
          </w:p>
          <w:p w:rsidR="005729FF" w:rsidRPr="00B70BE9" w:rsidRDefault="005729FF" w:rsidP="00EF6DF2">
            <w:pPr>
              <w:jc w:val="both"/>
              <w:rPr>
                <w:b/>
              </w:rPr>
            </w:pPr>
          </w:p>
        </w:tc>
        <w:tc>
          <w:tcPr>
            <w:tcW w:w="708" w:type="dxa"/>
            <w:vAlign w:val="center"/>
          </w:tcPr>
          <w:p w:rsidR="005729FF" w:rsidRPr="00B70BE9" w:rsidRDefault="005729FF" w:rsidP="00EF6DF2">
            <w:pPr>
              <w:jc w:val="both"/>
              <w:rPr>
                <w:b/>
              </w:rPr>
            </w:pPr>
            <w:r w:rsidRPr="00B70BE9">
              <w:rPr>
                <w:b/>
              </w:rPr>
              <w:t>Бақылау түрі</w:t>
            </w:r>
          </w:p>
        </w:tc>
        <w:tc>
          <w:tcPr>
            <w:tcW w:w="993" w:type="dxa"/>
            <w:vAlign w:val="center"/>
          </w:tcPr>
          <w:p w:rsidR="005729FF" w:rsidRPr="00B70BE9" w:rsidRDefault="005729FF" w:rsidP="00EF6DF2">
            <w:pPr>
              <w:jc w:val="both"/>
              <w:rPr>
                <w:b/>
              </w:rPr>
            </w:pPr>
            <w:r w:rsidRPr="00B70BE9">
              <w:rPr>
                <w:b/>
              </w:rPr>
              <w:t>Бақылау формасы/ әдістері</w:t>
            </w:r>
          </w:p>
        </w:tc>
        <w:tc>
          <w:tcPr>
            <w:tcW w:w="1181" w:type="dxa"/>
            <w:vAlign w:val="center"/>
          </w:tcPr>
          <w:p w:rsidR="005729FF" w:rsidRPr="00B70BE9" w:rsidRDefault="005729FF" w:rsidP="00EF6DF2">
            <w:pPr>
              <w:jc w:val="both"/>
              <w:rPr>
                <w:b/>
                <w:szCs w:val="28"/>
              </w:rPr>
            </w:pPr>
            <w:r w:rsidRPr="00B70BE9">
              <w:rPr>
                <w:b/>
                <w:szCs w:val="28"/>
              </w:rPr>
              <w:t>Орындау мерзімдері</w:t>
            </w:r>
          </w:p>
          <w:p w:rsidR="005729FF" w:rsidRPr="00B70BE9" w:rsidRDefault="005729FF" w:rsidP="00EF6DF2">
            <w:pPr>
              <w:jc w:val="both"/>
              <w:rPr>
                <w:b/>
              </w:rPr>
            </w:pPr>
          </w:p>
        </w:tc>
        <w:tc>
          <w:tcPr>
            <w:tcW w:w="945" w:type="dxa"/>
            <w:vAlign w:val="center"/>
          </w:tcPr>
          <w:p w:rsidR="005729FF" w:rsidRPr="00B70BE9" w:rsidRDefault="005729FF" w:rsidP="00EF6DF2">
            <w:pPr>
              <w:jc w:val="both"/>
              <w:rPr>
                <w:b/>
              </w:rPr>
            </w:pPr>
            <w:r w:rsidRPr="00B70BE9">
              <w:rPr>
                <w:b/>
              </w:rPr>
              <w:t>Жауаптылар</w:t>
            </w:r>
          </w:p>
        </w:tc>
        <w:tc>
          <w:tcPr>
            <w:tcW w:w="709" w:type="dxa"/>
            <w:vAlign w:val="center"/>
          </w:tcPr>
          <w:p w:rsidR="005729FF" w:rsidRPr="00B70BE9" w:rsidRDefault="005729FF" w:rsidP="00EF6DF2">
            <w:pPr>
              <w:jc w:val="both"/>
              <w:rPr>
                <w:b/>
              </w:rPr>
            </w:pPr>
            <w:r w:rsidRPr="00B70BE9">
              <w:rPr>
                <w:b/>
              </w:rPr>
              <w:t>Қарау орны</w:t>
            </w:r>
          </w:p>
        </w:tc>
        <w:tc>
          <w:tcPr>
            <w:tcW w:w="992" w:type="dxa"/>
            <w:vAlign w:val="center"/>
          </w:tcPr>
          <w:p w:rsidR="005729FF" w:rsidRPr="00B70BE9" w:rsidRDefault="005729FF" w:rsidP="00EF6DF2">
            <w:pPr>
              <w:jc w:val="both"/>
              <w:rPr>
                <w:b/>
              </w:rPr>
            </w:pPr>
            <w:r w:rsidRPr="00B70BE9">
              <w:rPr>
                <w:b/>
              </w:rPr>
              <w:t>Басқару шылық шешім</w:t>
            </w:r>
          </w:p>
        </w:tc>
        <w:tc>
          <w:tcPr>
            <w:tcW w:w="992" w:type="dxa"/>
            <w:vAlign w:val="center"/>
          </w:tcPr>
          <w:p w:rsidR="005729FF" w:rsidRPr="00B70BE9" w:rsidRDefault="005729FF" w:rsidP="00EF6DF2">
            <w:pPr>
              <w:jc w:val="both"/>
              <w:rPr>
                <w:b/>
              </w:rPr>
            </w:pPr>
            <w:r w:rsidRPr="00B70BE9">
              <w:rPr>
                <w:b/>
              </w:rPr>
              <w:t>Екінші бақылау</w:t>
            </w:r>
          </w:p>
        </w:tc>
      </w:tr>
      <w:tr w:rsidR="005729FF" w:rsidRPr="00721F0D" w:rsidTr="005729FF">
        <w:trPr>
          <w:trHeight w:val="30"/>
        </w:trPr>
        <w:tc>
          <w:tcPr>
            <w:tcW w:w="1559" w:type="dxa"/>
            <w:vAlign w:val="center"/>
          </w:tcPr>
          <w:p w:rsidR="005729FF" w:rsidRPr="006D2581" w:rsidRDefault="005729FF" w:rsidP="00EF6DF2">
            <w:pPr>
              <w:jc w:val="both"/>
            </w:pPr>
            <w:r w:rsidRPr="006D2581">
              <w:t xml:space="preserve">Электронды журналдың толтырылу жағдайы </w:t>
            </w:r>
          </w:p>
        </w:tc>
        <w:tc>
          <w:tcPr>
            <w:tcW w:w="1559" w:type="dxa"/>
            <w:vAlign w:val="center"/>
          </w:tcPr>
          <w:p w:rsidR="005729FF" w:rsidRPr="006D2581" w:rsidRDefault="005729FF" w:rsidP="00EF6DF2">
            <w:pPr>
              <w:jc w:val="both"/>
            </w:pPr>
            <w:r w:rsidRPr="006D2581">
              <w:t>Журналдың дер кезінде дұрыс толтырылуын,электронды журналды толтыру талаптарына сәйкестігін, бағалардың қойылуын анықтау.</w:t>
            </w:r>
          </w:p>
        </w:tc>
        <w:tc>
          <w:tcPr>
            <w:tcW w:w="993" w:type="dxa"/>
            <w:vAlign w:val="center"/>
          </w:tcPr>
          <w:p w:rsidR="005729FF" w:rsidRPr="006D2581" w:rsidRDefault="005729FF" w:rsidP="00EF6DF2">
            <w:pPr>
              <w:jc w:val="both"/>
            </w:pPr>
            <w:r w:rsidRPr="006D2581">
              <w:t>Электрон</w:t>
            </w:r>
            <w:r>
              <w:t>-</w:t>
            </w:r>
            <w:r w:rsidRPr="006D2581">
              <w:t xml:space="preserve">ды журнал </w:t>
            </w:r>
          </w:p>
        </w:tc>
        <w:tc>
          <w:tcPr>
            <w:tcW w:w="708" w:type="dxa"/>
            <w:vAlign w:val="center"/>
          </w:tcPr>
          <w:p w:rsidR="005729FF" w:rsidRPr="006D2581" w:rsidRDefault="005729FF" w:rsidP="00EF6DF2">
            <w:pPr>
              <w:jc w:val="both"/>
            </w:pPr>
            <w:r w:rsidRPr="006D2581">
              <w:t>Фронталды</w:t>
            </w:r>
          </w:p>
        </w:tc>
        <w:tc>
          <w:tcPr>
            <w:tcW w:w="993" w:type="dxa"/>
            <w:vAlign w:val="center"/>
          </w:tcPr>
          <w:p w:rsidR="005729FF" w:rsidRPr="006D2581" w:rsidRDefault="005729FF" w:rsidP="00EF6DF2">
            <w:pPr>
              <w:jc w:val="both"/>
            </w:pPr>
            <w:r w:rsidRPr="006D2581">
              <w:t xml:space="preserve">Персоналды бақылау / </w:t>
            </w:r>
          </w:p>
          <w:p w:rsidR="005729FF" w:rsidRPr="006D2581" w:rsidRDefault="005729FF" w:rsidP="00EF6DF2">
            <w:pPr>
              <w:jc w:val="both"/>
            </w:pPr>
            <w:r w:rsidRPr="006D2581">
              <w:t>Құжаттар</w:t>
            </w:r>
          </w:p>
          <w:p w:rsidR="005729FF" w:rsidRPr="006D2581" w:rsidRDefault="005729FF" w:rsidP="00EF6DF2">
            <w:pPr>
              <w:jc w:val="both"/>
            </w:pPr>
            <w:r w:rsidRPr="006D2581">
              <w:t xml:space="preserve">мен танысу </w:t>
            </w:r>
          </w:p>
        </w:tc>
        <w:tc>
          <w:tcPr>
            <w:tcW w:w="1181" w:type="dxa"/>
            <w:vAlign w:val="center"/>
          </w:tcPr>
          <w:p w:rsidR="005729FF" w:rsidRPr="00BE1DEC" w:rsidRDefault="005729FF" w:rsidP="00EF6DF2">
            <w:pPr>
              <w:jc w:val="both"/>
            </w:pPr>
            <w:r>
              <w:t>Ақпан</w:t>
            </w:r>
          </w:p>
        </w:tc>
        <w:tc>
          <w:tcPr>
            <w:tcW w:w="945" w:type="dxa"/>
            <w:vAlign w:val="center"/>
          </w:tcPr>
          <w:p w:rsidR="005729FF" w:rsidRPr="003522A7" w:rsidRDefault="005729FF" w:rsidP="00EF6DF2">
            <w:pPr>
              <w:jc w:val="both"/>
            </w:pPr>
            <w:r>
              <w:t>ДОІЖО</w:t>
            </w:r>
          </w:p>
        </w:tc>
        <w:tc>
          <w:tcPr>
            <w:tcW w:w="709" w:type="dxa"/>
            <w:vAlign w:val="center"/>
          </w:tcPr>
          <w:p w:rsidR="005729FF" w:rsidRPr="00EA0B11" w:rsidRDefault="005729FF" w:rsidP="00EF6DF2">
            <w:pPr>
              <w:jc w:val="both"/>
            </w:pPr>
            <w:r>
              <w:t>ДОЖО</w:t>
            </w:r>
          </w:p>
        </w:tc>
        <w:tc>
          <w:tcPr>
            <w:tcW w:w="992" w:type="dxa"/>
            <w:vAlign w:val="center"/>
          </w:tcPr>
          <w:p w:rsidR="005729FF" w:rsidRPr="006D2581" w:rsidRDefault="005729FF" w:rsidP="00EF6DF2">
            <w:pPr>
              <w:jc w:val="both"/>
            </w:pPr>
            <w:r>
              <w:t xml:space="preserve">Анықтама </w:t>
            </w:r>
          </w:p>
        </w:tc>
        <w:tc>
          <w:tcPr>
            <w:tcW w:w="992" w:type="dxa"/>
          </w:tcPr>
          <w:p w:rsidR="005729FF" w:rsidRPr="00010009" w:rsidRDefault="005729FF" w:rsidP="00EF6DF2">
            <w:pPr>
              <w:jc w:val="both"/>
            </w:pPr>
          </w:p>
        </w:tc>
      </w:tr>
      <w:tr w:rsidR="005729FF" w:rsidRPr="00721F0D" w:rsidTr="005729FF">
        <w:trPr>
          <w:trHeight w:val="30"/>
        </w:trPr>
        <w:tc>
          <w:tcPr>
            <w:tcW w:w="10631" w:type="dxa"/>
            <w:gridSpan w:val="10"/>
          </w:tcPr>
          <w:p w:rsidR="005729FF" w:rsidRDefault="005729FF" w:rsidP="00EF6DF2">
            <w:pPr>
              <w:jc w:val="center"/>
            </w:pPr>
            <w:r w:rsidRPr="00010009">
              <w:rPr>
                <w:b/>
                <w:sz w:val="24"/>
                <w:szCs w:val="28"/>
              </w:rPr>
              <w:t>ІІ. ОҚУ ПРОЦЕСІНІҢ САПАСЫН БАҚЫЛАУ</w:t>
            </w:r>
          </w:p>
        </w:tc>
      </w:tr>
      <w:tr w:rsidR="005729FF" w:rsidRPr="005700D5" w:rsidTr="005729FF">
        <w:trPr>
          <w:trHeight w:val="30"/>
        </w:trPr>
        <w:tc>
          <w:tcPr>
            <w:tcW w:w="1559" w:type="dxa"/>
          </w:tcPr>
          <w:p w:rsidR="005729FF" w:rsidRDefault="005729FF" w:rsidP="00EF6DF2">
            <w:pPr>
              <w:pStyle w:val="TableParagraph"/>
              <w:ind w:left="98" w:right="84"/>
              <w:jc w:val="both"/>
            </w:pPr>
            <w:r>
              <w:t xml:space="preserve">5-9сыныптарда Математика, информатика және физика сабақтарындағы заманауи оқу </w:t>
            </w:r>
            <w:r>
              <w:lastRenderedPageBreak/>
              <w:t>технологияларының тиімділігі</w:t>
            </w:r>
          </w:p>
        </w:tc>
        <w:tc>
          <w:tcPr>
            <w:tcW w:w="1559" w:type="dxa"/>
          </w:tcPr>
          <w:p w:rsidR="005729FF" w:rsidRDefault="005729FF" w:rsidP="00EF6DF2">
            <w:pPr>
              <w:pStyle w:val="TableParagraph"/>
              <w:tabs>
                <w:tab w:val="left" w:pos="145"/>
              </w:tabs>
              <w:ind w:left="99" w:right="72"/>
            </w:pPr>
            <w:r>
              <w:lastRenderedPageBreak/>
              <w:t xml:space="preserve">5-9 сыныптарда Математика информатика және физика сабақтарындағы заманауи оқу технологияларының </w:t>
            </w:r>
            <w:r>
              <w:lastRenderedPageBreak/>
              <w:t>тиімділігін  бақылау</w:t>
            </w:r>
          </w:p>
        </w:tc>
        <w:tc>
          <w:tcPr>
            <w:tcW w:w="993" w:type="dxa"/>
          </w:tcPr>
          <w:p w:rsidR="005729FF" w:rsidRDefault="005729FF" w:rsidP="00EF6DF2">
            <w:pPr>
              <w:pStyle w:val="TableParagraph"/>
              <w:ind w:left="109"/>
            </w:pPr>
            <w:r>
              <w:lastRenderedPageBreak/>
              <w:t>5-9</w:t>
            </w:r>
          </w:p>
          <w:p w:rsidR="005729FF" w:rsidRDefault="005729FF" w:rsidP="00EF6DF2">
            <w:pPr>
              <w:pStyle w:val="TableParagraph"/>
              <w:tabs>
                <w:tab w:val="left" w:pos="1090"/>
              </w:tabs>
              <w:ind w:right="-47" w:firstLine="3"/>
            </w:pPr>
            <w:r>
              <w:t xml:space="preserve">Сыныптардағы </w:t>
            </w:r>
            <w:r>
              <w:rPr>
                <w:spacing w:val="-2"/>
              </w:rPr>
              <w:t>математика, физика, информатика</w:t>
            </w:r>
            <w:r>
              <w:t>сабақтары,ҚМЖ</w:t>
            </w:r>
          </w:p>
        </w:tc>
        <w:tc>
          <w:tcPr>
            <w:tcW w:w="708" w:type="dxa"/>
          </w:tcPr>
          <w:p w:rsidR="005729FF" w:rsidRDefault="005729FF" w:rsidP="00EF6DF2">
            <w:pPr>
              <w:pStyle w:val="TableParagraph"/>
              <w:ind w:left="109" w:right="193"/>
            </w:pPr>
            <w:r>
              <w:t>Фронталды</w:t>
            </w:r>
          </w:p>
        </w:tc>
        <w:tc>
          <w:tcPr>
            <w:tcW w:w="993" w:type="dxa"/>
          </w:tcPr>
          <w:p w:rsidR="005729FF" w:rsidRDefault="005729FF" w:rsidP="00EF6DF2">
            <w:pPr>
              <w:pStyle w:val="TableParagraph"/>
              <w:tabs>
                <w:tab w:val="left" w:pos="1106"/>
              </w:tabs>
              <w:spacing w:before="125"/>
              <w:ind w:left="103" w:right="91"/>
            </w:pPr>
            <w:r>
              <w:t xml:space="preserve">Сыныптық-жалпылаушыбақылау/ ҚМЖ </w:t>
            </w:r>
            <w:r>
              <w:rPr>
                <w:spacing w:val="-5"/>
              </w:rPr>
              <w:t xml:space="preserve">талдау, </w:t>
            </w:r>
            <w:r>
              <w:t>сабақ</w:t>
            </w:r>
            <w:r>
              <w:lastRenderedPageBreak/>
              <w:t>тарбақылау</w:t>
            </w:r>
          </w:p>
        </w:tc>
        <w:tc>
          <w:tcPr>
            <w:tcW w:w="1181" w:type="dxa"/>
            <w:vAlign w:val="center"/>
          </w:tcPr>
          <w:p w:rsidR="005729FF" w:rsidRDefault="005729FF" w:rsidP="00EF6DF2">
            <w:pPr>
              <w:pStyle w:val="TableParagraph"/>
              <w:spacing w:line="252" w:lineRule="exact"/>
              <w:jc w:val="center"/>
            </w:pPr>
            <w:r>
              <w:lastRenderedPageBreak/>
              <w:t>Ақпан</w:t>
            </w:r>
          </w:p>
        </w:tc>
        <w:tc>
          <w:tcPr>
            <w:tcW w:w="945" w:type="dxa"/>
            <w:vAlign w:val="center"/>
          </w:tcPr>
          <w:p w:rsidR="005729FF" w:rsidRDefault="005729FF" w:rsidP="00EF6DF2">
            <w:pPr>
              <w:pStyle w:val="TableParagraph"/>
              <w:ind w:right="84"/>
              <w:jc w:val="center"/>
            </w:pPr>
            <w:r>
              <w:t>ДО</w:t>
            </w:r>
          </w:p>
          <w:p w:rsidR="005729FF" w:rsidRDefault="005729FF" w:rsidP="00EF6DF2">
            <w:pPr>
              <w:pStyle w:val="TableParagraph"/>
              <w:ind w:right="84"/>
              <w:jc w:val="center"/>
            </w:pPr>
            <w:r>
              <w:t>Пән мұғалімдері</w:t>
            </w:r>
          </w:p>
        </w:tc>
        <w:tc>
          <w:tcPr>
            <w:tcW w:w="709" w:type="dxa"/>
            <w:vAlign w:val="center"/>
          </w:tcPr>
          <w:p w:rsidR="005729FF" w:rsidRDefault="005729FF" w:rsidP="00EF6DF2">
            <w:pPr>
              <w:pStyle w:val="TableParagraph"/>
              <w:spacing w:line="252" w:lineRule="exact"/>
              <w:ind w:left="108"/>
              <w:jc w:val="center"/>
            </w:pPr>
            <w:r>
              <w:t>ДЖК</w:t>
            </w:r>
          </w:p>
        </w:tc>
        <w:tc>
          <w:tcPr>
            <w:tcW w:w="992" w:type="dxa"/>
            <w:vAlign w:val="center"/>
          </w:tcPr>
          <w:p w:rsidR="005729FF" w:rsidRDefault="005729FF" w:rsidP="00EF6DF2">
            <w:pPr>
              <w:pStyle w:val="TableParagraph"/>
              <w:ind w:left="98" w:right="84"/>
              <w:jc w:val="center"/>
            </w:pPr>
            <w:r>
              <w:t>Хаттама</w:t>
            </w:r>
          </w:p>
        </w:tc>
        <w:tc>
          <w:tcPr>
            <w:tcW w:w="992" w:type="dxa"/>
          </w:tcPr>
          <w:p w:rsidR="005729FF" w:rsidRDefault="005729FF" w:rsidP="00EF6DF2">
            <w:pPr>
              <w:pStyle w:val="TableParagraph"/>
              <w:tabs>
                <w:tab w:val="left" w:pos="1337"/>
                <w:tab w:val="left" w:pos="1558"/>
              </w:tabs>
              <w:ind w:left="99" w:right="72"/>
            </w:pPr>
          </w:p>
        </w:tc>
      </w:tr>
      <w:tr w:rsidR="005729FF" w:rsidRPr="005700D5" w:rsidTr="005729FF">
        <w:trPr>
          <w:trHeight w:val="30"/>
        </w:trPr>
        <w:tc>
          <w:tcPr>
            <w:tcW w:w="1559" w:type="dxa"/>
          </w:tcPr>
          <w:p w:rsidR="005729FF" w:rsidRDefault="005729FF" w:rsidP="00EF6DF2">
            <w:pPr>
              <w:pStyle w:val="TableParagraph"/>
              <w:ind w:left="98" w:right="84"/>
              <w:jc w:val="both"/>
            </w:pPr>
          </w:p>
          <w:p w:rsidR="005729FF" w:rsidRDefault="005729FF" w:rsidP="00EF6DF2">
            <w:pPr>
              <w:pStyle w:val="TableParagraph"/>
              <w:ind w:left="98" w:right="84"/>
              <w:jc w:val="both"/>
            </w:pPr>
            <w:r>
              <w:t>10-11 сыныптарда тарих</w:t>
            </w:r>
            <w:r>
              <w:rPr>
                <w:spacing w:val="1"/>
              </w:rPr>
              <w:t xml:space="preserve">, қоғамтану </w:t>
            </w:r>
            <w:r>
              <w:t>пəндерінің берілу жағдайын</w:t>
            </w:r>
          </w:p>
          <w:p w:rsidR="005729FF" w:rsidRDefault="005729FF" w:rsidP="00EF6DF2">
            <w:pPr>
              <w:pStyle w:val="TableParagraph"/>
              <w:spacing w:line="221" w:lineRule="exact"/>
              <w:ind w:left="98"/>
            </w:pPr>
            <w:r>
              <w:t>зерделеу</w:t>
            </w:r>
          </w:p>
        </w:tc>
        <w:tc>
          <w:tcPr>
            <w:tcW w:w="1559" w:type="dxa"/>
          </w:tcPr>
          <w:p w:rsidR="005729FF" w:rsidRDefault="005729FF" w:rsidP="00EF6DF2">
            <w:pPr>
              <w:pStyle w:val="TableParagraph"/>
              <w:tabs>
                <w:tab w:val="left" w:pos="1600"/>
              </w:tabs>
              <w:spacing w:before="116"/>
              <w:ind w:left="99" w:right="73"/>
            </w:pPr>
            <w:r>
              <w:t xml:space="preserve">Оқушылардың тарихи </w:t>
            </w:r>
            <w:r>
              <w:rPr>
                <w:spacing w:val="-3"/>
              </w:rPr>
              <w:t>мәліметтерді  меңгеру деңгейі</w:t>
            </w:r>
            <w:r>
              <w:rPr>
                <w:spacing w:val="-5"/>
              </w:rPr>
              <w:t>,</w:t>
            </w:r>
            <w:r>
              <w:rPr>
                <w:spacing w:val="-52"/>
              </w:rPr>
              <w:t xml:space="preserve">                                         ә</w:t>
            </w:r>
            <w:r>
              <w:t>дістерді зерделеу</w:t>
            </w:r>
          </w:p>
        </w:tc>
        <w:tc>
          <w:tcPr>
            <w:tcW w:w="993" w:type="dxa"/>
          </w:tcPr>
          <w:p w:rsidR="005729FF" w:rsidRDefault="005729FF" w:rsidP="00EF6DF2">
            <w:pPr>
              <w:pStyle w:val="TableParagraph"/>
              <w:spacing w:line="243" w:lineRule="exact"/>
              <w:ind w:left="109"/>
            </w:pPr>
            <w:r>
              <w:t>5-9</w:t>
            </w:r>
          </w:p>
          <w:p w:rsidR="005729FF" w:rsidRDefault="005729FF" w:rsidP="00EF6DF2">
            <w:pPr>
              <w:pStyle w:val="TableParagraph"/>
              <w:tabs>
                <w:tab w:val="left" w:pos="911"/>
              </w:tabs>
              <w:spacing w:line="250" w:lineRule="atLeast"/>
              <w:ind w:left="109" w:right="82"/>
            </w:pPr>
            <w:r>
              <w:t xml:space="preserve">Сыныптардағы </w:t>
            </w:r>
            <w:r>
              <w:rPr>
                <w:spacing w:val="-1"/>
              </w:rPr>
              <w:t>тарих</w:t>
            </w:r>
            <w:r>
              <w:t>сабағы,ҚМЖ</w:t>
            </w:r>
          </w:p>
        </w:tc>
        <w:tc>
          <w:tcPr>
            <w:tcW w:w="708" w:type="dxa"/>
          </w:tcPr>
          <w:p w:rsidR="005729FF" w:rsidRDefault="005729FF" w:rsidP="00EF6DF2">
            <w:pPr>
              <w:pStyle w:val="TableParagraph"/>
              <w:spacing w:before="1"/>
              <w:rPr>
                <w:sz w:val="21"/>
              </w:rPr>
            </w:pPr>
          </w:p>
          <w:p w:rsidR="005729FF" w:rsidRDefault="005729FF" w:rsidP="00EF6DF2">
            <w:pPr>
              <w:pStyle w:val="TableParagraph"/>
              <w:spacing w:before="1"/>
              <w:ind w:left="109" w:right="193"/>
            </w:pPr>
            <w:r>
              <w:t>Фронталды</w:t>
            </w:r>
          </w:p>
        </w:tc>
        <w:tc>
          <w:tcPr>
            <w:tcW w:w="993" w:type="dxa"/>
          </w:tcPr>
          <w:p w:rsidR="005729FF" w:rsidRDefault="005729FF" w:rsidP="00EF6DF2">
            <w:pPr>
              <w:pStyle w:val="TableParagraph"/>
              <w:tabs>
                <w:tab w:val="left" w:pos="1106"/>
              </w:tabs>
            </w:pPr>
            <w:r>
              <w:t xml:space="preserve">ҚМЖ </w:t>
            </w:r>
            <w:r>
              <w:rPr>
                <w:spacing w:val="-2"/>
              </w:rPr>
              <w:t xml:space="preserve">ларды </w:t>
            </w:r>
            <w:r>
              <w:t>талдау, сабақтарды бақылау</w:t>
            </w:r>
          </w:p>
        </w:tc>
        <w:tc>
          <w:tcPr>
            <w:tcW w:w="1181" w:type="dxa"/>
            <w:vAlign w:val="center"/>
          </w:tcPr>
          <w:p w:rsidR="005729FF" w:rsidRDefault="005729FF" w:rsidP="00EF6DF2">
            <w:pPr>
              <w:pStyle w:val="TableParagraph"/>
              <w:spacing w:line="243" w:lineRule="exact"/>
              <w:ind w:left="218"/>
              <w:jc w:val="center"/>
            </w:pPr>
            <w:r>
              <w:t xml:space="preserve">Ақпан </w:t>
            </w:r>
          </w:p>
        </w:tc>
        <w:tc>
          <w:tcPr>
            <w:tcW w:w="945" w:type="dxa"/>
            <w:vAlign w:val="center"/>
          </w:tcPr>
          <w:p w:rsidR="005729FF" w:rsidRDefault="005729FF" w:rsidP="00EF6DF2">
            <w:pPr>
              <w:pStyle w:val="TableParagraph"/>
              <w:spacing w:line="250" w:lineRule="atLeast"/>
              <w:ind w:left="93"/>
              <w:jc w:val="center"/>
            </w:pPr>
            <w:r>
              <w:t>ДОІЖО</w:t>
            </w:r>
          </w:p>
        </w:tc>
        <w:tc>
          <w:tcPr>
            <w:tcW w:w="709" w:type="dxa"/>
            <w:vAlign w:val="center"/>
          </w:tcPr>
          <w:p w:rsidR="005729FF" w:rsidRDefault="005729FF" w:rsidP="00EF6DF2">
            <w:pPr>
              <w:pStyle w:val="TableParagraph"/>
              <w:spacing w:line="243" w:lineRule="exact"/>
              <w:ind w:left="108"/>
              <w:jc w:val="center"/>
            </w:pPr>
            <w:r>
              <w:t>ДОЖО</w:t>
            </w:r>
          </w:p>
        </w:tc>
        <w:tc>
          <w:tcPr>
            <w:tcW w:w="992" w:type="dxa"/>
            <w:vAlign w:val="center"/>
          </w:tcPr>
          <w:p w:rsidR="005729FF" w:rsidRDefault="005729FF" w:rsidP="00EF6DF2">
            <w:pPr>
              <w:pStyle w:val="TableParagraph"/>
              <w:tabs>
                <w:tab w:val="left" w:pos="914"/>
                <w:tab w:val="left" w:pos="1491"/>
              </w:tabs>
              <w:spacing w:before="4"/>
              <w:ind w:left="98" w:right="86"/>
              <w:jc w:val="center"/>
            </w:pPr>
            <w:r>
              <w:t>Хаттама</w:t>
            </w:r>
          </w:p>
        </w:tc>
        <w:tc>
          <w:tcPr>
            <w:tcW w:w="992" w:type="dxa"/>
          </w:tcPr>
          <w:p w:rsidR="005729FF" w:rsidRDefault="005729FF" w:rsidP="00EF6DF2">
            <w:pPr>
              <w:pStyle w:val="TableParagraph"/>
              <w:tabs>
                <w:tab w:val="left" w:pos="1337"/>
                <w:tab w:val="left" w:pos="1558"/>
              </w:tabs>
              <w:spacing w:before="131"/>
              <w:ind w:left="99" w:right="72"/>
            </w:pPr>
          </w:p>
        </w:tc>
      </w:tr>
      <w:tr w:rsidR="005729FF" w:rsidRPr="00721F0D" w:rsidTr="005729FF">
        <w:trPr>
          <w:trHeight w:val="30"/>
        </w:trPr>
        <w:tc>
          <w:tcPr>
            <w:tcW w:w="1559" w:type="dxa"/>
          </w:tcPr>
          <w:p w:rsidR="005729FF" w:rsidRDefault="005729FF" w:rsidP="00EF6DF2">
            <w:pPr>
              <w:pStyle w:val="TableParagraph"/>
              <w:tabs>
                <w:tab w:val="left" w:pos="34"/>
              </w:tabs>
              <w:spacing w:before="126"/>
              <w:ind w:left="98" w:right="82"/>
            </w:pPr>
            <w:r>
              <w:t>7-9</w:t>
            </w:r>
            <w:r>
              <w:tab/>
              <w:t>сынып оқушылары-ның биология,  химия, география пəндерінен функционалдық білім деңгейі</w:t>
            </w:r>
          </w:p>
        </w:tc>
        <w:tc>
          <w:tcPr>
            <w:tcW w:w="1559" w:type="dxa"/>
          </w:tcPr>
          <w:p w:rsidR="005729FF" w:rsidRDefault="005729FF" w:rsidP="00EF6DF2">
            <w:pPr>
              <w:pStyle w:val="TableParagraph"/>
              <w:spacing w:before="11"/>
              <w:rPr>
                <w:sz w:val="21"/>
              </w:rPr>
            </w:pPr>
          </w:p>
          <w:p w:rsidR="005729FF" w:rsidRDefault="005729FF" w:rsidP="00EF6DF2">
            <w:pPr>
              <w:pStyle w:val="TableParagraph"/>
              <w:ind w:left="99" w:right="156"/>
            </w:pPr>
            <w:r>
              <w:t xml:space="preserve">Оқушылардың функционалдық сауаттылық </w:t>
            </w:r>
            <w:r>
              <w:rPr>
                <w:spacing w:val="-1"/>
              </w:rPr>
              <w:t xml:space="preserve">деңгейлерін </w:t>
            </w:r>
            <w:r>
              <w:t>анықтау</w:t>
            </w:r>
          </w:p>
        </w:tc>
        <w:tc>
          <w:tcPr>
            <w:tcW w:w="993" w:type="dxa"/>
          </w:tcPr>
          <w:p w:rsidR="005729FF" w:rsidRDefault="005729FF" w:rsidP="00EF6DF2">
            <w:pPr>
              <w:pStyle w:val="TableParagraph"/>
              <w:tabs>
                <w:tab w:val="left" w:pos="3"/>
              </w:tabs>
              <w:ind w:right="-47"/>
            </w:pPr>
            <w:r>
              <w:t xml:space="preserve">7-9 </w:t>
            </w:r>
            <w:r>
              <w:rPr>
                <w:spacing w:val="-1"/>
              </w:rPr>
              <w:t xml:space="preserve">сынып </w:t>
            </w:r>
            <w:r>
              <w:t>оқушылары сабақты бақылау, ҚМЖ</w:t>
            </w:r>
          </w:p>
        </w:tc>
        <w:tc>
          <w:tcPr>
            <w:tcW w:w="708" w:type="dxa"/>
          </w:tcPr>
          <w:p w:rsidR="005729FF" w:rsidRDefault="005729FF" w:rsidP="00EF6DF2">
            <w:pPr>
              <w:pStyle w:val="TableParagraph"/>
              <w:rPr>
                <w:sz w:val="24"/>
              </w:rPr>
            </w:pPr>
          </w:p>
          <w:p w:rsidR="005729FF" w:rsidRDefault="005729FF" w:rsidP="00EF6DF2">
            <w:pPr>
              <w:pStyle w:val="TableParagraph"/>
              <w:spacing w:before="11"/>
              <w:rPr>
                <w:sz w:val="19"/>
              </w:rPr>
            </w:pPr>
          </w:p>
          <w:p w:rsidR="005729FF" w:rsidRDefault="005729FF" w:rsidP="00EF6DF2">
            <w:pPr>
              <w:pStyle w:val="TableParagraph"/>
              <w:ind w:left="109" w:right="170"/>
            </w:pPr>
            <w:r>
              <w:rPr>
                <w:spacing w:val="-1"/>
              </w:rPr>
              <w:t>Тақырыпт</w:t>
            </w:r>
            <w:r>
              <w:t>ық</w:t>
            </w:r>
          </w:p>
        </w:tc>
        <w:tc>
          <w:tcPr>
            <w:tcW w:w="993" w:type="dxa"/>
          </w:tcPr>
          <w:p w:rsidR="005729FF" w:rsidRDefault="005729FF" w:rsidP="00EF6DF2">
            <w:pPr>
              <w:pStyle w:val="TableParagraph"/>
              <w:spacing w:line="250" w:lineRule="atLeast"/>
              <w:ind w:left="103" w:right="85"/>
            </w:pPr>
            <w:r>
              <w:t>Сабақты бақылау</w:t>
            </w:r>
          </w:p>
        </w:tc>
        <w:tc>
          <w:tcPr>
            <w:tcW w:w="1181" w:type="dxa"/>
            <w:vAlign w:val="center"/>
          </w:tcPr>
          <w:p w:rsidR="005729FF" w:rsidRDefault="005729FF" w:rsidP="00EF6DF2">
            <w:pPr>
              <w:jc w:val="center"/>
            </w:pPr>
            <w:r w:rsidRPr="00F02ED6">
              <w:t>Ақпан</w:t>
            </w:r>
          </w:p>
        </w:tc>
        <w:tc>
          <w:tcPr>
            <w:tcW w:w="945" w:type="dxa"/>
            <w:vAlign w:val="center"/>
          </w:tcPr>
          <w:p w:rsidR="005729FF" w:rsidRDefault="005729FF" w:rsidP="00EF6DF2">
            <w:pPr>
              <w:pStyle w:val="TableParagraph"/>
              <w:ind w:left="93" w:right="73"/>
              <w:jc w:val="center"/>
            </w:pPr>
            <w:r>
              <w:t>ДОӘІЖО</w:t>
            </w:r>
          </w:p>
        </w:tc>
        <w:tc>
          <w:tcPr>
            <w:tcW w:w="709" w:type="dxa"/>
            <w:vAlign w:val="center"/>
          </w:tcPr>
          <w:p w:rsidR="005729FF" w:rsidRDefault="005729FF" w:rsidP="00EF6DF2">
            <w:pPr>
              <w:pStyle w:val="TableParagraph"/>
              <w:ind w:left="108" w:right="130"/>
              <w:jc w:val="center"/>
            </w:pPr>
            <w:r>
              <w:t>ӘКО</w:t>
            </w:r>
          </w:p>
        </w:tc>
        <w:tc>
          <w:tcPr>
            <w:tcW w:w="992" w:type="dxa"/>
            <w:vAlign w:val="center"/>
          </w:tcPr>
          <w:p w:rsidR="005729FF" w:rsidRDefault="005729FF" w:rsidP="00EF6DF2">
            <w:pPr>
              <w:jc w:val="center"/>
            </w:pPr>
            <w:r>
              <w:t>Анықтама</w:t>
            </w:r>
          </w:p>
        </w:tc>
        <w:tc>
          <w:tcPr>
            <w:tcW w:w="992" w:type="dxa"/>
            <w:vAlign w:val="center"/>
          </w:tcPr>
          <w:p w:rsidR="005729FF" w:rsidRDefault="005729FF" w:rsidP="00EF6DF2">
            <w:pPr>
              <w:jc w:val="center"/>
            </w:pPr>
          </w:p>
        </w:tc>
      </w:tr>
      <w:tr w:rsidR="005729FF" w:rsidRPr="00721F0D" w:rsidTr="005729FF">
        <w:trPr>
          <w:trHeight w:val="30"/>
        </w:trPr>
        <w:tc>
          <w:tcPr>
            <w:tcW w:w="1559" w:type="dxa"/>
            <w:vAlign w:val="center"/>
          </w:tcPr>
          <w:p w:rsidR="005729FF" w:rsidRPr="00AE25A3" w:rsidRDefault="005729FF" w:rsidP="00EF6DF2">
            <w:pPr>
              <w:jc w:val="both"/>
            </w:pPr>
            <w:r>
              <w:t>Қазақ тілі, о</w:t>
            </w:r>
            <w:r w:rsidRPr="00AE25A3">
              <w:t>рыс тілі</w:t>
            </w:r>
            <w:r>
              <w:t>, ағылшын тілі пәндерінде оқушыларда оқылым, айтылым дағдыларының қалыптасуын з</w:t>
            </w:r>
            <w:r w:rsidRPr="00AE25A3">
              <w:t>ерделеу (</w:t>
            </w:r>
            <w:r>
              <w:t xml:space="preserve">10-11 </w:t>
            </w:r>
            <w:r w:rsidRPr="00AE25A3">
              <w:t>сыныптар);</w:t>
            </w:r>
          </w:p>
          <w:p w:rsidR="005729FF" w:rsidRPr="00AE25A3" w:rsidRDefault="005729FF" w:rsidP="00EF6DF2">
            <w:pPr>
              <w:pBdr>
                <w:top w:val="nil"/>
                <w:left w:val="nil"/>
                <w:bottom w:val="nil"/>
                <w:right w:val="nil"/>
                <w:between w:val="nil"/>
              </w:pBdr>
              <w:ind w:left="720"/>
              <w:jc w:val="both"/>
            </w:pPr>
          </w:p>
        </w:tc>
        <w:tc>
          <w:tcPr>
            <w:tcW w:w="1559" w:type="dxa"/>
            <w:vAlign w:val="center"/>
          </w:tcPr>
          <w:p w:rsidR="005729FF" w:rsidRPr="00AE25A3" w:rsidRDefault="005729FF" w:rsidP="00EF6DF2">
            <w:pPr>
              <w:jc w:val="both"/>
            </w:pPr>
            <w:r w:rsidRPr="00AE25A3">
              <w:t>Оқушылардың тілдік құзыреттіліктерінің деңгейін анықтау, мұғалімнің оқыту әрекеттерін зерделеу</w:t>
            </w:r>
          </w:p>
        </w:tc>
        <w:tc>
          <w:tcPr>
            <w:tcW w:w="993" w:type="dxa"/>
            <w:vAlign w:val="center"/>
          </w:tcPr>
          <w:p w:rsidR="005729FF" w:rsidRPr="00AE25A3" w:rsidRDefault="005729FF" w:rsidP="00EF6DF2">
            <w:pPr>
              <w:pBdr>
                <w:top w:val="nil"/>
                <w:left w:val="nil"/>
                <w:bottom w:val="nil"/>
                <w:right w:val="nil"/>
                <w:between w:val="nil"/>
              </w:pBdr>
              <w:jc w:val="both"/>
            </w:pPr>
            <w:r>
              <w:t xml:space="preserve">10-11 </w:t>
            </w:r>
            <w:r w:rsidRPr="00AE25A3">
              <w:t xml:space="preserve">сыныптардағы  </w:t>
            </w:r>
            <w:r>
              <w:t>сабақтар</w:t>
            </w:r>
            <w:r w:rsidRPr="00AE25A3">
              <w:t>, тілдік құзыреттіліктер</w:t>
            </w:r>
          </w:p>
        </w:tc>
        <w:tc>
          <w:tcPr>
            <w:tcW w:w="708" w:type="dxa"/>
            <w:vAlign w:val="center"/>
          </w:tcPr>
          <w:p w:rsidR="005729FF" w:rsidRPr="00AE25A3" w:rsidRDefault="005729FF" w:rsidP="00EF6DF2">
            <w:pPr>
              <w:jc w:val="both"/>
            </w:pPr>
            <w:r w:rsidRPr="00AE25A3">
              <w:t>Фронталды</w:t>
            </w:r>
          </w:p>
        </w:tc>
        <w:tc>
          <w:tcPr>
            <w:tcW w:w="993" w:type="dxa"/>
            <w:vAlign w:val="center"/>
          </w:tcPr>
          <w:p w:rsidR="005729FF" w:rsidRPr="00AE25A3" w:rsidRDefault="005729FF" w:rsidP="00EF6DF2">
            <w:pPr>
              <w:jc w:val="both"/>
            </w:pPr>
            <w:r w:rsidRPr="00AE25A3">
              <w:t>ҚМЖ ларды талдау, сабақтарды бақылау</w:t>
            </w:r>
          </w:p>
        </w:tc>
        <w:tc>
          <w:tcPr>
            <w:tcW w:w="1181" w:type="dxa"/>
            <w:vAlign w:val="center"/>
          </w:tcPr>
          <w:p w:rsidR="005729FF" w:rsidRDefault="005729FF" w:rsidP="00EF6DF2">
            <w:pPr>
              <w:jc w:val="center"/>
            </w:pPr>
            <w:r w:rsidRPr="00F02ED6">
              <w:t>Ақпан</w:t>
            </w:r>
          </w:p>
        </w:tc>
        <w:tc>
          <w:tcPr>
            <w:tcW w:w="945" w:type="dxa"/>
            <w:vAlign w:val="center"/>
          </w:tcPr>
          <w:p w:rsidR="005729FF" w:rsidRDefault="005729FF" w:rsidP="00EF6DF2">
            <w:pPr>
              <w:jc w:val="center"/>
            </w:pPr>
            <w:r>
              <w:t>ДО,</w:t>
            </w:r>
          </w:p>
          <w:p w:rsidR="005729FF" w:rsidRPr="00AE25A3" w:rsidRDefault="005729FF" w:rsidP="00EF6DF2">
            <w:pPr>
              <w:jc w:val="center"/>
            </w:pPr>
            <w:r>
              <w:t>ӘБЖ</w:t>
            </w:r>
          </w:p>
        </w:tc>
        <w:tc>
          <w:tcPr>
            <w:tcW w:w="709" w:type="dxa"/>
            <w:vAlign w:val="center"/>
          </w:tcPr>
          <w:p w:rsidR="005729FF" w:rsidRPr="00C9508C" w:rsidRDefault="005729FF" w:rsidP="00EF6DF2">
            <w:pPr>
              <w:jc w:val="center"/>
            </w:pPr>
            <w:r>
              <w:t>ӘКО</w:t>
            </w:r>
          </w:p>
        </w:tc>
        <w:tc>
          <w:tcPr>
            <w:tcW w:w="992" w:type="dxa"/>
            <w:vAlign w:val="center"/>
          </w:tcPr>
          <w:p w:rsidR="005729FF" w:rsidRDefault="005729FF" w:rsidP="00EF6DF2">
            <w:pPr>
              <w:jc w:val="center"/>
            </w:pPr>
            <w:r>
              <w:t>Анықтама</w:t>
            </w:r>
          </w:p>
        </w:tc>
        <w:tc>
          <w:tcPr>
            <w:tcW w:w="992" w:type="dxa"/>
            <w:vAlign w:val="center"/>
          </w:tcPr>
          <w:p w:rsidR="005729FF" w:rsidRDefault="005729FF" w:rsidP="00EF6DF2">
            <w:pPr>
              <w:jc w:val="center"/>
            </w:pPr>
          </w:p>
        </w:tc>
      </w:tr>
      <w:tr w:rsidR="005729FF" w:rsidRPr="005D6199" w:rsidTr="005729FF">
        <w:trPr>
          <w:trHeight w:val="30"/>
        </w:trPr>
        <w:tc>
          <w:tcPr>
            <w:tcW w:w="1559" w:type="dxa"/>
            <w:vAlign w:val="center"/>
          </w:tcPr>
          <w:p w:rsidR="005729FF" w:rsidRPr="00A03304" w:rsidRDefault="005729FF" w:rsidP="00EF6DF2">
            <w:pPr>
              <w:jc w:val="both"/>
            </w:pPr>
            <w:r w:rsidRPr="00A03304">
              <w:t xml:space="preserve">4,9,10 сынып оқушыларының Халықаралық зерттеулерге </w:t>
            </w:r>
            <w:r>
              <w:t xml:space="preserve">және </w:t>
            </w:r>
            <w:r w:rsidRPr="00A03304">
              <w:t xml:space="preserve">ББЖМ дайындық жұмысыныңбарысы </w:t>
            </w:r>
          </w:p>
        </w:tc>
        <w:tc>
          <w:tcPr>
            <w:tcW w:w="1559" w:type="dxa"/>
            <w:vAlign w:val="center"/>
          </w:tcPr>
          <w:p w:rsidR="005729FF" w:rsidRPr="00A03304" w:rsidRDefault="005729FF" w:rsidP="00EF6DF2">
            <w:pPr>
              <w:jc w:val="both"/>
            </w:pPr>
            <w:r w:rsidRPr="00A03304">
              <w:t>Халықаралық зерттеулерге  дайындығының диагностикасы, ББЖМ</w:t>
            </w:r>
          </w:p>
        </w:tc>
        <w:tc>
          <w:tcPr>
            <w:tcW w:w="993" w:type="dxa"/>
            <w:vAlign w:val="center"/>
          </w:tcPr>
          <w:p w:rsidR="005729FF" w:rsidRPr="00A03304" w:rsidRDefault="005729FF" w:rsidP="00EF6DF2">
            <w:pPr>
              <w:jc w:val="both"/>
            </w:pPr>
            <w:r w:rsidRPr="00A03304">
              <w:t xml:space="preserve"> 4,9,10-сынып оқушыларының байқау тест қорытындысы</w:t>
            </w:r>
          </w:p>
        </w:tc>
        <w:tc>
          <w:tcPr>
            <w:tcW w:w="708" w:type="dxa"/>
            <w:vAlign w:val="center"/>
          </w:tcPr>
          <w:p w:rsidR="005729FF" w:rsidRPr="00A03304" w:rsidRDefault="005729FF" w:rsidP="00EF6DF2">
            <w:pPr>
              <w:jc w:val="both"/>
            </w:pPr>
            <w:r w:rsidRPr="00A03304">
              <w:t xml:space="preserve">тақырыптық </w:t>
            </w:r>
          </w:p>
        </w:tc>
        <w:tc>
          <w:tcPr>
            <w:tcW w:w="993" w:type="dxa"/>
            <w:vAlign w:val="center"/>
          </w:tcPr>
          <w:p w:rsidR="005729FF" w:rsidRPr="00A03304" w:rsidRDefault="005729FF" w:rsidP="00EF6DF2">
            <w:pPr>
              <w:jc w:val="both"/>
            </w:pPr>
            <w:r>
              <w:t>Сыныптық</w:t>
            </w:r>
            <w:r w:rsidRPr="00A03304">
              <w:t>жалпылама бақылау</w:t>
            </w:r>
          </w:p>
        </w:tc>
        <w:tc>
          <w:tcPr>
            <w:tcW w:w="1181" w:type="dxa"/>
            <w:vAlign w:val="center"/>
          </w:tcPr>
          <w:p w:rsidR="005729FF" w:rsidRPr="00A03304" w:rsidRDefault="005729FF" w:rsidP="00EF6DF2">
            <w:pPr>
              <w:jc w:val="center"/>
            </w:pPr>
            <w:r>
              <w:t>Ақпан</w:t>
            </w:r>
          </w:p>
        </w:tc>
        <w:tc>
          <w:tcPr>
            <w:tcW w:w="945" w:type="dxa"/>
            <w:vAlign w:val="center"/>
          </w:tcPr>
          <w:p w:rsidR="005729FF" w:rsidRPr="00A03304" w:rsidRDefault="005729FF" w:rsidP="00EF6DF2">
            <w:pPr>
              <w:jc w:val="center"/>
            </w:pPr>
            <w:r w:rsidRPr="00A03304">
              <w:t>ДОІЖО</w:t>
            </w:r>
          </w:p>
        </w:tc>
        <w:tc>
          <w:tcPr>
            <w:tcW w:w="709" w:type="dxa"/>
            <w:vAlign w:val="center"/>
          </w:tcPr>
          <w:p w:rsidR="005729FF" w:rsidRPr="00A03304" w:rsidRDefault="005729FF" w:rsidP="00EF6DF2">
            <w:pPr>
              <w:jc w:val="center"/>
            </w:pPr>
            <w:r w:rsidRPr="00A03304">
              <w:t>ДЖК</w:t>
            </w:r>
          </w:p>
        </w:tc>
        <w:tc>
          <w:tcPr>
            <w:tcW w:w="992" w:type="dxa"/>
            <w:vAlign w:val="center"/>
          </w:tcPr>
          <w:p w:rsidR="005729FF" w:rsidRPr="00A03304" w:rsidRDefault="005729FF" w:rsidP="00EF6DF2">
            <w:pPr>
              <w:jc w:val="center"/>
            </w:pPr>
            <w:r w:rsidRPr="00A03304">
              <w:t>Мәлімет хаттама</w:t>
            </w:r>
          </w:p>
        </w:tc>
        <w:tc>
          <w:tcPr>
            <w:tcW w:w="992" w:type="dxa"/>
            <w:vAlign w:val="center"/>
          </w:tcPr>
          <w:p w:rsidR="005729FF" w:rsidRPr="005D6199" w:rsidRDefault="005729FF" w:rsidP="00EF6DF2">
            <w:pPr>
              <w:jc w:val="center"/>
            </w:pPr>
            <w:r>
              <w:t>Ай сайын</w:t>
            </w:r>
          </w:p>
        </w:tc>
      </w:tr>
      <w:tr w:rsidR="005729FF" w:rsidRPr="005D6199" w:rsidTr="005729FF">
        <w:trPr>
          <w:trHeight w:val="30"/>
        </w:trPr>
        <w:tc>
          <w:tcPr>
            <w:tcW w:w="10631" w:type="dxa"/>
            <w:gridSpan w:val="10"/>
            <w:vAlign w:val="center"/>
          </w:tcPr>
          <w:p w:rsidR="005729FF" w:rsidRPr="008B2105" w:rsidRDefault="005729FF" w:rsidP="00EF6DF2">
            <w:pPr>
              <w:jc w:val="center"/>
              <w:rPr>
                <w:b/>
                <w:sz w:val="24"/>
                <w:szCs w:val="28"/>
              </w:rPr>
            </w:pPr>
            <w:r w:rsidRPr="00DE568F">
              <w:rPr>
                <w:b/>
                <w:sz w:val="24"/>
                <w:szCs w:val="28"/>
              </w:rPr>
              <w:t>IV. ОҚУ-ЗЕРТТЕУ ҚЫЗМЕТІ</w:t>
            </w:r>
          </w:p>
        </w:tc>
      </w:tr>
      <w:tr w:rsidR="005729FF" w:rsidRPr="005D6199" w:rsidTr="005729FF">
        <w:trPr>
          <w:trHeight w:val="30"/>
        </w:trPr>
        <w:tc>
          <w:tcPr>
            <w:tcW w:w="1559" w:type="dxa"/>
            <w:vAlign w:val="center"/>
          </w:tcPr>
          <w:p w:rsidR="005729FF" w:rsidRPr="00C5420C" w:rsidRDefault="005729FF" w:rsidP="00EF6DF2">
            <w:pPr>
              <w:pBdr>
                <w:top w:val="nil"/>
                <w:left w:val="nil"/>
                <w:bottom w:val="nil"/>
                <w:right w:val="nil"/>
                <w:between w:val="nil"/>
              </w:pBdr>
              <w:jc w:val="both"/>
              <w:rPr>
                <w:color w:val="000000"/>
              </w:rPr>
            </w:pPr>
            <w:r w:rsidRPr="00C5420C">
              <w:rPr>
                <w:color w:val="000000"/>
              </w:rPr>
              <w:t>LSШығармашылық топ жұмыстары.  Мектептегі жобалар</w:t>
            </w:r>
          </w:p>
        </w:tc>
        <w:tc>
          <w:tcPr>
            <w:tcW w:w="1559" w:type="dxa"/>
            <w:vAlign w:val="center"/>
          </w:tcPr>
          <w:p w:rsidR="005729FF" w:rsidRPr="00C5420C" w:rsidRDefault="005729FF" w:rsidP="00EF6DF2">
            <w:pPr>
              <w:pBdr>
                <w:top w:val="nil"/>
                <w:left w:val="nil"/>
                <w:bottom w:val="nil"/>
                <w:right w:val="nil"/>
                <w:between w:val="nil"/>
              </w:pBdr>
              <w:jc w:val="both"/>
              <w:rPr>
                <w:color w:val="000000"/>
              </w:rPr>
            </w:pPr>
            <w:r w:rsidRPr="00C5420C">
              <w:rPr>
                <w:color w:val="000000"/>
              </w:rPr>
              <w:t>Шығармашы</w:t>
            </w:r>
          </w:p>
          <w:p w:rsidR="005729FF" w:rsidRPr="00C5420C" w:rsidRDefault="005729FF" w:rsidP="00EF6DF2">
            <w:pPr>
              <w:pBdr>
                <w:top w:val="nil"/>
                <w:left w:val="nil"/>
                <w:bottom w:val="nil"/>
                <w:right w:val="nil"/>
                <w:between w:val="nil"/>
              </w:pBdr>
              <w:jc w:val="both"/>
              <w:rPr>
                <w:color w:val="000000"/>
              </w:rPr>
            </w:pPr>
            <w:r w:rsidRPr="00C5420C">
              <w:rPr>
                <w:color w:val="000000"/>
              </w:rPr>
              <w:t xml:space="preserve">лық топтардың жұмысының тиімділігін зерделеу </w:t>
            </w:r>
          </w:p>
        </w:tc>
        <w:tc>
          <w:tcPr>
            <w:tcW w:w="993" w:type="dxa"/>
            <w:vAlign w:val="center"/>
          </w:tcPr>
          <w:p w:rsidR="005729FF" w:rsidRPr="00C5420C" w:rsidRDefault="005729FF" w:rsidP="00EF6DF2">
            <w:pPr>
              <w:pBdr>
                <w:top w:val="nil"/>
                <w:left w:val="nil"/>
                <w:bottom w:val="nil"/>
                <w:right w:val="nil"/>
                <w:between w:val="nil"/>
              </w:pBdr>
              <w:ind w:right="-47"/>
              <w:jc w:val="both"/>
              <w:rPr>
                <w:color w:val="000000"/>
              </w:rPr>
            </w:pPr>
            <w:r w:rsidRPr="00C5420C">
              <w:rPr>
                <w:color w:val="000000"/>
              </w:rPr>
              <w:t xml:space="preserve">Зерттеу қызметін қолдау бойынша шығармашылық топтың жұмысы </w:t>
            </w:r>
          </w:p>
        </w:tc>
        <w:tc>
          <w:tcPr>
            <w:tcW w:w="708" w:type="dxa"/>
            <w:vAlign w:val="center"/>
          </w:tcPr>
          <w:p w:rsidR="005729FF" w:rsidRPr="00C5420C" w:rsidRDefault="005729FF" w:rsidP="00EF6DF2">
            <w:pPr>
              <w:pBdr>
                <w:top w:val="nil"/>
                <w:left w:val="nil"/>
                <w:bottom w:val="nil"/>
                <w:right w:val="nil"/>
                <w:between w:val="nil"/>
              </w:pBdr>
              <w:jc w:val="both"/>
              <w:rPr>
                <w:color w:val="000000"/>
              </w:rPr>
            </w:pPr>
            <w:r w:rsidRPr="00C5420C">
              <w:rPr>
                <w:color w:val="000000"/>
              </w:rPr>
              <w:t>Тақырыптық</w:t>
            </w:r>
          </w:p>
        </w:tc>
        <w:tc>
          <w:tcPr>
            <w:tcW w:w="993" w:type="dxa"/>
            <w:vAlign w:val="center"/>
          </w:tcPr>
          <w:p w:rsidR="005729FF" w:rsidRPr="00C5420C" w:rsidRDefault="005729FF" w:rsidP="00EF6DF2">
            <w:pPr>
              <w:pBdr>
                <w:top w:val="nil"/>
                <w:left w:val="nil"/>
                <w:bottom w:val="nil"/>
                <w:right w:val="nil"/>
                <w:between w:val="nil"/>
              </w:pBdr>
              <w:jc w:val="both"/>
              <w:rPr>
                <w:color w:val="000000"/>
              </w:rPr>
            </w:pPr>
            <w:r w:rsidRPr="00C5420C">
              <w:rPr>
                <w:color w:val="000000"/>
              </w:rPr>
              <w:t>Шығармашылық топтардың әдістемелік өнімдерінің</w:t>
            </w:r>
          </w:p>
          <w:p w:rsidR="005729FF" w:rsidRPr="00C5420C" w:rsidRDefault="005729FF" w:rsidP="00EF6DF2">
            <w:pPr>
              <w:pBdr>
                <w:top w:val="nil"/>
                <w:left w:val="nil"/>
                <w:bottom w:val="nil"/>
                <w:right w:val="nil"/>
                <w:between w:val="nil"/>
              </w:pBdr>
              <w:jc w:val="both"/>
              <w:rPr>
                <w:color w:val="000000"/>
              </w:rPr>
            </w:pPr>
            <w:r w:rsidRPr="00C5420C">
              <w:rPr>
                <w:color w:val="000000"/>
              </w:rPr>
              <w:lastRenderedPageBreak/>
              <w:t xml:space="preserve">Мониторингі  </w:t>
            </w:r>
          </w:p>
        </w:tc>
        <w:tc>
          <w:tcPr>
            <w:tcW w:w="1181" w:type="dxa"/>
            <w:vAlign w:val="center"/>
          </w:tcPr>
          <w:p w:rsidR="005729FF" w:rsidRPr="00361011" w:rsidRDefault="005729FF" w:rsidP="00EF6DF2">
            <w:pPr>
              <w:pBdr>
                <w:top w:val="nil"/>
                <w:left w:val="nil"/>
                <w:bottom w:val="nil"/>
                <w:right w:val="nil"/>
                <w:between w:val="nil"/>
              </w:pBdr>
              <w:jc w:val="center"/>
              <w:rPr>
                <w:color w:val="000000"/>
              </w:rPr>
            </w:pPr>
            <w:r>
              <w:rPr>
                <w:color w:val="000000"/>
              </w:rPr>
              <w:lastRenderedPageBreak/>
              <w:t>Ақпан</w:t>
            </w:r>
          </w:p>
          <w:p w:rsidR="005729FF" w:rsidRPr="00C5420C" w:rsidRDefault="005729FF" w:rsidP="00EF6DF2">
            <w:pPr>
              <w:pBdr>
                <w:top w:val="nil"/>
                <w:left w:val="nil"/>
                <w:bottom w:val="nil"/>
                <w:right w:val="nil"/>
                <w:between w:val="nil"/>
              </w:pBdr>
              <w:jc w:val="center"/>
              <w:rPr>
                <w:color w:val="000000"/>
              </w:rPr>
            </w:pPr>
          </w:p>
        </w:tc>
        <w:tc>
          <w:tcPr>
            <w:tcW w:w="945" w:type="dxa"/>
            <w:vAlign w:val="center"/>
          </w:tcPr>
          <w:p w:rsidR="005729FF" w:rsidRPr="00C5420C" w:rsidRDefault="005729FF" w:rsidP="00EF6DF2">
            <w:pPr>
              <w:pBdr>
                <w:top w:val="nil"/>
                <w:left w:val="nil"/>
                <w:bottom w:val="nil"/>
                <w:right w:val="nil"/>
                <w:between w:val="nil"/>
              </w:pBdr>
              <w:jc w:val="center"/>
              <w:rPr>
                <w:color w:val="000000"/>
              </w:rPr>
            </w:pPr>
            <w:r>
              <w:rPr>
                <w:color w:val="000000"/>
              </w:rPr>
              <w:t>ДОІЖО</w:t>
            </w:r>
          </w:p>
        </w:tc>
        <w:tc>
          <w:tcPr>
            <w:tcW w:w="709" w:type="dxa"/>
            <w:vAlign w:val="center"/>
          </w:tcPr>
          <w:p w:rsidR="005729FF" w:rsidRPr="00C5420C" w:rsidRDefault="005729FF" w:rsidP="00EF6DF2">
            <w:pPr>
              <w:pBdr>
                <w:top w:val="nil"/>
                <w:left w:val="nil"/>
                <w:bottom w:val="nil"/>
                <w:right w:val="nil"/>
                <w:between w:val="nil"/>
              </w:pBdr>
              <w:jc w:val="center"/>
              <w:rPr>
                <w:color w:val="000000"/>
              </w:rPr>
            </w:pPr>
            <w:r>
              <w:rPr>
                <w:color w:val="000000"/>
              </w:rPr>
              <w:t>ДЖК</w:t>
            </w:r>
          </w:p>
        </w:tc>
        <w:tc>
          <w:tcPr>
            <w:tcW w:w="992" w:type="dxa"/>
            <w:vAlign w:val="center"/>
          </w:tcPr>
          <w:p w:rsidR="005729FF" w:rsidRPr="00C5420C" w:rsidRDefault="005729FF" w:rsidP="00EF6DF2">
            <w:pPr>
              <w:pBdr>
                <w:top w:val="nil"/>
                <w:left w:val="nil"/>
                <w:bottom w:val="nil"/>
                <w:right w:val="nil"/>
                <w:between w:val="nil"/>
              </w:pBdr>
              <w:shd w:val="clear" w:color="auto" w:fill="FFFFFF"/>
              <w:jc w:val="center"/>
            </w:pPr>
            <w:r>
              <w:t>Хаттама</w:t>
            </w:r>
          </w:p>
        </w:tc>
        <w:tc>
          <w:tcPr>
            <w:tcW w:w="992" w:type="dxa"/>
            <w:vAlign w:val="center"/>
          </w:tcPr>
          <w:p w:rsidR="005729FF" w:rsidRDefault="005729FF" w:rsidP="00EF6DF2">
            <w:pPr>
              <w:jc w:val="center"/>
            </w:pPr>
            <w:r>
              <w:t>Сәуір</w:t>
            </w:r>
          </w:p>
        </w:tc>
      </w:tr>
      <w:tr w:rsidR="005729FF" w:rsidRPr="00FB07C2" w:rsidTr="005729FF">
        <w:trPr>
          <w:trHeight w:val="30"/>
        </w:trPr>
        <w:tc>
          <w:tcPr>
            <w:tcW w:w="10631" w:type="dxa"/>
            <w:gridSpan w:val="10"/>
            <w:vAlign w:val="center"/>
          </w:tcPr>
          <w:p w:rsidR="005729FF" w:rsidRPr="00FB07C2" w:rsidRDefault="005729FF" w:rsidP="00EF6DF2">
            <w:pPr>
              <w:jc w:val="center"/>
              <w:rPr>
                <w:b/>
                <w:sz w:val="24"/>
                <w:szCs w:val="28"/>
              </w:rPr>
            </w:pPr>
            <w:r w:rsidRPr="00FB07C2">
              <w:rPr>
                <w:b/>
                <w:sz w:val="24"/>
                <w:szCs w:val="28"/>
              </w:rPr>
              <w:t>V. МҰҒАЛІМНІҢ ШЕБЕРЛІК ЖӘНЕ ӘДІСТЕМЕЛІК ДАЙЫНДЫҚ ЖАҒДАЙЫНЫҢ ДЕҢГЕЙІН БАҚЫЛАУ</w:t>
            </w:r>
          </w:p>
        </w:tc>
      </w:tr>
      <w:tr w:rsidR="005729FF" w:rsidRPr="003522A7" w:rsidTr="005729FF">
        <w:trPr>
          <w:cantSplit/>
          <w:trHeight w:val="1134"/>
        </w:trPr>
        <w:tc>
          <w:tcPr>
            <w:tcW w:w="1559" w:type="dxa"/>
            <w:vAlign w:val="center"/>
          </w:tcPr>
          <w:p w:rsidR="005729FF" w:rsidRPr="003F6F65" w:rsidRDefault="005729FF" w:rsidP="00EF6DF2">
            <w:pPr>
              <w:jc w:val="both"/>
            </w:pPr>
            <w:r>
              <w:t>Жас педагогтардың кәсіби қиындықтарын  анықтау жұмыстарының жүргізілуі</w:t>
            </w:r>
          </w:p>
        </w:tc>
        <w:tc>
          <w:tcPr>
            <w:tcW w:w="1559" w:type="dxa"/>
            <w:vAlign w:val="center"/>
          </w:tcPr>
          <w:p w:rsidR="005729FF" w:rsidRPr="003F6F65" w:rsidRDefault="005729FF" w:rsidP="00EF6DF2">
            <w:pPr>
              <w:jc w:val="both"/>
            </w:pPr>
            <w:r>
              <w:t xml:space="preserve">Жас педагогтарға әдістемелік көмек көрсету, кәсіби қындықтарын анықтау </w:t>
            </w:r>
          </w:p>
        </w:tc>
        <w:tc>
          <w:tcPr>
            <w:tcW w:w="993" w:type="dxa"/>
            <w:vAlign w:val="center"/>
          </w:tcPr>
          <w:p w:rsidR="005729FF" w:rsidRPr="003F6F65" w:rsidRDefault="005729FF" w:rsidP="00EF6DF2">
            <w:pPr>
              <w:jc w:val="both"/>
            </w:pPr>
            <w:r>
              <w:t>Тәлімгерлердің жұмыс жоспарларын талдау</w:t>
            </w:r>
          </w:p>
        </w:tc>
        <w:tc>
          <w:tcPr>
            <w:tcW w:w="708" w:type="dxa"/>
            <w:vAlign w:val="center"/>
          </w:tcPr>
          <w:p w:rsidR="005729FF" w:rsidRPr="003F6F65" w:rsidRDefault="005729FF" w:rsidP="00EF6DF2">
            <w:pPr>
              <w:jc w:val="both"/>
            </w:pPr>
            <w:r>
              <w:t xml:space="preserve">Тақырыптық </w:t>
            </w:r>
          </w:p>
        </w:tc>
        <w:tc>
          <w:tcPr>
            <w:tcW w:w="993" w:type="dxa"/>
            <w:vAlign w:val="center"/>
          </w:tcPr>
          <w:p w:rsidR="005729FF" w:rsidRPr="003F6F65" w:rsidRDefault="005729FF" w:rsidP="00EF6DF2">
            <w:pPr>
              <w:jc w:val="both"/>
            </w:pPr>
            <w:r>
              <w:t>Сабақтарын бақылау</w:t>
            </w:r>
          </w:p>
        </w:tc>
        <w:tc>
          <w:tcPr>
            <w:tcW w:w="1181" w:type="dxa"/>
            <w:vAlign w:val="center"/>
          </w:tcPr>
          <w:p w:rsidR="005729FF" w:rsidRPr="003F6F65" w:rsidRDefault="005729FF" w:rsidP="00EF6DF2">
            <w:pPr>
              <w:jc w:val="center"/>
            </w:pPr>
            <w:r>
              <w:t>Ақпан</w:t>
            </w:r>
          </w:p>
        </w:tc>
        <w:tc>
          <w:tcPr>
            <w:tcW w:w="945" w:type="dxa"/>
            <w:vAlign w:val="center"/>
          </w:tcPr>
          <w:p w:rsidR="005729FF" w:rsidRPr="003F6F65" w:rsidRDefault="005729FF" w:rsidP="00EF6DF2">
            <w:pPr>
              <w:pBdr>
                <w:top w:val="nil"/>
                <w:left w:val="nil"/>
                <w:bottom w:val="nil"/>
                <w:right w:val="nil"/>
                <w:between w:val="nil"/>
              </w:pBdr>
              <w:jc w:val="center"/>
              <w:rPr>
                <w:color w:val="000000"/>
              </w:rPr>
            </w:pPr>
            <w:r w:rsidRPr="003F6F65">
              <w:rPr>
                <w:color w:val="000000"/>
              </w:rPr>
              <w:t>ДО</w:t>
            </w:r>
            <w:r>
              <w:rPr>
                <w:color w:val="000000"/>
              </w:rPr>
              <w:t>Ә</w:t>
            </w:r>
            <w:r w:rsidRPr="003F6F65">
              <w:rPr>
                <w:color w:val="000000"/>
              </w:rPr>
              <w:t>ІЖО</w:t>
            </w:r>
          </w:p>
        </w:tc>
        <w:tc>
          <w:tcPr>
            <w:tcW w:w="709" w:type="dxa"/>
            <w:vAlign w:val="center"/>
          </w:tcPr>
          <w:p w:rsidR="005729FF" w:rsidRPr="003F6F65" w:rsidRDefault="005729FF" w:rsidP="00EF6DF2">
            <w:pPr>
              <w:pBdr>
                <w:top w:val="nil"/>
                <w:left w:val="nil"/>
                <w:bottom w:val="nil"/>
                <w:right w:val="nil"/>
                <w:between w:val="nil"/>
              </w:pBdr>
              <w:jc w:val="center"/>
              <w:rPr>
                <w:color w:val="000000"/>
              </w:rPr>
            </w:pPr>
            <w:r w:rsidRPr="003F6F65">
              <w:rPr>
                <w:color w:val="000000"/>
              </w:rPr>
              <w:t>Д</w:t>
            </w:r>
            <w:r>
              <w:rPr>
                <w:color w:val="000000"/>
              </w:rPr>
              <w:t>О</w:t>
            </w:r>
            <w:r w:rsidRPr="003F6F65">
              <w:rPr>
                <w:color w:val="000000"/>
              </w:rPr>
              <w:t>Ж</w:t>
            </w:r>
            <w:r>
              <w:rPr>
                <w:color w:val="000000"/>
              </w:rPr>
              <w:t>О</w:t>
            </w:r>
          </w:p>
        </w:tc>
        <w:tc>
          <w:tcPr>
            <w:tcW w:w="992" w:type="dxa"/>
            <w:vAlign w:val="center"/>
          </w:tcPr>
          <w:p w:rsidR="005729FF" w:rsidRPr="003F6F65" w:rsidRDefault="005729FF" w:rsidP="00EF6DF2">
            <w:pPr>
              <w:pBdr>
                <w:top w:val="nil"/>
                <w:left w:val="nil"/>
                <w:bottom w:val="nil"/>
                <w:right w:val="nil"/>
                <w:between w:val="nil"/>
              </w:pBdr>
              <w:shd w:val="clear" w:color="auto" w:fill="FFFFFF"/>
              <w:jc w:val="center"/>
            </w:pPr>
            <w:r w:rsidRPr="003F6F65">
              <w:t>Хаттама</w:t>
            </w:r>
          </w:p>
        </w:tc>
        <w:tc>
          <w:tcPr>
            <w:tcW w:w="992" w:type="dxa"/>
            <w:vAlign w:val="center"/>
          </w:tcPr>
          <w:p w:rsidR="005729FF" w:rsidRPr="00C5420C" w:rsidRDefault="005729FF" w:rsidP="00EF6DF2">
            <w:pPr>
              <w:pBdr>
                <w:top w:val="nil"/>
                <w:left w:val="nil"/>
                <w:bottom w:val="nil"/>
                <w:right w:val="nil"/>
                <w:between w:val="nil"/>
              </w:pBdr>
              <w:jc w:val="center"/>
              <w:rPr>
                <w:color w:val="000000"/>
              </w:rPr>
            </w:pPr>
          </w:p>
        </w:tc>
      </w:tr>
      <w:tr w:rsidR="005729FF" w:rsidRPr="00D22F65" w:rsidTr="005729FF">
        <w:trPr>
          <w:trHeight w:val="30"/>
        </w:trPr>
        <w:tc>
          <w:tcPr>
            <w:tcW w:w="10631" w:type="dxa"/>
            <w:gridSpan w:val="10"/>
            <w:vAlign w:val="center"/>
          </w:tcPr>
          <w:p w:rsidR="005729FF" w:rsidRPr="005D6199" w:rsidRDefault="005729FF" w:rsidP="00EF6DF2">
            <w:pPr>
              <w:jc w:val="center"/>
              <w:rPr>
                <w:b/>
                <w:sz w:val="24"/>
                <w:szCs w:val="28"/>
                <w:highlight w:val="magenta"/>
              </w:rPr>
            </w:pPr>
            <w:r w:rsidRPr="005D6199">
              <w:rPr>
                <w:b/>
                <w:sz w:val="24"/>
                <w:szCs w:val="28"/>
              </w:rPr>
              <w:t>VІ. ТӘРБИЕ ПРОЦЕСІНІҢ, ӨТКІЗІЛГЕН ІС –ШАРАЛАРДЫҢ САПАСЫН БАҚЫЛАУ</w:t>
            </w:r>
          </w:p>
        </w:tc>
      </w:tr>
      <w:tr w:rsidR="005729FF" w:rsidRPr="003F6F65" w:rsidTr="005729FF">
        <w:trPr>
          <w:trHeight w:val="30"/>
        </w:trPr>
        <w:tc>
          <w:tcPr>
            <w:tcW w:w="1559" w:type="dxa"/>
          </w:tcPr>
          <w:p w:rsidR="005729FF" w:rsidRPr="00F035A8" w:rsidRDefault="005729FF" w:rsidP="00EF6DF2">
            <w:pPr>
              <w:jc w:val="both"/>
            </w:pPr>
            <w:r>
              <w:t>Білім беру мазмұнындағы базалық  құндылықтар, соның ішінде адамгершілік құндылықтарын дәріптеу жұмысының нәтижелері</w:t>
            </w:r>
          </w:p>
        </w:tc>
        <w:tc>
          <w:tcPr>
            <w:tcW w:w="1559" w:type="dxa"/>
          </w:tcPr>
          <w:p w:rsidR="005729FF" w:rsidRPr="00F035A8" w:rsidRDefault="005729FF" w:rsidP="00EF6DF2">
            <w:pPr>
              <w:jc w:val="both"/>
            </w:pPr>
            <w:r>
              <w:t>Біртұтас тәрбие бағдарламасының  жүзеге асырулуын қамтамасыз ету</w:t>
            </w:r>
          </w:p>
        </w:tc>
        <w:tc>
          <w:tcPr>
            <w:tcW w:w="993" w:type="dxa"/>
          </w:tcPr>
          <w:p w:rsidR="005729FF" w:rsidRPr="00F035A8" w:rsidRDefault="005729FF" w:rsidP="00EF6DF2">
            <w:pPr>
              <w:jc w:val="both"/>
            </w:pPr>
            <w:r w:rsidRPr="00F035A8">
              <w:t>Жұмыс жоспары, іс-шаралар жоспары</w:t>
            </w:r>
          </w:p>
        </w:tc>
        <w:tc>
          <w:tcPr>
            <w:tcW w:w="708" w:type="dxa"/>
          </w:tcPr>
          <w:p w:rsidR="005729FF" w:rsidRDefault="005729FF" w:rsidP="00EF6DF2">
            <w:pPr>
              <w:jc w:val="both"/>
            </w:pPr>
            <w:r w:rsidRPr="00F035A8">
              <w:t>Тақырып</w:t>
            </w:r>
          </w:p>
          <w:p w:rsidR="005729FF" w:rsidRPr="00F035A8" w:rsidRDefault="005729FF" w:rsidP="00EF6DF2">
            <w:pPr>
              <w:jc w:val="both"/>
            </w:pPr>
            <w:r w:rsidRPr="00F035A8">
              <w:t>тық</w:t>
            </w:r>
          </w:p>
        </w:tc>
        <w:tc>
          <w:tcPr>
            <w:tcW w:w="993" w:type="dxa"/>
          </w:tcPr>
          <w:p w:rsidR="005729FF" w:rsidRPr="00F035A8" w:rsidRDefault="005729FF" w:rsidP="00EF6DF2">
            <w:pPr>
              <w:jc w:val="both"/>
            </w:pPr>
            <w:r w:rsidRPr="00F035A8">
              <w:t xml:space="preserve">Құжаттарды, </w:t>
            </w:r>
            <w:r>
              <w:t>тәрбие сағаттарын</w:t>
            </w:r>
            <w:r w:rsidRPr="00F035A8">
              <w:t>жиналыс хаттамаларын зерделеу</w:t>
            </w:r>
          </w:p>
        </w:tc>
        <w:tc>
          <w:tcPr>
            <w:tcW w:w="1181" w:type="dxa"/>
            <w:vAlign w:val="center"/>
          </w:tcPr>
          <w:p w:rsidR="005729FF" w:rsidRPr="00264768" w:rsidRDefault="005729FF" w:rsidP="00EF6DF2">
            <w:pPr>
              <w:jc w:val="center"/>
            </w:pPr>
            <w:r>
              <w:t>Ақпан</w:t>
            </w:r>
          </w:p>
        </w:tc>
        <w:tc>
          <w:tcPr>
            <w:tcW w:w="945" w:type="dxa"/>
            <w:vAlign w:val="center"/>
          </w:tcPr>
          <w:p w:rsidR="005729FF" w:rsidRPr="00F035A8" w:rsidRDefault="005729FF" w:rsidP="00EF6DF2">
            <w:pPr>
              <w:jc w:val="center"/>
            </w:pPr>
            <w:r>
              <w:rPr>
                <w:color w:val="000000" w:themeColor="text1"/>
              </w:rPr>
              <w:t>ДТІЖО</w:t>
            </w:r>
          </w:p>
        </w:tc>
        <w:tc>
          <w:tcPr>
            <w:tcW w:w="709" w:type="dxa"/>
            <w:vAlign w:val="center"/>
          </w:tcPr>
          <w:p w:rsidR="005729FF" w:rsidRPr="00F035A8" w:rsidRDefault="005729FF" w:rsidP="00EF6DF2">
            <w:pPr>
              <w:jc w:val="center"/>
            </w:pPr>
            <w:r w:rsidRPr="00F035A8">
              <w:t>ДЖК</w:t>
            </w:r>
          </w:p>
        </w:tc>
        <w:tc>
          <w:tcPr>
            <w:tcW w:w="992" w:type="dxa"/>
            <w:vAlign w:val="center"/>
          </w:tcPr>
          <w:p w:rsidR="005729FF" w:rsidRPr="00F035A8" w:rsidRDefault="005729FF" w:rsidP="00EF6DF2">
            <w:pPr>
              <w:jc w:val="center"/>
            </w:pPr>
            <w:r>
              <w:t>Анықтама</w:t>
            </w:r>
          </w:p>
        </w:tc>
        <w:tc>
          <w:tcPr>
            <w:tcW w:w="992" w:type="dxa"/>
            <w:vAlign w:val="center"/>
          </w:tcPr>
          <w:p w:rsidR="005729FF" w:rsidRPr="00F035A8" w:rsidRDefault="005729FF" w:rsidP="00EF6DF2">
            <w:pPr>
              <w:jc w:val="center"/>
            </w:pPr>
            <w:r>
              <w:t>Сәуір</w:t>
            </w:r>
          </w:p>
        </w:tc>
      </w:tr>
      <w:tr w:rsidR="005729FF" w:rsidRPr="003F6F65" w:rsidTr="005729FF">
        <w:trPr>
          <w:trHeight w:val="30"/>
        </w:trPr>
        <w:tc>
          <w:tcPr>
            <w:tcW w:w="1559" w:type="dxa"/>
          </w:tcPr>
          <w:p w:rsidR="005729FF" w:rsidRPr="00F035A8" w:rsidRDefault="005729FF" w:rsidP="00EF6DF2">
            <w:pPr>
              <w:jc w:val="both"/>
              <w:rPr>
                <w:color w:val="000000"/>
              </w:rPr>
            </w:pPr>
            <w:r w:rsidRPr="00F035A8">
              <w:rPr>
                <w:color w:val="000000"/>
              </w:rPr>
              <w:t>Білім  беру  ұйымдарында  психологиялық-педагогикалық қолдау  қызметтін  ұйымдастыру және әлеуметтік  педагог пен психологтың бірлескен жұмыс жоспарының орындалуы</w:t>
            </w:r>
          </w:p>
        </w:tc>
        <w:tc>
          <w:tcPr>
            <w:tcW w:w="1559" w:type="dxa"/>
          </w:tcPr>
          <w:p w:rsidR="005729FF" w:rsidRPr="00F035A8" w:rsidRDefault="005729FF" w:rsidP="00EF6DF2">
            <w:pPr>
              <w:jc w:val="both"/>
            </w:pPr>
            <w:r w:rsidRPr="00F035A8">
              <w:t>Буллинг/кибербуллинг жағдайларын уақтылы анықтау;</w:t>
            </w:r>
          </w:p>
          <w:p w:rsidR="005729FF" w:rsidRPr="00F035A8" w:rsidRDefault="005729FF" w:rsidP="00EF6DF2">
            <w:pPr>
              <w:jc w:val="both"/>
            </w:pPr>
            <w:r w:rsidRPr="00F035A8">
              <w:t>зорлық-зомбылықты, өзін-өзі бұзатын мінез-құлықты болдырмау</w:t>
            </w:r>
          </w:p>
        </w:tc>
        <w:tc>
          <w:tcPr>
            <w:tcW w:w="993" w:type="dxa"/>
          </w:tcPr>
          <w:p w:rsidR="005729FF" w:rsidRPr="00F035A8" w:rsidRDefault="005729FF" w:rsidP="00EF6DF2">
            <w:pPr>
              <w:jc w:val="both"/>
            </w:pPr>
            <w:r w:rsidRPr="00F035A8">
              <w:t xml:space="preserve">Психологтар </w:t>
            </w:r>
          </w:p>
        </w:tc>
        <w:tc>
          <w:tcPr>
            <w:tcW w:w="708" w:type="dxa"/>
          </w:tcPr>
          <w:p w:rsidR="005729FF" w:rsidRPr="00F035A8" w:rsidRDefault="005729FF" w:rsidP="00EF6DF2">
            <w:pPr>
              <w:jc w:val="both"/>
            </w:pPr>
            <w:r w:rsidRPr="00F035A8">
              <w:t>Фронталды</w:t>
            </w:r>
          </w:p>
        </w:tc>
        <w:tc>
          <w:tcPr>
            <w:tcW w:w="993" w:type="dxa"/>
          </w:tcPr>
          <w:p w:rsidR="005729FF" w:rsidRPr="00F035A8" w:rsidRDefault="005729FF" w:rsidP="00EF6DF2">
            <w:pPr>
              <w:jc w:val="both"/>
            </w:pPr>
            <w:r w:rsidRPr="00F035A8">
              <w:t>Құжаттамаларды зерделеу, сауалнамалар алу, сұқбаттасу</w:t>
            </w:r>
          </w:p>
        </w:tc>
        <w:tc>
          <w:tcPr>
            <w:tcW w:w="1181" w:type="dxa"/>
            <w:vAlign w:val="center"/>
          </w:tcPr>
          <w:p w:rsidR="005729FF" w:rsidRPr="00F035A8" w:rsidRDefault="005729FF" w:rsidP="00EF6DF2">
            <w:pPr>
              <w:jc w:val="center"/>
            </w:pPr>
            <w:r>
              <w:t>Ақпан</w:t>
            </w:r>
          </w:p>
        </w:tc>
        <w:tc>
          <w:tcPr>
            <w:tcW w:w="945" w:type="dxa"/>
            <w:vAlign w:val="center"/>
          </w:tcPr>
          <w:p w:rsidR="005729FF" w:rsidRPr="00F035A8" w:rsidRDefault="005729FF" w:rsidP="00EF6DF2">
            <w:pPr>
              <w:jc w:val="center"/>
            </w:pPr>
            <w:r w:rsidRPr="00F035A8">
              <w:t>ДТІЖО</w:t>
            </w:r>
          </w:p>
        </w:tc>
        <w:tc>
          <w:tcPr>
            <w:tcW w:w="709" w:type="dxa"/>
            <w:vAlign w:val="center"/>
          </w:tcPr>
          <w:p w:rsidR="005729FF" w:rsidRPr="00F035A8" w:rsidRDefault="005729FF" w:rsidP="00EF6DF2">
            <w:pPr>
              <w:jc w:val="center"/>
            </w:pPr>
            <w:r>
              <w:t>ДЖК</w:t>
            </w:r>
          </w:p>
        </w:tc>
        <w:tc>
          <w:tcPr>
            <w:tcW w:w="992" w:type="dxa"/>
            <w:vAlign w:val="center"/>
          </w:tcPr>
          <w:p w:rsidR="005729FF" w:rsidRPr="00F035A8" w:rsidRDefault="005729FF" w:rsidP="00EF6DF2">
            <w:pPr>
              <w:jc w:val="center"/>
            </w:pPr>
            <w:r>
              <w:t>Анықтама</w:t>
            </w:r>
          </w:p>
        </w:tc>
        <w:tc>
          <w:tcPr>
            <w:tcW w:w="992" w:type="dxa"/>
            <w:vAlign w:val="center"/>
          </w:tcPr>
          <w:p w:rsidR="005729FF" w:rsidRPr="00F035A8" w:rsidRDefault="005729FF" w:rsidP="00EF6DF2">
            <w:pPr>
              <w:jc w:val="center"/>
            </w:pPr>
          </w:p>
        </w:tc>
      </w:tr>
      <w:tr w:rsidR="005729FF" w:rsidRPr="003F6F65" w:rsidTr="005729FF">
        <w:trPr>
          <w:trHeight w:val="30"/>
        </w:trPr>
        <w:tc>
          <w:tcPr>
            <w:tcW w:w="1559" w:type="dxa"/>
          </w:tcPr>
          <w:p w:rsidR="005729FF" w:rsidRPr="00F035A8" w:rsidRDefault="005729FF" w:rsidP="00EF6DF2">
            <w:pPr>
              <w:jc w:val="both"/>
              <w:rPr>
                <w:color w:val="000000"/>
              </w:rPr>
            </w:pPr>
            <w:r>
              <w:rPr>
                <w:color w:val="000000"/>
              </w:rPr>
              <w:t>Отбасылардың әлеуметтік жағдайын тексеру, зорлық-зомбылықтың алдын алу шараларын ұйымдастыру</w:t>
            </w:r>
          </w:p>
        </w:tc>
        <w:tc>
          <w:tcPr>
            <w:tcW w:w="1559" w:type="dxa"/>
          </w:tcPr>
          <w:p w:rsidR="005729FF" w:rsidRPr="00F035A8" w:rsidRDefault="005729FF" w:rsidP="00EF6DF2">
            <w:pPr>
              <w:jc w:val="both"/>
            </w:pPr>
            <w:r>
              <w:t>Өгей әкемен тұрытын, қолайсыз отбасыларға тұромыстық рейдтер жүргізу, зорлық-зомбылықтың алдын алу бағытындағы тәрбиелік шараларға тарту;</w:t>
            </w:r>
          </w:p>
        </w:tc>
        <w:tc>
          <w:tcPr>
            <w:tcW w:w="993" w:type="dxa"/>
          </w:tcPr>
          <w:p w:rsidR="005729FF" w:rsidRPr="00F035A8" w:rsidRDefault="005729FF" w:rsidP="00EF6DF2">
            <w:pPr>
              <w:jc w:val="both"/>
            </w:pPr>
            <w:r>
              <w:t>Әлеуметтік педагогтің жұмыстары</w:t>
            </w:r>
          </w:p>
        </w:tc>
        <w:tc>
          <w:tcPr>
            <w:tcW w:w="708" w:type="dxa"/>
          </w:tcPr>
          <w:p w:rsidR="005729FF" w:rsidRDefault="005729FF" w:rsidP="00EF6DF2">
            <w:pPr>
              <w:jc w:val="both"/>
            </w:pPr>
            <w:r w:rsidRPr="00F035A8">
              <w:t>Тақырып</w:t>
            </w:r>
          </w:p>
          <w:p w:rsidR="005729FF" w:rsidRPr="00F035A8" w:rsidRDefault="005729FF" w:rsidP="00EF6DF2">
            <w:pPr>
              <w:jc w:val="both"/>
            </w:pPr>
            <w:r w:rsidRPr="00F035A8">
              <w:t>тық</w:t>
            </w:r>
          </w:p>
        </w:tc>
        <w:tc>
          <w:tcPr>
            <w:tcW w:w="993" w:type="dxa"/>
          </w:tcPr>
          <w:p w:rsidR="005729FF" w:rsidRPr="00F035A8" w:rsidRDefault="005729FF" w:rsidP="00EF6DF2">
            <w:pPr>
              <w:jc w:val="both"/>
            </w:pPr>
            <w:r>
              <w:t>Рейд жұмыстарын жүргізу</w:t>
            </w:r>
          </w:p>
        </w:tc>
        <w:tc>
          <w:tcPr>
            <w:tcW w:w="1181" w:type="dxa"/>
            <w:vAlign w:val="center"/>
          </w:tcPr>
          <w:p w:rsidR="005729FF" w:rsidRPr="00F035A8" w:rsidRDefault="005729FF" w:rsidP="00EF6DF2">
            <w:pPr>
              <w:jc w:val="center"/>
            </w:pPr>
            <w:r>
              <w:t>Ақпан</w:t>
            </w:r>
          </w:p>
        </w:tc>
        <w:tc>
          <w:tcPr>
            <w:tcW w:w="945" w:type="dxa"/>
            <w:vAlign w:val="center"/>
          </w:tcPr>
          <w:p w:rsidR="005729FF" w:rsidRPr="00F035A8" w:rsidRDefault="005729FF" w:rsidP="00EF6DF2">
            <w:pPr>
              <w:jc w:val="center"/>
            </w:pPr>
            <w:r w:rsidRPr="00F035A8">
              <w:t>ДТІЖО</w:t>
            </w:r>
          </w:p>
        </w:tc>
        <w:tc>
          <w:tcPr>
            <w:tcW w:w="709" w:type="dxa"/>
            <w:vAlign w:val="center"/>
          </w:tcPr>
          <w:p w:rsidR="005729FF" w:rsidRPr="00494E40" w:rsidRDefault="005729FF" w:rsidP="00EF6DF2">
            <w:pPr>
              <w:jc w:val="center"/>
            </w:pPr>
            <w:r>
              <w:t xml:space="preserve">Педкеңес </w:t>
            </w:r>
          </w:p>
        </w:tc>
        <w:tc>
          <w:tcPr>
            <w:tcW w:w="992" w:type="dxa"/>
            <w:vAlign w:val="center"/>
          </w:tcPr>
          <w:p w:rsidR="005729FF" w:rsidRPr="00F035A8" w:rsidRDefault="005729FF" w:rsidP="00EF6DF2">
            <w:pPr>
              <w:jc w:val="center"/>
            </w:pPr>
            <w:r>
              <w:t>Анықтама</w:t>
            </w:r>
          </w:p>
        </w:tc>
        <w:tc>
          <w:tcPr>
            <w:tcW w:w="992" w:type="dxa"/>
            <w:vAlign w:val="center"/>
          </w:tcPr>
          <w:p w:rsidR="005729FF" w:rsidRPr="00F035A8" w:rsidRDefault="005729FF" w:rsidP="00EF6DF2">
            <w:pPr>
              <w:jc w:val="center"/>
            </w:pPr>
          </w:p>
        </w:tc>
      </w:tr>
      <w:tr w:rsidR="005729FF" w:rsidRPr="003F6F65" w:rsidTr="005729FF">
        <w:trPr>
          <w:trHeight w:val="30"/>
        </w:trPr>
        <w:tc>
          <w:tcPr>
            <w:tcW w:w="1559" w:type="dxa"/>
          </w:tcPr>
          <w:p w:rsidR="005729FF" w:rsidRPr="004F664B" w:rsidRDefault="005729FF" w:rsidP="00EF6DF2">
            <w:pPr>
              <w:jc w:val="both"/>
            </w:pPr>
            <w:r>
              <w:t xml:space="preserve">Ерте жүктіліктің алдын алу жұмыстарының жүру </w:t>
            </w:r>
            <w:r>
              <w:lastRenderedPageBreak/>
              <w:t>барысы</w:t>
            </w:r>
          </w:p>
        </w:tc>
        <w:tc>
          <w:tcPr>
            <w:tcW w:w="1559" w:type="dxa"/>
          </w:tcPr>
          <w:p w:rsidR="005729FF" w:rsidRPr="004F664B" w:rsidRDefault="005729FF" w:rsidP="00EF6DF2">
            <w:pPr>
              <w:jc w:val="both"/>
              <w:rPr>
                <w:color w:val="000000"/>
              </w:rPr>
            </w:pPr>
            <w:r>
              <w:rPr>
                <w:color w:val="000000"/>
              </w:rPr>
              <w:lastRenderedPageBreak/>
              <w:t xml:space="preserve">Ақбота қыздар клубының жұмыс жоспарының </w:t>
            </w:r>
            <w:r>
              <w:rPr>
                <w:color w:val="000000"/>
              </w:rPr>
              <w:lastRenderedPageBreak/>
              <w:t>іске асуын бақылау</w:t>
            </w:r>
          </w:p>
        </w:tc>
        <w:tc>
          <w:tcPr>
            <w:tcW w:w="993" w:type="dxa"/>
          </w:tcPr>
          <w:p w:rsidR="005729FF" w:rsidRPr="004F664B" w:rsidRDefault="005729FF" w:rsidP="00EF6DF2">
            <w:pPr>
              <w:jc w:val="both"/>
              <w:rPr>
                <w:color w:val="000000"/>
              </w:rPr>
            </w:pPr>
            <w:r>
              <w:rPr>
                <w:color w:val="000000"/>
              </w:rPr>
              <w:lastRenderedPageBreak/>
              <w:t>Клуб жетекшісі, ӨӨБҰ мүшеле</w:t>
            </w:r>
            <w:r>
              <w:rPr>
                <w:color w:val="000000"/>
              </w:rPr>
              <w:lastRenderedPageBreak/>
              <w:t>рі</w:t>
            </w:r>
          </w:p>
        </w:tc>
        <w:tc>
          <w:tcPr>
            <w:tcW w:w="708" w:type="dxa"/>
          </w:tcPr>
          <w:p w:rsidR="005729FF" w:rsidRPr="004F664B" w:rsidRDefault="005729FF" w:rsidP="00EF6DF2">
            <w:pPr>
              <w:jc w:val="both"/>
            </w:pPr>
            <w:r>
              <w:lastRenderedPageBreak/>
              <w:t>тақырыптық</w:t>
            </w:r>
          </w:p>
        </w:tc>
        <w:tc>
          <w:tcPr>
            <w:tcW w:w="993" w:type="dxa"/>
          </w:tcPr>
          <w:p w:rsidR="005729FF" w:rsidRPr="00F035A8" w:rsidRDefault="005729FF" w:rsidP="00EF6DF2">
            <w:pPr>
              <w:jc w:val="both"/>
            </w:pPr>
            <w:r w:rsidRPr="00F035A8">
              <w:t>Жоспарларды талдау</w:t>
            </w:r>
          </w:p>
        </w:tc>
        <w:tc>
          <w:tcPr>
            <w:tcW w:w="1181" w:type="dxa"/>
          </w:tcPr>
          <w:p w:rsidR="005729FF" w:rsidRPr="004F664B" w:rsidRDefault="005729FF" w:rsidP="00EF6DF2">
            <w:pPr>
              <w:jc w:val="both"/>
            </w:pPr>
            <w:r>
              <w:t>Ақпан</w:t>
            </w:r>
          </w:p>
        </w:tc>
        <w:tc>
          <w:tcPr>
            <w:tcW w:w="945" w:type="dxa"/>
          </w:tcPr>
          <w:p w:rsidR="005729FF" w:rsidRDefault="005729FF" w:rsidP="00EF6DF2">
            <w:pPr>
              <w:jc w:val="both"/>
            </w:pPr>
            <w:r w:rsidRPr="00F035A8">
              <w:t>ДТІЖО</w:t>
            </w:r>
          </w:p>
          <w:p w:rsidR="005729FF" w:rsidRPr="004F664B" w:rsidRDefault="005729FF" w:rsidP="00EF6DF2">
            <w:pPr>
              <w:jc w:val="both"/>
            </w:pPr>
            <w:r>
              <w:t xml:space="preserve">Медбике </w:t>
            </w:r>
          </w:p>
        </w:tc>
        <w:tc>
          <w:tcPr>
            <w:tcW w:w="709" w:type="dxa"/>
          </w:tcPr>
          <w:p w:rsidR="005729FF" w:rsidRPr="004F664B" w:rsidRDefault="005729FF" w:rsidP="00EF6DF2">
            <w:pPr>
              <w:jc w:val="both"/>
            </w:pPr>
            <w:r w:rsidRPr="00F035A8">
              <w:t>Д</w:t>
            </w:r>
            <w:r>
              <w:t>О</w:t>
            </w:r>
            <w:r w:rsidRPr="00F035A8">
              <w:t>Ж</w:t>
            </w:r>
            <w:r>
              <w:t>О</w:t>
            </w:r>
          </w:p>
        </w:tc>
        <w:tc>
          <w:tcPr>
            <w:tcW w:w="992" w:type="dxa"/>
          </w:tcPr>
          <w:p w:rsidR="005729FF" w:rsidRPr="00F035A8" w:rsidRDefault="005729FF" w:rsidP="00EF6DF2">
            <w:pPr>
              <w:jc w:val="both"/>
            </w:pPr>
            <w:r>
              <w:t>Анықтама</w:t>
            </w:r>
          </w:p>
        </w:tc>
        <w:tc>
          <w:tcPr>
            <w:tcW w:w="992" w:type="dxa"/>
          </w:tcPr>
          <w:p w:rsidR="005729FF" w:rsidRPr="00F035A8" w:rsidRDefault="005729FF" w:rsidP="00EF6DF2">
            <w:pPr>
              <w:jc w:val="both"/>
            </w:pPr>
          </w:p>
        </w:tc>
      </w:tr>
    </w:tbl>
    <w:p w:rsidR="005729FF" w:rsidRDefault="005729FF" w:rsidP="005729FF">
      <w:pPr>
        <w:rPr>
          <w:b/>
        </w:rPr>
      </w:pPr>
    </w:p>
    <w:p w:rsidR="005729FF" w:rsidRDefault="005729FF" w:rsidP="005729FF">
      <w:pPr>
        <w:ind w:left="284"/>
        <w:rPr>
          <w:b/>
          <w:lang w:val="ru-RU"/>
        </w:rPr>
      </w:pPr>
    </w:p>
    <w:p w:rsidR="005729FF" w:rsidRDefault="005729FF" w:rsidP="005729FF">
      <w:pPr>
        <w:ind w:left="284"/>
        <w:rPr>
          <w:b/>
        </w:rPr>
      </w:pPr>
      <w:r>
        <w:rPr>
          <w:b/>
        </w:rPr>
        <w:t>Наурыз</w:t>
      </w:r>
    </w:p>
    <w:tbl>
      <w:tblPr>
        <w:tblW w:w="1063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1559"/>
        <w:gridCol w:w="993"/>
        <w:gridCol w:w="708"/>
        <w:gridCol w:w="223"/>
        <w:gridCol w:w="770"/>
        <w:gridCol w:w="1181"/>
        <w:gridCol w:w="945"/>
        <w:gridCol w:w="709"/>
        <w:gridCol w:w="992"/>
        <w:gridCol w:w="992"/>
      </w:tblGrid>
      <w:tr w:rsidR="005729FF" w:rsidRPr="00534E26" w:rsidTr="005729FF">
        <w:trPr>
          <w:trHeight w:val="30"/>
        </w:trPr>
        <w:tc>
          <w:tcPr>
            <w:tcW w:w="10631" w:type="dxa"/>
            <w:gridSpan w:val="11"/>
            <w:vAlign w:val="center"/>
          </w:tcPr>
          <w:p w:rsidR="005729FF" w:rsidRPr="00010009" w:rsidRDefault="005729FF" w:rsidP="00EF6DF2">
            <w:pPr>
              <w:jc w:val="center"/>
              <w:rPr>
                <w:b/>
                <w:sz w:val="24"/>
                <w:szCs w:val="28"/>
              </w:rPr>
            </w:pPr>
            <w:r w:rsidRPr="002E125C">
              <w:rPr>
                <w:b/>
                <w:sz w:val="24"/>
                <w:szCs w:val="24"/>
              </w:rPr>
              <w:t>І. НОРМАТИВТІК ҚҰЖАТТАРДЫҢ ОРЫНДАЛУЫН ЖӘНЕ ТАЛАПТАРҒА СӘЙКЕС МЕКТЕП ҚҰЖАТТАМАСЫНЫҢ ЖҮРГІЗІЛУІН БАҚЫЛАУ</w:t>
            </w:r>
          </w:p>
        </w:tc>
      </w:tr>
      <w:tr w:rsidR="005729FF" w:rsidRPr="00721F0D" w:rsidTr="005729FF">
        <w:trPr>
          <w:trHeight w:val="30"/>
        </w:trPr>
        <w:tc>
          <w:tcPr>
            <w:tcW w:w="1559" w:type="dxa"/>
            <w:vAlign w:val="center"/>
          </w:tcPr>
          <w:p w:rsidR="005729FF" w:rsidRPr="00B70BE9" w:rsidRDefault="005729FF" w:rsidP="00EF6DF2">
            <w:pPr>
              <w:tabs>
                <w:tab w:val="left" w:pos="1650"/>
              </w:tabs>
              <w:jc w:val="both"/>
              <w:rPr>
                <w:b/>
              </w:rPr>
            </w:pPr>
            <w:r w:rsidRPr="00B70BE9">
              <w:rPr>
                <w:b/>
              </w:rPr>
              <w:t>Бақылау тақырыбы</w:t>
            </w:r>
          </w:p>
        </w:tc>
        <w:tc>
          <w:tcPr>
            <w:tcW w:w="1559" w:type="dxa"/>
            <w:vAlign w:val="center"/>
          </w:tcPr>
          <w:p w:rsidR="005729FF" w:rsidRPr="00B70BE9" w:rsidRDefault="005729FF" w:rsidP="00EF6DF2">
            <w:pPr>
              <w:jc w:val="both"/>
              <w:rPr>
                <w:b/>
              </w:rPr>
            </w:pPr>
            <w:r w:rsidRPr="00B70BE9">
              <w:rPr>
                <w:b/>
              </w:rPr>
              <w:t>Бақылау мақсаты</w:t>
            </w:r>
          </w:p>
        </w:tc>
        <w:tc>
          <w:tcPr>
            <w:tcW w:w="993" w:type="dxa"/>
            <w:vAlign w:val="center"/>
          </w:tcPr>
          <w:p w:rsidR="005729FF" w:rsidRPr="00B70BE9" w:rsidRDefault="005729FF" w:rsidP="00EF6DF2">
            <w:pPr>
              <w:jc w:val="both"/>
              <w:rPr>
                <w:b/>
                <w:szCs w:val="28"/>
              </w:rPr>
            </w:pPr>
            <w:r w:rsidRPr="00B70BE9">
              <w:rPr>
                <w:b/>
                <w:szCs w:val="28"/>
              </w:rPr>
              <w:t>Бақылау объектісі</w:t>
            </w:r>
          </w:p>
          <w:p w:rsidR="005729FF" w:rsidRPr="00B70BE9" w:rsidRDefault="005729FF" w:rsidP="00EF6DF2">
            <w:pPr>
              <w:jc w:val="both"/>
              <w:rPr>
                <w:b/>
              </w:rPr>
            </w:pPr>
          </w:p>
        </w:tc>
        <w:tc>
          <w:tcPr>
            <w:tcW w:w="708" w:type="dxa"/>
            <w:vAlign w:val="center"/>
          </w:tcPr>
          <w:p w:rsidR="005729FF" w:rsidRPr="00B70BE9" w:rsidRDefault="005729FF" w:rsidP="00EF6DF2">
            <w:pPr>
              <w:jc w:val="both"/>
              <w:rPr>
                <w:b/>
              </w:rPr>
            </w:pPr>
            <w:r w:rsidRPr="00B70BE9">
              <w:rPr>
                <w:b/>
              </w:rPr>
              <w:t>Бақылау түрі</w:t>
            </w:r>
          </w:p>
        </w:tc>
        <w:tc>
          <w:tcPr>
            <w:tcW w:w="993" w:type="dxa"/>
            <w:gridSpan w:val="2"/>
            <w:vAlign w:val="center"/>
          </w:tcPr>
          <w:p w:rsidR="005729FF" w:rsidRPr="00B70BE9" w:rsidRDefault="005729FF" w:rsidP="00EF6DF2">
            <w:pPr>
              <w:jc w:val="both"/>
              <w:rPr>
                <w:b/>
              </w:rPr>
            </w:pPr>
            <w:r w:rsidRPr="00B70BE9">
              <w:rPr>
                <w:b/>
              </w:rPr>
              <w:t>Бақылау формасы/ әдістері</w:t>
            </w:r>
          </w:p>
        </w:tc>
        <w:tc>
          <w:tcPr>
            <w:tcW w:w="1181" w:type="dxa"/>
            <w:vAlign w:val="center"/>
          </w:tcPr>
          <w:p w:rsidR="005729FF" w:rsidRPr="00B70BE9" w:rsidRDefault="005729FF" w:rsidP="00EF6DF2">
            <w:pPr>
              <w:jc w:val="both"/>
              <w:rPr>
                <w:b/>
                <w:szCs w:val="28"/>
              </w:rPr>
            </w:pPr>
            <w:r w:rsidRPr="00B70BE9">
              <w:rPr>
                <w:b/>
                <w:szCs w:val="28"/>
              </w:rPr>
              <w:t>Орындау мерзімдері</w:t>
            </w:r>
          </w:p>
          <w:p w:rsidR="005729FF" w:rsidRPr="00B70BE9" w:rsidRDefault="005729FF" w:rsidP="00EF6DF2">
            <w:pPr>
              <w:jc w:val="both"/>
              <w:rPr>
                <w:b/>
              </w:rPr>
            </w:pPr>
          </w:p>
        </w:tc>
        <w:tc>
          <w:tcPr>
            <w:tcW w:w="945" w:type="dxa"/>
            <w:vAlign w:val="center"/>
          </w:tcPr>
          <w:p w:rsidR="005729FF" w:rsidRPr="00B70BE9" w:rsidRDefault="005729FF" w:rsidP="00EF6DF2">
            <w:pPr>
              <w:jc w:val="both"/>
              <w:rPr>
                <w:b/>
              </w:rPr>
            </w:pPr>
            <w:r w:rsidRPr="00B70BE9">
              <w:rPr>
                <w:b/>
              </w:rPr>
              <w:t>Жауаптылар</w:t>
            </w:r>
          </w:p>
        </w:tc>
        <w:tc>
          <w:tcPr>
            <w:tcW w:w="709" w:type="dxa"/>
            <w:vAlign w:val="center"/>
          </w:tcPr>
          <w:p w:rsidR="005729FF" w:rsidRPr="00B70BE9" w:rsidRDefault="005729FF" w:rsidP="00EF6DF2">
            <w:pPr>
              <w:jc w:val="both"/>
              <w:rPr>
                <w:b/>
              </w:rPr>
            </w:pPr>
            <w:r w:rsidRPr="00B70BE9">
              <w:rPr>
                <w:b/>
              </w:rPr>
              <w:t>Қарау орны</w:t>
            </w:r>
          </w:p>
        </w:tc>
        <w:tc>
          <w:tcPr>
            <w:tcW w:w="992" w:type="dxa"/>
            <w:vAlign w:val="center"/>
          </w:tcPr>
          <w:p w:rsidR="005729FF" w:rsidRPr="00B70BE9" w:rsidRDefault="005729FF" w:rsidP="00EF6DF2">
            <w:pPr>
              <w:jc w:val="both"/>
              <w:rPr>
                <w:b/>
              </w:rPr>
            </w:pPr>
            <w:r w:rsidRPr="00B70BE9">
              <w:rPr>
                <w:b/>
              </w:rPr>
              <w:t>Басқару шылық шешім</w:t>
            </w:r>
          </w:p>
        </w:tc>
        <w:tc>
          <w:tcPr>
            <w:tcW w:w="992" w:type="dxa"/>
            <w:vAlign w:val="center"/>
          </w:tcPr>
          <w:p w:rsidR="005729FF" w:rsidRPr="00B70BE9" w:rsidRDefault="005729FF" w:rsidP="00EF6DF2">
            <w:pPr>
              <w:jc w:val="both"/>
              <w:rPr>
                <w:b/>
              </w:rPr>
            </w:pPr>
            <w:r w:rsidRPr="00B70BE9">
              <w:rPr>
                <w:b/>
              </w:rPr>
              <w:t>Екінші бақылау</w:t>
            </w:r>
          </w:p>
        </w:tc>
      </w:tr>
      <w:tr w:rsidR="005729FF" w:rsidRPr="00721F0D" w:rsidTr="005729FF">
        <w:trPr>
          <w:trHeight w:val="30"/>
        </w:trPr>
        <w:tc>
          <w:tcPr>
            <w:tcW w:w="1559" w:type="dxa"/>
            <w:vAlign w:val="center"/>
          </w:tcPr>
          <w:p w:rsidR="005729FF" w:rsidRPr="006D2581" w:rsidRDefault="005729FF" w:rsidP="00EF6DF2">
            <w:pPr>
              <w:tabs>
                <w:tab w:val="left" w:pos="1650"/>
              </w:tabs>
              <w:jc w:val="both"/>
            </w:pPr>
            <w:r w:rsidRPr="006D2581">
              <w:t xml:space="preserve">Электронды журналдың толтырылу жағдайы </w:t>
            </w:r>
          </w:p>
        </w:tc>
        <w:tc>
          <w:tcPr>
            <w:tcW w:w="1559" w:type="dxa"/>
            <w:vAlign w:val="center"/>
          </w:tcPr>
          <w:p w:rsidR="005729FF" w:rsidRPr="006D2581" w:rsidRDefault="005729FF" w:rsidP="00EF6DF2">
            <w:pPr>
              <w:jc w:val="both"/>
            </w:pPr>
            <w:r w:rsidRPr="006D2581">
              <w:t>Журналдың дер кезінде дұрыс толтырылуын,электронды журналды толтыру талаптарына сәйкестігін, бағалардың қойылуын анықтау.</w:t>
            </w:r>
          </w:p>
        </w:tc>
        <w:tc>
          <w:tcPr>
            <w:tcW w:w="993" w:type="dxa"/>
            <w:vAlign w:val="center"/>
          </w:tcPr>
          <w:p w:rsidR="005729FF" w:rsidRPr="006D2581" w:rsidRDefault="005729FF" w:rsidP="00EF6DF2">
            <w:pPr>
              <w:jc w:val="both"/>
            </w:pPr>
            <w:r w:rsidRPr="006D2581">
              <w:t xml:space="preserve">Электронды журнал </w:t>
            </w:r>
          </w:p>
        </w:tc>
        <w:tc>
          <w:tcPr>
            <w:tcW w:w="708" w:type="dxa"/>
            <w:vAlign w:val="center"/>
          </w:tcPr>
          <w:p w:rsidR="005729FF" w:rsidRPr="006D2581" w:rsidRDefault="005729FF" w:rsidP="00EF6DF2">
            <w:pPr>
              <w:jc w:val="both"/>
            </w:pPr>
            <w:r w:rsidRPr="006D2581">
              <w:t>Фронталды</w:t>
            </w:r>
          </w:p>
        </w:tc>
        <w:tc>
          <w:tcPr>
            <w:tcW w:w="993" w:type="dxa"/>
            <w:gridSpan w:val="2"/>
            <w:vAlign w:val="center"/>
          </w:tcPr>
          <w:p w:rsidR="005729FF" w:rsidRPr="006D2581" w:rsidRDefault="005729FF" w:rsidP="00EF6DF2">
            <w:pPr>
              <w:jc w:val="both"/>
            </w:pPr>
            <w:r w:rsidRPr="006D2581">
              <w:t xml:space="preserve">Персоналды бақылау / </w:t>
            </w:r>
          </w:p>
          <w:p w:rsidR="005729FF" w:rsidRPr="006D2581" w:rsidRDefault="005729FF" w:rsidP="00EF6DF2">
            <w:pPr>
              <w:jc w:val="both"/>
            </w:pPr>
            <w:r w:rsidRPr="006D2581">
              <w:t>Құжаттар</w:t>
            </w:r>
          </w:p>
          <w:p w:rsidR="005729FF" w:rsidRPr="006D2581" w:rsidRDefault="005729FF" w:rsidP="00EF6DF2">
            <w:pPr>
              <w:jc w:val="both"/>
            </w:pPr>
            <w:r w:rsidRPr="006D2581">
              <w:t xml:space="preserve">мен танысу </w:t>
            </w:r>
          </w:p>
        </w:tc>
        <w:tc>
          <w:tcPr>
            <w:tcW w:w="1181" w:type="dxa"/>
            <w:vAlign w:val="center"/>
          </w:tcPr>
          <w:p w:rsidR="005729FF" w:rsidRPr="00BE1DEC" w:rsidRDefault="005729FF" w:rsidP="00EF6DF2">
            <w:pPr>
              <w:jc w:val="both"/>
            </w:pPr>
            <w:r>
              <w:t xml:space="preserve">Наурыз </w:t>
            </w:r>
          </w:p>
        </w:tc>
        <w:tc>
          <w:tcPr>
            <w:tcW w:w="945" w:type="dxa"/>
            <w:vAlign w:val="center"/>
          </w:tcPr>
          <w:p w:rsidR="005729FF" w:rsidRPr="003522A7" w:rsidRDefault="005729FF" w:rsidP="00EF6DF2">
            <w:pPr>
              <w:jc w:val="both"/>
            </w:pPr>
            <w:r>
              <w:t>ДОІЖО</w:t>
            </w:r>
          </w:p>
        </w:tc>
        <w:tc>
          <w:tcPr>
            <w:tcW w:w="709" w:type="dxa"/>
            <w:vAlign w:val="center"/>
          </w:tcPr>
          <w:p w:rsidR="005729FF" w:rsidRPr="008C0F63" w:rsidRDefault="005729FF" w:rsidP="00EF6DF2">
            <w:pPr>
              <w:jc w:val="both"/>
            </w:pPr>
            <w:r>
              <w:t>ДОЖО</w:t>
            </w:r>
          </w:p>
        </w:tc>
        <w:tc>
          <w:tcPr>
            <w:tcW w:w="992" w:type="dxa"/>
            <w:vAlign w:val="center"/>
          </w:tcPr>
          <w:p w:rsidR="005729FF" w:rsidRPr="006D2581" w:rsidRDefault="005729FF" w:rsidP="00EF6DF2">
            <w:pPr>
              <w:jc w:val="both"/>
            </w:pPr>
            <w:r>
              <w:t xml:space="preserve">Анықтама </w:t>
            </w:r>
          </w:p>
        </w:tc>
        <w:tc>
          <w:tcPr>
            <w:tcW w:w="992" w:type="dxa"/>
          </w:tcPr>
          <w:p w:rsidR="005729FF" w:rsidRPr="00010009" w:rsidRDefault="005729FF" w:rsidP="00EF6DF2">
            <w:pPr>
              <w:jc w:val="both"/>
            </w:pPr>
          </w:p>
        </w:tc>
      </w:tr>
      <w:tr w:rsidR="005729FF" w:rsidRPr="00721F0D" w:rsidTr="005729FF">
        <w:trPr>
          <w:trHeight w:val="30"/>
        </w:trPr>
        <w:tc>
          <w:tcPr>
            <w:tcW w:w="1559" w:type="dxa"/>
          </w:tcPr>
          <w:p w:rsidR="005729FF" w:rsidRPr="00663588" w:rsidRDefault="005729FF" w:rsidP="00EF6DF2">
            <w:pPr>
              <w:tabs>
                <w:tab w:val="left" w:pos="1650"/>
              </w:tabs>
              <w:jc w:val="both"/>
            </w:pPr>
            <w:r w:rsidRPr="00663588">
              <w:t>Мектеп асханасында тамақтануды ұйымдастырудың жағдайы</w:t>
            </w:r>
          </w:p>
        </w:tc>
        <w:tc>
          <w:tcPr>
            <w:tcW w:w="1559" w:type="dxa"/>
          </w:tcPr>
          <w:p w:rsidR="005729FF" w:rsidRPr="00663588" w:rsidRDefault="005729FF" w:rsidP="00EF6DF2">
            <w:pPr>
              <w:jc w:val="both"/>
            </w:pPr>
            <w:r w:rsidRPr="00663588">
              <w:t xml:space="preserve">Білім беру объектілеріне қойылатын санитариялық-эпидемиологиялық талаптардың орындалуын қамтамасыз ету. </w:t>
            </w:r>
          </w:p>
        </w:tc>
        <w:tc>
          <w:tcPr>
            <w:tcW w:w="993" w:type="dxa"/>
          </w:tcPr>
          <w:p w:rsidR="005729FF" w:rsidRPr="00663588" w:rsidRDefault="005729FF" w:rsidP="00EF6DF2">
            <w:pPr>
              <w:jc w:val="both"/>
            </w:pPr>
            <w:r w:rsidRPr="00663588">
              <w:t xml:space="preserve">Асхана, ас мәзірі </w:t>
            </w:r>
          </w:p>
        </w:tc>
        <w:tc>
          <w:tcPr>
            <w:tcW w:w="708" w:type="dxa"/>
          </w:tcPr>
          <w:p w:rsidR="005729FF" w:rsidRPr="00663588" w:rsidRDefault="005729FF" w:rsidP="00EF6DF2">
            <w:pPr>
              <w:jc w:val="both"/>
            </w:pPr>
            <w:r w:rsidRPr="00663588">
              <w:t xml:space="preserve">Фронталды </w:t>
            </w:r>
          </w:p>
        </w:tc>
        <w:tc>
          <w:tcPr>
            <w:tcW w:w="993" w:type="dxa"/>
            <w:gridSpan w:val="2"/>
          </w:tcPr>
          <w:p w:rsidR="005729FF" w:rsidRPr="00663588" w:rsidRDefault="005729FF" w:rsidP="00EF6DF2">
            <w:pPr>
              <w:jc w:val="both"/>
            </w:pPr>
            <w:r w:rsidRPr="00663588">
              <w:t>Кешенді-жалпылаушы бақылау</w:t>
            </w:r>
          </w:p>
        </w:tc>
        <w:tc>
          <w:tcPr>
            <w:tcW w:w="1181" w:type="dxa"/>
            <w:vAlign w:val="center"/>
          </w:tcPr>
          <w:p w:rsidR="005729FF" w:rsidRPr="00C6577F" w:rsidRDefault="005729FF" w:rsidP="00EF6DF2">
            <w:pPr>
              <w:jc w:val="center"/>
            </w:pPr>
            <w:r>
              <w:t>Наурыз</w:t>
            </w:r>
          </w:p>
          <w:p w:rsidR="005729FF" w:rsidRPr="00663588" w:rsidRDefault="005729FF" w:rsidP="00EF6DF2">
            <w:pPr>
              <w:jc w:val="center"/>
            </w:pPr>
          </w:p>
        </w:tc>
        <w:tc>
          <w:tcPr>
            <w:tcW w:w="945" w:type="dxa"/>
            <w:vAlign w:val="center"/>
          </w:tcPr>
          <w:p w:rsidR="005729FF" w:rsidRPr="002E125C" w:rsidRDefault="005729FF" w:rsidP="00EF6DF2">
            <w:pPr>
              <w:jc w:val="center"/>
            </w:pPr>
            <w:r>
              <w:t>ДТІЖО</w:t>
            </w:r>
          </w:p>
        </w:tc>
        <w:tc>
          <w:tcPr>
            <w:tcW w:w="709" w:type="dxa"/>
            <w:vAlign w:val="center"/>
          </w:tcPr>
          <w:p w:rsidR="005729FF" w:rsidRPr="00663588" w:rsidRDefault="005729FF" w:rsidP="00EF6DF2">
            <w:pPr>
              <w:jc w:val="center"/>
            </w:pPr>
            <w:r>
              <w:t>ДЖК</w:t>
            </w:r>
          </w:p>
        </w:tc>
        <w:tc>
          <w:tcPr>
            <w:tcW w:w="992" w:type="dxa"/>
            <w:vAlign w:val="center"/>
          </w:tcPr>
          <w:p w:rsidR="005729FF" w:rsidRDefault="005729FF" w:rsidP="00EF6DF2">
            <w:pPr>
              <w:jc w:val="center"/>
            </w:pPr>
          </w:p>
        </w:tc>
        <w:tc>
          <w:tcPr>
            <w:tcW w:w="992" w:type="dxa"/>
            <w:vAlign w:val="center"/>
          </w:tcPr>
          <w:p w:rsidR="005729FF" w:rsidRPr="002E125C" w:rsidRDefault="005729FF" w:rsidP="00EF6DF2">
            <w:pPr>
              <w:jc w:val="center"/>
            </w:pPr>
            <w:r>
              <w:t>Мамыр</w:t>
            </w:r>
          </w:p>
        </w:tc>
      </w:tr>
      <w:tr w:rsidR="005729FF" w:rsidRPr="00721F0D" w:rsidTr="005729FF">
        <w:trPr>
          <w:trHeight w:val="30"/>
        </w:trPr>
        <w:tc>
          <w:tcPr>
            <w:tcW w:w="1559" w:type="dxa"/>
            <w:vAlign w:val="center"/>
          </w:tcPr>
          <w:p w:rsidR="005729FF" w:rsidRPr="00663588" w:rsidRDefault="005729FF" w:rsidP="00EF6DF2">
            <w:pPr>
              <w:jc w:val="both"/>
            </w:pPr>
            <w:r w:rsidRPr="00663588">
              <w:t>Алфавиттік кітапты жүргізу талаптарының орындалыуы</w:t>
            </w:r>
          </w:p>
        </w:tc>
        <w:tc>
          <w:tcPr>
            <w:tcW w:w="1559" w:type="dxa"/>
            <w:vAlign w:val="center"/>
          </w:tcPr>
          <w:p w:rsidR="005729FF" w:rsidRPr="00663588" w:rsidRDefault="005729FF" w:rsidP="00EF6DF2">
            <w:pPr>
              <w:jc w:val="both"/>
            </w:pPr>
            <w:r w:rsidRPr="00663588">
              <w:t>Білім алушылардың есепке алу кітабын толтыруда ықтимал қателіктер туралы ескерту. толтырылуы</w:t>
            </w:r>
            <w:r>
              <w:t>н</w:t>
            </w:r>
            <w:r w:rsidRPr="00663588">
              <w:t xml:space="preserve"> қадағалау </w:t>
            </w:r>
          </w:p>
        </w:tc>
        <w:tc>
          <w:tcPr>
            <w:tcW w:w="993" w:type="dxa"/>
            <w:vAlign w:val="center"/>
          </w:tcPr>
          <w:p w:rsidR="005729FF" w:rsidRPr="00663588" w:rsidRDefault="005729FF" w:rsidP="00EF6DF2">
            <w:pPr>
              <w:jc w:val="both"/>
            </w:pPr>
            <w:r w:rsidRPr="00663588">
              <w:t xml:space="preserve">Алфавиттік кітап </w:t>
            </w:r>
          </w:p>
        </w:tc>
        <w:tc>
          <w:tcPr>
            <w:tcW w:w="708" w:type="dxa"/>
            <w:vAlign w:val="center"/>
          </w:tcPr>
          <w:p w:rsidR="005729FF" w:rsidRPr="00663588" w:rsidRDefault="005729FF" w:rsidP="00EF6DF2">
            <w:pPr>
              <w:jc w:val="both"/>
            </w:pPr>
            <w:r w:rsidRPr="00663588">
              <w:t>Фронталды</w:t>
            </w:r>
          </w:p>
        </w:tc>
        <w:tc>
          <w:tcPr>
            <w:tcW w:w="993" w:type="dxa"/>
            <w:gridSpan w:val="2"/>
            <w:vAlign w:val="center"/>
          </w:tcPr>
          <w:p w:rsidR="005729FF" w:rsidRPr="00663588" w:rsidRDefault="005729FF" w:rsidP="00EF6DF2">
            <w:pPr>
              <w:jc w:val="both"/>
            </w:pPr>
            <w:r>
              <w:t xml:space="preserve">Кешенді </w:t>
            </w:r>
            <w:r w:rsidRPr="00663588">
              <w:t xml:space="preserve">бақылау </w:t>
            </w:r>
          </w:p>
          <w:p w:rsidR="005729FF" w:rsidRPr="00663588" w:rsidRDefault="005729FF" w:rsidP="00EF6DF2">
            <w:pPr>
              <w:jc w:val="both"/>
            </w:pPr>
            <w:r w:rsidRPr="00663588">
              <w:t>Құжаттар</w:t>
            </w:r>
          </w:p>
          <w:p w:rsidR="005729FF" w:rsidRPr="00663588" w:rsidRDefault="005729FF" w:rsidP="00EF6DF2">
            <w:pPr>
              <w:jc w:val="both"/>
            </w:pPr>
            <w:r w:rsidRPr="00663588">
              <w:t xml:space="preserve">мен танысу </w:t>
            </w:r>
          </w:p>
        </w:tc>
        <w:tc>
          <w:tcPr>
            <w:tcW w:w="1181" w:type="dxa"/>
            <w:vAlign w:val="center"/>
          </w:tcPr>
          <w:p w:rsidR="005729FF" w:rsidRPr="00663588" w:rsidRDefault="005729FF" w:rsidP="00EF6DF2">
            <w:pPr>
              <w:jc w:val="center"/>
            </w:pPr>
            <w:r>
              <w:t>Наурыз</w:t>
            </w:r>
          </w:p>
        </w:tc>
        <w:tc>
          <w:tcPr>
            <w:tcW w:w="945" w:type="dxa"/>
            <w:vAlign w:val="center"/>
          </w:tcPr>
          <w:p w:rsidR="005729FF" w:rsidRPr="00BE1DEC" w:rsidRDefault="005729FF" w:rsidP="00EF6DF2">
            <w:pPr>
              <w:jc w:val="center"/>
            </w:pPr>
            <w:r>
              <w:t>ДОІЖО</w:t>
            </w:r>
          </w:p>
          <w:p w:rsidR="005729FF" w:rsidRPr="00663588" w:rsidRDefault="005729FF" w:rsidP="00EF6DF2">
            <w:pPr>
              <w:jc w:val="center"/>
            </w:pPr>
            <w:r w:rsidRPr="00663588">
              <w:t>Іс-қағаздар жүргізуші</w:t>
            </w:r>
          </w:p>
        </w:tc>
        <w:tc>
          <w:tcPr>
            <w:tcW w:w="709" w:type="dxa"/>
            <w:vAlign w:val="center"/>
          </w:tcPr>
          <w:p w:rsidR="005729FF" w:rsidRPr="00663588" w:rsidRDefault="005729FF" w:rsidP="00EF6DF2">
            <w:pPr>
              <w:jc w:val="center"/>
            </w:pPr>
            <w:r>
              <w:t>ДЖК</w:t>
            </w:r>
          </w:p>
        </w:tc>
        <w:tc>
          <w:tcPr>
            <w:tcW w:w="992" w:type="dxa"/>
            <w:vAlign w:val="center"/>
          </w:tcPr>
          <w:p w:rsidR="005729FF" w:rsidRPr="00BE1DEC" w:rsidRDefault="005729FF" w:rsidP="00EF6DF2">
            <w:pPr>
              <w:jc w:val="center"/>
            </w:pPr>
            <w:r>
              <w:t>Мәлімет</w:t>
            </w:r>
          </w:p>
        </w:tc>
        <w:tc>
          <w:tcPr>
            <w:tcW w:w="992" w:type="dxa"/>
            <w:vAlign w:val="center"/>
          </w:tcPr>
          <w:p w:rsidR="005729FF" w:rsidRPr="00010009" w:rsidRDefault="005729FF" w:rsidP="00EF6DF2">
            <w:pPr>
              <w:jc w:val="center"/>
            </w:pPr>
            <w:r>
              <w:t>Мамыр</w:t>
            </w:r>
          </w:p>
        </w:tc>
      </w:tr>
      <w:tr w:rsidR="005729FF" w:rsidRPr="00721F0D" w:rsidTr="005729FF">
        <w:trPr>
          <w:trHeight w:val="30"/>
        </w:trPr>
        <w:tc>
          <w:tcPr>
            <w:tcW w:w="10631" w:type="dxa"/>
            <w:gridSpan w:val="11"/>
          </w:tcPr>
          <w:p w:rsidR="005729FF" w:rsidRPr="00340AFE" w:rsidRDefault="005729FF" w:rsidP="00EF6DF2">
            <w:pPr>
              <w:jc w:val="center"/>
              <w:rPr>
                <w:color w:val="FF0000"/>
              </w:rPr>
            </w:pPr>
            <w:r w:rsidRPr="003508BF">
              <w:rPr>
                <w:b/>
                <w:sz w:val="24"/>
                <w:szCs w:val="28"/>
              </w:rPr>
              <w:t>ІІ. ОҚУ ПРОЦЕСІНІҢ САПАСЫН БАҚЫЛАУ</w:t>
            </w:r>
          </w:p>
        </w:tc>
      </w:tr>
      <w:tr w:rsidR="005729FF" w:rsidRPr="00721F0D" w:rsidTr="005729FF">
        <w:trPr>
          <w:trHeight w:val="1843"/>
        </w:trPr>
        <w:tc>
          <w:tcPr>
            <w:tcW w:w="1559" w:type="dxa"/>
          </w:tcPr>
          <w:p w:rsidR="005729FF" w:rsidRPr="00B921D8" w:rsidRDefault="005729FF" w:rsidP="00B34789">
            <w:pPr>
              <w:jc w:val="both"/>
            </w:pPr>
            <w:r w:rsidRPr="00B921D8">
              <w:t>Оқушылардың оқу сауаттылығын қалыптастыру жұмыстарының жағдайы</w:t>
            </w:r>
          </w:p>
        </w:tc>
        <w:tc>
          <w:tcPr>
            <w:tcW w:w="1559" w:type="dxa"/>
          </w:tcPr>
          <w:p w:rsidR="005729FF" w:rsidRPr="00B921D8" w:rsidRDefault="005729FF" w:rsidP="00B34789">
            <w:pPr>
              <w:jc w:val="both"/>
            </w:pPr>
            <w:r w:rsidRPr="00B921D8">
              <w:t>Оқу сауаттылығын арттыратын тапсырмалардың сапасын анықтау</w:t>
            </w:r>
          </w:p>
        </w:tc>
        <w:tc>
          <w:tcPr>
            <w:tcW w:w="993" w:type="dxa"/>
          </w:tcPr>
          <w:p w:rsidR="005729FF" w:rsidRPr="00B921D8" w:rsidRDefault="005729FF" w:rsidP="00B34789">
            <w:pPr>
              <w:jc w:val="both"/>
            </w:pPr>
            <w:r w:rsidRPr="00B921D8">
              <w:t>Гуманитарлық бағыттағы сабақтар, ҚМЖ</w:t>
            </w:r>
          </w:p>
        </w:tc>
        <w:tc>
          <w:tcPr>
            <w:tcW w:w="708" w:type="dxa"/>
          </w:tcPr>
          <w:p w:rsidR="005729FF" w:rsidRPr="00B921D8" w:rsidRDefault="005729FF" w:rsidP="00B34789">
            <w:pPr>
              <w:jc w:val="both"/>
            </w:pPr>
            <w:r w:rsidRPr="00B921D8">
              <w:t>Тақырыптық</w:t>
            </w:r>
          </w:p>
        </w:tc>
        <w:tc>
          <w:tcPr>
            <w:tcW w:w="993" w:type="dxa"/>
            <w:gridSpan w:val="2"/>
          </w:tcPr>
          <w:p w:rsidR="005729FF" w:rsidRDefault="005729FF" w:rsidP="00B34789">
            <w:pPr>
              <w:jc w:val="both"/>
            </w:pPr>
            <w:r w:rsidRPr="00B921D8">
              <w:t>Бақылау , талдау ҚМЖ зерделеу</w:t>
            </w:r>
          </w:p>
          <w:p w:rsidR="005729FF" w:rsidRPr="00BC17D5" w:rsidRDefault="005729FF" w:rsidP="00B34789">
            <w:pPr>
              <w:jc w:val="both"/>
            </w:pPr>
            <w:r>
              <w:t>Монито-ринг жасау</w:t>
            </w:r>
          </w:p>
        </w:tc>
        <w:tc>
          <w:tcPr>
            <w:tcW w:w="1181" w:type="dxa"/>
            <w:vAlign w:val="center"/>
          </w:tcPr>
          <w:p w:rsidR="005729FF" w:rsidRPr="00BC17D5" w:rsidRDefault="005729FF" w:rsidP="00B34789">
            <w:pPr>
              <w:jc w:val="center"/>
            </w:pPr>
            <w:r>
              <w:t>Наурыз</w:t>
            </w:r>
          </w:p>
        </w:tc>
        <w:tc>
          <w:tcPr>
            <w:tcW w:w="945" w:type="dxa"/>
            <w:vAlign w:val="center"/>
          </w:tcPr>
          <w:p w:rsidR="005729FF" w:rsidRPr="00BC17D5" w:rsidRDefault="005729FF" w:rsidP="00B34789">
            <w:pPr>
              <w:jc w:val="center"/>
            </w:pPr>
            <w:r w:rsidRPr="00B921D8">
              <w:t>Директордың орынбасарлары</w:t>
            </w:r>
            <w:r>
              <w:t>, ӘБЖ</w:t>
            </w:r>
          </w:p>
        </w:tc>
        <w:tc>
          <w:tcPr>
            <w:tcW w:w="709" w:type="dxa"/>
            <w:vAlign w:val="center"/>
          </w:tcPr>
          <w:p w:rsidR="005729FF" w:rsidRPr="00B921D8" w:rsidRDefault="005729FF" w:rsidP="00B34789">
            <w:pPr>
              <w:jc w:val="center"/>
            </w:pPr>
            <w:r w:rsidRPr="00B921D8">
              <w:t>ДЖК</w:t>
            </w:r>
          </w:p>
        </w:tc>
        <w:tc>
          <w:tcPr>
            <w:tcW w:w="992" w:type="dxa"/>
            <w:vAlign w:val="center"/>
          </w:tcPr>
          <w:p w:rsidR="005729FF" w:rsidRPr="00BC17D5" w:rsidRDefault="005729FF" w:rsidP="00B34789">
            <w:pPr>
              <w:jc w:val="center"/>
            </w:pPr>
            <w:r>
              <w:t>Мониторинг бойынша анықтама</w:t>
            </w:r>
          </w:p>
        </w:tc>
        <w:tc>
          <w:tcPr>
            <w:tcW w:w="992" w:type="dxa"/>
            <w:vAlign w:val="center"/>
          </w:tcPr>
          <w:p w:rsidR="005729FF" w:rsidRPr="00BC17D5" w:rsidRDefault="005729FF" w:rsidP="00B34789">
            <w:pPr>
              <w:jc w:val="center"/>
            </w:pPr>
            <w:r>
              <w:t>Мамыр</w:t>
            </w:r>
          </w:p>
        </w:tc>
      </w:tr>
      <w:tr w:rsidR="005729FF" w:rsidRPr="00721F0D" w:rsidTr="00B34789">
        <w:trPr>
          <w:trHeight w:val="30"/>
        </w:trPr>
        <w:tc>
          <w:tcPr>
            <w:tcW w:w="1559" w:type="dxa"/>
          </w:tcPr>
          <w:p w:rsidR="005729FF" w:rsidRPr="00BC17D5" w:rsidRDefault="005729FF" w:rsidP="00B34789">
            <w:pPr>
              <w:jc w:val="center"/>
            </w:pPr>
            <w:r w:rsidRPr="00663588">
              <w:t xml:space="preserve">Мектеп алды даярлық </w:t>
            </w:r>
            <w:r w:rsidRPr="00663588">
              <w:lastRenderedPageBreak/>
              <w:t xml:space="preserve">сынып </w:t>
            </w:r>
            <w:r>
              <w:t xml:space="preserve">тәрбиеленушілерінің </w:t>
            </w:r>
            <w:r w:rsidRPr="00663588">
              <w:t>дамыту</w:t>
            </w:r>
            <w:r>
              <w:t xml:space="preserve"> жағдайы</w:t>
            </w:r>
          </w:p>
          <w:p w:rsidR="005729FF" w:rsidRPr="00663588" w:rsidRDefault="005729FF" w:rsidP="00B34789">
            <w:pPr>
              <w:jc w:val="center"/>
            </w:pPr>
          </w:p>
        </w:tc>
        <w:tc>
          <w:tcPr>
            <w:tcW w:w="1559" w:type="dxa"/>
          </w:tcPr>
          <w:p w:rsidR="005729FF" w:rsidRPr="00BC17D5" w:rsidRDefault="005729FF" w:rsidP="00B34789">
            <w:pPr>
              <w:jc w:val="center"/>
            </w:pPr>
            <w:r w:rsidRPr="00663588">
              <w:lastRenderedPageBreak/>
              <w:t xml:space="preserve">Мектеп алды даярлық </w:t>
            </w:r>
            <w:r w:rsidRPr="00663588">
              <w:lastRenderedPageBreak/>
              <w:t xml:space="preserve">сынып </w:t>
            </w:r>
            <w:r>
              <w:t xml:space="preserve">тәрбиеленушілерінің </w:t>
            </w:r>
            <w:r w:rsidRPr="00663588">
              <w:t>дамыту</w:t>
            </w:r>
            <w:r>
              <w:t xml:space="preserve"> жағдайы бақылау</w:t>
            </w:r>
          </w:p>
        </w:tc>
        <w:tc>
          <w:tcPr>
            <w:tcW w:w="993" w:type="dxa"/>
          </w:tcPr>
          <w:p w:rsidR="005729FF" w:rsidRPr="00663588" w:rsidRDefault="005729FF" w:rsidP="00B34789">
            <w:pPr>
              <w:pBdr>
                <w:top w:val="nil"/>
                <w:left w:val="nil"/>
                <w:bottom w:val="nil"/>
                <w:right w:val="nil"/>
                <w:between w:val="nil"/>
              </w:pBdr>
              <w:jc w:val="center"/>
            </w:pPr>
            <w:r>
              <w:lastRenderedPageBreak/>
              <w:t xml:space="preserve">Мектеп өміріне </w:t>
            </w:r>
            <w:r>
              <w:lastRenderedPageBreak/>
              <w:t xml:space="preserve">қалыптасу </w:t>
            </w:r>
            <w:r w:rsidRPr="00663588">
              <w:t xml:space="preserve"> деңгейі</w:t>
            </w:r>
          </w:p>
        </w:tc>
        <w:tc>
          <w:tcPr>
            <w:tcW w:w="708" w:type="dxa"/>
          </w:tcPr>
          <w:p w:rsidR="005729FF" w:rsidRPr="00663588" w:rsidRDefault="005729FF" w:rsidP="00B34789">
            <w:pPr>
              <w:pBdr>
                <w:top w:val="nil"/>
                <w:left w:val="nil"/>
                <w:bottom w:val="nil"/>
                <w:right w:val="nil"/>
                <w:between w:val="nil"/>
              </w:pBdr>
              <w:jc w:val="center"/>
            </w:pPr>
            <w:r w:rsidRPr="00663588">
              <w:lastRenderedPageBreak/>
              <w:t>Тақырыпт</w:t>
            </w:r>
            <w:r w:rsidRPr="00663588">
              <w:lastRenderedPageBreak/>
              <w:t>ық</w:t>
            </w:r>
          </w:p>
        </w:tc>
        <w:tc>
          <w:tcPr>
            <w:tcW w:w="993" w:type="dxa"/>
            <w:gridSpan w:val="2"/>
          </w:tcPr>
          <w:p w:rsidR="005729FF" w:rsidRPr="00663588" w:rsidRDefault="005729FF" w:rsidP="00B34789">
            <w:pPr>
              <w:pBdr>
                <w:top w:val="nil"/>
                <w:left w:val="nil"/>
                <w:bottom w:val="nil"/>
                <w:right w:val="nil"/>
                <w:between w:val="nil"/>
              </w:pBdr>
              <w:jc w:val="center"/>
            </w:pPr>
            <w:r w:rsidRPr="00663588">
              <w:lastRenderedPageBreak/>
              <w:t xml:space="preserve">жалпылаушы </w:t>
            </w:r>
            <w:r w:rsidRPr="00663588">
              <w:lastRenderedPageBreak/>
              <w:t>бақылау/сабақты бақылау</w:t>
            </w:r>
          </w:p>
          <w:p w:rsidR="005729FF" w:rsidRPr="00663588" w:rsidRDefault="005729FF" w:rsidP="00B34789">
            <w:pPr>
              <w:pBdr>
                <w:top w:val="nil"/>
                <w:left w:val="nil"/>
                <w:bottom w:val="nil"/>
                <w:right w:val="nil"/>
                <w:between w:val="nil"/>
              </w:pBdr>
              <w:jc w:val="center"/>
            </w:pPr>
          </w:p>
        </w:tc>
        <w:tc>
          <w:tcPr>
            <w:tcW w:w="1181" w:type="dxa"/>
          </w:tcPr>
          <w:p w:rsidR="005729FF" w:rsidRPr="00710E1E" w:rsidRDefault="005729FF" w:rsidP="00B34789">
            <w:pPr>
              <w:jc w:val="center"/>
            </w:pPr>
            <w:r>
              <w:lastRenderedPageBreak/>
              <w:t>Наурыз</w:t>
            </w:r>
          </w:p>
        </w:tc>
        <w:tc>
          <w:tcPr>
            <w:tcW w:w="945" w:type="dxa"/>
          </w:tcPr>
          <w:p w:rsidR="005729FF" w:rsidRPr="00710E1E" w:rsidRDefault="005729FF" w:rsidP="00B34789">
            <w:pPr>
              <w:jc w:val="center"/>
            </w:pPr>
            <w:r>
              <w:t>ДОІЖО</w:t>
            </w:r>
          </w:p>
          <w:p w:rsidR="005729FF" w:rsidRPr="00663588" w:rsidRDefault="005729FF" w:rsidP="00B34789">
            <w:pPr>
              <w:jc w:val="center"/>
            </w:pPr>
          </w:p>
        </w:tc>
        <w:tc>
          <w:tcPr>
            <w:tcW w:w="709" w:type="dxa"/>
          </w:tcPr>
          <w:p w:rsidR="005729FF" w:rsidRPr="00710E1E" w:rsidRDefault="005729FF" w:rsidP="00B34789">
            <w:pPr>
              <w:jc w:val="center"/>
            </w:pPr>
            <w:r>
              <w:lastRenderedPageBreak/>
              <w:t>ӘКО</w:t>
            </w:r>
          </w:p>
          <w:p w:rsidR="005729FF" w:rsidRPr="00663588" w:rsidRDefault="005729FF" w:rsidP="00B34789">
            <w:pPr>
              <w:jc w:val="center"/>
            </w:pPr>
          </w:p>
        </w:tc>
        <w:tc>
          <w:tcPr>
            <w:tcW w:w="992" w:type="dxa"/>
          </w:tcPr>
          <w:p w:rsidR="005729FF" w:rsidRPr="00BC17D5" w:rsidRDefault="005729FF" w:rsidP="00B34789">
            <w:pPr>
              <w:jc w:val="center"/>
            </w:pPr>
            <w:r>
              <w:t>Анықтама</w:t>
            </w:r>
          </w:p>
        </w:tc>
        <w:tc>
          <w:tcPr>
            <w:tcW w:w="992" w:type="dxa"/>
          </w:tcPr>
          <w:p w:rsidR="005729FF" w:rsidRPr="00BC17D5" w:rsidRDefault="005729FF" w:rsidP="00B34789">
            <w:pPr>
              <w:pBdr>
                <w:top w:val="nil"/>
                <w:left w:val="nil"/>
                <w:bottom w:val="nil"/>
                <w:right w:val="nil"/>
                <w:between w:val="nil"/>
              </w:pBdr>
              <w:jc w:val="center"/>
            </w:pPr>
            <w:r>
              <w:t>Мамыр</w:t>
            </w:r>
          </w:p>
        </w:tc>
      </w:tr>
      <w:tr w:rsidR="005729FF" w:rsidRPr="00721F0D" w:rsidTr="005729FF">
        <w:trPr>
          <w:trHeight w:val="30"/>
        </w:trPr>
        <w:tc>
          <w:tcPr>
            <w:tcW w:w="1559" w:type="dxa"/>
          </w:tcPr>
          <w:p w:rsidR="005729FF" w:rsidRPr="00BC17D5" w:rsidRDefault="005729FF" w:rsidP="00EF6DF2">
            <w:pPr>
              <w:jc w:val="both"/>
            </w:pPr>
            <w:r w:rsidRPr="00BC17D5">
              <w:t>Үлгерімі нашар оқушылармен жұмыстарды ұйымдастыру</w:t>
            </w:r>
          </w:p>
        </w:tc>
        <w:tc>
          <w:tcPr>
            <w:tcW w:w="1559" w:type="dxa"/>
          </w:tcPr>
          <w:p w:rsidR="005729FF" w:rsidRPr="00BC17D5" w:rsidRDefault="005729FF" w:rsidP="00EF6DF2">
            <w:pPr>
              <w:jc w:val="both"/>
            </w:pPr>
            <w:r w:rsidRPr="00BC17D5">
              <w:t>Үлгерімі нашар оқ</w:t>
            </w:r>
            <w:r>
              <w:t>ушылармен  уақтылы және тиімді ж</w:t>
            </w:r>
            <w:r w:rsidRPr="00BC17D5">
              <w:t>ұмыс жасаудың тиімді тәсілдерін анықтау</w:t>
            </w:r>
          </w:p>
        </w:tc>
        <w:tc>
          <w:tcPr>
            <w:tcW w:w="993" w:type="dxa"/>
          </w:tcPr>
          <w:p w:rsidR="005729FF" w:rsidRPr="00BC17D5" w:rsidRDefault="005729FF" w:rsidP="00EF6DF2">
            <w:pPr>
              <w:jc w:val="both"/>
            </w:pPr>
            <w:r w:rsidRPr="00BC17D5">
              <w:t>Үлгерімі нашар оқушыл</w:t>
            </w:r>
            <w:r>
              <w:t>а</w:t>
            </w:r>
            <w:r w:rsidRPr="00BC17D5">
              <w:t>р</w:t>
            </w:r>
            <w:r>
              <w:t xml:space="preserve">- </w:t>
            </w:r>
            <w:r w:rsidRPr="00BC17D5">
              <w:t xml:space="preserve">мен </w:t>
            </w:r>
            <w:r>
              <w:t>жүргі-зілетін сабақтар- дың сапасы</w:t>
            </w:r>
          </w:p>
        </w:tc>
        <w:tc>
          <w:tcPr>
            <w:tcW w:w="708" w:type="dxa"/>
            <w:vAlign w:val="center"/>
          </w:tcPr>
          <w:p w:rsidR="005729FF" w:rsidRPr="00BC17D5" w:rsidRDefault="005729FF" w:rsidP="00EF6DF2">
            <w:pPr>
              <w:jc w:val="center"/>
            </w:pPr>
            <w:r w:rsidRPr="00BC17D5">
              <w:t>Фронталды</w:t>
            </w:r>
          </w:p>
        </w:tc>
        <w:tc>
          <w:tcPr>
            <w:tcW w:w="993" w:type="dxa"/>
            <w:gridSpan w:val="2"/>
            <w:vAlign w:val="center"/>
          </w:tcPr>
          <w:p w:rsidR="005729FF" w:rsidRPr="00BC17D5" w:rsidRDefault="005729FF" w:rsidP="00EF6DF2">
            <w:pPr>
              <w:jc w:val="center"/>
            </w:pPr>
            <w:r w:rsidRPr="00BC17D5">
              <w:t>Талдау</w:t>
            </w:r>
          </w:p>
        </w:tc>
        <w:tc>
          <w:tcPr>
            <w:tcW w:w="1181" w:type="dxa"/>
            <w:vAlign w:val="center"/>
          </w:tcPr>
          <w:p w:rsidR="005729FF" w:rsidRPr="00BC17D5" w:rsidRDefault="005729FF" w:rsidP="00EF6DF2">
            <w:pPr>
              <w:jc w:val="center"/>
            </w:pPr>
            <w:r w:rsidRPr="00BC17D5">
              <w:t>Наурыз</w:t>
            </w:r>
          </w:p>
        </w:tc>
        <w:tc>
          <w:tcPr>
            <w:tcW w:w="945" w:type="dxa"/>
            <w:vAlign w:val="center"/>
          </w:tcPr>
          <w:p w:rsidR="005729FF" w:rsidRDefault="005729FF" w:rsidP="00EF6DF2">
            <w:pPr>
              <w:pBdr>
                <w:top w:val="nil"/>
                <w:left w:val="nil"/>
                <w:bottom w:val="nil"/>
                <w:right w:val="nil"/>
                <w:between w:val="nil"/>
              </w:pBdr>
              <w:jc w:val="center"/>
            </w:pPr>
            <w:r>
              <w:t>ДО</w:t>
            </w:r>
            <w:r w:rsidRPr="00BC17D5">
              <w:t>,</w:t>
            </w:r>
          </w:p>
          <w:p w:rsidR="005729FF" w:rsidRPr="00BC17D5" w:rsidRDefault="005729FF" w:rsidP="00EF6DF2">
            <w:pPr>
              <w:pBdr>
                <w:top w:val="nil"/>
                <w:left w:val="nil"/>
                <w:bottom w:val="nil"/>
                <w:right w:val="nil"/>
                <w:between w:val="nil"/>
              </w:pBdr>
              <w:jc w:val="center"/>
            </w:pPr>
            <w:r w:rsidRPr="00BC17D5">
              <w:t>пән мұғалімдері</w:t>
            </w:r>
          </w:p>
        </w:tc>
        <w:tc>
          <w:tcPr>
            <w:tcW w:w="709" w:type="dxa"/>
            <w:vAlign w:val="center"/>
          </w:tcPr>
          <w:p w:rsidR="005729FF" w:rsidRPr="008C0F63" w:rsidRDefault="005729FF" w:rsidP="00EF6DF2">
            <w:pPr>
              <w:jc w:val="center"/>
            </w:pPr>
            <w:r>
              <w:t>ӘКО</w:t>
            </w:r>
          </w:p>
        </w:tc>
        <w:tc>
          <w:tcPr>
            <w:tcW w:w="992" w:type="dxa"/>
            <w:vAlign w:val="center"/>
          </w:tcPr>
          <w:p w:rsidR="005729FF" w:rsidRPr="000715DA" w:rsidRDefault="005729FF" w:rsidP="00EF6DF2">
            <w:pPr>
              <w:jc w:val="center"/>
              <w:rPr>
                <w:highlight w:val="yellow"/>
              </w:rPr>
            </w:pPr>
          </w:p>
        </w:tc>
        <w:tc>
          <w:tcPr>
            <w:tcW w:w="992" w:type="dxa"/>
            <w:vAlign w:val="center"/>
          </w:tcPr>
          <w:p w:rsidR="005729FF" w:rsidRPr="000715DA" w:rsidRDefault="005729FF" w:rsidP="00EF6DF2">
            <w:pPr>
              <w:jc w:val="center"/>
              <w:rPr>
                <w:highlight w:val="yellow"/>
              </w:rPr>
            </w:pPr>
          </w:p>
        </w:tc>
      </w:tr>
      <w:tr w:rsidR="005729FF" w:rsidRPr="00721F0D" w:rsidTr="005729FF">
        <w:trPr>
          <w:trHeight w:val="30"/>
        </w:trPr>
        <w:tc>
          <w:tcPr>
            <w:tcW w:w="1559" w:type="dxa"/>
            <w:vAlign w:val="center"/>
          </w:tcPr>
          <w:p w:rsidR="005729FF" w:rsidRPr="00AE25A3" w:rsidRDefault="005729FF" w:rsidP="00EF6DF2">
            <w:pPr>
              <w:jc w:val="both"/>
            </w:pPr>
            <w:r w:rsidRPr="00AE25A3">
              <w:t>1-4 сынып оқушыларының оқу</w:t>
            </w:r>
            <w:r>
              <w:t>, жазу, есептеу</w:t>
            </w:r>
            <w:r w:rsidRPr="00AE25A3">
              <w:t xml:space="preserve"> жылдамдығын тексеру;</w:t>
            </w:r>
          </w:p>
          <w:p w:rsidR="005729FF" w:rsidRPr="00AE25A3" w:rsidRDefault="005729FF" w:rsidP="00EF6DF2">
            <w:pPr>
              <w:pBdr>
                <w:top w:val="nil"/>
                <w:left w:val="nil"/>
                <w:bottom w:val="nil"/>
                <w:right w:val="nil"/>
                <w:between w:val="nil"/>
              </w:pBdr>
              <w:jc w:val="both"/>
            </w:pPr>
          </w:p>
        </w:tc>
        <w:tc>
          <w:tcPr>
            <w:tcW w:w="1559" w:type="dxa"/>
            <w:vAlign w:val="center"/>
          </w:tcPr>
          <w:p w:rsidR="005729FF" w:rsidRPr="00AE25A3" w:rsidRDefault="005729FF" w:rsidP="00EF6DF2">
            <w:pPr>
              <w:jc w:val="both"/>
            </w:pPr>
            <w:r w:rsidRPr="00AE25A3">
              <w:t xml:space="preserve">Оқушылардың оқылым </w:t>
            </w:r>
            <w:r>
              <w:t xml:space="preserve">жазылым, ауызша есептеу </w:t>
            </w:r>
            <w:r w:rsidRPr="00AE25A3">
              <w:t>дағдыларының деңгейін анықтау</w:t>
            </w:r>
          </w:p>
          <w:p w:rsidR="005729FF" w:rsidRPr="00AE25A3" w:rsidRDefault="005729FF" w:rsidP="00EF6DF2">
            <w:pPr>
              <w:jc w:val="both"/>
            </w:pPr>
          </w:p>
        </w:tc>
        <w:tc>
          <w:tcPr>
            <w:tcW w:w="993" w:type="dxa"/>
            <w:vAlign w:val="center"/>
          </w:tcPr>
          <w:p w:rsidR="005729FF" w:rsidRPr="00AE25A3" w:rsidRDefault="005729FF" w:rsidP="00EF6DF2">
            <w:pPr>
              <w:pBdr>
                <w:top w:val="nil"/>
                <w:left w:val="nil"/>
                <w:bottom w:val="nil"/>
                <w:right w:val="nil"/>
                <w:between w:val="nil"/>
              </w:pBdr>
              <w:jc w:val="both"/>
            </w:pPr>
            <w:r w:rsidRPr="00AE25A3">
              <w:t xml:space="preserve">1-4 сыныптар </w:t>
            </w:r>
          </w:p>
        </w:tc>
        <w:tc>
          <w:tcPr>
            <w:tcW w:w="708" w:type="dxa"/>
            <w:vAlign w:val="center"/>
          </w:tcPr>
          <w:p w:rsidR="005729FF" w:rsidRPr="00AE25A3" w:rsidRDefault="005729FF" w:rsidP="00EF6DF2">
            <w:pPr>
              <w:jc w:val="both"/>
            </w:pPr>
            <w:r w:rsidRPr="00AE25A3">
              <w:t>Фронталды</w:t>
            </w:r>
          </w:p>
        </w:tc>
        <w:tc>
          <w:tcPr>
            <w:tcW w:w="993" w:type="dxa"/>
            <w:gridSpan w:val="2"/>
            <w:vAlign w:val="center"/>
          </w:tcPr>
          <w:p w:rsidR="005729FF" w:rsidRPr="00AE25A3" w:rsidRDefault="005729FF" w:rsidP="00EF6DF2">
            <w:pPr>
              <w:jc w:val="both"/>
            </w:pPr>
            <w:r w:rsidRPr="00AE25A3">
              <w:t xml:space="preserve">Кешенді- бақылау/ </w:t>
            </w:r>
          </w:p>
        </w:tc>
        <w:tc>
          <w:tcPr>
            <w:tcW w:w="1181" w:type="dxa"/>
            <w:vAlign w:val="center"/>
          </w:tcPr>
          <w:p w:rsidR="005729FF" w:rsidRPr="00A40AFA" w:rsidRDefault="005729FF" w:rsidP="00EF6DF2">
            <w:pPr>
              <w:jc w:val="center"/>
            </w:pPr>
            <w:r>
              <w:t>Наурыз</w:t>
            </w:r>
          </w:p>
          <w:p w:rsidR="005729FF" w:rsidRPr="00AE25A3" w:rsidRDefault="005729FF" w:rsidP="00EF6DF2">
            <w:pPr>
              <w:jc w:val="center"/>
            </w:pPr>
          </w:p>
        </w:tc>
        <w:tc>
          <w:tcPr>
            <w:tcW w:w="945" w:type="dxa"/>
            <w:vAlign w:val="center"/>
          </w:tcPr>
          <w:p w:rsidR="005729FF" w:rsidRPr="00AE25A3" w:rsidRDefault="005729FF" w:rsidP="00EF6DF2">
            <w:pPr>
              <w:jc w:val="center"/>
            </w:pPr>
            <w:r w:rsidRPr="00AE25A3">
              <w:t>ӘБ жетекшісі</w:t>
            </w:r>
          </w:p>
        </w:tc>
        <w:tc>
          <w:tcPr>
            <w:tcW w:w="709" w:type="dxa"/>
            <w:vAlign w:val="center"/>
          </w:tcPr>
          <w:p w:rsidR="005729FF" w:rsidRPr="00AE25A3" w:rsidRDefault="005729FF" w:rsidP="00EF6DF2">
            <w:pPr>
              <w:jc w:val="center"/>
            </w:pPr>
            <w:r>
              <w:t>ӘКО</w:t>
            </w:r>
          </w:p>
        </w:tc>
        <w:tc>
          <w:tcPr>
            <w:tcW w:w="992" w:type="dxa"/>
            <w:vAlign w:val="center"/>
          </w:tcPr>
          <w:p w:rsidR="005729FF" w:rsidRPr="00AE25A3" w:rsidRDefault="005729FF" w:rsidP="00EF6DF2">
            <w:pPr>
              <w:jc w:val="center"/>
            </w:pPr>
            <w:r>
              <w:t>Хаттама</w:t>
            </w:r>
          </w:p>
        </w:tc>
        <w:tc>
          <w:tcPr>
            <w:tcW w:w="992" w:type="dxa"/>
            <w:vAlign w:val="center"/>
          </w:tcPr>
          <w:p w:rsidR="005729FF" w:rsidRPr="00C9508C" w:rsidRDefault="005729FF" w:rsidP="00EF6DF2">
            <w:pPr>
              <w:jc w:val="center"/>
            </w:pPr>
            <w:r>
              <w:t>Сәуір</w:t>
            </w:r>
          </w:p>
          <w:p w:rsidR="005729FF" w:rsidRPr="00AE25A3" w:rsidRDefault="005729FF" w:rsidP="00EF6DF2">
            <w:pPr>
              <w:pBdr>
                <w:top w:val="nil"/>
                <w:left w:val="nil"/>
                <w:bottom w:val="nil"/>
                <w:right w:val="nil"/>
                <w:between w:val="nil"/>
              </w:pBdr>
              <w:jc w:val="center"/>
            </w:pPr>
          </w:p>
        </w:tc>
      </w:tr>
      <w:tr w:rsidR="005729FF" w:rsidRPr="00721F0D" w:rsidTr="005729FF">
        <w:trPr>
          <w:trHeight w:val="30"/>
        </w:trPr>
        <w:tc>
          <w:tcPr>
            <w:tcW w:w="1559" w:type="dxa"/>
            <w:vAlign w:val="center"/>
          </w:tcPr>
          <w:p w:rsidR="005729FF" w:rsidRPr="00AE25A3" w:rsidRDefault="005729FF" w:rsidP="00EF6DF2">
            <w:pPr>
              <w:jc w:val="both"/>
            </w:pPr>
            <w:r>
              <w:t>Қазақ тілі, о</w:t>
            </w:r>
            <w:r w:rsidRPr="00AE25A3">
              <w:t>рыс тілі</w:t>
            </w:r>
            <w:r>
              <w:t>, ағылшын тілі пәндерінде оқушыларда оқылым, айтылым дағдыларының қалыптасуын з</w:t>
            </w:r>
            <w:r w:rsidRPr="00AE25A3">
              <w:t>ерделеу (</w:t>
            </w:r>
            <w:r>
              <w:t xml:space="preserve">10-11 </w:t>
            </w:r>
            <w:r w:rsidRPr="00AE25A3">
              <w:t>сыныптар);</w:t>
            </w:r>
          </w:p>
          <w:p w:rsidR="005729FF" w:rsidRPr="00AE25A3" w:rsidRDefault="005729FF" w:rsidP="00EF6DF2">
            <w:pPr>
              <w:pBdr>
                <w:top w:val="nil"/>
                <w:left w:val="nil"/>
                <w:bottom w:val="nil"/>
                <w:right w:val="nil"/>
                <w:between w:val="nil"/>
              </w:pBdr>
              <w:ind w:left="720"/>
              <w:jc w:val="both"/>
            </w:pPr>
          </w:p>
        </w:tc>
        <w:tc>
          <w:tcPr>
            <w:tcW w:w="1559" w:type="dxa"/>
            <w:vAlign w:val="center"/>
          </w:tcPr>
          <w:p w:rsidR="005729FF" w:rsidRPr="00AE25A3" w:rsidRDefault="005729FF" w:rsidP="00EF6DF2">
            <w:pPr>
              <w:jc w:val="both"/>
            </w:pPr>
            <w:r w:rsidRPr="00AE25A3">
              <w:t>Оқушылардың тілдік құзыреттіліктерінің деңгейін анықтау, мұғалімнің оқыту әрекеттерін зерделеу</w:t>
            </w:r>
          </w:p>
        </w:tc>
        <w:tc>
          <w:tcPr>
            <w:tcW w:w="993" w:type="dxa"/>
            <w:vAlign w:val="center"/>
          </w:tcPr>
          <w:p w:rsidR="005729FF" w:rsidRPr="00AE25A3" w:rsidRDefault="005729FF" w:rsidP="00EF6DF2">
            <w:pPr>
              <w:pBdr>
                <w:top w:val="nil"/>
                <w:left w:val="nil"/>
                <w:bottom w:val="nil"/>
                <w:right w:val="nil"/>
                <w:between w:val="nil"/>
              </w:pBdr>
              <w:jc w:val="both"/>
            </w:pPr>
            <w:r>
              <w:t xml:space="preserve">10-11 </w:t>
            </w:r>
            <w:r w:rsidRPr="00AE25A3">
              <w:t>сыныптардағы  ҚМЖ, тілдік құзыреттіліктер</w:t>
            </w:r>
          </w:p>
        </w:tc>
        <w:tc>
          <w:tcPr>
            <w:tcW w:w="708" w:type="dxa"/>
            <w:vAlign w:val="center"/>
          </w:tcPr>
          <w:p w:rsidR="005729FF" w:rsidRPr="00AE25A3" w:rsidRDefault="005729FF" w:rsidP="00EF6DF2">
            <w:pPr>
              <w:jc w:val="both"/>
            </w:pPr>
            <w:r w:rsidRPr="00AE25A3">
              <w:t>Фронталды</w:t>
            </w:r>
          </w:p>
        </w:tc>
        <w:tc>
          <w:tcPr>
            <w:tcW w:w="993" w:type="dxa"/>
            <w:gridSpan w:val="2"/>
            <w:vAlign w:val="center"/>
          </w:tcPr>
          <w:p w:rsidR="005729FF" w:rsidRPr="00AE25A3" w:rsidRDefault="005729FF" w:rsidP="00EF6DF2">
            <w:pPr>
              <w:jc w:val="both"/>
            </w:pPr>
            <w:r w:rsidRPr="00AE25A3">
              <w:t>ҚМЖ ларды талдау, сабақтарды бақылау</w:t>
            </w:r>
          </w:p>
        </w:tc>
        <w:tc>
          <w:tcPr>
            <w:tcW w:w="1181" w:type="dxa"/>
            <w:vAlign w:val="center"/>
          </w:tcPr>
          <w:p w:rsidR="005729FF" w:rsidRPr="00A40AFA" w:rsidRDefault="005729FF" w:rsidP="00EF6DF2">
            <w:pPr>
              <w:ind w:right="113"/>
              <w:jc w:val="center"/>
            </w:pPr>
            <w:r>
              <w:t>Наурыз</w:t>
            </w:r>
          </w:p>
        </w:tc>
        <w:tc>
          <w:tcPr>
            <w:tcW w:w="945" w:type="dxa"/>
            <w:vAlign w:val="center"/>
          </w:tcPr>
          <w:p w:rsidR="005729FF" w:rsidRDefault="005729FF" w:rsidP="00EF6DF2">
            <w:pPr>
              <w:jc w:val="center"/>
            </w:pPr>
            <w:r>
              <w:t>ДО,</w:t>
            </w:r>
          </w:p>
          <w:p w:rsidR="005729FF" w:rsidRPr="00AE25A3" w:rsidRDefault="005729FF" w:rsidP="00EF6DF2">
            <w:pPr>
              <w:jc w:val="center"/>
            </w:pPr>
            <w:r>
              <w:t>ӘБЖ</w:t>
            </w:r>
          </w:p>
        </w:tc>
        <w:tc>
          <w:tcPr>
            <w:tcW w:w="709" w:type="dxa"/>
            <w:vAlign w:val="center"/>
          </w:tcPr>
          <w:p w:rsidR="005729FF" w:rsidRPr="00C9508C" w:rsidRDefault="005729FF" w:rsidP="00EF6DF2">
            <w:pPr>
              <w:jc w:val="center"/>
            </w:pPr>
            <w:r>
              <w:t>ДОЖО</w:t>
            </w:r>
          </w:p>
        </w:tc>
        <w:tc>
          <w:tcPr>
            <w:tcW w:w="992" w:type="dxa"/>
            <w:vAlign w:val="center"/>
          </w:tcPr>
          <w:p w:rsidR="005729FF" w:rsidRDefault="005729FF" w:rsidP="00EF6DF2">
            <w:pPr>
              <w:jc w:val="center"/>
            </w:pPr>
            <w:r>
              <w:t>Анықтама</w:t>
            </w:r>
          </w:p>
        </w:tc>
        <w:tc>
          <w:tcPr>
            <w:tcW w:w="992" w:type="dxa"/>
            <w:vAlign w:val="center"/>
          </w:tcPr>
          <w:p w:rsidR="005729FF" w:rsidRDefault="005729FF" w:rsidP="00EF6DF2">
            <w:pPr>
              <w:jc w:val="center"/>
            </w:pPr>
          </w:p>
        </w:tc>
      </w:tr>
      <w:tr w:rsidR="005729FF" w:rsidRPr="005D6199" w:rsidTr="005729FF">
        <w:trPr>
          <w:trHeight w:val="30"/>
        </w:trPr>
        <w:tc>
          <w:tcPr>
            <w:tcW w:w="1559" w:type="dxa"/>
            <w:vAlign w:val="center"/>
          </w:tcPr>
          <w:p w:rsidR="005729FF" w:rsidRPr="00A03304" w:rsidRDefault="005729FF" w:rsidP="00EF6DF2">
            <w:pPr>
              <w:jc w:val="both"/>
            </w:pPr>
            <w:r w:rsidRPr="00A03304">
              <w:t>4,9,10 сынып оқушыларының Халықаралық зерттеулерге</w:t>
            </w:r>
            <w:r>
              <w:t xml:space="preserve"> және </w:t>
            </w:r>
            <w:r w:rsidRPr="00A03304">
              <w:t>ББЖМ</w:t>
            </w:r>
            <w:r>
              <w:t>-недайындық жұмысының жүргізілуі</w:t>
            </w:r>
          </w:p>
        </w:tc>
        <w:tc>
          <w:tcPr>
            <w:tcW w:w="1559" w:type="dxa"/>
            <w:vAlign w:val="center"/>
          </w:tcPr>
          <w:p w:rsidR="005729FF" w:rsidRPr="00A03304" w:rsidRDefault="005729FF" w:rsidP="00EF6DF2">
            <w:pPr>
              <w:jc w:val="both"/>
            </w:pPr>
            <w:r w:rsidRPr="00A03304">
              <w:t>Халықаралық зерттеулерге</w:t>
            </w:r>
            <w:r>
              <w:t xml:space="preserve"> және </w:t>
            </w:r>
            <w:r w:rsidRPr="00A03304">
              <w:t>ББЖМ</w:t>
            </w:r>
            <w:r>
              <w:t>-не  дайындық сағаттарының жүргізілу деңгейін бақылау, диагностикалау</w:t>
            </w:r>
          </w:p>
        </w:tc>
        <w:tc>
          <w:tcPr>
            <w:tcW w:w="993" w:type="dxa"/>
            <w:vAlign w:val="center"/>
          </w:tcPr>
          <w:p w:rsidR="005729FF" w:rsidRPr="00A40AFA" w:rsidRDefault="005729FF" w:rsidP="00EF6DF2">
            <w:pPr>
              <w:jc w:val="both"/>
            </w:pPr>
            <w:r w:rsidRPr="00A03304">
              <w:t xml:space="preserve"> 4,9,10-сынып оқушыларының байқау тест </w:t>
            </w:r>
            <w:r>
              <w:t>нәтижелері</w:t>
            </w:r>
          </w:p>
        </w:tc>
        <w:tc>
          <w:tcPr>
            <w:tcW w:w="708" w:type="dxa"/>
            <w:vAlign w:val="center"/>
          </w:tcPr>
          <w:p w:rsidR="005729FF" w:rsidRPr="00A03304" w:rsidRDefault="005729FF" w:rsidP="00EF6DF2">
            <w:pPr>
              <w:jc w:val="both"/>
            </w:pPr>
            <w:r w:rsidRPr="00A03304">
              <w:t xml:space="preserve">тақырыптық </w:t>
            </w:r>
          </w:p>
        </w:tc>
        <w:tc>
          <w:tcPr>
            <w:tcW w:w="993" w:type="dxa"/>
            <w:gridSpan w:val="2"/>
            <w:vAlign w:val="center"/>
          </w:tcPr>
          <w:p w:rsidR="005729FF" w:rsidRPr="00A03304" w:rsidRDefault="005729FF" w:rsidP="00EF6DF2">
            <w:pPr>
              <w:jc w:val="both"/>
            </w:pPr>
            <w:r>
              <w:t>Сыныптық</w:t>
            </w:r>
            <w:r w:rsidRPr="00A03304">
              <w:t>жалпылама бақылау</w:t>
            </w:r>
          </w:p>
        </w:tc>
        <w:tc>
          <w:tcPr>
            <w:tcW w:w="1181" w:type="dxa"/>
            <w:vAlign w:val="center"/>
          </w:tcPr>
          <w:p w:rsidR="005729FF" w:rsidRPr="00A03304" w:rsidRDefault="005729FF" w:rsidP="00EF6DF2">
            <w:pPr>
              <w:jc w:val="center"/>
            </w:pPr>
            <w:r>
              <w:t>Наурыз</w:t>
            </w:r>
          </w:p>
        </w:tc>
        <w:tc>
          <w:tcPr>
            <w:tcW w:w="945" w:type="dxa"/>
            <w:vAlign w:val="center"/>
          </w:tcPr>
          <w:p w:rsidR="005729FF" w:rsidRPr="00A03304" w:rsidRDefault="005729FF" w:rsidP="00EF6DF2">
            <w:pPr>
              <w:jc w:val="center"/>
            </w:pPr>
            <w:r w:rsidRPr="00A03304">
              <w:t>ДОІЖО</w:t>
            </w:r>
          </w:p>
        </w:tc>
        <w:tc>
          <w:tcPr>
            <w:tcW w:w="709" w:type="dxa"/>
            <w:vAlign w:val="center"/>
          </w:tcPr>
          <w:p w:rsidR="005729FF" w:rsidRPr="00A03304" w:rsidRDefault="005729FF" w:rsidP="00EF6DF2">
            <w:pPr>
              <w:jc w:val="center"/>
            </w:pPr>
            <w:r w:rsidRPr="00A03304">
              <w:t>ДЖК</w:t>
            </w:r>
          </w:p>
        </w:tc>
        <w:tc>
          <w:tcPr>
            <w:tcW w:w="992" w:type="dxa"/>
            <w:vAlign w:val="center"/>
          </w:tcPr>
          <w:p w:rsidR="005729FF" w:rsidRPr="00A03304" w:rsidRDefault="005729FF" w:rsidP="00EF6DF2">
            <w:pPr>
              <w:jc w:val="center"/>
            </w:pPr>
            <w:r w:rsidRPr="00A03304">
              <w:t>Мәлімет хаттама</w:t>
            </w:r>
          </w:p>
        </w:tc>
        <w:tc>
          <w:tcPr>
            <w:tcW w:w="992" w:type="dxa"/>
            <w:vAlign w:val="center"/>
          </w:tcPr>
          <w:p w:rsidR="005729FF" w:rsidRPr="005D6199" w:rsidRDefault="005729FF" w:rsidP="00EF6DF2">
            <w:pPr>
              <w:jc w:val="center"/>
            </w:pPr>
            <w:r>
              <w:t>Ай сайын</w:t>
            </w:r>
          </w:p>
        </w:tc>
      </w:tr>
      <w:tr w:rsidR="005729FF" w:rsidRPr="005D6199" w:rsidTr="005729FF">
        <w:trPr>
          <w:trHeight w:val="30"/>
        </w:trPr>
        <w:tc>
          <w:tcPr>
            <w:tcW w:w="10631" w:type="dxa"/>
            <w:gridSpan w:val="11"/>
            <w:vAlign w:val="center"/>
          </w:tcPr>
          <w:p w:rsidR="005729FF" w:rsidRPr="005D6199" w:rsidRDefault="005729FF" w:rsidP="00EF6DF2">
            <w:pPr>
              <w:jc w:val="center"/>
              <w:rPr>
                <w:b/>
                <w:sz w:val="24"/>
                <w:szCs w:val="28"/>
              </w:rPr>
            </w:pPr>
            <w:r w:rsidRPr="005D6199">
              <w:rPr>
                <w:b/>
                <w:sz w:val="24"/>
                <w:szCs w:val="28"/>
              </w:rPr>
              <w:t>III. БІЛІМНІҢ ОЛҚЫЛЫҚТАРЫН ТОЛТЫРУ ЖӘНЕ ТӨМЕН КӨРСЕТКІШТЕРМЕН ЖҰМЫС ІСТЕУ БОЙЫНША ЖҰМЫСТАРДЫ БАҚЫЛАУ</w:t>
            </w:r>
          </w:p>
        </w:tc>
      </w:tr>
      <w:tr w:rsidR="005729FF" w:rsidRPr="005D6199" w:rsidTr="005729FF">
        <w:trPr>
          <w:trHeight w:val="1441"/>
        </w:trPr>
        <w:tc>
          <w:tcPr>
            <w:tcW w:w="1559" w:type="dxa"/>
          </w:tcPr>
          <w:p w:rsidR="005729FF" w:rsidRPr="00010009" w:rsidRDefault="005729FF" w:rsidP="00EF6DF2">
            <w:pPr>
              <w:jc w:val="both"/>
            </w:pPr>
            <w:r w:rsidRPr="00010009">
              <w:t xml:space="preserve">Өткен тоқсандағы жеке пәндер бойынша білімнің әкімшілік кесіндісі  </w:t>
            </w:r>
          </w:p>
        </w:tc>
        <w:tc>
          <w:tcPr>
            <w:tcW w:w="1559" w:type="dxa"/>
          </w:tcPr>
          <w:p w:rsidR="005729FF" w:rsidRPr="00010009" w:rsidRDefault="005729FF" w:rsidP="00EF6DF2">
            <w:pPr>
              <w:jc w:val="both"/>
            </w:pPr>
            <w:r w:rsidRPr="00663588">
              <w:t xml:space="preserve">Оқушылардың оқу жетістіктерін </w:t>
            </w:r>
            <w:r>
              <w:t xml:space="preserve">бақылау </w:t>
            </w:r>
          </w:p>
        </w:tc>
        <w:tc>
          <w:tcPr>
            <w:tcW w:w="993" w:type="dxa"/>
          </w:tcPr>
          <w:p w:rsidR="005729FF" w:rsidRPr="003522A7" w:rsidRDefault="005729FF" w:rsidP="00EF6DF2">
            <w:pPr>
              <w:jc w:val="both"/>
            </w:pPr>
            <w:r w:rsidRPr="003522A7">
              <w:t>Әр пәндер бойынша оқушылардың білім деңгейі</w:t>
            </w:r>
          </w:p>
        </w:tc>
        <w:tc>
          <w:tcPr>
            <w:tcW w:w="931" w:type="dxa"/>
            <w:gridSpan w:val="2"/>
          </w:tcPr>
          <w:p w:rsidR="005729FF" w:rsidRPr="00663588" w:rsidRDefault="005729FF" w:rsidP="00EF6DF2">
            <w:pPr>
              <w:jc w:val="both"/>
            </w:pPr>
            <w:r w:rsidRPr="00663588">
              <w:t>Тақырыптық</w:t>
            </w:r>
          </w:p>
        </w:tc>
        <w:tc>
          <w:tcPr>
            <w:tcW w:w="770" w:type="dxa"/>
          </w:tcPr>
          <w:p w:rsidR="005729FF" w:rsidRPr="00663588" w:rsidRDefault="005729FF" w:rsidP="00EF6DF2">
            <w:pPr>
              <w:jc w:val="both"/>
            </w:pPr>
            <w:r w:rsidRPr="00663588">
              <w:t>Кешендік-жалпылама бақылау</w:t>
            </w:r>
          </w:p>
          <w:p w:rsidR="005729FF" w:rsidRPr="00663588" w:rsidRDefault="005729FF" w:rsidP="00EF6DF2">
            <w:pPr>
              <w:jc w:val="both"/>
            </w:pPr>
          </w:p>
        </w:tc>
        <w:tc>
          <w:tcPr>
            <w:tcW w:w="1181" w:type="dxa"/>
            <w:vAlign w:val="center"/>
          </w:tcPr>
          <w:p w:rsidR="005729FF" w:rsidRPr="00663588" w:rsidRDefault="005729FF" w:rsidP="00EF6DF2">
            <w:pPr>
              <w:jc w:val="center"/>
            </w:pPr>
            <w:r>
              <w:t>Наурыз</w:t>
            </w:r>
          </w:p>
        </w:tc>
        <w:tc>
          <w:tcPr>
            <w:tcW w:w="945" w:type="dxa"/>
            <w:vAlign w:val="center"/>
          </w:tcPr>
          <w:p w:rsidR="005729FF" w:rsidRPr="00663588" w:rsidRDefault="005729FF" w:rsidP="00EF6DF2">
            <w:pPr>
              <w:jc w:val="center"/>
            </w:pPr>
            <w:r w:rsidRPr="00663588">
              <w:t>Директордың орынбасарлары,ӘБ жетекшілері</w:t>
            </w:r>
          </w:p>
        </w:tc>
        <w:tc>
          <w:tcPr>
            <w:tcW w:w="709" w:type="dxa"/>
            <w:vAlign w:val="center"/>
          </w:tcPr>
          <w:p w:rsidR="005729FF" w:rsidRPr="00010009" w:rsidRDefault="005729FF" w:rsidP="00EF6DF2">
            <w:pPr>
              <w:jc w:val="center"/>
            </w:pPr>
            <w:r>
              <w:t>ДОЖО</w:t>
            </w:r>
          </w:p>
        </w:tc>
        <w:tc>
          <w:tcPr>
            <w:tcW w:w="992" w:type="dxa"/>
            <w:vAlign w:val="center"/>
          </w:tcPr>
          <w:p w:rsidR="005729FF" w:rsidRPr="00663588" w:rsidRDefault="005729FF" w:rsidP="00EF6DF2">
            <w:pPr>
              <w:jc w:val="center"/>
            </w:pPr>
            <w:r>
              <w:t>Анықтама</w:t>
            </w:r>
          </w:p>
        </w:tc>
        <w:tc>
          <w:tcPr>
            <w:tcW w:w="992" w:type="dxa"/>
            <w:vAlign w:val="center"/>
          </w:tcPr>
          <w:p w:rsidR="005729FF" w:rsidRPr="00010009" w:rsidRDefault="005729FF" w:rsidP="00EF6DF2">
            <w:pPr>
              <w:jc w:val="center"/>
            </w:pPr>
            <w:r>
              <w:t>Мамыр</w:t>
            </w:r>
          </w:p>
        </w:tc>
      </w:tr>
      <w:tr w:rsidR="005729FF" w:rsidRPr="005D6199" w:rsidTr="005729FF">
        <w:trPr>
          <w:trHeight w:val="1441"/>
        </w:trPr>
        <w:tc>
          <w:tcPr>
            <w:tcW w:w="1559" w:type="dxa"/>
          </w:tcPr>
          <w:p w:rsidR="005729FF" w:rsidRPr="005D6199" w:rsidRDefault="005729FF" w:rsidP="00EF6DF2">
            <w:pPr>
              <w:jc w:val="both"/>
            </w:pPr>
            <w:r w:rsidRPr="005D6199">
              <w:lastRenderedPageBreak/>
              <w:t>Үлгерімі нашар оқушылармен жұмыстарды ұйымдастыру</w:t>
            </w:r>
          </w:p>
        </w:tc>
        <w:tc>
          <w:tcPr>
            <w:tcW w:w="1559" w:type="dxa"/>
          </w:tcPr>
          <w:p w:rsidR="005729FF" w:rsidRPr="005D6199" w:rsidRDefault="005729FF" w:rsidP="00EF6DF2">
            <w:pPr>
              <w:jc w:val="both"/>
            </w:pPr>
            <w:r w:rsidRPr="005D6199">
              <w:t>Үлгерімі нашар оқушылармен уақтылы және тиімді жэұмыс жасаудың тиімді тәсілдерін анықтау</w:t>
            </w:r>
          </w:p>
        </w:tc>
        <w:tc>
          <w:tcPr>
            <w:tcW w:w="993" w:type="dxa"/>
          </w:tcPr>
          <w:p w:rsidR="005729FF" w:rsidRPr="005D6199" w:rsidRDefault="005729FF" w:rsidP="00EF6DF2">
            <w:pPr>
              <w:jc w:val="both"/>
            </w:pPr>
            <w:r w:rsidRPr="005D6199">
              <w:t>Үлгерімі нашар оқушылрмен жұмыс жоспары</w:t>
            </w:r>
          </w:p>
        </w:tc>
        <w:tc>
          <w:tcPr>
            <w:tcW w:w="931" w:type="dxa"/>
            <w:gridSpan w:val="2"/>
          </w:tcPr>
          <w:p w:rsidR="005729FF" w:rsidRPr="005D6199" w:rsidRDefault="005729FF" w:rsidP="00EF6DF2">
            <w:pPr>
              <w:jc w:val="both"/>
            </w:pPr>
            <w:r w:rsidRPr="005D6199">
              <w:t>Фронталды</w:t>
            </w:r>
          </w:p>
        </w:tc>
        <w:tc>
          <w:tcPr>
            <w:tcW w:w="770" w:type="dxa"/>
          </w:tcPr>
          <w:p w:rsidR="005729FF" w:rsidRPr="005D6199" w:rsidRDefault="005729FF" w:rsidP="00EF6DF2">
            <w:pPr>
              <w:jc w:val="both"/>
            </w:pPr>
            <w:r w:rsidRPr="005D6199">
              <w:t>Талдау</w:t>
            </w:r>
          </w:p>
        </w:tc>
        <w:tc>
          <w:tcPr>
            <w:tcW w:w="1181" w:type="dxa"/>
            <w:vAlign w:val="center"/>
          </w:tcPr>
          <w:p w:rsidR="005729FF" w:rsidRPr="001D266D" w:rsidRDefault="005729FF" w:rsidP="00EF6DF2">
            <w:pPr>
              <w:jc w:val="center"/>
            </w:pPr>
            <w:r>
              <w:t>Наурыз</w:t>
            </w:r>
          </w:p>
        </w:tc>
        <w:tc>
          <w:tcPr>
            <w:tcW w:w="945" w:type="dxa"/>
            <w:vAlign w:val="center"/>
          </w:tcPr>
          <w:p w:rsidR="005729FF" w:rsidRDefault="005729FF" w:rsidP="00EF6DF2">
            <w:pPr>
              <w:pBdr>
                <w:top w:val="nil"/>
                <w:left w:val="nil"/>
                <w:bottom w:val="nil"/>
                <w:right w:val="nil"/>
                <w:between w:val="nil"/>
              </w:pBdr>
              <w:jc w:val="center"/>
            </w:pPr>
            <w:r>
              <w:t>ДО,</w:t>
            </w:r>
          </w:p>
          <w:p w:rsidR="005729FF" w:rsidRPr="005D6199" w:rsidRDefault="005729FF" w:rsidP="00EF6DF2">
            <w:pPr>
              <w:pBdr>
                <w:top w:val="nil"/>
                <w:left w:val="nil"/>
                <w:bottom w:val="nil"/>
                <w:right w:val="nil"/>
                <w:between w:val="nil"/>
              </w:pBdr>
              <w:jc w:val="center"/>
            </w:pPr>
            <w:r w:rsidRPr="005D6199">
              <w:t>пән мұғалімдері</w:t>
            </w:r>
          </w:p>
        </w:tc>
        <w:tc>
          <w:tcPr>
            <w:tcW w:w="709" w:type="dxa"/>
            <w:vAlign w:val="center"/>
          </w:tcPr>
          <w:p w:rsidR="005729FF" w:rsidRPr="005D6199" w:rsidRDefault="005729FF" w:rsidP="00EF6DF2">
            <w:pPr>
              <w:jc w:val="center"/>
            </w:pPr>
            <w:r>
              <w:t>ӘКО</w:t>
            </w:r>
          </w:p>
        </w:tc>
        <w:tc>
          <w:tcPr>
            <w:tcW w:w="992" w:type="dxa"/>
            <w:vAlign w:val="center"/>
          </w:tcPr>
          <w:p w:rsidR="005729FF" w:rsidRPr="005D6199" w:rsidRDefault="005729FF" w:rsidP="00EF6DF2">
            <w:pPr>
              <w:jc w:val="center"/>
            </w:pPr>
            <w:r>
              <w:t>Хаттама</w:t>
            </w:r>
          </w:p>
        </w:tc>
        <w:tc>
          <w:tcPr>
            <w:tcW w:w="992" w:type="dxa"/>
            <w:vAlign w:val="center"/>
          </w:tcPr>
          <w:p w:rsidR="005729FF" w:rsidRPr="005D6199" w:rsidRDefault="005729FF" w:rsidP="00EF6DF2">
            <w:pPr>
              <w:jc w:val="center"/>
            </w:pPr>
          </w:p>
        </w:tc>
      </w:tr>
      <w:tr w:rsidR="005729FF" w:rsidRPr="005D6199" w:rsidTr="005729FF">
        <w:trPr>
          <w:trHeight w:val="1441"/>
        </w:trPr>
        <w:tc>
          <w:tcPr>
            <w:tcW w:w="1559" w:type="dxa"/>
          </w:tcPr>
          <w:p w:rsidR="005729FF" w:rsidRPr="00A92443" w:rsidRDefault="005729FF" w:rsidP="00EF6DF2">
            <w:pPr>
              <w:jc w:val="both"/>
            </w:pPr>
            <w:r w:rsidRPr="00A92443">
              <w:t xml:space="preserve">Әр оқу тоқсаны қорытындысы бойынша білім сапасына талдау </w:t>
            </w:r>
          </w:p>
        </w:tc>
        <w:tc>
          <w:tcPr>
            <w:tcW w:w="1559" w:type="dxa"/>
          </w:tcPr>
          <w:p w:rsidR="005729FF" w:rsidRPr="00A92443" w:rsidRDefault="005729FF" w:rsidP="00EF6DF2">
            <w:pPr>
              <w:jc w:val="both"/>
            </w:pPr>
            <w:r>
              <w:t xml:space="preserve">Пән мұғалімдерінің </w:t>
            </w:r>
            <w:r w:rsidRPr="00A92443">
              <w:t>тоқсандық қорытынды</w:t>
            </w:r>
            <w:r>
              <w:t>сы</w:t>
            </w:r>
            <w:r w:rsidRPr="00A92443">
              <w:t xml:space="preserve"> бойынша бір- «4», бір-</w:t>
            </w:r>
            <w:r>
              <w:t>«3» бар</w:t>
            </w:r>
            <w:r w:rsidRPr="00A92443">
              <w:t xml:space="preserve"> оқушылармен жұмыс тиімділігін анықтау</w:t>
            </w:r>
          </w:p>
        </w:tc>
        <w:tc>
          <w:tcPr>
            <w:tcW w:w="993" w:type="dxa"/>
          </w:tcPr>
          <w:p w:rsidR="005729FF" w:rsidRDefault="005729FF" w:rsidP="00EF6DF2">
            <w:pPr>
              <w:jc w:val="both"/>
            </w:pPr>
            <w:r>
              <w:t>Білім сапасын түсіріп отырған оқуш</w:t>
            </w:r>
            <w:r w:rsidRPr="00A92443">
              <w:t>ылар</w:t>
            </w:r>
            <w:r>
              <w:t xml:space="preserve"> дың оқу нәтиж</w:t>
            </w:r>
            <w:r w:rsidRPr="00A92443">
              <w:t>елерін</w:t>
            </w:r>
            <w:r>
              <w:t>е</w:t>
            </w:r>
            <w:r w:rsidRPr="00A92443">
              <w:t xml:space="preserve"> талдау</w:t>
            </w:r>
          </w:p>
          <w:p w:rsidR="005729FF" w:rsidRPr="00A92443" w:rsidRDefault="005729FF" w:rsidP="00EF6DF2">
            <w:pPr>
              <w:jc w:val="both"/>
            </w:pPr>
          </w:p>
        </w:tc>
        <w:tc>
          <w:tcPr>
            <w:tcW w:w="931" w:type="dxa"/>
            <w:gridSpan w:val="2"/>
            <w:vAlign w:val="center"/>
          </w:tcPr>
          <w:p w:rsidR="005729FF" w:rsidRPr="00A92443" w:rsidRDefault="005729FF" w:rsidP="00EF6DF2">
            <w:pPr>
              <w:jc w:val="center"/>
            </w:pPr>
            <w:r w:rsidRPr="00A92443">
              <w:t>фронталды</w:t>
            </w:r>
          </w:p>
        </w:tc>
        <w:tc>
          <w:tcPr>
            <w:tcW w:w="770" w:type="dxa"/>
            <w:vAlign w:val="center"/>
          </w:tcPr>
          <w:p w:rsidR="005729FF" w:rsidRPr="00A92443" w:rsidRDefault="005729FF" w:rsidP="00EF6DF2">
            <w:pPr>
              <w:jc w:val="center"/>
            </w:pPr>
            <w:r w:rsidRPr="00A92443">
              <w:t>талдау</w:t>
            </w:r>
          </w:p>
        </w:tc>
        <w:tc>
          <w:tcPr>
            <w:tcW w:w="1181" w:type="dxa"/>
            <w:vAlign w:val="center"/>
          </w:tcPr>
          <w:p w:rsidR="005729FF" w:rsidRPr="00A92443" w:rsidRDefault="005729FF" w:rsidP="00EF6DF2">
            <w:pPr>
              <w:jc w:val="center"/>
            </w:pPr>
            <w:r>
              <w:t xml:space="preserve">Наурыз </w:t>
            </w:r>
          </w:p>
        </w:tc>
        <w:tc>
          <w:tcPr>
            <w:tcW w:w="945" w:type="dxa"/>
            <w:vAlign w:val="center"/>
          </w:tcPr>
          <w:p w:rsidR="005729FF" w:rsidRPr="00A92443" w:rsidRDefault="005729FF" w:rsidP="00EF6DF2">
            <w:pPr>
              <w:pBdr>
                <w:top w:val="nil"/>
                <w:left w:val="nil"/>
                <w:bottom w:val="nil"/>
                <w:right w:val="nil"/>
                <w:between w:val="nil"/>
              </w:pBdr>
              <w:jc w:val="center"/>
            </w:pPr>
            <w:r>
              <w:t xml:space="preserve">ДО, </w:t>
            </w:r>
            <w:r w:rsidRPr="00A92443">
              <w:t xml:space="preserve"> пән мұғалімдері</w:t>
            </w:r>
          </w:p>
        </w:tc>
        <w:tc>
          <w:tcPr>
            <w:tcW w:w="709" w:type="dxa"/>
            <w:vAlign w:val="center"/>
          </w:tcPr>
          <w:p w:rsidR="005729FF" w:rsidRPr="00A92443" w:rsidRDefault="005729FF" w:rsidP="00EF6DF2">
            <w:pPr>
              <w:jc w:val="center"/>
            </w:pPr>
            <w:r w:rsidRPr="00A92443">
              <w:t>Педкеңес</w:t>
            </w:r>
          </w:p>
        </w:tc>
        <w:tc>
          <w:tcPr>
            <w:tcW w:w="992" w:type="dxa"/>
            <w:vAlign w:val="center"/>
          </w:tcPr>
          <w:p w:rsidR="005729FF" w:rsidRPr="00BC23FF" w:rsidRDefault="005729FF" w:rsidP="00EF6DF2">
            <w:pPr>
              <w:jc w:val="center"/>
            </w:pPr>
            <w:r>
              <w:t>Хаттама</w:t>
            </w:r>
          </w:p>
        </w:tc>
        <w:tc>
          <w:tcPr>
            <w:tcW w:w="992" w:type="dxa"/>
            <w:vAlign w:val="center"/>
          </w:tcPr>
          <w:p w:rsidR="005729FF" w:rsidRPr="00A92443" w:rsidRDefault="005729FF" w:rsidP="00EF6DF2">
            <w:pPr>
              <w:pBdr>
                <w:top w:val="nil"/>
                <w:left w:val="nil"/>
                <w:bottom w:val="nil"/>
                <w:right w:val="nil"/>
                <w:between w:val="nil"/>
              </w:pBdr>
              <w:jc w:val="center"/>
            </w:pPr>
            <w:r>
              <w:t>Мамыр</w:t>
            </w:r>
          </w:p>
        </w:tc>
      </w:tr>
      <w:tr w:rsidR="005729FF" w:rsidRPr="005D6199" w:rsidTr="005729FF">
        <w:trPr>
          <w:trHeight w:val="30"/>
        </w:trPr>
        <w:tc>
          <w:tcPr>
            <w:tcW w:w="1559" w:type="dxa"/>
          </w:tcPr>
          <w:p w:rsidR="005729FF" w:rsidRPr="00A03304" w:rsidRDefault="005729FF" w:rsidP="00EF6DF2">
            <w:pPr>
              <w:jc w:val="both"/>
            </w:pPr>
            <w:r w:rsidRPr="001C53F1">
              <w:t xml:space="preserve">4,8,9-сыныптардағы функционалдық сауаттылық деңгейін </w:t>
            </w:r>
            <w:r>
              <w:t>зерделеу</w:t>
            </w:r>
          </w:p>
        </w:tc>
        <w:tc>
          <w:tcPr>
            <w:tcW w:w="1559" w:type="dxa"/>
          </w:tcPr>
          <w:p w:rsidR="005729FF" w:rsidRPr="00A03304" w:rsidRDefault="005729FF" w:rsidP="00EF6DF2">
            <w:pPr>
              <w:jc w:val="both"/>
            </w:pPr>
            <w:r>
              <w:t>Білімалушылардың біліміндегі олқылықтарды анықтау, талдау</w:t>
            </w:r>
          </w:p>
        </w:tc>
        <w:tc>
          <w:tcPr>
            <w:tcW w:w="993" w:type="dxa"/>
          </w:tcPr>
          <w:p w:rsidR="005729FF" w:rsidRPr="00946C5D" w:rsidRDefault="005729FF" w:rsidP="00EF6DF2">
            <w:pPr>
              <w:jc w:val="both"/>
            </w:pPr>
            <w:r w:rsidRPr="00946C5D">
              <w:t>4,8,9-сыныптардағы функционалдық сауаттылық деңгейі</w:t>
            </w:r>
          </w:p>
        </w:tc>
        <w:tc>
          <w:tcPr>
            <w:tcW w:w="931" w:type="dxa"/>
            <w:gridSpan w:val="2"/>
          </w:tcPr>
          <w:p w:rsidR="005729FF" w:rsidRPr="00A03304" w:rsidRDefault="005729FF" w:rsidP="00EF6DF2">
            <w:pPr>
              <w:jc w:val="both"/>
            </w:pPr>
            <w:r w:rsidRPr="00A03304">
              <w:t>Фронталды</w:t>
            </w:r>
          </w:p>
        </w:tc>
        <w:tc>
          <w:tcPr>
            <w:tcW w:w="770" w:type="dxa"/>
          </w:tcPr>
          <w:p w:rsidR="005729FF" w:rsidRPr="00A03304" w:rsidRDefault="005729FF" w:rsidP="00EF6DF2">
            <w:pPr>
              <w:jc w:val="both"/>
            </w:pPr>
            <w:r w:rsidRPr="00A03304">
              <w:t xml:space="preserve"> Бай</w:t>
            </w:r>
            <w:r>
              <w:t>қау тестерінің монитрингі</w:t>
            </w:r>
            <w:r w:rsidRPr="00A03304">
              <w:t>нәтижелердің талдауы</w:t>
            </w:r>
          </w:p>
        </w:tc>
        <w:tc>
          <w:tcPr>
            <w:tcW w:w="1181" w:type="dxa"/>
            <w:vAlign w:val="center"/>
          </w:tcPr>
          <w:p w:rsidR="005729FF" w:rsidRPr="001C53F1" w:rsidRDefault="005729FF" w:rsidP="00EF6DF2">
            <w:pPr>
              <w:jc w:val="center"/>
            </w:pPr>
            <w:r>
              <w:t>Наурыз</w:t>
            </w:r>
          </w:p>
          <w:p w:rsidR="005729FF" w:rsidRPr="00A03304" w:rsidRDefault="005729FF" w:rsidP="00EF6DF2">
            <w:pPr>
              <w:jc w:val="center"/>
            </w:pPr>
          </w:p>
        </w:tc>
        <w:tc>
          <w:tcPr>
            <w:tcW w:w="945" w:type="dxa"/>
            <w:vAlign w:val="center"/>
          </w:tcPr>
          <w:p w:rsidR="005729FF" w:rsidRPr="00946C5D" w:rsidRDefault="005729FF" w:rsidP="00EF6DF2">
            <w:pPr>
              <w:pBdr>
                <w:top w:val="nil"/>
                <w:left w:val="nil"/>
                <w:bottom w:val="nil"/>
                <w:right w:val="nil"/>
                <w:between w:val="nil"/>
              </w:pBdr>
              <w:jc w:val="center"/>
            </w:pPr>
            <w:r>
              <w:t>ДО,</w:t>
            </w:r>
          </w:p>
          <w:p w:rsidR="005729FF" w:rsidRPr="00A03304" w:rsidRDefault="005729FF" w:rsidP="00EF6DF2">
            <w:pPr>
              <w:pBdr>
                <w:top w:val="nil"/>
                <w:left w:val="nil"/>
                <w:bottom w:val="nil"/>
                <w:right w:val="nil"/>
                <w:between w:val="nil"/>
              </w:pBdr>
              <w:jc w:val="center"/>
            </w:pPr>
            <w:r w:rsidRPr="00A03304">
              <w:t>Пән мұғалімдері</w:t>
            </w:r>
          </w:p>
        </w:tc>
        <w:tc>
          <w:tcPr>
            <w:tcW w:w="709" w:type="dxa"/>
            <w:vAlign w:val="center"/>
          </w:tcPr>
          <w:p w:rsidR="005729FF" w:rsidRPr="003B493B" w:rsidRDefault="005729FF" w:rsidP="00EF6DF2">
            <w:pPr>
              <w:jc w:val="center"/>
            </w:pPr>
            <w:r>
              <w:t>ДОЖО</w:t>
            </w:r>
          </w:p>
        </w:tc>
        <w:tc>
          <w:tcPr>
            <w:tcW w:w="992" w:type="dxa"/>
            <w:vAlign w:val="center"/>
          </w:tcPr>
          <w:p w:rsidR="005729FF" w:rsidRPr="003B493B" w:rsidRDefault="005729FF" w:rsidP="00EF6DF2">
            <w:pPr>
              <w:jc w:val="center"/>
            </w:pPr>
            <w:r>
              <w:t>Анықтама</w:t>
            </w:r>
          </w:p>
        </w:tc>
        <w:tc>
          <w:tcPr>
            <w:tcW w:w="992" w:type="dxa"/>
            <w:vAlign w:val="center"/>
          </w:tcPr>
          <w:p w:rsidR="005729FF" w:rsidRPr="00A40AFA" w:rsidRDefault="005729FF" w:rsidP="00EF6DF2">
            <w:pPr>
              <w:jc w:val="center"/>
            </w:pPr>
            <w:r w:rsidRPr="00A03304">
              <w:t>Мамыр</w:t>
            </w:r>
          </w:p>
        </w:tc>
      </w:tr>
      <w:tr w:rsidR="005729FF" w:rsidRPr="00BC23FF" w:rsidTr="005729FF">
        <w:trPr>
          <w:trHeight w:val="1330"/>
        </w:trPr>
        <w:tc>
          <w:tcPr>
            <w:tcW w:w="1559" w:type="dxa"/>
            <w:vAlign w:val="center"/>
          </w:tcPr>
          <w:p w:rsidR="005729FF" w:rsidRPr="001D266D" w:rsidRDefault="005729FF" w:rsidP="00EF6DF2">
            <w:r w:rsidRPr="001D266D">
              <w:t>Білім берудің төменгі сапасын көрсететін сыныптармен жұмыс нәтижесі</w:t>
            </w:r>
          </w:p>
        </w:tc>
        <w:tc>
          <w:tcPr>
            <w:tcW w:w="1559" w:type="dxa"/>
            <w:vAlign w:val="center"/>
          </w:tcPr>
          <w:p w:rsidR="005729FF" w:rsidRPr="001D266D" w:rsidRDefault="005729FF" w:rsidP="00EF6DF2">
            <w:r w:rsidRPr="001D266D">
              <w:t>Білім беру сапасының төмен болу себебін жоюдың жолдарын тауып, мәселені шешу</w:t>
            </w:r>
          </w:p>
        </w:tc>
        <w:tc>
          <w:tcPr>
            <w:tcW w:w="993" w:type="dxa"/>
            <w:vAlign w:val="center"/>
          </w:tcPr>
          <w:p w:rsidR="005729FF" w:rsidRPr="001D266D" w:rsidRDefault="005729FF" w:rsidP="00EF6DF2">
            <w:pPr>
              <w:jc w:val="center"/>
            </w:pPr>
            <w:r w:rsidRPr="001D266D">
              <w:t>Білім сапасы, БЖБ,ТЖБ</w:t>
            </w:r>
          </w:p>
        </w:tc>
        <w:tc>
          <w:tcPr>
            <w:tcW w:w="931" w:type="dxa"/>
            <w:gridSpan w:val="2"/>
            <w:vAlign w:val="center"/>
          </w:tcPr>
          <w:p w:rsidR="005729FF" w:rsidRPr="001D266D" w:rsidRDefault="005729FF" w:rsidP="00EF6DF2">
            <w:pPr>
              <w:jc w:val="center"/>
            </w:pPr>
            <w:r w:rsidRPr="001D266D">
              <w:t>Тақырыптық</w:t>
            </w:r>
          </w:p>
        </w:tc>
        <w:tc>
          <w:tcPr>
            <w:tcW w:w="770" w:type="dxa"/>
            <w:vAlign w:val="center"/>
          </w:tcPr>
          <w:p w:rsidR="005729FF" w:rsidRPr="00071705" w:rsidRDefault="005729FF" w:rsidP="00EF6DF2">
            <w:pPr>
              <w:jc w:val="center"/>
            </w:pPr>
            <w:r w:rsidRPr="001D266D">
              <w:t>Сауалнама талдау</w:t>
            </w:r>
          </w:p>
        </w:tc>
        <w:tc>
          <w:tcPr>
            <w:tcW w:w="1181" w:type="dxa"/>
            <w:vAlign w:val="center"/>
          </w:tcPr>
          <w:p w:rsidR="005729FF" w:rsidRPr="00A40AFA" w:rsidRDefault="005729FF" w:rsidP="00EF6DF2">
            <w:pPr>
              <w:jc w:val="center"/>
            </w:pPr>
            <w:r>
              <w:t>Наурыз</w:t>
            </w:r>
          </w:p>
        </w:tc>
        <w:tc>
          <w:tcPr>
            <w:tcW w:w="945" w:type="dxa"/>
            <w:vAlign w:val="center"/>
          </w:tcPr>
          <w:p w:rsidR="005729FF" w:rsidRPr="001D266D" w:rsidRDefault="005729FF" w:rsidP="00EF6DF2">
            <w:pPr>
              <w:pBdr>
                <w:top w:val="nil"/>
                <w:left w:val="nil"/>
                <w:bottom w:val="nil"/>
                <w:right w:val="nil"/>
                <w:between w:val="nil"/>
              </w:pBdr>
              <w:jc w:val="center"/>
            </w:pPr>
            <w:r w:rsidRPr="001D266D">
              <w:t>ДО,  ӘБЖ</w:t>
            </w:r>
          </w:p>
          <w:p w:rsidR="005729FF" w:rsidRPr="001D266D" w:rsidRDefault="005729FF" w:rsidP="00EF6DF2">
            <w:pPr>
              <w:pBdr>
                <w:top w:val="nil"/>
                <w:left w:val="nil"/>
                <w:bottom w:val="nil"/>
                <w:right w:val="nil"/>
                <w:between w:val="nil"/>
              </w:pBdr>
              <w:jc w:val="center"/>
            </w:pPr>
            <w:r w:rsidRPr="001D266D">
              <w:t>Психолог</w:t>
            </w:r>
          </w:p>
        </w:tc>
        <w:tc>
          <w:tcPr>
            <w:tcW w:w="709" w:type="dxa"/>
            <w:vAlign w:val="center"/>
          </w:tcPr>
          <w:p w:rsidR="005729FF" w:rsidRPr="001D266D" w:rsidRDefault="005729FF" w:rsidP="00EF6DF2">
            <w:pPr>
              <w:jc w:val="center"/>
            </w:pPr>
            <w:r w:rsidRPr="001D266D">
              <w:t>ӘКО</w:t>
            </w:r>
          </w:p>
        </w:tc>
        <w:tc>
          <w:tcPr>
            <w:tcW w:w="992" w:type="dxa"/>
            <w:vAlign w:val="center"/>
          </w:tcPr>
          <w:p w:rsidR="005729FF" w:rsidRPr="001D266D" w:rsidRDefault="005729FF" w:rsidP="00EF6DF2">
            <w:pPr>
              <w:jc w:val="center"/>
            </w:pPr>
            <w:r w:rsidRPr="001D266D">
              <w:t>Анықтама</w:t>
            </w:r>
          </w:p>
        </w:tc>
        <w:tc>
          <w:tcPr>
            <w:tcW w:w="992" w:type="dxa"/>
            <w:vAlign w:val="center"/>
          </w:tcPr>
          <w:p w:rsidR="005729FF" w:rsidRPr="001D266D" w:rsidRDefault="005729FF" w:rsidP="00EF6DF2">
            <w:pPr>
              <w:pBdr>
                <w:top w:val="nil"/>
                <w:left w:val="nil"/>
                <w:bottom w:val="nil"/>
                <w:right w:val="nil"/>
                <w:between w:val="nil"/>
              </w:pBdr>
              <w:jc w:val="center"/>
            </w:pPr>
          </w:p>
        </w:tc>
      </w:tr>
      <w:tr w:rsidR="005729FF" w:rsidRPr="00BC23FF" w:rsidTr="005729FF">
        <w:trPr>
          <w:trHeight w:val="30"/>
        </w:trPr>
        <w:tc>
          <w:tcPr>
            <w:tcW w:w="1559" w:type="dxa"/>
            <w:vAlign w:val="center"/>
          </w:tcPr>
          <w:p w:rsidR="005729FF" w:rsidRPr="001C53F1" w:rsidRDefault="005729FF" w:rsidP="00EF6DF2">
            <w:pPr>
              <w:jc w:val="center"/>
            </w:pPr>
            <w:r w:rsidRPr="001C53F1">
              <w:t>Өткізілген БЖБ,ТЖБ қорытындылары бойынша талдау жұмыстары</w:t>
            </w:r>
          </w:p>
        </w:tc>
        <w:tc>
          <w:tcPr>
            <w:tcW w:w="1559" w:type="dxa"/>
            <w:vAlign w:val="center"/>
          </w:tcPr>
          <w:p w:rsidR="005729FF" w:rsidRDefault="005729FF" w:rsidP="00EF6DF2">
            <w:pPr>
              <w:jc w:val="center"/>
            </w:pPr>
            <w:r w:rsidRPr="001C53F1">
              <w:t>БЖБ,ТЖБ қорытынды</w:t>
            </w:r>
            <w:r>
              <w:t>-</w:t>
            </w:r>
            <w:r w:rsidRPr="001C53F1">
              <w:t>ларының сапалы талдауын білімдегі олқылықтарды толтыру жұмыстарын жақсартуға қолдану</w:t>
            </w:r>
          </w:p>
          <w:p w:rsidR="005729FF" w:rsidRPr="00946C5D" w:rsidRDefault="005729FF" w:rsidP="00EF6DF2">
            <w:pPr>
              <w:jc w:val="center"/>
            </w:pPr>
          </w:p>
        </w:tc>
        <w:tc>
          <w:tcPr>
            <w:tcW w:w="993" w:type="dxa"/>
            <w:vAlign w:val="center"/>
          </w:tcPr>
          <w:p w:rsidR="005729FF" w:rsidRPr="001C53F1" w:rsidRDefault="005729FF" w:rsidP="00EF6DF2">
            <w:pPr>
              <w:jc w:val="center"/>
            </w:pPr>
            <w:r w:rsidRPr="001C53F1">
              <w:t>Пән мұғалімдерінің талдаулары</w:t>
            </w:r>
          </w:p>
        </w:tc>
        <w:tc>
          <w:tcPr>
            <w:tcW w:w="931" w:type="dxa"/>
            <w:gridSpan w:val="2"/>
            <w:vAlign w:val="center"/>
          </w:tcPr>
          <w:p w:rsidR="005729FF" w:rsidRPr="001C53F1" w:rsidRDefault="005729FF" w:rsidP="00EF6DF2">
            <w:pPr>
              <w:jc w:val="center"/>
            </w:pPr>
            <w:r w:rsidRPr="001C53F1">
              <w:t>Тақырыптық</w:t>
            </w:r>
          </w:p>
        </w:tc>
        <w:tc>
          <w:tcPr>
            <w:tcW w:w="770" w:type="dxa"/>
            <w:vAlign w:val="center"/>
          </w:tcPr>
          <w:p w:rsidR="005729FF" w:rsidRPr="001C53F1" w:rsidRDefault="005729FF" w:rsidP="00EF6DF2">
            <w:pPr>
              <w:jc w:val="center"/>
            </w:pPr>
            <w:r w:rsidRPr="001C53F1">
              <w:t>Электронды журнал, талдау</w:t>
            </w:r>
          </w:p>
        </w:tc>
        <w:tc>
          <w:tcPr>
            <w:tcW w:w="1181" w:type="dxa"/>
            <w:vAlign w:val="center"/>
          </w:tcPr>
          <w:p w:rsidR="005729FF" w:rsidRPr="001D266D" w:rsidRDefault="005729FF" w:rsidP="00EF6DF2">
            <w:pPr>
              <w:jc w:val="center"/>
            </w:pPr>
            <w:r>
              <w:t>Наурыз</w:t>
            </w:r>
          </w:p>
        </w:tc>
        <w:tc>
          <w:tcPr>
            <w:tcW w:w="945" w:type="dxa"/>
            <w:vAlign w:val="center"/>
          </w:tcPr>
          <w:p w:rsidR="005729FF" w:rsidRPr="001C53F1" w:rsidRDefault="005729FF" w:rsidP="00EF6DF2">
            <w:pPr>
              <w:pBdr>
                <w:top w:val="nil"/>
                <w:left w:val="nil"/>
                <w:bottom w:val="nil"/>
                <w:right w:val="nil"/>
                <w:between w:val="nil"/>
              </w:pBdr>
              <w:jc w:val="center"/>
            </w:pPr>
            <w:r>
              <w:t xml:space="preserve">ДО, </w:t>
            </w:r>
            <w:r w:rsidRPr="001C53F1">
              <w:t xml:space="preserve"> пән мұғалімдері</w:t>
            </w:r>
          </w:p>
        </w:tc>
        <w:tc>
          <w:tcPr>
            <w:tcW w:w="709" w:type="dxa"/>
            <w:vAlign w:val="center"/>
          </w:tcPr>
          <w:p w:rsidR="005729FF" w:rsidRPr="008C0F63" w:rsidRDefault="005729FF" w:rsidP="00EF6DF2">
            <w:pPr>
              <w:jc w:val="center"/>
            </w:pPr>
            <w:r>
              <w:t>педкеңес</w:t>
            </w:r>
          </w:p>
        </w:tc>
        <w:tc>
          <w:tcPr>
            <w:tcW w:w="992" w:type="dxa"/>
            <w:vAlign w:val="center"/>
          </w:tcPr>
          <w:p w:rsidR="005729FF" w:rsidRPr="003B493B" w:rsidRDefault="005729FF" w:rsidP="00EF6DF2">
            <w:pPr>
              <w:jc w:val="center"/>
            </w:pPr>
            <w:r>
              <w:t>Анықтама</w:t>
            </w:r>
          </w:p>
        </w:tc>
        <w:tc>
          <w:tcPr>
            <w:tcW w:w="992" w:type="dxa"/>
            <w:vAlign w:val="center"/>
          </w:tcPr>
          <w:p w:rsidR="005729FF" w:rsidRDefault="005729FF" w:rsidP="00EF6DF2">
            <w:pPr>
              <w:jc w:val="center"/>
            </w:pPr>
            <w:r>
              <w:t>М</w:t>
            </w:r>
            <w:r w:rsidRPr="00A03304">
              <w:t>амыр</w:t>
            </w:r>
          </w:p>
        </w:tc>
      </w:tr>
      <w:tr w:rsidR="005729FF" w:rsidRPr="005D6199" w:rsidTr="005729FF">
        <w:trPr>
          <w:trHeight w:val="30"/>
        </w:trPr>
        <w:tc>
          <w:tcPr>
            <w:tcW w:w="10631" w:type="dxa"/>
            <w:gridSpan w:val="11"/>
            <w:vAlign w:val="center"/>
          </w:tcPr>
          <w:p w:rsidR="005729FF" w:rsidRPr="005D6199" w:rsidRDefault="005729FF" w:rsidP="00EF6DF2">
            <w:pPr>
              <w:jc w:val="center"/>
              <w:rPr>
                <w:b/>
                <w:sz w:val="24"/>
                <w:szCs w:val="28"/>
                <w:highlight w:val="magenta"/>
              </w:rPr>
            </w:pPr>
            <w:r w:rsidRPr="005D6199">
              <w:rPr>
                <w:b/>
                <w:sz w:val="24"/>
                <w:szCs w:val="28"/>
              </w:rPr>
              <w:t>VІ. ТӘРБИЕ ПРОЦЕСІНІҢ, ӨТКІЗІЛГЕН ІС –ШАРАЛАРДЫҢ САПАСЫН БАҚЫЛАУ</w:t>
            </w:r>
          </w:p>
        </w:tc>
      </w:tr>
      <w:tr w:rsidR="005729FF" w:rsidRPr="005D6199" w:rsidTr="005729FF">
        <w:trPr>
          <w:trHeight w:val="30"/>
        </w:trPr>
        <w:tc>
          <w:tcPr>
            <w:tcW w:w="1559" w:type="dxa"/>
          </w:tcPr>
          <w:p w:rsidR="005729FF" w:rsidRPr="00F035A8" w:rsidRDefault="005729FF" w:rsidP="00EF6DF2">
            <w:pPr>
              <w:jc w:val="both"/>
            </w:pPr>
            <w:r w:rsidRPr="00F035A8">
              <w:t xml:space="preserve">Білім алушылардың  бос  уақытын </w:t>
            </w:r>
            <w:r w:rsidRPr="00F035A8">
              <w:lastRenderedPageBreak/>
              <w:t>ұйымдастыру</w:t>
            </w:r>
          </w:p>
        </w:tc>
        <w:tc>
          <w:tcPr>
            <w:tcW w:w="1559" w:type="dxa"/>
          </w:tcPr>
          <w:p w:rsidR="005729FF" w:rsidRPr="00F035A8" w:rsidRDefault="005729FF" w:rsidP="00EF6DF2">
            <w:pPr>
              <w:jc w:val="both"/>
            </w:pPr>
            <w:r w:rsidRPr="00F035A8">
              <w:lastRenderedPageBreak/>
              <w:t xml:space="preserve">Сабақтан тыс уақытта және үйірмелерде </w:t>
            </w:r>
            <w:r w:rsidRPr="00F035A8">
              <w:lastRenderedPageBreak/>
              <w:t>қосымша сабақтарға қатысатын балаларды ынталандырудағы ата-аналардың рөлін анықтау</w:t>
            </w:r>
          </w:p>
        </w:tc>
        <w:tc>
          <w:tcPr>
            <w:tcW w:w="993" w:type="dxa"/>
          </w:tcPr>
          <w:p w:rsidR="005729FF" w:rsidRPr="00F035A8" w:rsidRDefault="005729FF" w:rsidP="00EF6DF2">
            <w:pPr>
              <w:jc w:val="both"/>
            </w:pPr>
            <w:r w:rsidRPr="00F035A8">
              <w:lastRenderedPageBreak/>
              <w:t>1-11-сыныптар</w:t>
            </w:r>
          </w:p>
        </w:tc>
        <w:tc>
          <w:tcPr>
            <w:tcW w:w="708" w:type="dxa"/>
          </w:tcPr>
          <w:p w:rsidR="005729FF" w:rsidRPr="00F035A8" w:rsidRDefault="005729FF" w:rsidP="00EF6DF2">
            <w:pPr>
              <w:jc w:val="both"/>
            </w:pPr>
            <w:r w:rsidRPr="00F035A8">
              <w:t>Фронталды</w:t>
            </w:r>
          </w:p>
        </w:tc>
        <w:tc>
          <w:tcPr>
            <w:tcW w:w="993" w:type="dxa"/>
            <w:gridSpan w:val="2"/>
          </w:tcPr>
          <w:p w:rsidR="005729FF" w:rsidRPr="00F035A8" w:rsidRDefault="005729FF" w:rsidP="00EF6DF2">
            <w:pPr>
              <w:jc w:val="both"/>
            </w:pPr>
            <w:r w:rsidRPr="00F035A8">
              <w:t>Құжат</w:t>
            </w:r>
            <w:r>
              <w:t xml:space="preserve">тамаларды </w:t>
            </w:r>
            <w:r>
              <w:lastRenderedPageBreak/>
              <w:t>зерделеу, сұқбаттасу</w:t>
            </w:r>
            <w:r w:rsidRPr="00F035A8">
              <w:t>сауалнамалар</w:t>
            </w:r>
          </w:p>
        </w:tc>
        <w:tc>
          <w:tcPr>
            <w:tcW w:w="1181" w:type="dxa"/>
            <w:vAlign w:val="center"/>
          </w:tcPr>
          <w:p w:rsidR="005729FF" w:rsidRPr="00F035A8" w:rsidRDefault="005729FF" w:rsidP="00EF6DF2">
            <w:pPr>
              <w:jc w:val="center"/>
            </w:pPr>
            <w:r>
              <w:lastRenderedPageBreak/>
              <w:t>Наурыз</w:t>
            </w:r>
          </w:p>
        </w:tc>
        <w:tc>
          <w:tcPr>
            <w:tcW w:w="945" w:type="dxa"/>
            <w:vAlign w:val="center"/>
          </w:tcPr>
          <w:p w:rsidR="005729FF" w:rsidRPr="00F035A8" w:rsidRDefault="005729FF" w:rsidP="00EF6DF2">
            <w:pPr>
              <w:jc w:val="center"/>
            </w:pPr>
            <w:r w:rsidRPr="00F035A8">
              <w:t>ДТІЖО</w:t>
            </w:r>
          </w:p>
        </w:tc>
        <w:tc>
          <w:tcPr>
            <w:tcW w:w="709" w:type="dxa"/>
            <w:vAlign w:val="center"/>
          </w:tcPr>
          <w:p w:rsidR="005729FF" w:rsidRPr="00F035A8" w:rsidRDefault="005729FF" w:rsidP="00EF6DF2">
            <w:pPr>
              <w:jc w:val="center"/>
            </w:pPr>
            <w:r w:rsidRPr="00F035A8">
              <w:t>ДЖК</w:t>
            </w:r>
          </w:p>
        </w:tc>
        <w:tc>
          <w:tcPr>
            <w:tcW w:w="992" w:type="dxa"/>
            <w:vAlign w:val="center"/>
          </w:tcPr>
          <w:p w:rsidR="005729FF" w:rsidRPr="00F035A8" w:rsidRDefault="005729FF" w:rsidP="00EF6DF2">
            <w:pPr>
              <w:jc w:val="center"/>
            </w:pPr>
            <w:r>
              <w:t>Анықтама</w:t>
            </w:r>
          </w:p>
        </w:tc>
        <w:tc>
          <w:tcPr>
            <w:tcW w:w="992" w:type="dxa"/>
            <w:vAlign w:val="center"/>
          </w:tcPr>
          <w:p w:rsidR="005729FF" w:rsidRPr="00F035A8" w:rsidRDefault="005729FF" w:rsidP="00EF6DF2">
            <w:pPr>
              <w:jc w:val="center"/>
            </w:pPr>
          </w:p>
        </w:tc>
      </w:tr>
      <w:tr w:rsidR="005729FF" w:rsidRPr="005D6199" w:rsidTr="005729FF">
        <w:trPr>
          <w:trHeight w:val="30"/>
        </w:trPr>
        <w:tc>
          <w:tcPr>
            <w:tcW w:w="1559" w:type="dxa"/>
          </w:tcPr>
          <w:p w:rsidR="005729FF" w:rsidRPr="00F035A8" w:rsidRDefault="005729FF" w:rsidP="00EF6DF2">
            <w:pPr>
              <w:jc w:val="both"/>
              <w:rPr>
                <w:color w:val="000000"/>
              </w:rPr>
            </w:pPr>
            <w:r w:rsidRPr="00F035A8">
              <w:rPr>
                <w:color w:val="000000"/>
              </w:rPr>
              <w:t>Оқушыларға тегін ыстық тамақ беруді ұйымдастыру</w:t>
            </w:r>
          </w:p>
        </w:tc>
        <w:tc>
          <w:tcPr>
            <w:tcW w:w="1559" w:type="dxa"/>
          </w:tcPr>
          <w:p w:rsidR="005729FF" w:rsidRDefault="005729FF" w:rsidP="00EF6DF2">
            <w:pPr>
              <w:jc w:val="both"/>
              <w:rPr>
                <w:color w:val="000000"/>
              </w:rPr>
            </w:pPr>
            <w:r w:rsidRPr="00F035A8">
              <w:rPr>
                <w:color w:val="000000"/>
              </w:rPr>
              <w:t>Білім алушылардың  ыстық тамағын  ұйымдастыруы үшін  қолайлы  жағдай  жасау және азық-түліктің  санитарлық- гигиеналық  қауіпсіздігін  қамтамасыз етуілуін бақылау</w:t>
            </w:r>
          </w:p>
          <w:p w:rsidR="005729FF" w:rsidRPr="00E72D17" w:rsidRDefault="005729FF" w:rsidP="00EF6DF2">
            <w:pPr>
              <w:jc w:val="both"/>
            </w:pPr>
          </w:p>
        </w:tc>
        <w:tc>
          <w:tcPr>
            <w:tcW w:w="993" w:type="dxa"/>
          </w:tcPr>
          <w:p w:rsidR="005729FF" w:rsidRPr="00F035A8" w:rsidRDefault="005729FF" w:rsidP="00EF6DF2">
            <w:pPr>
              <w:jc w:val="both"/>
            </w:pPr>
            <w:r w:rsidRPr="00F035A8">
              <w:t>1-4-сыныптар</w:t>
            </w:r>
          </w:p>
        </w:tc>
        <w:tc>
          <w:tcPr>
            <w:tcW w:w="708" w:type="dxa"/>
          </w:tcPr>
          <w:p w:rsidR="005729FF" w:rsidRPr="00F035A8" w:rsidRDefault="005729FF" w:rsidP="00EF6DF2">
            <w:pPr>
              <w:jc w:val="both"/>
            </w:pPr>
            <w:r w:rsidRPr="00F035A8">
              <w:t>Фронталды</w:t>
            </w:r>
          </w:p>
        </w:tc>
        <w:tc>
          <w:tcPr>
            <w:tcW w:w="993" w:type="dxa"/>
            <w:gridSpan w:val="2"/>
          </w:tcPr>
          <w:p w:rsidR="005729FF" w:rsidRPr="00F035A8" w:rsidRDefault="005729FF" w:rsidP="00EF6DF2">
            <w:pPr>
              <w:jc w:val="both"/>
            </w:pPr>
            <w:r w:rsidRPr="00F035A8">
              <w:t>бақылау, құжаттамаларды зерделеу, әңгімелесу</w:t>
            </w:r>
          </w:p>
        </w:tc>
        <w:tc>
          <w:tcPr>
            <w:tcW w:w="1181" w:type="dxa"/>
            <w:vAlign w:val="center"/>
          </w:tcPr>
          <w:p w:rsidR="005729FF" w:rsidRPr="00F035A8" w:rsidRDefault="005729FF" w:rsidP="00EF6DF2">
            <w:pPr>
              <w:jc w:val="center"/>
            </w:pPr>
            <w:r>
              <w:t>наурыз</w:t>
            </w:r>
          </w:p>
        </w:tc>
        <w:tc>
          <w:tcPr>
            <w:tcW w:w="945" w:type="dxa"/>
            <w:vAlign w:val="center"/>
          </w:tcPr>
          <w:p w:rsidR="005729FF" w:rsidRPr="00F035A8" w:rsidRDefault="005729FF" w:rsidP="00EF6DF2">
            <w:pPr>
              <w:jc w:val="center"/>
            </w:pPr>
            <w:r w:rsidRPr="00F035A8">
              <w:t>ДТІЖО</w:t>
            </w:r>
          </w:p>
        </w:tc>
        <w:tc>
          <w:tcPr>
            <w:tcW w:w="709" w:type="dxa"/>
            <w:vAlign w:val="center"/>
          </w:tcPr>
          <w:p w:rsidR="005729FF" w:rsidRPr="00F035A8" w:rsidRDefault="005729FF" w:rsidP="00EF6DF2">
            <w:pPr>
              <w:jc w:val="center"/>
            </w:pPr>
            <w:r w:rsidRPr="00F035A8">
              <w:t>СЖО</w:t>
            </w:r>
          </w:p>
        </w:tc>
        <w:tc>
          <w:tcPr>
            <w:tcW w:w="992" w:type="dxa"/>
            <w:vAlign w:val="center"/>
          </w:tcPr>
          <w:p w:rsidR="005729FF" w:rsidRPr="00F035A8" w:rsidRDefault="005729FF" w:rsidP="00EF6DF2">
            <w:pPr>
              <w:jc w:val="center"/>
            </w:pPr>
            <w:r>
              <w:t>Анықтама</w:t>
            </w:r>
          </w:p>
        </w:tc>
        <w:tc>
          <w:tcPr>
            <w:tcW w:w="992" w:type="dxa"/>
            <w:vAlign w:val="center"/>
          </w:tcPr>
          <w:p w:rsidR="005729FF" w:rsidRPr="00F035A8" w:rsidRDefault="005729FF" w:rsidP="00EF6DF2">
            <w:pPr>
              <w:jc w:val="center"/>
            </w:pPr>
          </w:p>
        </w:tc>
      </w:tr>
      <w:tr w:rsidR="005729FF" w:rsidRPr="005D6199" w:rsidTr="005729FF">
        <w:trPr>
          <w:trHeight w:val="30"/>
        </w:trPr>
        <w:tc>
          <w:tcPr>
            <w:tcW w:w="1559" w:type="dxa"/>
          </w:tcPr>
          <w:p w:rsidR="005729FF" w:rsidRPr="00F035A8" w:rsidRDefault="005729FF" w:rsidP="00EF6DF2">
            <w:pPr>
              <w:jc w:val="both"/>
              <w:rPr>
                <w:color w:val="000000"/>
              </w:rPr>
            </w:pPr>
            <w:r w:rsidRPr="00F035A8">
              <w:rPr>
                <w:color w:val="000000"/>
              </w:rPr>
              <w:t>Қолайсыз отбасыларға, «Тәуекел топтары» оқушыларына әлеуметтік-психологиялық көмек көрсету бойынша жұмыстың жай-күйі (жеке консультациялар)</w:t>
            </w:r>
          </w:p>
        </w:tc>
        <w:tc>
          <w:tcPr>
            <w:tcW w:w="1559" w:type="dxa"/>
          </w:tcPr>
          <w:p w:rsidR="005729FF" w:rsidRPr="00F035A8" w:rsidRDefault="005729FF" w:rsidP="00EF6DF2">
            <w:pPr>
              <w:jc w:val="both"/>
            </w:pPr>
            <w:r w:rsidRPr="00F035A8">
              <w:t>Құқық бұзушылыққа бейім, сабақты дәлелсіз себептермен өткізбейтін және теріс қылықтар жасайтын оқушылармен профилактикалық іс-шаралардың сапасын диагностикалау</w:t>
            </w:r>
          </w:p>
        </w:tc>
        <w:tc>
          <w:tcPr>
            <w:tcW w:w="993" w:type="dxa"/>
          </w:tcPr>
          <w:p w:rsidR="005729FF" w:rsidRPr="00F035A8" w:rsidRDefault="005729FF" w:rsidP="00EF6DF2">
            <w:pPr>
              <w:jc w:val="both"/>
            </w:pPr>
            <w:r w:rsidRPr="00F035A8">
              <w:t>Тәуекел топтағы балалардың құқық бұзушылықтарының алдын алу бойынша жұмыс</w:t>
            </w:r>
          </w:p>
        </w:tc>
        <w:tc>
          <w:tcPr>
            <w:tcW w:w="708" w:type="dxa"/>
          </w:tcPr>
          <w:p w:rsidR="005729FF" w:rsidRDefault="005729FF" w:rsidP="00EF6DF2">
            <w:pPr>
              <w:jc w:val="both"/>
            </w:pPr>
            <w:r w:rsidRPr="00F035A8">
              <w:t>Тақырып</w:t>
            </w:r>
          </w:p>
          <w:p w:rsidR="005729FF" w:rsidRPr="00F035A8" w:rsidRDefault="005729FF" w:rsidP="00EF6DF2">
            <w:pPr>
              <w:jc w:val="both"/>
            </w:pPr>
            <w:r w:rsidRPr="00F035A8">
              <w:t>тық</w:t>
            </w:r>
          </w:p>
        </w:tc>
        <w:tc>
          <w:tcPr>
            <w:tcW w:w="993" w:type="dxa"/>
            <w:gridSpan w:val="2"/>
          </w:tcPr>
          <w:p w:rsidR="005729FF" w:rsidRPr="00F035A8" w:rsidRDefault="005729FF" w:rsidP="00EF6DF2">
            <w:pPr>
              <w:jc w:val="both"/>
            </w:pPr>
            <w:r w:rsidRPr="00F035A8">
              <w:t xml:space="preserve">Құжаттамаларды зерделеу, сауалманалар алу, бақылау </w:t>
            </w:r>
          </w:p>
        </w:tc>
        <w:tc>
          <w:tcPr>
            <w:tcW w:w="1181" w:type="dxa"/>
            <w:vAlign w:val="center"/>
          </w:tcPr>
          <w:p w:rsidR="005729FF" w:rsidRPr="00F035A8" w:rsidRDefault="005729FF" w:rsidP="00EF6DF2">
            <w:pPr>
              <w:jc w:val="center"/>
            </w:pPr>
            <w:r>
              <w:t>Наурыз</w:t>
            </w:r>
          </w:p>
        </w:tc>
        <w:tc>
          <w:tcPr>
            <w:tcW w:w="945" w:type="dxa"/>
            <w:vAlign w:val="center"/>
          </w:tcPr>
          <w:p w:rsidR="005729FF" w:rsidRPr="00F035A8" w:rsidRDefault="005729FF" w:rsidP="00EF6DF2">
            <w:pPr>
              <w:jc w:val="center"/>
            </w:pPr>
            <w:r w:rsidRPr="00F035A8">
              <w:t>ДТІЖО</w:t>
            </w:r>
          </w:p>
        </w:tc>
        <w:tc>
          <w:tcPr>
            <w:tcW w:w="709" w:type="dxa"/>
            <w:vAlign w:val="center"/>
          </w:tcPr>
          <w:p w:rsidR="005729FF" w:rsidRPr="00494E40" w:rsidRDefault="005729FF" w:rsidP="00EF6DF2">
            <w:pPr>
              <w:jc w:val="center"/>
            </w:pPr>
            <w:r>
              <w:t>ДОЖО</w:t>
            </w:r>
          </w:p>
        </w:tc>
        <w:tc>
          <w:tcPr>
            <w:tcW w:w="992" w:type="dxa"/>
            <w:vAlign w:val="center"/>
          </w:tcPr>
          <w:p w:rsidR="005729FF" w:rsidRPr="00F035A8" w:rsidRDefault="005729FF" w:rsidP="00EF6DF2">
            <w:pPr>
              <w:jc w:val="center"/>
            </w:pPr>
            <w:r>
              <w:t>Анықтама</w:t>
            </w:r>
          </w:p>
        </w:tc>
        <w:tc>
          <w:tcPr>
            <w:tcW w:w="992" w:type="dxa"/>
            <w:vAlign w:val="center"/>
          </w:tcPr>
          <w:p w:rsidR="005729FF" w:rsidRPr="00F035A8" w:rsidRDefault="005729FF" w:rsidP="00EF6DF2">
            <w:pPr>
              <w:jc w:val="center"/>
            </w:pPr>
          </w:p>
        </w:tc>
      </w:tr>
      <w:tr w:rsidR="005729FF" w:rsidRPr="005D6199" w:rsidTr="005729FF">
        <w:trPr>
          <w:trHeight w:val="30"/>
        </w:trPr>
        <w:tc>
          <w:tcPr>
            <w:tcW w:w="1559" w:type="dxa"/>
          </w:tcPr>
          <w:p w:rsidR="005729FF" w:rsidRPr="00F035A8" w:rsidRDefault="005729FF" w:rsidP="00EF6DF2">
            <w:pPr>
              <w:jc w:val="both"/>
              <w:rPr>
                <w:color w:val="000000"/>
              </w:rPr>
            </w:pPr>
            <w:r w:rsidRPr="00F035A8">
              <w:rPr>
                <w:color w:val="000000"/>
              </w:rPr>
              <w:t xml:space="preserve">Білім алушыларды  білім  беру  ұйымдарындағы   </w:t>
            </w:r>
            <w:r>
              <w:rPr>
                <w:color w:val="000000"/>
              </w:rPr>
              <w:t>құқық бұзушылықтың алдын алу жұмыстарын зерделеу</w:t>
            </w:r>
          </w:p>
        </w:tc>
        <w:tc>
          <w:tcPr>
            <w:tcW w:w="1559" w:type="dxa"/>
          </w:tcPr>
          <w:p w:rsidR="005729FF" w:rsidRDefault="005729FF" w:rsidP="00EF6DF2">
            <w:pPr>
              <w:jc w:val="both"/>
            </w:pPr>
            <w:r w:rsidRPr="00F035A8">
              <w:t>Оқушыларды тәрбие процесіне тартудың, олардың іс-шараларға белсенді қатысуын қолдаудың пәрменді тәсілдерін зерделеу</w:t>
            </w:r>
            <w:r>
              <w:t>,</w:t>
            </w:r>
          </w:p>
          <w:p w:rsidR="005729FF" w:rsidRPr="00F035A8" w:rsidRDefault="005729FF" w:rsidP="00EF6DF2">
            <w:pPr>
              <w:jc w:val="both"/>
            </w:pPr>
            <w:r w:rsidRPr="00F035A8">
              <w:t xml:space="preserve">Наркопост ұйымдарымен бірлескен жұмыстың </w:t>
            </w:r>
            <w:r w:rsidRPr="00F035A8">
              <w:lastRenderedPageBreak/>
              <w:t>болуын және іске асырылуын бақылау</w:t>
            </w:r>
          </w:p>
        </w:tc>
        <w:tc>
          <w:tcPr>
            <w:tcW w:w="993" w:type="dxa"/>
          </w:tcPr>
          <w:p w:rsidR="005729FF" w:rsidRPr="00F035A8" w:rsidRDefault="005729FF" w:rsidP="00EF6DF2">
            <w:pPr>
              <w:jc w:val="both"/>
            </w:pPr>
            <w:r w:rsidRPr="00F035A8">
              <w:lastRenderedPageBreak/>
              <w:t>Оқушылар қауымдастығы</w:t>
            </w:r>
          </w:p>
        </w:tc>
        <w:tc>
          <w:tcPr>
            <w:tcW w:w="708" w:type="dxa"/>
          </w:tcPr>
          <w:p w:rsidR="005729FF" w:rsidRDefault="005729FF" w:rsidP="00EF6DF2">
            <w:pPr>
              <w:jc w:val="both"/>
            </w:pPr>
            <w:r w:rsidRPr="00F035A8">
              <w:t>Тақырып</w:t>
            </w:r>
          </w:p>
          <w:p w:rsidR="005729FF" w:rsidRPr="00F035A8" w:rsidRDefault="005729FF" w:rsidP="00EF6DF2">
            <w:pPr>
              <w:jc w:val="both"/>
            </w:pPr>
            <w:r w:rsidRPr="00F035A8">
              <w:t>тық</w:t>
            </w:r>
          </w:p>
        </w:tc>
        <w:tc>
          <w:tcPr>
            <w:tcW w:w="993" w:type="dxa"/>
            <w:gridSpan w:val="2"/>
          </w:tcPr>
          <w:p w:rsidR="005729FF" w:rsidRPr="00F035A8" w:rsidRDefault="005729FF" w:rsidP="00EF6DF2">
            <w:pPr>
              <w:jc w:val="both"/>
            </w:pPr>
            <w:r w:rsidRPr="00F035A8">
              <w:t>сауалнама, жоспарларды зерделеу, сұқбаттасу</w:t>
            </w:r>
          </w:p>
        </w:tc>
        <w:tc>
          <w:tcPr>
            <w:tcW w:w="1181" w:type="dxa"/>
            <w:vAlign w:val="center"/>
          </w:tcPr>
          <w:p w:rsidR="005729FF" w:rsidRPr="00F035A8" w:rsidRDefault="005729FF" w:rsidP="00EF6DF2">
            <w:pPr>
              <w:jc w:val="center"/>
            </w:pPr>
            <w:r>
              <w:t>Наурыз</w:t>
            </w:r>
          </w:p>
        </w:tc>
        <w:tc>
          <w:tcPr>
            <w:tcW w:w="945" w:type="dxa"/>
            <w:vAlign w:val="center"/>
          </w:tcPr>
          <w:p w:rsidR="005729FF" w:rsidRPr="00F035A8" w:rsidRDefault="005729FF" w:rsidP="00EF6DF2">
            <w:pPr>
              <w:jc w:val="center"/>
            </w:pPr>
            <w:r w:rsidRPr="00F035A8">
              <w:t>ДТІЖО</w:t>
            </w:r>
          </w:p>
        </w:tc>
        <w:tc>
          <w:tcPr>
            <w:tcW w:w="709" w:type="dxa"/>
            <w:vAlign w:val="center"/>
          </w:tcPr>
          <w:p w:rsidR="005729FF" w:rsidRPr="00494E40" w:rsidRDefault="005729FF" w:rsidP="00EF6DF2">
            <w:pPr>
              <w:jc w:val="center"/>
            </w:pPr>
            <w:r>
              <w:t>ӘКО</w:t>
            </w:r>
          </w:p>
        </w:tc>
        <w:tc>
          <w:tcPr>
            <w:tcW w:w="992" w:type="dxa"/>
            <w:vAlign w:val="center"/>
          </w:tcPr>
          <w:p w:rsidR="005729FF" w:rsidRPr="00F035A8" w:rsidRDefault="005729FF" w:rsidP="00EF6DF2">
            <w:pPr>
              <w:jc w:val="center"/>
            </w:pPr>
            <w:r>
              <w:t>Анықтама</w:t>
            </w:r>
          </w:p>
        </w:tc>
        <w:tc>
          <w:tcPr>
            <w:tcW w:w="992" w:type="dxa"/>
            <w:vAlign w:val="center"/>
          </w:tcPr>
          <w:p w:rsidR="005729FF" w:rsidRPr="00F035A8" w:rsidRDefault="005729FF" w:rsidP="00EF6DF2">
            <w:pPr>
              <w:jc w:val="center"/>
            </w:pPr>
          </w:p>
        </w:tc>
      </w:tr>
      <w:tr w:rsidR="005729FF" w:rsidRPr="005D6199" w:rsidTr="005729FF">
        <w:trPr>
          <w:trHeight w:val="30"/>
        </w:trPr>
        <w:tc>
          <w:tcPr>
            <w:tcW w:w="1559" w:type="dxa"/>
          </w:tcPr>
          <w:p w:rsidR="005729FF" w:rsidRPr="00F035A8" w:rsidRDefault="005729FF" w:rsidP="00EF6DF2">
            <w:pPr>
              <w:jc w:val="both"/>
              <w:rPr>
                <w:color w:val="000000"/>
              </w:rPr>
            </w:pPr>
            <w:r w:rsidRPr="00F035A8">
              <w:rPr>
                <w:color w:val="000000"/>
              </w:rPr>
              <w:t>Сабақтан  тыс тәрбиелік  жобаларды  ұйымдастыру және оны іске асыру</w:t>
            </w:r>
          </w:p>
        </w:tc>
        <w:tc>
          <w:tcPr>
            <w:tcW w:w="1559" w:type="dxa"/>
          </w:tcPr>
          <w:p w:rsidR="005729FF" w:rsidRPr="00F035A8" w:rsidRDefault="005729FF" w:rsidP="00EF6DF2">
            <w:pPr>
              <w:jc w:val="both"/>
            </w:pPr>
            <w:r w:rsidRPr="00F035A8">
              <w:t>«Оқуға құштар мектеп», дебаттық қозғалыс, «Балалар және театр» акциясын өткізу сапасын анықтау</w:t>
            </w:r>
          </w:p>
        </w:tc>
        <w:tc>
          <w:tcPr>
            <w:tcW w:w="993" w:type="dxa"/>
          </w:tcPr>
          <w:p w:rsidR="005729FF" w:rsidRPr="00F035A8" w:rsidRDefault="005729FF" w:rsidP="00EF6DF2">
            <w:pPr>
              <w:jc w:val="both"/>
            </w:pPr>
            <w:r w:rsidRPr="00F035A8">
              <w:t>Тәлімгердің жұмыстары, тәрбие орынбасары</w:t>
            </w:r>
          </w:p>
        </w:tc>
        <w:tc>
          <w:tcPr>
            <w:tcW w:w="708" w:type="dxa"/>
          </w:tcPr>
          <w:p w:rsidR="005729FF" w:rsidRDefault="005729FF" w:rsidP="00EF6DF2">
            <w:pPr>
              <w:jc w:val="both"/>
            </w:pPr>
            <w:r w:rsidRPr="00F035A8">
              <w:t>Тақырып</w:t>
            </w:r>
          </w:p>
          <w:p w:rsidR="005729FF" w:rsidRPr="00F035A8" w:rsidRDefault="005729FF" w:rsidP="00EF6DF2">
            <w:pPr>
              <w:jc w:val="both"/>
            </w:pPr>
            <w:r w:rsidRPr="00F035A8">
              <w:t>тық</w:t>
            </w:r>
          </w:p>
        </w:tc>
        <w:tc>
          <w:tcPr>
            <w:tcW w:w="993" w:type="dxa"/>
            <w:gridSpan w:val="2"/>
          </w:tcPr>
          <w:p w:rsidR="005729FF" w:rsidRPr="00F035A8" w:rsidRDefault="005729FF" w:rsidP="00EF6DF2">
            <w:pPr>
              <w:jc w:val="both"/>
            </w:pPr>
            <w:r w:rsidRPr="00F035A8">
              <w:t>жобалардың жоспарларын зерделеу, іс-шараларды талдау</w:t>
            </w:r>
          </w:p>
        </w:tc>
        <w:tc>
          <w:tcPr>
            <w:tcW w:w="1181" w:type="dxa"/>
            <w:vAlign w:val="center"/>
          </w:tcPr>
          <w:p w:rsidR="005729FF" w:rsidRPr="00075881" w:rsidRDefault="005729FF" w:rsidP="00EF6DF2">
            <w:pPr>
              <w:jc w:val="center"/>
            </w:pPr>
            <w:r>
              <w:t>Наурыз</w:t>
            </w:r>
          </w:p>
        </w:tc>
        <w:tc>
          <w:tcPr>
            <w:tcW w:w="945" w:type="dxa"/>
            <w:vAlign w:val="center"/>
          </w:tcPr>
          <w:p w:rsidR="005729FF" w:rsidRPr="00F035A8" w:rsidRDefault="005729FF" w:rsidP="00EF6DF2">
            <w:pPr>
              <w:jc w:val="center"/>
            </w:pPr>
            <w:r w:rsidRPr="00F035A8">
              <w:t>ДТІЖО</w:t>
            </w:r>
          </w:p>
        </w:tc>
        <w:tc>
          <w:tcPr>
            <w:tcW w:w="709" w:type="dxa"/>
            <w:vAlign w:val="center"/>
          </w:tcPr>
          <w:p w:rsidR="005729FF" w:rsidRPr="00F035A8" w:rsidRDefault="005729FF" w:rsidP="00EF6DF2">
            <w:pPr>
              <w:jc w:val="center"/>
            </w:pPr>
            <w:r w:rsidRPr="00F035A8">
              <w:t>ДЖК</w:t>
            </w:r>
          </w:p>
        </w:tc>
        <w:tc>
          <w:tcPr>
            <w:tcW w:w="992" w:type="dxa"/>
            <w:vAlign w:val="center"/>
          </w:tcPr>
          <w:p w:rsidR="005729FF" w:rsidRPr="00F035A8" w:rsidRDefault="005729FF" w:rsidP="00EF6DF2">
            <w:pPr>
              <w:jc w:val="center"/>
            </w:pPr>
            <w:r>
              <w:t>Анықтама</w:t>
            </w:r>
          </w:p>
        </w:tc>
        <w:tc>
          <w:tcPr>
            <w:tcW w:w="992" w:type="dxa"/>
            <w:vAlign w:val="center"/>
          </w:tcPr>
          <w:p w:rsidR="005729FF" w:rsidRPr="00F035A8" w:rsidRDefault="005729FF" w:rsidP="00EF6DF2">
            <w:pPr>
              <w:jc w:val="center"/>
            </w:pPr>
          </w:p>
        </w:tc>
      </w:tr>
      <w:tr w:rsidR="005729FF" w:rsidRPr="005D6199" w:rsidTr="005729FF">
        <w:trPr>
          <w:trHeight w:val="30"/>
        </w:trPr>
        <w:tc>
          <w:tcPr>
            <w:tcW w:w="1559" w:type="dxa"/>
          </w:tcPr>
          <w:p w:rsidR="005729FF" w:rsidRPr="00F035A8" w:rsidRDefault="005729FF" w:rsidP="00EF6DF2">
            <w:pPr>
              <w:jc w:val="both"/>
              <w:rPr>
                <w:color w:val="000000"/>
              </w:rPr>
            </w:pPr>
            <w:r w:rsidRPr="00F035A8">
              <w:t>Ұлдар мен қыздар кеңестерінің жұмысы туралы</w:t>
            </w:r>
          </w:p>
        </w:tc>
        <w:tc>
          <w:tcPr>
            <w:tcW w:w="1559" w:type="dxa"/>
          </w:tcPr>
          <w:p w:rsidR="005729FF" w:rsidRPr="00F035A8" w:rsidRDefault="005729FF" w:rsidP="00EF6DF2">
            <w:pPr>
              <w:jc w:val="both"/>
            </w:pPr>
            <w:r w:rsidRPr="00F035A8">
              <w:t>Құқық бұзушылыққа, қауіпсіздікке кеңес беру, қолдау және алдын алу жөніндегі кеңестер жұмысының оң нәтижелерін зерделеу</w:t>
            </w:r>
          </w:p>
        </w:tc>
        <w:tc>
          <w:tcPr>
            <w:tcW w:w="993" w:type="dxa"/>
          </w:tcPr>
          <w:p w:rsidR="005729FF" w:rsidRPr="00F035A8" w:rsidRDefault="005729FF" w:rsidP="00EF6DF2">
            <w:pPr>
              <w:jc w:val="both"/>
            </w:pPr>
            <w:r w:rsidRPr="00F035A8">
              <w:t>Ұлдар мен қыздар кеңестерінің жұмысы</w:t>
            </w:r>
          </w:p>
        </w:tc>
        <w:tc>
          <w:tcPr>
            <w:tcW w:w="708" w:type="dxa"/>
          </w:tcPr>
          <w:p w:rsidR="005729FF" w:rsidRPr="00F035A8" w:rsidRDefault="005729FF" w:rsidP="00EF6DF2">
            <w:pPr>
              <w:jc w:val="both"/>
            </w:pPr>
            <w:r w:rsidRPr="00F035A8">
              <w:t>Фронталды</w:t>
            </w:r>
          </w:p>
        </w:tc>
        <w:tc>
          <w:tcPr>
            <w:tcW w:w="993" w:type="dxa"/>
            <w:gridSpan w:val="2"/>
          </w:tcPr>
          <w:p w:rsidR="005729FF" w:rsidRPr="00F035A8" w:rsidRDefault="005729FF" w:rsidP="00EF6DF2">
            <w:pPr>
              <w:jc w:val="both"/>
            </w:pPr>
            <w:r w:rsidRPr="00F035A8">
              <w:t>Кұжаттамаларды зерделеу, жиналыстар хаттамалары</w:t>
            </w:r>
          </w:p>
        </w:tc>
        <w:tc>
          <w:tcPr>
            <w:tcW w:w="1181" w:type="dxa"/>
            <w:vAlign w:val="center"/>
          </w:tcPr>
          <w:p w:rsidR="005729FF" w:rsidRPr="00075881" w:rsidRDefault="005729FF" w:rsidP="00EF6DF2">
            <w:pPr>
              <w:jc w:val="center"/>
            </w:pPr>
            <w:r>
              <w:t>Наурыз</w:t>
            </w:r>
          </w:p>
        </w:tc>
        <w:tc>
          <w:tcPr>
            <w:tcW w:w="945" w:type="dxa"/>
            <w:vAlign w:val="center"/>
          </w:tcPr>
          <w:p w:rsidR="005729FF" w:rsidRPr="00F035A8" w:rsidRDefault="005729FF" w:rsidP="00EF6DF2">
            <w:pPr>
              <w:jc w:val="center"/>
            </w:pPr>
            <w:r w:rsidRPr="00F035A8">
              <w:t>ДТІЖО</w:t>
            </w:r>
          </w:p>
        </w:tc>
        <w:tc>
          <w:tcPr>
            <w:tcW w:w="709" w:type="dxa"/>
            <w:vAlign w:val="center"/>
          </w:tcPr>
          <w:p w:rsidR="005729FF" w:rsidRPr="00F035A8" w:rsidRDefault="005729FF" w:rsidP="00EF6DF2">
            <w:pPr>
              <w:jc w:val="center"/>
            </w:pPr>
            <w:r w:rsidRPr="00F035A8">
              <w:t>СЖО</w:t>
            </w:r>
          </w:p>
        </w:tc>
        <w:tc>
          <w:tcPr>
            <w:tcW w:w="992" w:type="dxa"/>
            <w:vAlign w:val="center"/>
          </w:tcPr>
          <w:p w:rsidR="005729FF" w:rsidRPr="00F035A8" w:rsidRDefault="005729FF" w:rsidP="00EF6DF2">
            <w:pPr>
              <w:jc w:val="center"/>
            </w:pPr>
            <w:r>
              <w:t>Анықтама</w:t>
            </w:r>
          </w:p>
        </w:tc>
        <w:tc>
          <w:tcPr>
            <w:tcW w:w="992" w:type="dxa"/>
            <w:vAlign w:val="center"/>
          </w:tcPr>
          <w:p w:rsidR="005729FF" w:rsidRPr="00F035A8" w:rsidRDefault="005729FF" w:rsidP="00EF6DF2">
            <w:pPr>
              <w:jc w:val="center"/>
            </w:pPr>
          </w:p>
        </w:tc>
      </w:tr>
      <w:tr w:rsidR="005729FF" w:rsidRPr="005D6199" w:rsidTr="005729FF">
        <w:trPr>
          <w:trHeight w:val="30"/>
        </w:trPr>
        <w:tc>
          <w:tcPr>
            <w:tcW w:w="1559" w:type="dxa"/>
          </w:tcPr>
          <w:p w:rsidR="005729FF" w:rsidRPr="00F035A8" w:rsidRDefault="005729FF" w:rsidP="00EF6DF2">
            <w:pPr>
              <w:jc w:val="both"/>
              <w:rPr>
                <w:color w:val="000000"/>
              </w:rPr>
            </w:pPr>
            <w:r w:rsidRPr="00F035A8">
              <w:t>Медицина қызметкерінің жеке гигиена дағдыларын қалыптастыру бойынша профилактикалық жұмысының нәтижелері</w:t>
            </w:r>
          </w:p>
        </w:tc>
        <w:tc>
          <w:tcPr>
            <w:tcW w:w="1559" w:type="dxa"/>
          </w:tcPr>
          <w:p w:rsidR="005729FF" w:rsidRPr="00F035A8" w:rsidRDefault="005729FF" w:rsidP="00EF6DF2">
            <w:pPr>
              <w:jc w:val="both"/>
            </w:pPr>
            <w:r w:rsidRPr="00F035A8">
              <w:t>Білім алушылардың бірыңғай гигиеналық талаптарды сақтауын қамтамасыз ету</w:t>
            </w:r>
          </w:p>
        </w:tc>
        <w:tc>
          <w:tcPr>
            <w:tcW w:w="993" w:type="dxa"/>
          </w:tcPr>
          <w:p w:rsidR="005729FF" w:rsidRPr="00F035A8" w:rsidRDefault="005729FF" w:rsidP="00EF6DF2">
            <w:pPr>
              <w:jc w:val="both"/>
            </w:pPr>
            <w:r w:rsidRPr="00F035A8">
              <w:t>1-11-сынып оқушылары</w:t>
            </w:r>
          </w:p>
        </w:tc>
        <w:tc>
          <w:tcPr>
            <w:tcW w:w="708" w:type="dxa"/>
          </w:tcPr>
          <w:p w:rsidR="005729FF" w:rsidRDefault="005729FF" w:rsidP="00EF6DF2">
            <w:pPr>
              <w:jc w:val="both"/>
            </w:pPr>
            <w:r w:rsidRPr="00F035A8">
              <w:t>Тақырып</w:t>
            </w:r>
          </w:p>
          <w:p w:rsidR="005729FF" w:rsidRPr="00F035A8" w:rsidRDefault="005729FF" w:rsidP="00EF6DF2">
            <w:pPr>
              <w:jc w:val="both"/>
            </w:pPr>
            <w:r w:rsidRPr="00F035A8">
              <w:t xml:space="preserve">тық </w:t>
            </w:r>
          </w:p>
        </w:tc>
        <w:tc>
          <w:tcPr>
            <w:tcW w:w="993" w:type="dxa"/>
            <w:gridSpan w:val="2"/>
          </w:tcPr>
          <w:p w:rsidR="005729FF" w:rsidRPr="00F035A8" w:rsidRDefault="005729FF" w:rsidP="00EF6DF2">
            <w:pPr>
              <w:jc w:val="both"/>
            </w:pPr>
            <w:r w:rsidRPr="00F035A8">
              <w:t>Құжаттаманы зерделеу, сауалнама жүргізу, бақылау</w:t>
            </w:r>
          </w:p>
        </w:tc>
        <w:tc>
          <w:tcPr>
            <w:tcW w:w="1181" w:type="dxa"/>
            <w:vAlign w:val="center"/>
          </w:tcPr>
          <w:p w:rsidR="005729FF" w:rsidRPr="00F035A8" w:rsidRDefault="005729FF" w:rsidP="00EF6DF2">
            <w:pPr>
              <w:jc w:val="center"/>
            </w:pPr>
            <w:r>
              <w:t>Наурыз</w:t>
            </w:r>
          </w:p>
        </w:tc>
        <w:tc>
          <w:tcPr>
            <w:tcW w:w="945" w:type="dxa"/>
            <w:vAlign w:val="center"/>
          </w:tcPr>
          <w:p w:rsidR="005729FF" w:rsidRPr="00F035A8" w:rsidRDefault="005729FF" w:rsidP="00EF6DF2">
            <w:pPr>
              <w:jc w:val="center"/>
            </w:pPr>
            <w:r w:rsidRPr="00F035A8">
              <w:t>ДТІЖО</w:t>
            </w:r>
          </w:p>
        </w:tc>
        <w:tc>
          <w:tcPr>
            <w:tcW w:w="709" w:type="dxa"/>
            <w:vAlign w:val="center"/>
          </w:tcPr>
          <w:p w:rsidR="005729FF" w:rsidRPr="004F664B" w:rsidRDefault="005729FF" w:rsidP="00EF6DF2">
            <w:pPr>
              <w:jc w:val="center"/>
            </w:pPr>
            <w:r>
              <w:t>ДЖК</w:t>
            </w:r>
          </w:p>
        </w:tc>
        <w:tc>
          <w:tcPr>
            <w:tcW w:w="992" w:type="dxa"/>
            <w:vAlign w:val="center"/>
          </w:tcPr>
          <w:p w:rsidR="005729FF" w:rsidRPr="00F035A8" w:rsidRDefault="005729FF" w:rsidP="00EF6DF2">
            <w:pPr>
              <w:jc w:val="center"/>
            </w:pPr>
            <w:r>
              <w:t>Анықтама</w:t>
            </w:r>
          </w:p>
        </w:tc>
        <w:tc>
          <w:tcPr>
            <w:tcW w:w="992" w:type="dxa"/>
            <w:vAlign w:val="center"/>
          </w:tcPr>
          <w:p w:rsidR="005729FF" w:rsidRPr="00F035A8" w:rsidRDefault="005729FF" w:rsidP="00EF6DF2">
            <w:pPr>
              <w:jc w:val="center"/>
            </w:pPr>
          </w:p>
        </w:tc>
      </w:tr>
      <w:tr w:rsidR="00694290" w:rsidRPr="005D6199" w:rsidTr="005729FF">
        <w:trPr>
          <w:trHeight w:val="30"/>
        </w:trPr>
        <w:tc>
          <w:tcPr>
            <w:tcW w:w="1559" w:type="dxa"/>
          </w:tcPr>
          <w:p w:rsidR="00694290" w:rsidRPr="00F035A8" w:rsidRDefault="00694290" w:rsidP="00EF6DF2">
            <w:pPr>
              <w:jc w:val="both"/>
            </w:pPr>
            <w:r>
              <w:t>Суицидтің алдын алу жұмыс жоспарының орындалуы нәтижесі</w:t>
            </w:r>
          </w:p>
        </w:tc>
        <w:tc>
          <w:tcPr>
            <w:tcW w:w="1559" w:type="dxa"/>
          </w:tcPr>
          <w:p w:rsidR="00694290" w:rsidRPr="00F035A8" w:rsidRDefault="00694290" w:rsidP="00EF6DF2">
            <w:pPr>
              <w:jc w:val="both"/>
            </w:pPr>
            <w:r>
              <w:t>Суицидтің алдын алу жұмыс жоспарының орындалуы нәтижесі зерделеу</w:t>
            </w:r>
          </w:p>
        </w:tc>
        <w:tc>
          <w:tcPr>
            <w:tcW w:w="993" w:type="dxa"/>
          </w:tcPr>
          <w:p w:rsidR="00694290" w:rsidRPr="00F035A8" w:rsidRDefault="00694290" w:rsidP="00EF6DF2">
            <w:pPr>
              <w:jc w:val="both"/>
            </w:pPr>
            <w:r>
              <w:t>Мектеп оқушылары</w:t>
            </w:r>
          </w:p>
        </w:tc>
        <w:tc>
          <w:tcPr>
            <w:tcW w:w="708" w:type="dxa"/>
          </w:tcPr>
          <w:p w:rsidR="00694290" w:rsidRPr="00F035A8" w:rsidRDefault="00694290" w:rsidP="00EF6DF2">
            <w:pPr>
              <w:jc w:val="both"/>
            </w:pPr>
            <w:r>
              <w:t xml:space="preserve">Тақырыптық </w:t>
            </w:r>
          </w:p>
        </w:tc>
        <w:tc>
          <w:tcPr>
            <w:tcW w:w="993" w:type="dxa"/>
            <w:gridSpan w:val="2"/>
          </w:tcPr>
          <w:p w:rsidR="00694290" w:rsidRPr="00F035A8" w:rsidRDefault="00694290" w:rsidP="00EF6DF2">
            <w:pPr>
              <w:jc w:val="both"/>
            </w:pPr>
            <w:r>
              <w:t>Жеке әңгімелесу, оқушы үніні тыңдау</w:t>
            </w:r>
          </w:p>
        </w:tc>
        <w:tc>
          <w:tcPr>
            <w:tcW w:w="1181" w:type="dxa"/>
            <w:vAlign w:val="center"/>
          </w:tcPr>
          <w:p w:rsidR="00694290" w:rsidRDefault="00694290" w:rsidP="00EF6DF2">
            <w:pPr>
              <w:jc w:val="center"/>
            </w:pPr>
            <w:r>
              <w:t xml:space="preserve">Наурыз </w:t>
            </w:r>
          </w:p>
        </w:tc>
        <w:tc>
          <w:tcPr>
            <w:tcW w:w="945" w:type="dxa"/>
            <w:vAlign w:val="center"/>
          </w:tcPr>
          <w:p w:rsidR="00694290" w:rsidRPr="00F035A8" w:rsidRDefault="00694290" w:rsidP="00EF6DF2">
            <w:pPr>
              <w:jc w:val="center"/>
            </w:pPr>
            <w:r>
              <w:t>ДТІЖО</w:t>
            </w:r>
          </w:p>
        </w:tc>
        <w:tc>
          <w:tcPr>
            <w:tcW w:w="709" w:type="dxa"/>
            <w:vAlign w:val="center"/>
          </w:tcPr>
          <w:p w:rsidR="00694290" w:rsidRDefault="00694290" w:rsidP="00EF6DF2">
            <w:pPr>
              <w:jc w:val="center"/>
            </w:pPr>
            <w:r>
              <w:t>ДЖК</w:t>
            </w:r>
          </w:p>
        </w:tc>
        <w:tc>
          <w:tcPr>
            <w:tcW w:w="992" w:type="dxa"/>
            <w:vAlign w:val="center"/>
          </w:tcPr>
          <w:p w:rsidR="00694290" w:rsidRDefault="00694290" w:rsidP="00EF6DF2">
            <w:pPr>
              <w:jc w:val="center"/>
            </w:pPr>
            <w:r>
              <w:t xml:space="preserve">Анықтама </w:t>
            </w:r>
          </w:p>
        </w:tc>
        <w:tc>
          <w:tcPr>
            <w:tcW w:w="992" w:type="dxa"/>
            <w:vAlign w:val="center"/>
          </w:tcPr>
          <w:p w:rsidR="00694290" w:rsidRPr="00F035A8" w:rsidRDefault="00694290" w:rsidP="00EF6DF2">
            <w:pPr>
              <w:jc w:val="center"/>
            </w:pPr>
          </w:p>
        </w:tc>
      </w:tr>
    </w:tbl>
    <w:p w:rsidR="005729FF" w:rsidRPr="00C6577F" w:rsidRDefault="005729FF" w:rsidP="005729FF">
      <w:pPr>
        <w:rPr>
          <w:b/>
        </w:rPr>
      </w:pPr>
    </w:p>
    <w:p w:rsidR="005729FF" w:rsidRDefault="005729FF" w:rsidP="005729FF">
      <w:pPr>
        <w:ind w:left="284"/>
        <w:rPr>
          <w:b/>
        </w:rPr>
      </w:pPr>
      <w:r>
        <w:rPr>
          <w:b/>
        </w:rPr>
        <w:t>Сәуір</w:t>
      </w:r>
    </w:p>
    <w:tbl>
      <w:tblPr>
        <w:tblW w:w="1063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1559"/>
        <w:gridCol w:w="993"/>
        <w:gridCol w:w="708"/>
        <w:gridCol w:w="993"/>
        <w:gridCol w:w="1181"/>
        <w:gridCol w:w="945"/>
        <w:gridCol w:w="709"/>
        <w:gridCol w:w="992"/>
        <w:gridCol w:w="992"/>
      </w:tblGrid>
      <w:tr w:rsidR="005729FF" w:rsidRPr="00534E26" w:rsidTr="005729FF">
        <w:trPr>
          <w:trHeight w:val="30"/>
        </w:trPr>
        <w:tc>
          <w:tcPr>
            <w:tcW w:w="10631" w:type="dxa"/>
            <w:gridSpan w:val="10"/>
            <w:vAlign w:val="center"/>
          </w:tcPr>
          <w:p w:rsidR="005729FF" w:rsidRPr="00010009" w:rsidRDefault="005729FF" w:rsidP="00EF6DF2">
            <w:pPr>
              <w:jc w:val="center"/>
              <w:rPr>
                <w:b/>
                <w:sz w:val="24"/>
                <w:szCs w:val="28"/>
              </w:rPr>
            </w:pPr>
            <w:r w:rsidRPr="002E125C">
              <w:rPr>
                <w:b/>
                <w:sz w:val="24"/>
                <w:szCs w:val="24"/>
              </w:rPr>
              <w:t>І. НОРМАТИВТІК ҚҰЖАТТАРДЫҢ ОРЫНДАЛУЫН ЖӘНЕ ТАЛАПТАРҒА СӘЙКЕС МЕКТЕП ҚҰЖАТТАМАСЫНЫҢ ЖҮРГІЗІЛУІН БАҚЫЛАУ</w:t>
            </w:r>
          </w:p>
        </w:tc>
      </w:tr>
      <w:tr w:rsidR="005729FF" w:rsidRPr="00721F0D" w:rsidTr="005729FF">
        <w:trPr>
          <w:trHeight w:val="30"/>
        </w:trPr>
        <w:tc>
          <w:tcPr>
            <w:tcW w:w="1559" w:type="dxa"/>
            <w:vAlign w:val="center"/>
          </w:tcPr>
          <w:p w:rsidR="005729FF" w:rsidRPr="00B70BE9" w:rsidRDefault="005729FF" w:rsidP="00EF6DF2">
            <w:pPr>
              <w:jc w:val="both"/>
              <w:rPr>
                <w:b/>
              </w:rPr>
            </w:pPr>
            <w:r w:rsidRPr="00B70BE9">
              <w:rPr>
                <w:b/>
              </w:rPr>
              <w:t>Бақылау тақырыбы</w:t>
            </w:r>
          </w:p>
        </w:tc>
        <w:tc>
          <w:tcPr>
            <w:tcW w:w="1559" w:type="dxa"/>
            <w:vAlign w:val="center"/>
          </w:tcPr>
          <w:p w:rsidR="005729FF" w:rsidRPr="00B70BE9" w:rsidRDefault="005729FF" w:rsidP="00EF6DF2">
            <w:pPr>
              <w:jc w:val="both"/>
              <w:rPr>
                <w:b/>
              </w:rPr>
            </w:pPr>
            <w:r w:rsidRPr="00B70BE9">
              <w:rPr>
                <w:b/>
              </w:rPr>
              <w:t>Бақылау мақсаты</w:t>
            </w:r>
          </w:p>
        </w:tc>
        <w:tc>
          <w:tcPr>
            <w:tcW w:w="993" w:type="dxa"/>
            <w:vAlign w:val="center"/>
          </w:tcPr>
          <w:p w:rsidR="005729FF" w:rsidRPr="00B70BE9" w:rsidRDefault="005729FF" w:rsidP="00EF6DF2">
            <w:pPr>
              <w:jc w:val="both"/>
              <w:rPr>
                <w:b/>
                <w:szCs w:val="28"/>
              </w:rPr>
            </w:pPr>
            <w:r w:rsidRPr="00B70BE9">
              <w:rPr>
                <w:b/>
                <w:szCs w:val="28"/>
              </w:rPr>
              <w:t>Бақылау объектісі</w:t>
            </w:r>
          </w:p>
          <w:p w:rsidR="005729FF" w:rsidRPr="00B70BE9" w:rsidRDefault="005729FF" w:rsidP="00EF6DF2">
            <w:pPr>
              <w:jc w:val="both"/>
              <w:rPr>
                <w:b/>
              </w:rPr>
            </w:pPr>
          </w:p>
        </w:tc>
        <w:tc>
          <w:tcPr>
            <w:tcW w:w="708" w:type="dxa"/>
            <w:vAlign w:val="center"/>
          </w:tcPr>
          <w:p w:rsidR="005729FF" w:rsidRPr="00B70BE9" w:rsidRDefault="005729FF" w:rsidP="00EF6DF2">
            <w:pPr>
              <w:jc w:val="both"/>
              <w:rPr>
                <w:b/>
              </w:rPr>
            </w:pPr>
            <w:r w:rsidRPr="00B70BE9">
              <w:rPr>
                <w:b/>
              </w:rPr>
              <w:t>Бақылау түрі</w:t>
            </w:r>
          </w:p>
        </w:tc>
        <w:tc>
          <w:tcPr>
            <w:tcW w:w="993" w:type="dxa"/>
            <w:vAlign w:val="center"/>
          </w:tcPr>
          <w:p w:rsidR="005729FF" w:rsidRPr="00B70BE9" w:rsidRDefault="005729FF" w:rsidP="00EF6DF2">
            <w:pPr>
              <w:jc w:val="both"/>
              <w:rPr>
                <w:b/>
              </w:rPr>
            </w:pPr>
            <w:r w:rsidRPr="00B70BE9">
              <w:rPr>
                <w:b/>
              </w:rPr>
              <w:t>Бақылау формасы/ әдістері</w:t>
            </w:r>
          </w:p>
        </w:tc>
        <w:tc>
          <w:tcPr>
            <w:tcW w:w="1181" w:type="dxa"/>
            <w:vAlign w:val="center"/>
          </w:tcPr>
          <w:p w:rsidR="005729FF" w:rsidRPr="00B70BE9" w:rsidRDefault="005729FF" w:rsidP="00EF6DF2">
            <w:pPr>
              <w:jc w:val="both"/>
              <w:rPr>
                <w:b/>
                <w:szCs w:val="28"/>
              </w:rPr>
            </w:pPr>
            <w:r w:rsidRPr="00B70BE9">
              <w:rPr>
                <w:b/>
                <w:szCs w:val="28"/>
              </w:rPr>
              <w:t>Орындау мерзімдері</w:t>
            </w:r>
          </w:p>
          <w:p w:rsidR="005729FF" w:rsidRPr="00B70BE9" w:rsidRDefault="005729FF" w:rsidP="00EF6DF2">
            <w:pPr>
              <w:jc w:val="both"/>
              <w:rPr>
                <w:b/>
              </w:rPr>
            </w:pPr>
          </w:p>
        </w:tc>
        <w:tc>
          <w:tcPr>
            <w:tcW w:w="945" w:type="dxa"/>
            <w:vAlign w:val="center"/>
          </w:tcPr>
          <w:p w:rsidR="005729FF" w:rsidRPr="00B70BE9" w:rsidRDefault="005729FF" w:rsidP="00EF6DF2">
            <w:pPr>
              <w:jc w:val="both"/>
              <w:rPr>
                <w:b/>
              </w:rPr>
            </w:pPr>
            <w:r w:rsidRPr="00B70BE9">
              <w:rPr>
                <w:b/>
              </w:rPr>
              <w:t>Жауаптылар</w:t>
            </w:r>
          </w:p>
        </w:tc>
        <w:tc>
          <w:tcPr>
            <w:tcW w:w="709" w:type="dxa"/>
            <w:vAlign w:val="center"/>
          </w:tcPr>
          <w:p w:rsidR="005729FF" w:rsidRPr="00B70BE9" w:rsidRDefault="005729FF" w:rsidP="00EF6DF2">
            <w:pPr>
              <w:jc w:val="both"/>
              <w:rPr>
                <w:b/>
              </w:rPr>
            </w:pPr>
            <w:r w:rsidRPr="00B70BE9">
              <w:rPr>
                <w:b/>
              </w:rPr>
              <w:t>Қарау орны</w:t>
            </w:r>
          </w:p>
        </w:tc>
        <w:tc>
          <w:tcPr>
            <w:tcW w:w="992" w:type="dxa"/>
            <w:vAlign w:val="center"/>
          </w:tcPr>
          <w:p w:rsidR="005729FF" w:rsidRPr="00B70BE9" w:rsidRDefault="005729FF" w:rsidP="00EF6DF2">
            <w:pPr>
              <w:jc w:val="both"/>
              <w:rPr>
                <w:b/>
              </w:rPr>
            </w:pPr>
            <w:r w:rsidRPr="00B70BE9">
              <w:rPr>
                <w:b/>
              </w:rPr>
              <w:t>Басқару шылық шешім</w:t>
            </w:r>
          </w:p>
        </w:tc>
        <w:tc>
          <w:tcPr>
            <w:tcW w:w="992" w:type="dxa"/>
            <w:vAlign w:val="center"/>
          </w:tcPr>
          <w:p w:rsidR="005729FF" w:rsidRPr="00B70BE9" w:rsidRDefault="005729FF" w:rsidP="00EF6DF2">
            <w:pPr>
              <w:jc w:val="both"/>
              <w:rPr>
                <w:b/>
              </w:rPr>
            </w:pPr>
            <w:r w:rsidRPr="00B70BE9">
              <w:rPr>
                <w:b/>
              </w:rPr>
              <w:t>Екінші бақылау</w:t>
            </w:r>
          </w:p>
        </w:tc>
      </w:tr>
      <w:tr w:rsidR="005729FF" w:rsidRPr="00721F0D" w:rsidTr="005729FF">
        <w:trPr>
          <w:trHeight w:val="30"/>
        </w:trPr>
        <w:tc>
          <w:tcPr>
            <w:tcW w:w="1559" w:type="dxa"/>
            <w:vAlign w:val="center"/>
          </w:tcPr>
          <w:p w:rsidR="005729FF" w:rsidRPr="006D2581" w:rsidRDefault="005729FF" w:rsidP="00EF6DF2">
            <w:pPr>
              <w:jc w:val="both"/>
            </w:pPr>
            <w:r w:rsidRPr="006D2581">
              <w:t xml:space="preserve">Электронды журналдың толтырылу жағдайы </w:t>
            </w:r>
          </w:p>
        </w:tc>
        <w:tc>
          <w:tcPr>
            <w:tcW w:w="1559" w:type="dxa"/>
            <w:vAlign w:val="center"/>
          </w:tcPr>
          <w:p w:rsidR="005729FF" w:rsidRPr="006D2581" w:rsidRDefault="005729FF" w:rsidP="00EF6DF2">
            <w:pPr>
              <w:jc w:val="both"/>
            </w:pPr>
            <w:r w:rsidRPr="006D2581">
              <w:t>Журналдың дер кезінде дұрыс толтырылуын</w:t>
            </w:r>
            <w:r w:rsidRPr="006D2581">
              <w:lastRenderedPageBreak/>
              <w:t>,электронды журналды толтыру талаптарына сәйкестігін, бағалардың қойылуын анықтау.</w:t>
            </w:r>
          </w:p>
        </w:tc>
        <w:tc>
          <w:tcPr>
            <w:tcW w:w="993" w:type="dxa"/>
            <w:vAlign w:val="center"/>
          </w:tcPr>
          <w:p w:rsidR="005729FF" w:rsidRPr="006D2581" w:rsidRDefault="005729FF" w:rsidP="00EF6DF2">
            <w:pPr>
              <w:jc w:val="both"/>
            </w:pPr>
            <w:r w:rsidRPr="006D2581">
              <w:lastRenderedPageBreak/>
              <w:t xml:space="preserve">Электронды журнал </w:t>
            </w:r>
          </w:p>
        </w:tc>
        <w:tc>
          <w:tcPr>
            <w:tcW w:w="708" w:type="dxa"/>
            <w:vAlign w:val="center"/>
          </w:tcPr>
          <w:p w:rsidR="005729FF" w:rsidRPr="006D2581" w:rsidRDefault="005729FF" w:rsidP="00EF6DF2">
            <w:pPr>
              <w:jc w:val="both"/>
            </w:pPr>
            <w:r w:rsidRPr="006D2581">
              <w:t>Фронталды</w:t>
            </w:r>
          </w:p>
        </w:tc>
        <w:tc>
          <w:tcPr>
            <w:tcW w:w="993" w:type="dxa"/>
            <w:vAlign w:val="center"/>
          </w:tcPr>
          <w:p w:rsidR="005729FF" w:rsidRPr="006D2581" w:rsidRDefault="005729FF" w:rsidP="00EF6DF2">
            <w:pPr>
              <w:jc w:val="both"/>
            </w:pPr>
            <w:r w:rsidRPr="006D2581">
              <w:t xml:space="preserve">Персоналды бақылау / </w:t>
            </w:r>
          </w:p>
          <w:p w:rsidR="005729FF" w:rsidRPr="006D2581" w:rsidRDefault="005729FF" w:rsidP="00EF6DF2">
            <w:pPr>
              <w:jc w:val="both"/>
            </w:pPr>
            <w:r w:rsidRPr="006D2581">
              <w:lastRenderedPageBreak/>
              <w:t>Құжаттар</w:t>
            </w:r>
          </w:p>
          <w:p w:rsidR="005729FF" w:rsidRPr="006D2581" w:rsidRDefault="005729FF" w:rsidP="00EF6DF2">
            <w:pPr>
              <w:jc w:val="both"/>
            </w:pPr>
            <w:r w:rsidRPr="006D2581">
              <w:t xml:space="preserve">мен танысу </w:t>
            </w:r>
          </w:p>
        </w:tc>
        <w:tc>
          <w:tcPr>
            <w:tcW w:w="1181" w:type="dxa"/>
            <w:vAlign w:val="center"/>
          </w:tcPr>
          <w:p w:rsidR="005729FF" w:rsidRPr="00BE1DEC" w:rsidRDefault="005729FF" w:rsidP="00EF6DF2">
            <w:pPr>
              <w:jc w:val="both"/>
            </w:pPr>
            <w:r>
              <w:lastRenderedPageBreak/>
              <w:t xml:space="preserve">Сәуір </w:t>
            </w:r>
          </w:p>
        </w:tc>
        <w:tc>
          <w:tcPr>
            <w:tcW w:w="945" w:type="dxa"/>
            <w:vAlign w:val="center"/>
          </w:tcPr>
          <w:p w:rsidR="005729FF" w:rsidRPr="003522A7" w:rsidRDefault="005729FF" w:rsidP="00EF6DF2">
            <w:pPr>
              <w:jc w:val="both"/>
            </w:pPr>
            <w:r>
              <w:t>ДОІЖО</w:t>
            </w:r>
          </w:p>
        </w:tc>
        <w:tc>
          <w:tcPr>
            <w:tcW w:w="709" w:type="dxa"/>
            <w:vAlign w:val="center"/>
          </w:tcPr>
          <w:p w:rsidR="005729FF" w:rsidRPr="008C0F63" w:rsidRDefault="005729FF" w:rsidP="00EF6DF2">
            <w:pPr>
              <w:jc w:val="both"/>
            </w:pPr>
            <w:r>
              <w:t>ДОЖО</w:t>
            </w:r>
          </w:p>
        </w:tc>
        <w:tc>
          <w:tcPr>
            <w:tcW w:w="992" w:type="dxa"/>
            <w:vAlign w:val="center"/>
          </w:tcPr>
          <w:p w:rsidR="005729FF" w:rsidRPr="006D2581" w:rsidRDefault="005729FF" w:rsidP="00EF6DF2">
            <w:pPr>
              <w:jc w:val="both"/>
            </w:pPr>
            <w:r>
              <w:t xml:space="preserve">Анықтама </w:t>
            </w:r>
          </w:p>
        </w:tc>
        <w:tc>
          <w:tcPr>
            <w:tcW w:w="992" w:type="dxa"/>
          </w:tcPr>
          <w:p w:rsidR="005729FF" w:rsidRPr="00010009" w:rsidRDefault="005729FF" w:rsidP="00EF6DF2">
            <w:pPr>
              <w:jc w:val="both"/>
            </w:pPr>
          </w:p>
        </w:tc>
      </w:tr>
      <w:tr w:rsidR="005729FF" w:rsidRPr="00721F0D" w:rsidTr="005729FF">
        <w:trPr>
          <w:trHeight w:val="30"/>
        </w:trPr>
        <w:tc>
          <w:tcPr>
            <w:tcW w:w="10631" w:type="dxa"/>
            <w:gridSpan w:val="10"/>
          </w:tcPr>
          <w:p w:rsidR="005729FF" w:rsidRDefault="005729FF" w:rsidP="00EF6DF2">
            <w:pPr>
              <w:jc w:val="center"/>
            </w:pPr>
            <w:r w:rsidRPr="00010009">
              <w:rPr>
                <w:b/>
                <w:sz w:val="24"/>
                <w:szCs w:val="28"/>
              </w:rPr>
              <w:t>ІІ. ОҚУ ПРОЦЕСІНІҢ САПАСЫН БАҚЫЛАУ</w:t>
            </w:r>
          </w:p>
        </w:tc>
      </w:tr>
      <w:tr w:rsidR="005729FF" w:rsidRPr="00721F0D" w:rsidTr="005729FF">
        <w:trPr>
          <w:trHeight w:val="30"/>
        </w:trPr>
        <w:tc>
          <w:tcPr>
            <w:tcW w:w="1559" w:type="dxa"/>
          </w:tcPr>
          <w:p w:rsidR="005729FF" w:rsidRPr="001136E9" w:rsidRDefault="005729FF" w:rsidP="00EF6DF2">
            <w:pPr>
              <w:jc w:val="both"/>
            </w:pPr>
            <w:r w:rsidRPr="00663588">
              <w:t>Білім алу</w:t>
            </w:r>
            <w:r>
              <w:t>шылардың қорытынды аттестаттауғадайындық жұмыстарының ұйымдастырылу жағдайы</w:t>
            </w:r>
          </w:p>
        </w:tc>
        <w:tc>
          <w:tcPr>
            <w:tcW w:w="1559" w:type="dxa"/>
          </w:tcPr>
          <w:p w:rsidR="005729FF" w:rsidRPr="001136E9" w:rsidRDefault="005729FF" w:rsidP="00EF6DF2">
            <w:pPr>
              <w:jc w:val="both"/>
            </w:pPr>
            <w:r w:rsidRPr="001136E9">
              <w:t>Мемлекеттік</w:t>
            </w:r>
            <w:r>
              <w:t xml:space="preserve"> және аралық</w:t>
            </w:r>
            <w:r w:rsidRPr="001136E9">
              <w:t xml:space="preserve"> емтихандар</w:t>
            </w:r>
            <w:r>
              <w:t xml:space="preserve">ға дайындық сабақтарының </w:t>
            </w:r>
            <w:r w:rsidRPr="001136E9">
              <w:t xml:space="preserve"> өткізу кестесінің сақталуы</w:t>
            </w:r>
            <w:r>
              <w:t>н бақылау</w:t>
            </w:r>
          </w:p>
        </w:tc>
        <w:tc>
          <w:tcPr>
            <w:tcW w:w="993" w:type="dxa"/>
          </w:tcPr>
          <w:p w:rsidR="005729FF" w:rsidRPr="00663588" w:rsidRDefault="005729FF" w:rsidP="00EF6DF2">
            <w:pPr>
              <w:jc w:val="both"/>
            </w:pPr>
            <w:r w:rsidRPr="00663588">
              <w:t xml:space="preserve">Құжаттар </w:t>
            </w:r>
          </w:p>
        </w:tc>
        <w:tc>
          <w:tcPr>
            <w:tcW w:w="708" w:type="dxa"/>
          </w:tcPr>
          <w:p w:rsidR="005729FF" w:rsidRPr="00663588" w:rsidRDefault="005729FF" w:rsidP="00EF6DF2">
            <w:pPr>
              <w:jc w:val="both"/>
            </w:pPr>
            <w:r w:rsidRPr="00663588">
              <w:t>Тақырыптық</w:t>
            </w:r>
          </w:p>
        </w:tc>
        <w:tc>
          <w:tcPr>
            <w:tcW w:w="993" w:type="dxa"/>
          </w:tcPr>
          <w:p w:rsidR="005729FF" w:rsidRPr="00663588" w:rsidRDefault="005729FF" w:rsidP="00EF6DF2">
            <w:pPr>
              <w:jc w:val="both"/>
            </w:pPr>
            <w:r>
              <w:t>Сыныптық</w:t>
            </w:r>
            <w:r w:rsidRPr="00663588">
              <w:t>бақылау /</w:t>
            </w:r>
          </w:p>
          <w:p w:rsidR="005729FF" w:rsidRPr="00663588" w:rsidRDefault="005729FF" w:rsidP="00EF6DF2">
            <w:pPr>
              <w:jc w:val="both"/>
            </w:pPr>
            <w:r w:rsidRPr="00663588">
              <w:t>Құжаттар</w:t>
            </w:r>
          </w:p>
          <w:p w:rsidR="005729FF" w:rsidRPr="00663588" w:rsidRDefault="005729FF" w:rsidP="00EF6DF2">
            <w:pPr>
              <w:jc w:val="both"/>
            </w:pPr>
            <w:r w:rsidRPr="00663588">
              <w:t xml:space="preserve">мен танысу </w:t>
            </w:r>
          </w:p>
        </w:tc>
        <w:tc>
          <w:tcPr>
            <w:tcW w:w="1181" w:type="dxa"/>
            <w:vAlign w:val="center"/>
          </w:tcPr>
          <w:p w:rsidR="005729FF" w:rsidRPr="00663588" w:rsidRDefault="005729FF" w:rsidP="00EF6DF2">
            <w:pPr>
              <w:jc w:val="center"/>
            </w:pPr>
            <w:r w:rsidRPr="00663588">
              <w:t>Сәуір</w:t>
            </w:r>
          </w:p>
        </w:tc>
        <w:tc>
          <w:tcPr>
            <w:tcW w:w="945" w:type="dxa"/>
            <w:vAlign w:val="center"/>
          </w:tcPr>
          <w:p w:rsidR="005729FF" w:rsidRPr="001136E9" w:rsidRDefault="005729FF" w:rsidP="00EF6DF2">
            <w:pPr>
              <w:jc w:val="center"/>
            </w:pPr>
            <w:r>
              <w:t>ДОІЖО</w:t>
            </w:r>
          </w:p>
        </w:tc>
        <w:tc>
          <w:tcPr>
            <w:tcW w:w="709" w:type="dxa"/>
            <w:vAlign w:val="center"/>
          </w:tcPr>
          <w:p w:rsidR="005729FF" w:rsidRPr="00663588" w:rsidRDefault="005729FF" w:rsidP="00EF6DF2">
            <w:pPr>
              <w:jc w:val="center"/>
            </w:pPr>
            <w:r>
              <w:t>ДЖК</w:t>
            </w:r>
          </w:p>
        </w:tc>
        <w:tc>
          <w:tcPr>
            <w:tcW w:w="992" w:type="dxa"/>
            <w:vAlign w:val="center"/>
          </w:tcPr>
          <w:p w:rsidR="005729FF" w:rsidRPr="001136E9" w:rsidRDefault="005729FF" w:rsidP="00EF6DF2">
            <w:pPr>
              <w:jc w:val="center"/>
            </w:pPr>
            <w:r>
              <w:t>Анықтама</w:t>
            </w:r>
          </w:p>
        </w:tc>
        <w:tc>
          <w:tcPr>
            <w:tcW w:w="992" w:type="dxa"/>
            <w:vAlign w:val="center"/>
          </w:tcPr>
          <w:p w:rsidR="005729FF" w:rsidRPr="00663588" w:rsidRDefault="005729FF" w:rsidP="00EF6DF2">
            <w:pPr>
              <w:jc w:val="center"/>
            </w:pPr>
          </w:p>
        </w:tc>
      </w:tr>
      <w:tr w:rsidR="005729FF" w:rsidRPr="00721F0D" w:rsidTr="005729FF">
        <w:trPr>
          <w:trHeight w:val="30"/>
        </w:trPr>
        <w:tc>
          <w:tcPr>
            <w:tcW w:w="1559" w:type="dxa"/>
            <w:vAlign w:val="center"/>
          </w:tcPr>
          <w:p w:rsidR="005729FF" w:rsidRPr="00AE25A3" w:rsidRDefault="005729FF" w:rsidP="00EF6DF2">
            <w:pPr>
              <w:jc w:val="both"/>
            </w:pPr>
            <w:r>
              <w:t>8-11 сыныптардағы дене шынықтыру сабақтарындағы ұлттық ойын элементтерінің көрініс табу жағдайы</w:t>
            </w:r>
          </w:p>
        </w:tc>
        <w:tc>
          <w:tcPr>
            <w:tcW w:w="1559" w:type="dxa"/>
            <w:vAlign w:val="center"/>
          </w:tcPr>
          <w:p w:rsidR="005729FF" w:rsidRPr="00AE25A3" w:rsidRDefault="005729FF" w:rsidP="00EF6DF2">
            <w:pPr>
              <w:jc w:val="both"/>
            </w:pPr>
            <w:r>
              <w:t xml:space="preserve">8-11 сыныптардағы дене шынықтыру сабақтарындағы ұлттық ойын элементтерінің көрініс табу жағдайын бақылау </w:t>
            </w:r>
          </w:p>
        </w:tc>
        <w:tc>
          <w:tcPr>
            <w:tcW w:w="993" w:type="dxa"/>
            <w:vAlign w:val="center"/>
          </w:tcPr>
          <w:p w:rsidR="005729FF" w:rsidRPr="00AE25A3" w:rsidRDefault="005729FF" w:rsidP="00EF6DF2">
            <w:pPr>
              <w:jc w:val="both"/>
            </w:pPr>
            <w:r>
              <w:t>8</w:t>
            </w:r>
            <w:r w:rsidRPr="00AE25A3">
              <w:t xml:space="preserve">-11-сынып оқушылары </w:t>
            </w:r>
          </w:p>
        </w:tc>
        <w:tc>
          <w:tcPr>
            <w:tcW w:w="708" w:type="dxa"/>
            <w:vAlign w:val="center"/>
          </w:tcPr>
          <w:p w:rsidR="005729FF" w:rsidRPr="00AE25A3" w:rsidRDefault="005729FF" w:rsidP="00EF6DF2">
            <w:pPr>
              <w:jc w:val="both"/>
            </w:pPr>
            <w:r w:rsidRPr="00AE25A3">
              <w:t>тақырыптық</w:t>
            </w:r>
          </w:p>
        </w:tc>
        <w:tc>
          <w:tcPr>
            <w:tcW w:w="993" w:type="dxa"/>
            <w:vAlign w:val="center"/>
          </w:tcPr>
          <w:p w:rsidR="005729FF" w:rsidRPr="00AE25A3" w:rsidRDefault="005729FF" w:rsidP="00EF6DF2">
            <w:pPr>
              <w:jc w:val="both"/>
            </w:pPr>
            <w:r w:rsidRPr="00AE25A3">
              <w:t>Кешендік-жалпылама бақылау</w:t>
            </w:r>
          </w:p>
        </w:tc>
        <w:tc>
          <w:tcPr>
            <w:tcW w:w="1181" w:type="dxa"/>
            <w:vAlign w:val="center"/>
          </w:tcPr>
          <w:p w:rsidR="005729FF" w:rsidRPr="001136E9" w:rsidRDefault="005729FF" w:rsidP="00EF6DF2">
            <w:pPr>
              <w:jc w:val="center"/>
            </w:pPr>
            <w:r>
              <w:t>Сәуір</w:t>
            </w:r>
          </w:p>
          <w:p w:rsidR="005729FF" w:rsidRPr="00AE25A3" w:rsidRDefault="005729FF" w:rsidP="00EF6DF2">
            <w:pPr>
              <w:jc w:val="center"/>
            </w:pPr>
          </w:p>
        </w:tc>
        <w:tc>
          <w:tcPr>
            <w:tcW w:w="945" w:type="dxa"/>
            <w:vAlign w:val="center"/>
          </w:tcPr>
          <w:p w:rsidR="005729FF" w:rsidRPr="00AE25A3" w:rsidRDefault="005729FF" w:rsidP="00EF6DF2">
            <w:pPr>
              <w:jc w:val="center"/>
            </w:pPr>
            <w:r>
              <w:t>ДО   ӘБЖ</w:t>
            </w:r>
          </w:p>
        </w:tc>
        <w:tc>
          <w:tcPr>
            <w:tcW w:w="709" w:type="dxa"/>
            <w:vAlign w:val="center"/>
          </w:tcPr>
          <w:p w:rsidR="005729FF" w:rsidRPr="00AE25A3" w:rsidRDefault="005729FF" w:rsidP="00EF6DF2">
            <w:pPr>
              <w:jc w:val="center"/>
            </w:pPr>
            <w:r>
              <w:t>ӘКО</w:t>
            </w:r>
          </w:p>
        </w:tc>
        <w:tc>
          <w:tcPr>
            <w:tcW w:w="992" w:type="dxa"/>
            <w:vAlign w:val="center"/>
          </w:tcPr>
          <w:p w:rsidR="005729FF" w:rsidRDefault="005729FF" w:rsidP="00EF6DF2">
            <w:pPr>
              <w:jc w:val="center"/>
            </w:pPr>
            <w:r>
              <w:t>Анықтама</w:t>
            </w:r>
          </w:p>
        </w:tc>
        <w:tc>
          <w:tcPr>
            <w:tcW w:w="992" w:type="dxa"/>
            <w:vAlign w:val="center"/>
          </w:tcPr>
          <w:p w:rsidR="005729FF" w:rsidRDefault="005729FF" w:rsidP="00EF6DF2">
            <w:pPr>
              <w:jc w:val="center"/>
            </w:pPr>
          </w:p>
        </w:tc>
      </w:tr>
      <w:tr w:rsidR="005729FF" w:rsidRPr="005D6199" w:rsidTr="005729FF">
        <w:trPr>
          <w:trHeight w:val="30"/>
        </w:trPr>
        <w:tc>
          <w:tcPr>
            <w:tcW w:w="1559" w:type="dxa"/>
            <w:vAlign w:val="center"/>
          </w:tcPr>
          <w:p w:rsidR="005729FF" w:rsidRPr="00A03304" w:rsidRDefault="005729FF" w:rsidP="00EF6DF2">
            <w:pPr>
              <w:jc w:val="both"/>
            </w:pPr>
            <w:r w:rsidRPr="00A03304">
              <w:t>4,9,10 сынып оқушыларының ББЖМ</w:t>
            </w:r>
            <w:r>
              <w:t xml:space="preserve">-не </w:t>
            </w:r>
            <w:r w:rsidRPr="00A03304">
              <w:t>дайындық жұмысыныңбарысы</w:t>
            </w:r>
            <w:r>
              <w:t>, сабақтардың сапасы</w:t>
            </w:r>
          </w:p>
        </w:tc>
        <w:tc>
          <w:tcPr>
            <w:tcW w:w="1559" w:type="dxa"/>
            <w:vAlign w:val="center"/>
          </w:tcPr>
          <w:p w:rsidR="005729FF" w:rsidRPr="00A03304" w:rsidRDefault="005729FF" w:rsidP="00EF6DF2">
            <w:pPr>
              <w:jc w:val="both"/>
            </w:pPr>
            <w:r w:rsidRPr="00A03304">
              <w:t>ББЖМ</w:t>
            </w:r>
            <w:r>
              <w:t>-не дайындық сабақтарының барысы мен сапасын бақылау</w:t>
            </w:r>
          </w:p>
        </w:tc>
        <w:tc>
          <w:tcPr>
            <w:tcW w:w="993" w:type="dxa"/>
            <w:vAlign w:val="center"/>
          </w:tcPr>
          <w:p w:rsidR="005729FF" w:rsidRPr="00A03304" w:rsidRDefault="005729FF" w:rsidP="00EF6DF2">
            <w:pPr>
              <w:jc w:val="both"/>
            </w:pPr>
            <w:r w:rsidRPr="00A03304">
              <w:t xml:space="preserve"> 4,9,10-сынып оқушыларының байқау тест қорытындысы</w:t>
            </w:r>
          </w:p>
        </w:tc>
        <w:tc>
          <w:tcPr>
            <w:tcW w:w="708" w:type="dxa"/>
            <w:vAlign w:val="center"/>
          </w:tcPr>
          <w:p w:rsidR="005729FF" w:rsidRPr="00A03304" w:rsidRDefault="005729FF" w:rsidP="00EF6DF2">
            <w:pPr>
              <w:jc w:val="both"/>
            </w:pPr>
            <w:r w:rsidRPr="00A03304">
              <w:t xml:space="preserve">тақырыптық </w:t>
            </w:r>
          </w:p>
        </w:tc>
        <w:tc>
          <w:tcPr>
            <w:tcW w:w="993" w:type="dxa"/>
            <w:vAlign w:val="center"/>
          </w:tcPr>
          <w:p w:rsidR="005729FF" w:rsidRPr="00A03304" w:rsidRDefault="005729FF" w:rsidP="00EF6DF2">
            <w:pPr>
              <w:jc w:val="both"/>
            </w:pPr>
            <w:r>
              <w:t>Сыныптық</w:t>
            </w:r>
            <w:r w:rsidRPr="00A03304">
              <w:t>жалпылама бақылау</w:t>
            </w:r>
          </w:p>
        </w:tc>
        <w:tc>
          <w:tcPr>
            <w:tcW w:w="1181" w:type="dxa"/>
            <w:vAlign w:val="center"/>
          </w:tcPr>
          <w:p w:rsidR="005729FF" w:rsidRPr="00A03304" w:rsidRDefault="005729FF" w:rsidP="00EF6DF2">
            <w:pPr>
              <w:jc w:val="center"/>
            </w:pPr>
            <w:r>
              <w:t>Сәуір</w:t>
            </w:r>
          </w:p>
        </w:tc>
        <w:tc>
          <w:tcPr>
            <w:tcW w:w="945" w:type="dxa"/>
            <w:vAlign w:val="center"/>
          </w:tcPr>
          <w:p w:rsidR="005729FF" w:rsidRPr="00A03304" w:rsidRDefault="005729FF" w:rsidP="00EF6DF2">
            <w:pPr>
              <w:jc w:val="center"/>
            </w:pPr>
            <w:r w:rsidRPr="00A03304">
              <w:t>ДОІЖО</w:t>
            </w:r>
          </w:p>
        </w:tc>
        <w:tc>
          <w:tcPr>
            <w:tcW w:w="709" w:type="dxa"/>
            <w:vAlign w:val="center"/>
          </w:tcPr>
          <w:p w:rsidR="005729FF" w:rsidRPr="00A03304" w:rsidRDefault="005729FF" w:rsidP="00EF6DF2">
            <w:pPr>
              <w:jc w:val="center"/>
            </w:pPr>
            <w:r w:rsidRPr="00A03304">
              <w:t>ДЖК</w:t>
            </w:r>
          </w:p>
        </w:tc>
        <w:tc>
          <w:tcPr>
            <w:tcW w:w="992" w:type="dxa"/>
            <w:vAlign w:val="center"/>
          </w:tcPr>
          <w:p w:rsidR="005729FF" w:rsidRPr="00A03304" w:rsidRDefault="005729FF" w:rsidP="00EF6DF2">
            <w:pPr>
              <w:jc w:val="center"/>
            </w:pPr>
            <w:r w:rsidRPr="00A03304">
              <w:t>Мәлімет хаттама</w:t>
            </w:r>
          </w:p>
        </w:tc>
        <w:tc>
          <w:tcPr>
            <w:tcW w:w="992" w:type="dxa"/>
            <w:vAlign w:val="center"/>
          </w:tcPr>
          <w:p w:rsidR="005729FF" w:rsidRPr="005D6199" w:rsidRDefault="005729FF" w:rsidP="00EF6DF2">
            <w:pPr>
              <w:jc w:val="center"/>
            </w:pPr>
            <w:r>
              <w:t>Ай сайын</w:t>
            </w:r>
          </w:p>
        </w:tc>
      </w:tr>
      <w:tr w:rsidR="005729FF" w:rsidRPr="003508BF" w:rsidTr="005729FF">
        <w:trPr>
          <w:trHeight w:val="30"/>
        </w:trPr>
        <w:tc>
          <w:tcPr>
            <w:tcW w:w="1559" w:type="dxa"/>
            <w:vAlign w:val="center"/>
          </w:tcPr>
          <w:p w:rsidR="005729FF" w:rsidRPr="00A03304" w:rsidRDefault="005729FF" w:rsidP="00EF6DF2">
            <w:pPr>
              <w:jc w:val="both"/>
            </w:pPr>
            <w:r>
              <w:t>Факультатив, элективті курс, спорт секциялары мен үйірмелердің жұмысының жүргізілуі</w:t>
            </w:r>
          </w:p>
        </w:tc>
        <w:tc>
          <w:tcPr>
            <w:tcW w:w="1559" w:type="dxa"/>
            <w:vAlign w:val="center"/>
          </w:tcPr>
          <w:p w:rsidR="005729FF" w:rsidRPr="003508BF" w:rsidRDefault="005729FF" w:rsidP="00EF6DF2">
            <w:pPr>
              <w:jc w:val="both"/>
            </w:pPr>
            <w:r>
              <w:t>Факультатив, элективті курс, спорт секциялары мен үйірмелердің жұмысының жүргізілу барысын бақылау</w:t>
            </w:r>
          </w:p>
        </w:tc>
        <w:tc>
          <w:tcPr>
            <w:tcW w:w="993" w:type="dxa"/>
            <w:vAlign w:val="center"/>
          </w:tcPr>
          <w:p w:rsidR="005729FF" w:rsidRPr="003508BF" w:rsidRDefault="005729FF" w:rsidP="00EF6DF2">
            <w:pPr>
              <w:jc w:val="both"/>
            </w:pPr>
            <w:r>
              <w:t>Факульта тив, элективті курс, спорт секцияла ры мен үйірме сабақтары</w:t>
            </w:r>
          </w:p>
        </w:tc>
        <w:tc>
          <w:tcPr>
            <w:tcW w:w="708" w:type="dxa"/>
            <w:vAlign w:val="center"/>
          </w:tcPr>
          <w:p w:rsidR="005729FF" w:rsidRPr="003508BF" w:rsidRDefault="005729FF" w:rsidP="00EF6DF2">
            <w:pPr>
              <w:jc w:val="both"/>
            </w:pPr>
            <w:r>
              <w:t xml:space="preserve">Тақырыптық </w:t>
            </w:r>
          </w:p>
        </w:tc>
        <w:tc>
          <w:tcPr>
            <w:tcW w:w="993" w:type="dxa"/>
            <w:vAlign w:val="center"/>
          </w:tcPr>
          <w:p w:rsidR="005729FF" w:rsidRPr="003508BF" w:rsidRDefault="005729FF" w:rsidP="00EF6DF2">
            <w:pPr>
              <w:jc w:val="both"/>
            </w:pPr>
            <w:r>
              <w:t>Сыныптық жалпылама бақылау</w:t>
            </w:r>
          </w:p>
        </w:tc>
        <w:tc>
          <w:tcPr>
            <w:tcW w:w="1181" w:type="dxa"/>
            <w:vAlign w:val="center"/>
          </w:tcPr>
          <w:p w:rsidR="005729FF" w:rsidRDefault="005729FF" w:rsidP="00EF6DF2">
            <w:pPr>
              <w:jc w:val="center"/>
            </w:pPr>
            <w:r>
              <w:t>Сәуір</w:t>
            </w:r>
          </w:p>
        </w:tc>
        <w:tc>
          <w:tcPr>
            <w:tcW w:w="945" w:type="dxa"/>
            <w:vAlign w:val="center"/>
          </w:tcPr>
          <w:p w:rsidR="005729FF" w:rsidRPr="00AE25A3" w:rsidRDefault="005729FF" w:rsidP="00EF6DF2">
            <w:pPr>
              <w:jc w:val="center"/>
            </w:pPr>
            <w:r>
              <w:t>ДО, ҚББП ӘБЖ</w:t>
            </w:r>
          </w:p>
        </w:tc>
        <w:tc>
          <w:tcPr>
            <w:tcW w:w="709" w:type="dxa"/>
            <w:vAlign w:val="center"/>
          </w:tcPr>
          <w:p w:rsidR="005729FF" w:rsidRPr="00AE25A3" w:rsidRDefault="005729FF" w:rsidP="00EF6DF2">
            <w:pPr>
              <w:jc w:val="center"/>
            </w:pPr>
            <w:r>
              <w:t>ӘКО</w:t>
            </w:r>
          </w:p>
        </w:tc>
        <w:tc>
          <w:tcPr>
            <w:tcW w:w="992" w:type="dxa"/>
            <w:vAlign w:val="center"/>
          </w:tcPr>
          <w:p w:rsidR="005729FF" w:rsidRDefault="005729FF" w:rsidP="00EF6DF2">
            <w:pPr>
              <w:jc w:val="center"/>
            </w:pPr>
            <w:r>
              <w:t>Анықтама</w:t>
            </w:r>
          </w:p>
        </w:tc>
        <w:tc>
          <w:tcPr>
            <w:tcW w:w="992" w:type="dxa"/>
            <w:vAlign w:val="center"/>
          </w:tcPr>
          <w:p w:rsidR="005729FF" w:rsidRDefault="005729FF" w:rsidP="00EF6DF2">
            <w:pPr>
              <w:jc w:val="center"/>
            </w:pPr>
          </w:p>
        </w:tc>
      </w:tr>
      <w:tr w:rsidR="005729FF" w:rsidRPr="003508BF" w:rsidTr="005729FF">
        <w:trPr>
          <w:trHeight w:val="30"/>
        </w:trPr>
        <w:tc>
          <w:tcPr>
            <w:tcW w:w="10631" w:type="dxa"/>
            <w:gridSpan w:val="10"/>
            <w:vAlign w:val="center"/>
          </w:tcPr>
          <w:p w:rsidR="005729FF" w:rsidRPr="005D6199" w:rsidRDefault="005729FF" w:rsidP="00EF6DF2">
            <w:pPr>
              <w:jc w:val="center"/>
              <w:rPr>
                <w:b/>
                <w:sz w:val="24"/>
                <w:szCs w:val="28"/>
              </w:rPr>
            </w:pPr>
            <w:r w:rsidRPr="005D6199">
              <w:rPr>
                <w:b/>
                <w:sz w:val="24"/>
                <w:szCs w:val="28"/>
              </w:rPr>
              <w:t>III. БІЛІМНІҢ ОЛҚЫЛЫҚТАРЫН ТОЛТЫРУ ЖӘНЕ ТӨМЕН КӨРСЕТКІШТЕРМЕН ЖҰМЫС ІСТЕУ БОЙЫНША ЖҰМЫСТАРДЫ БАҚЫЛАУ</w:t>
            </w:r>
          </w:p>
        </w:tc>
      </w:tr>
      <w:tr w:rsidR="005729FF" w:rsidRPr="005D6199" w:rsidTr="005729FF">
        <w:trPr>
          <w:trHeight w:val="1441"/>
        </w:trPr>
        <w:tc>
          <w:tcPr>
            <w:tcW w:w="1559" w:type="dxa"/>
          </w:tcPr>
          <w:p w:rsidR="005729FF" w:rsidRPr="00010009" w:rsidRDefault="005729FF" w:rsidP="00EF6DF2">
            <w:pPr>
              <w:jc w:val="both"/>
            </w:pPr>
            <w:r w:rsidRPr="00010009">
              <w:t xml:space="preserve">Өткен тоқсандағы жеке пәндер бойынша білімнің әкімшілік кесіндісі  </w:t>
            </w:r>
          </w:p>
        </w:tc>
        <w:tc>
          <w:tcPr>
            <w:tcW w:w="1559" w:type="dxa"/>
          </w:tcPr>
          <w:p w:rsidR="005729FF" w:rsidRPr="00010009" w:rsidRDefault="005729FF" w:rsidP="00EF6DF2">
            <w:pPr>
              <w:jc w:val="both"/>
            </w:pPr>
            <w:r w:rsidRPr="00663588">
              <w:t xml:space="preserve">Оқушылардың оқу жетістіктерін </w:t>
            </w:r>
            <w:r>
              <w:t xml:space="preserve">бақылау </w:t>
            </w:r>
          </w:p>
        </w:tc>
        <w:tc>
          <w:tcPr>
            <w:tcW w:w="993" w:type="dxa"/>
          </w:tcPr>
          <w:p w:rsidR="005729FF" w:rsidRPr="003522A7" w:rsidRDefault="005729FF" w:rsidP="00EF6DF2">
            <w:pPr>
              <w:jc w:val="both"/>
            </w:pPr>
            <w:r w:rsidRPr="003522A7">
              <w:t>Әр пәндер бойынша оқушылардың білім деңгейі</w:t>
            </w:r>
          </w:p>
        </w:tc>
        <w:tc>
          <w:tcPr>
            <w:tcW w:w="708" w:type="dxa"/>
          </w:tcPr>
          <w:p w:rsidR="005729FF" w:rsidRPr="00663588" w:rsidRDefault="005729FF" w:rsidP="00EF6DF2">
            <w:pPr>
              <w:jc w:val="both"/>
            </w:pPr>
            <w:r w:rsidRPr="00663588">
              <w:t>Тақырыптық</w:t>
            </w:r>
          </w:p>
        </w:tc>
        <w:tc>
          <w:tcPr>
            <w:tcW w:w="993" w:type="dxa"/>
          </w:tcPr>
          <w:p w:rsidR="005729FF" w:rsidRPr="00663588" w:rsidRDefault="005729FF" w:rsidP="00EF6DF2">
            <w:pPr>
              <w:jc w:val="both"/>
            </w:pPr>
            <w:r w:rsidRPr="00663588">
              <w:t>Кешендік-жалпылама бақылау</w:t>
            </w:r>
          </w:p>
          <w:p w:rsidR="005729FF" w:rsidRPr="00663588" w:rsidRDefault="005729FF" w:rsidP="00EF6DF2">
            <w:pPr>
              <w:jc w:val="both"/>
            </w:pPr>
          </w:p>
        </w:tc>
        <w:tc>
          <w:tcPr>
            <w:tcW w:w="1181" w:type="dxa"/>
            <w:vAlign w:val="center"/>
          </w:tcPr>
          <w:p w:rsidR="005729FF" w:rsidRPr="00663588" w:rsidRDefault="005729FF" w:rsidP="00EF6DF2">
            <w:pPr>
              <w:jc w:val="center"/>
            </w:pPr>
            <w:r>
              <w:t>Сәуір</w:t>
            </w:r>
          </w:p>
        </w:tc>
        <w:tc>
          <w:tcPr>
            <w:tcW w:w="945" w:type="dxa"/>
            <w:vAlign w:val="center"/>
          </w:tcPr>
          <w:p w:rsidR="005729FF" w:rsidRPr="00663588" w:rsidRDefault="005729FF" w:rsidP="00EF6DF2">
            <w:pPr>
              <w:jc w:val="center"/>
            </w:pPr>
            <w:r w:rsidRPr="00663588">
              <w:t>Директордың орынбасарлары,ӘБ жетекшілері</w:t>
            </w:r>
          </w:p>
        </w:tc>
        <w:tc>
          <w:tcPr>
            <w:tcW w:w="709" w:type="dxa"/>
            <w:vAlign w:val="center"/>
          </w:tcPr>
          <w:p w:rsidR="005729FF" w:rsidRPr="00010009" w:rsidRDefault="005729FF" w:rsidP="00EF6DF2">
            <w:pPr>
              <w:jc w:val="center"/>
            </w:pPr>
            <w:r>
              <w:t>ДОЖО</w:t>
            </w:r>
          </w:p>
        </w:tc>
        <w:tc>
          <w:tcPr>
            <w:tcW w:w="992" w:type="dxa"/>
            <w:vAlign w:val="center"/>
          </w:tcPr>
          <w:p w:rsidR="005729FF" w:rsidRPr="00663588" w:rsidRDefault="005729FF" w:rsidP="00EF6DF2">
            <w:pPr>
              <w:jc w:val="center"/>
            </w:pPr>
            <w:r>
              <w:t>Анықтама</w:t>
            </w:r>
          </w:p>
        </w:tc>
        <w:tc>
          <w:tcPr>
            <w:tcW w:w="992" w:type="dxa"/>
            <w:vAlign w:val="center"/>
          </w:tcPr>
          <w:p w:rsidR="005729FF" w:rsidRPr="00010009" w:rsidRDefault="005729FF" w:rsidP="00EF6DF2">
            <w:pPr>
              <w:jc w:val="center"/>
            </w:pPr>
            <w:r>
              <w:t>Мамыр</w:t>
            </w:r>
          </w:p>
        </w:tc>
      </w:tr>
      <w:tr w:rsidR="005729FF" w:rsidRPr="005D6199" w:rsidTr="005729FF">
        <w:trPr>
          <w:trHeight w:val="1441"/>
        </w:trPr>
        <w:tc>
          <w:tcPr>
            <w:tcW w:w="1559" w:type="dxa"/>
          </w:tcPr>
          <w:p w:rsidR="005729FF" w:rsidRPr="005D6199" w:rsidRDefault="005729FF" w:rsidP="00EF6DF2">
            <w:pPr>
              <w:jc w:val="both"/>
            </w:pPr>
            <w:r w:rsidRPr="005D6199">
              <w:lastRenderedPageBreak/>
              <w:t>Үлгерімі нашар оқушылармен жұмыстарды ұйымдастыру</w:t>
            </w:r>
          </w:p>
        </w:tc>
        <w:tc>
          <w:tcPr>
            <w:tcW w:w="1559" w:type="dxa"/>
          </w:tcPr>
          <w:p w:rsidR="005729FF" w:rsidRPr="005D6199" w:rsidRDefault="005729FF" w:rsidP="00EF6DF2">
            <w:pPr>
              <w:jc w:val="both"/>
            </w:pPr>
            <w:r w:rsidRPr="005D6199">
              <w:t>Үлгерімі нашар оқушылармен уақтылы және тиімді жэұмыс жасаудың тиімді тәсілдерін анықтау</w:t>
            </w:r>
          </w:p>
        </w:tc>
        <w:tc>
          <w:tcPr>
            <w:tcW w:w="993" w:type="dxa"/>
          </w:tcPr>
          <w:p w:rsidR="005729FF" w:rsidRPr="005D6199" w:rsidRDefault="005729FF" w:rsidP="00EF6DF2">
            <w:pPr>
              <w:jc w:val="both"/>
            </w:pPr>
            <w:r w:rsidRPr="005D6199">
              <w:t>Үлгерімі нашар оқушылрмен жұмыс жоспары</w:t>
            </w:r>
          </w:p>
        </w:tc>
        <w:tc>
          <w:tcPr>
            <w:tcW w:w="708" w:type="dxa"/>
          </w:tcPr>
          <w:p w:rsidR="005729FF" w:rsidRPr="005D6199" w:rsidRDefault="005729FF" w:rsidP="00EF6DF2">
            <w:pPr>
              <w:jc w:val="both"/>
            </w:pPr>
            <w:r w:rsidRPr="005D6199">
              <w:t>Фронталды</w:t>
            </w:r>
          </w:p>
        </w:tc>
        <w:tc>
          <w:tcPr>
            <w:tcW w:w="993" w:type="dxa"/>
          </w:tcPr>
          <w:p w:rsidR="005729FF" w:rsidRPr="005D6199" w:rsidRDefault="005729FF" w:rsidP="00EF6DF2">
            <w:pPr>
              <w:jc w:val="both"/>
            </w:pPr>
            <w:r w:rsidRPr="005D6199">
              <w:t>Талдау</w:t>
            </w:r>
          </w:p>
        </w:tc>
        <w:tc>
          <w:tcPr>
            <w:tcW w:w="1181" w:type="dxa"/>
            <w:vAlign w:val="center"/>
          </w:tcPr>
          <w:p w:rsidR="005729FF" w:rsidRPr="001D266D" w:rsidRDefault="005729FF" w:rsidP="00EF6DF2">
            <w:pPr>
              <w:jc w:val="center"/>
            </w:pPr>
            <w:r>
              <w:t>Сәуір</w:t>
            </w:r>
          </w:p>
        </w:tc>
        <w:tc>
          <w:tcPr>
            <w:tcW w:w="945" w:type="dxa"/>
            <w:vAlign w:val="center"/>
          </w:tcPr>
          <w:p w:rsidR="005729FF" w:rsidRDefault="005729FF" w:rsidP="00EF6DF2">
            <w:pPr>
              <w:pBdr>
                <w:top w:val="nil"/>
                <w:left w:val="nil"/>
                <w:bottom w:val="nil"/>
                <w:right w:val="nil"/>
                <w:between w:val="nil"/>
              </w:pBdr>
              <w:jc w:val="center"/>
            </w:pPr>
            <w:r>
              <w:t>ДО,</w:t>
            </w:r>
          </w:p>
          <w:p w:rsidR="005729FF" w:rsidRPr="005D6199" w:rsidRDefault="005729FF" w:rsidP="00EF6DF2">
            <w:pPr>
              <w:pBdr>
                <w:top w:val="nil"/>
                <w:left w:val="nil"/>
                <w:bottom w:val="nil"/>
                <w:right w:val="nil"/>
                <w:between w:val="nil"/>
              </w:pBdr>
              <w:jc w:val="center"/>
            </w:pPr>
            <w:r w:rsidRPr="005D6199">
              <w:t>пән мұғалімдері</w:t>
            </w:r>
          </w:p>
        </w:tc>
        <w:tc>
          <w:tcPr>
            <w:tcW w:w="709" w:type="dxa"/>
            <w:vAlign w:val="center"/>
          </w:tcPr>
          <w:p w:rsidR="005729FF" w:rsidRPr="005D6199" w:rsidRDefault="005729FF" w:rsidP="00EF6DF2">
            <w:pPr>
              <w:jc w:val="center"/>
            </w:pPr>
            <w:r>
              <w:t>ӘКО</w:t>
            </w:r>
          </w:p>
        </w:tc>
        <w:tc>
          <w:tcPr>
            <w:tcW w:w="992" w:type="dxa"/>
            <w:vAlign w:val="center"/>
          </w:tcPr>
          <w:p w:rsidR="005729FF" w:rsidRPr="005D6199" w:rsidRDefault="005729FF" w:rsidP="00EF6DF2">
            <w:pPr>
              <w:jc w:val="center"/>
            </w:pPr>
            <w:r>
              <w:t>Хаттама</w:t>
            </w:r>
          </w:p>
        </w:tc>
        <w:tc>
          <w:tcPr>
            <w:tcW w:w="992" w:type="dxa"/>
            <w:vAlign w:val="center"/>
          </w:tcPr>
          <w:p w:rsidR="005729FF" w:rsidRPr="005D6199" w:rsidRDefault="005729FF" w:rsidP="00EF6DF2">
            <w:pPr>
              <w:jc w:val="center"/>
            </w:pPr>
          </w:p>
        </w:tc>
      </w:tr>
      <w:tr w:rsidR="005729FF" w:rsidRPr="005D6199" w:rsidTr="005729FF">
        <w:trPr>
          <w:trHeight w:val="30"/>
        </w:trPr>
        <w:tc>
          <w:tcPr>
            <w:tcW w:w="1559" w:type="dxa"/>
          </w:tcPr>
          <w:p w:rsidR="005729FF" w:rsidRPr="00A03304" w:rsidRDefault="005729FF" w:rsidP="00EF6DF2">
            <w:pPr>
              <w:jc w:val="both"/>
            </w:pPr>
            <w:r w:rsidRPr="001C53F1">
              <w:t xml:space="preserve">4,8,9-сыныптардағы функционалдық сауаттылық деңгейін </w:t>
            </w:r>
            <w:r>
              <w:t>зерделеу</w:t>
            </w:r>
          </w:p>
        </w:tc>
        <w:tc>
          <w:tcPr>
            <w:tcW w:w="1559" w:type="dxa"/>
          </w:tcPr>
          <w:p w:rsidR="005729FF" w:rsidRPr="00A03304" w:rsidRDefault="005729FF" w:rsidP="00EF6DF2">
            <w:pPr>
              <w:jc w:val="both"/>
            </w:pPr>
            <w:r>
              <w:t>Білімалушылардың біліміндегі олқылықтарды анықтау, талдау</w:t>
            </w:r>
          </w:p>
        </w:tc>
        <w:tc>
          <w:tcPr>
            <w:tcW w:w="993" w:type="dxa"/>
          </w:tcPr>
          <w:p w:rsidR="005729FF" w:rsidRPr="00A03304" w:rsidRDefault="005729FF" w:rsidP="00EF6DF2">
            <w:pPr>
              <w:jc w:val="both"/>
            </w:pPr>
            <w:r w:rsidRPr="00A03304">
              <w:t>4,8,9-сыныптардағы функционалдық сауаттылық деңгейі</w:t>
            </w:r>
          </w:p>
        </w:tc>
        <w:tc>
          <w:tcPr>
            <w:tcW w:w="708" w:type="dxa"/>
          </w:tcPr>
          <w:p w:rsidR="005729FF" w:rsidRPr="00A03304" w:rsidRDefault="005729FF" w:rsidP="00EF6DF2">
            <w:pPr>
              <w:jc w:val="both"/>
            </w:pPr>
            <w:r w:rsidRPr="00A03304">
              <w:t>Фронталды</w:t>
            </w:r>
          </w:p>
        </w:tc>
        <w:tc>
          <w:tcPr>
            <w:tcW w:w="993" w:type="dxa"/>
          </w:tcPr>
          <w:p w:rsidR="005729FF" w:rsidRPr="00A03304" w:rsidRDefault="005729FF" w:rsidP="00EF6DF2">
            <w:pPr>
              <w:jc w:val="both"/>
            </w:pPr>
            <w:r w:rsidRPr="00A03304">
              <w:t xml:space="preserve"> Байқау тестерінің монитрингі, нәтижелердің талдауы</w:t>
            </w:r>
          </w:p>
        </w:tc>
        <w:tc>
          <w:tcPr>
            <w:tcW w:w="1181" w:type="dxa"/>
            <w:vAlign w:val="center"/>
          </w:tcPr>
          <w:p w:rsidR="005729FF" w:rsidRPr="001C53F1" w:rsidRDefault="005729FF" w:rsidP="00EF6DF2">
            <w:pPr>
              <w:jc w:val="center"/>
            </w:pPr>
            <w:r>
              <w:t>Сәуір</w:t>
            </w:r>
          </w:p>
          <w:p w:rsidR="005729FF" w:rsidRPr="00A03304" w:rsidRDefault="005729FF" w:rsidP="00EF6DF2">
            <w:pPr>
              <w:jc w:val="center"/>
            </w:pPr>
          </w:p>
        </w:tc>
        <w:tc>
          <w:tcPr>
            <w:tcW w:w="945" w:type="dxa"/>
            <w:vAlign w:val="center"/>
          </w:tcPr>
          <w:p w:rsidR="005729FF" w:rsidRPr="00A03304" w:rsidRDefault="005729FF" w:rsidP="00EF6DF2">
            <w:pPr>
              <w:pBdr>
                <w:top w:val="nil"/>
                <w:left w:val="nil"/>
                <w:bottom w:val="nil"/>
                <w:right w:val="nil"/>
                <w:between w:val="nil"/>
              </w:pBdr>
              <w:jc w:val="center"/>
            </w:pPr>
            <w:r w:rsidRPr="00A03304">
              <w:t>Директордың орынбасарлары</w:t>
            </w:r>
          </w:p>
          <w:p w:rsidR="005729FF" w:rsidRPr="00A03304" w:rsidRDefault="005729FF" w:rsidP="00EF6DF2">
            <w:pPr>
              <w:pBdr>
                <w:top w:val="nil"/>
                <w:left w:val="nil"/>
                <w:bottom w:val="nil"/>
                <w:right w:val="nil"/>
                <w:between w:val="nil"/>
              </w:pBdr>
              <w:jc w:val="center"/>
            </w:pPr>
            <w:r w:rsidRPr="00A03304">
              <w:t>Пән мұғалімдері</w:t>
            </w:r>
          </w:p>
        </w:tc>
        <w:tc>
          <w:tcPr>
            <w:tcW w:w="709" w:type="dxa"/>
            <w:vAlign w:val="center"/>
          </w:tcPr>
          <w:p w:rsidR="005729FF" w:rsidRPr="003B493B" w:rsidRDefault="005729FF" w:rsidP="00EF6DF2">
            <w:pPr>
              <w:jc w:val="center"/>
            </w:pPr>
            <w:r>
              <w:t>ДОЖО</w:t>
            </w:r>
          </w:p>
        </w:tc>
        <w:tc>
          <w:tcPr>
            <w:tcW w:w="992" w:type="dxa"/>
            <w:vAlign w:val="center"/>
          </w:tcPr>
          <w:p w:rsidR="005729FF" w:rsidRPr="003B493B" w:rsidRDefault="005729FF" w:rsidP="00EF6DF2">
            <w:pPr>
              <w:jc w:val="center"/>
            </w:pPr>
            <w:r>
              <w:t>Анықтама</w:t>
            </w:r>
          </w:p>
        </w:tc>
        <w:tc>
          <w:tcPr>
            <w:tcW w:w="992" w:type="dxa"/>
            <w:vAlign w:val="center"/>
          </w:tcPr>
          <w:p w:rsidR="005729FF" w:rsidRPr="00A03304" w:rsidRDefault="005729FF" w:rsidP="00EF6DF2">
            <w:pPr>
              <w:jc w:val="center"/>
            </w:pPr>
            <w:r w:rsidRPr="00A03304">
              <w:t>мамыр</w:t>
            </w:r>
          </w:p>
        </w:tc>
      </w:tr>
      <w:tr w:rsidR="005729FF" w:rsidRPr="005D6199" w:rsidTr="005729FF">
        <w:trPr>
          <w:trHeight w:val="30"/>
        </w:trPr>
        <w:tc>
          <w:tcPr>
            <w:tcW w:w="1559" w:type="dxa"/>
          </w:tcPr>
          <w:p w:rsidR="005729FF" w:rsidRPr="00A92443" w:rsidRDefault="005729FF" w:rsidP="00EF6DF2">
            <w:pPr>
              <w:jc w:val="both"/>
            </w:pPr>
            <w:r w:rsidRPr="00A92443">
              <w:t xml:space="preserve">Бастауыш сыныптар бойынша олқылықтармен жұмыстардың жай-күйі </w:t>
            </w:r>
          </w:p>
        </w:tc>
        <w:tc>
          <w:tcPr>
            <w:tcW w:w="1559" w:type="dxa"/>
          </w:tcPr>
          <w:p w:rsidR="005729FF" w:rsidRPr="00A92443" w:rsidRDefault="005729FF" w:rsidP="00EF6DF2">
            <w:pPr>
              <w:jc w:val="both"/>
            </w:pPr>
            <w:r w:rsidRPr="00A92443">
              <w:t>Негізгі пәндер бойынша төмен нәтиже көрсеткен оқушылармен қосымша жұмыстардың тиімділігін арттыру жолдарын анықтау</w:t>
            </w:r>
          </w:p>
        </w:tc>
        <w:tc>
          <w:tcPr>
            <w:tcW w:w="993" w:type="dxa"/>
          </w:tcPr>
          <w:p w:rsidR="005729FF" w:rsidRPr="00A92443" w:rsidRDefault="005729FF" w:rsidP="00EF6DF2">
            <w:pPr>
              <w:jc w:val="both"/>
            </w:pPr>
            <w:r w:rsidRPr="00A92443">
              <w:t>Бастауыш сынып оқушылары</w:t>
            </w:r>
          </w:p>
        </w:tc>
        <w:tc>
          <w:tcPr>
            <w:tcW w:w="708" w:type="dxa"/>
            <w:vAlign w:val="center"/>
          </w:tcPr>
          <w:p w:rsidR="005729FF" w:rsidRPr="00A92443" w:rsidRDefault="005729FF" w:rsidP="00EF6DF2">
            <w:pPr>
              <w:jc w:val="center"/>
            </w:pPr>
            <w:r w:rsidRPr="00A92443">
              <w:t>фронталды</w:t>
            </w:r>
          </w:p>
        </w:tc>
        <w:tc>
          <w:tcPr>
            <w:tcW w:w="993" w:type="dxa"/>
            <w:vAlign w:val="center"/>
          </w:tcPr>
          <w:p w:rsidR="005729FF" w:rsidRPr="00A92443" w:rsidRDefault="005729FF" w:rsidP="00EF6DF2">
            <w:pPr>
              <w:jc w:val="center"/>
            </w:pPr>
            <w:r w:rsidRPr="00A92443">
              <w:t>Бақылау, талдау</w:t>
            </w:r>
          </w:p>
        </w:tc>
        <w:tc>
          <w:tcPr>
            <w:tcW w:w="1181" w:type="dxa"/>
            <w:vAlign w:val="center"/>
          </w:tcPr>
          <w:p w:rsidR="005729FF" w:rsidRPr="00A92443" w:rsidRDefault="005729FF" w:rsidP="00EF6DF2">
            <w:pPr>
              <w:jc w:val="center"/>
            </w:pPr>
            <w:r>
              <w:t>Сәуір</w:t>
            </w:r>
          </w:p>
        </w:tc>
        <w:tc>
          <w:tcPr>
            <w:tcW w:w="945" w:type="dxa"/>
            <w:vAlign w:val="center"/>
          </w:tcPr>
          <w:p w:rsidR="005729FF" w:rsidRPr="00A92443" w:rsidRDefault="005729FF" w:rsidP="00EF6DF2">
            <w:pPr>
              <w:pBdr>
                <w:top w:val="nil"/>
                <w:left w:val="nil"/>
                <w:bottom w:val="nil"/>
                <w:right w:val="nil"/>
                <w:between w:val="nil"/>
              </w:pBdr>
              <w:jc w:val="center"/>
            </w:pPr>
            <w:r w:rsidRPr="00A92443">
              <w:t>ӘБ жетекшісі</w:t>
            </w:r>
          </w:p>
        </w:tc>
        <w:tc>
          <w:tcPr>
            <w:tcW w:w="709" w:type="dxa"/>
            <w:vAlign w:val="center"/>
          </w:tcPr>
          <w:p w:rsidR="005729FF" w:rsidRPr="00C9508C" w:rsidRDefault="005729FF" w:rsidP="00EF6DF2">
            <w:pPr>
              <w:jc w:val="center"/>
            </w:pPr>
            <w:r w:rsidRPr="00A92443">
              <w:t>ДЖ</w:t>
            </w:r>
            <w:r>
              <w:t>К</w:t>
            </w:r>
          </w:p>
        </w:tc>
        <w:tc>
          <w:tcPr>
            <w:tcW w:w="992" w:type="dxa"/>
            <w:vAlign w:val="center"/>
          </w:tcPr>
          <w:p w:rsidR="005729FF" w:rsidRPr="007D42FE" w:rsidRDefault="005729FF" w:rsidP="00EF6DF2">
            <w:pPr>
              <w:jc w:val="both"/>
            </w:pPr>
            <w:r>
              <w:t xml:space="preserve">Анықтама </w:t>
            </w:r>
          </w:p>
        </w:tc>
        <w:tc>
          <w:tcPr>
            <w:tcW w:w="992" w:type="dxa"/>
          </w:tcPr>
          <w:p w:rsidR="005729FF" w:rsidRPr="00A92443" w:rsidRDefault="005729FF" w:rsidP="00EF6DF2">
            <w:pPr>
              <w:pBdr>
                <w:top w:val="nil"/>
                <w:left w:val="nil"/>
                <w:bottom w:val="nil"/>
                <w:right w:val="nil"/>
                <w:between w:val="nil"/>
              </w:pBdr>
              <w:jc w:val="both"/>
            </w:pPr>
          </w:p>
        </w:tc>
      </w:tr>
      <w:tr w:rsidR="005729FF" w:rsidRPr="00BC23FF" w:rsidTr="005729FF">
        <w:trPr>
          <w:trHeight w:val="1983"/>
        </w:trPr>
        <w:tc>
          <w:tcPr>
            <w:tcW w:w="1559" w:type="dxa"/>
            <w:vAlign w:val="center"/>
          </w:tcPr>
          <w:p w:rsidR="005729FF" w:rsidRPr="00361011" w:rsidRDefault="005729FF" w:rsidP="00EF6DF2">
            <w:r w:rsidRPr="001D266D">
              <w:t>Білім берудің төменгі сапасын көрсет</w:t>
            </w:r>
            <w:r>
              <w:t xml:space="preserve">іп отырған математика және физика, биология пәндері бойынша 7-9 </w:t>
            </w:r>
            <w:r w:rsidRPr="001D266D">
              <w:t xml:space="preserve">сыныптармен </w:t>
            </w:r>
            <w:r>
              <w:t>жүргізілген жұиыс нәтижесі</w:t>
            </w:r>
          </w:p>
        </w:tc>
        <w:tc>
          <w:tcPr>
            <w:tcW w:w="1559" w:type="dxa"/>
            <w:vAlign w:val="center"/>
          </w:tcPr>
          <w:p w:rsidR="005729FF" w:rsidRPr="001D266D" w:rsidRDefault="005729FF" w:rsidP="00EF6DF2">
            <w:r w:rsidRPr="001D266D">
              <w:t>Білім бе</w:t>
            </w:r>
            <w:r>
              <w:t>ру сапасының төмен көрсеткішін беріп отырған пәндер бойынша жүогізілген жұмыстардың нәтижесін талдау</w:t>
            </w:r>
          </w:p>
        </w:tc>
        <w:tc>
          <w:tcPr>
            <w:tcW w:w="993" w:type="dxa"/>
            <w:vAlign w:val="center"/>
          </w:tcPr>
          <w:p w:rsidR="005729FF" w:rsidRPr="00361011" w:rsidRDefault="005729FF" w:rsidP="00EF6DF2">
            <w:pPr>
              <w:jc w:val="center"/>
            </w:pPr>
            <w:r w:rsidRPr="00361011">
              <w:t>Білім сапасы, БЖБ,ТЖБ</w:t>
            </w:r>
            <w:r>
              <w:t xml:space="preserve"> талдауы</w:t>
            </w:r>
          </w:p>
        </w:tc>
        <w:tc>
          <w:tcPr>
            <w:tcW w:w="708" w:type="dxa"/>
            <w:vAlign w:val="center"/>
          </w:tcPr>
          <w:p w:rsidR="005729FF" w:rsidRPr="001D266D" w:rsidRDefault="005729FF" w:rsidP="00EF6DF2">
            <w:pPr>
              <w:jc w:val="center"/>
            </w:pPr>
            <w:r w:rsidRPr="001D266D">
              <w:t>Тақырыптық</w:t>
            </w:r>
          </w:p>
        </w:tc>
        <w:tc>
          <w:tcPr>
            <w:tcW w:w="993" w:type="dxa"/>
            <w:vAlign w:val="center"/>
          </w:tcPr>
          <w:p w:rsidR="005729FF" w:rsidRPr="001D266D" w:rsidRDefault="005729FF" w:rsidP="00EF6DF2">
            <w:pPr>
              <w:jc w:val="center"/>
            </w:pPr>
            <w:r w:rsidRPr="001D266D">
              <w:t>Сауалнама талдау</w:t>
            </w:r>
          </w:p>
        </w:tc>
        <w:tc>
          <w:tcPr>
            <w:tcW w:w="1181" w:type="dxa"/>
            <w:vAlign w:val="center"/>
          </w:tcPr>
          <w:p w:rsidR="005729FF" w:rsidRPr="00361011" w:rsidRDefault="005729FF" w:rsidP="00EF6DF2">
            <w:pPr>
              <w:jc w:val="center"/>
            </w:pPr>
            <w:r>
              <w:t>Сәуір</w:t>
            </w:r>
          </w:p>
        </w:tc>
        <w:tc>
          <w:tcPr>
            <w:tcW w:w="945" w:type="dxa"/>
            <w:vAlign w:val="center"/>
          </w:tcPr>
          <w:p w:rsidR="005729FF" w:rsidRPr="001D266D" w:rsidRDefault="005729FF" w:rsidP="00EF6DF2">
            <w:pPr>
              <w:pBdr>
                <w:top w:val="nil"/>
                <w:left w:val="nil"/>
                <w:bottom w:val="nil"/>
                <w:right w:val="nil"/>
                <w:between w:val="nil"/>
              </w:pBdr>
              <w:jc w:val="center"/>
            </w:pPr>
            <w:r w:rsidRPr="001D266D">
              <w:t>ДО,  ӘБЖ</w:t>
            </w:r>
          </w:p>
          <w:p w:rsidR="005729FF" w:rsidRPr="001D266D" w:rsidRDefault="005729FF" w:rsidP="00EF6DF2">
            <w:pPr>
              <w:pBdr>
                <w:top w:val="nil"/>
                <w:left w:val="nil"/>
                <w:bottom w:val="nil"/>
                <w:right w:val="nil"/>
                <w:between w:val="nil"/>
              </w:pBdr>
              <w:jc w:val="center"/>
            </w:pPr>
            <w:r w:rsidRPr="001D266D">
              <w:t>Психолог</w:t>
            </w:r>
          </w:p>
        </w:tc>
        <w:tc>
          <w:tcPr>
            <w:tcW w:w="709" w:type="dxa"/>
            <w:vAlign w:val="center"/>
          </w:tcPr>
          <w:p w:rsidR="005729FF" w:rsidRPr="001D266D" w:rsidRDefault="005729FF" w:rsidP="00EF6DF2">
            <w:pPr>
              <w:jc w:val="center"/>
            </w:pPr>
            <w:r w:rsidRPr="001D266D">
              <w:t>ӘКО</w:t>
            </w:r>
          </w:p>
        </w:tc>
        <w:tc>
          <w:tcPr>
            <w:tcW w:w="992" w:type="dxa"/>
            <w:vAlign w:val="center"/>
          </w:tcPr>
          <w:p w:rsidR="005729FF" w:rsidRPr="001D266D" w:rsidRDefault="005729FF" w:rsidP="00EF6DF2">
            <w:pPr>
              <w:jc w:val="center"/>
            </w:pPr>
            <w:r w:rsidRPr="001D266D">
              <w:t>Анықтама</w:t>
            </w:r>
          </w:p>
        </w:tc>
        <w:tc>
          <w:tcPr>
            <w:tcW w:w="992" w:type="dxa"/>
            <w:vAlign w:val="center"/>
          </w:tcPr>
          <w:p w:rsidR="005729FF" w:rsidRPr="001D266D" w:rsidRDefault="005729FF" w:rsidP="00EF6DF2">
            <w:pPr>
              <w:pBdr>
                <w:top w:val="nil"/>
                <w:left w:val="nil"/>
                <w:bottom w:val="nil"/>
                <w:right w:val="nil"/>
                <w:between w:val="nil"/>
              </w:pBdr>
              <w:jc w:val="center"/>
            </w:pPr>
          </w:p>
        </w:tc>
      </w:tr>
      <w:tr w:rsidR="005729FF" w:rsidRPr="00DE568F" w:rsidTr="005729FF">
        <w:trPr>
          <w:trHeight w:val="30"/>
        </w:trPr>
        <w:tc>
          <w:tcPr>
            <w:tcW w:w="10631" w:type="dxa"/>
            <w:gridSpan w:val="10"/>
            <w:vAlign w:val="center"/>
          </w:tcPr>
          <w:p w:rsidR="005729FF" w:rsidRPr="008B2105" w:rsidRDefault="005729FF" w:rsidP="00EF6DF2">
            <w:pPr>
              <w:jc w:val="center"/>
              <w:rPr>
                <w:b/>
                <w:sz w:val="24"/>
                <w:szCs w:val="28"/>
              </w:rPr>
            </w:pPr>
            <w:r w:rsidRPr="00DE568F">
              <w:rPr>
                <w:b/>
                <w:sz w:val="24"/>
                <w:szCs w:val="28"/>
              </w:rPr>
              <w:t>IV. ОҚУ-ЗЕРТТЕУ ҚЫЗМЕТІ</w:t>
            </w:r>
          </w:p>
        </w:tc>
      </w:tr>
      <w:tr w:rsidR="005729FF" w:rsidRPr="003522A7" w:rsidTr="005729FF">
        <w:trPr>
          <w:cantSplit/>
          <w:trHeight w:val="1134"/>
        </w:trPr>
        <w:tc>
          <w:tcPr>
            <w:tcW w:w="1559" w:type="dxa"/>
            <w:vAlign w:val="center"/>
          </w:tcPr>
          <w:p w:rsidR="005729FF" w:rsidRPr="00C5420C" w:rsidRDefault="005729FF" w:rsidP="00EF6DF2">
            <w:pPr>
              <w:pBdr>
                <w:top w:val="nil"/>
                <w:left w:val="nil"/>
                <w:bottom w:val="nil"/>
                <w:right w:val="nil"/>
                <w:between w:val="nil"/>
              </w:pBdr>
              <w:jc w:val="both"/>
              <w:rPr>
                <w:color w:val="000000"/>
              </w:rPr>
            </w:pPr>
            <w:r w:rsidRPr="00C5420C">
              <w:rPr>
                <w:color w:val="000000"/>
              </w:rPr>
              <w:t>LSШығармашылық топ жұмыстары.  Мектептегі жобалар</w:t>
            </w:r>
          </w:p>
        </w:tc>
        <w:tc>
          <w:tcPr>
            <w:tcW w:w="1559" w:type="dxa"/>
            <w:vAlign w:val="center"/>
          </w:tcPr>
          <w:p w:rsidR="005729FF" w:rsidRPr="00C5420C" w:rsidRDefault="005729FF" w:rsidP="00EF6DF2">
            <w:pPr>
              <w:pBdr>
                <w:top w:val="nil"/>
                <w:left w:val="nil"/>
                <w:bottom w:val="nil"/>
                <w:right w:val="nil"/>
                <w:between w:val="nil"/>
              </w:pBdr>
              <w:jc w:val="both"/>
              <w:rPr>
                <w:color w:val="000000"/>
              </w:rPr>
            </w:pPr>
            <w:r w:rsidRPr="00C5420C">
              <w:rPr>
                <w:color w:val="000000"/>
              </w:rPr>
              <w:t>Шығармашы</w:t>
            </w:r>
          </w:p>
          <w:p w:rsidR="005729FF" w:rsidRPr="00C5420C" w:rsidRDefault="005729FF" w:rsidP="00EF6DF2">
            <w:pPr>
              <w:pBdr>
                <w:top w:val="nil"/>
                <w:left w:val="nil"/>
                <w:bottom w:val="nil"/>
                <w:right w:val="nil"/>
                <w:between w:val="nil"/>
              </w:pBdr>
              <w:jc w:val="both"/>
              <w:rPr>
                <w:color w:val="000000"/>
              </w:rPr>
            </w:pPr>
            <w:r w:rsidRPr="00C5420C">
              <w:rPr>
                <w:color w:val="000000"/>
              </w:rPr>
              <w:t xml:space="preserve">лық топтардың жұмысының тиімділігін зерделеу </w:t>
            </w:r>
          </w:p>
        </w:tc>
        <w:tc>
          <w:tcPr>
            <w:tcW w:w="993" w:type="dxa"/>
            <w:vAlign w:val="center"/>
          </w:tcPr>
          <w:p w:rsidR="005729FF" w:rsidRPr="00C5420C" w:rsidRDefault="005729FF" w:rsidP="00EF6DF2">
            <w:pPr>
              <w:pBdr>
                <w:top w:val="nil"/>
                <w:left w:val="nil"/>
                <w:bottom w:val="nil"/>
                <w:right w:val="nil"/>
                <w:between w:val="nil"/>
              </w:pBdr>
              <w:jc w:val="both"/>
              <w:rPr>
                <w:color w:val="000000"/>
              </w:rPr>
            </w:pPr>
            <w:r w:rsidRPr="00C5420C">
              <w:rPr>
                <w:color w:val="000000"/>
              </w:rPr>
              <w:t xml:space="preserve">Зерттеу қызметін қолдау бойынша шығармашылық топтың жұмысы </w:t>
            </w:r>
          </w:p>
        </w:tc>
        <w:tc>
          <w:tcPr>
            <w:tcW w:w="708" w:type="dxa"/>
            <w:vAlign w:val="center"/>
          </w:tcPr>
          <w:p w:rsidR="005729FF" w:rsidRPr="00C5420C" w:rsidRDefault="005729FF" w:rsidP="00EF6DF2">
            <w:pPr>
              <w:pBdr>
                <w:top w:val="nil"/>
                <w:left w:val="nil"/>
                <w:bottom w:val="nil"/>
                <w:right w:val="nil"/>
                <w:between w:val="nil"/>
              </w:pBdr>
              <w:jc w:val="both"/>
              <w:rPr>
                <w:color w:val="000000"/>
              </w:rPr>
            </w:pPr>
            <w:r w:rsidRPr="00C5420C">
              <w:rPr>
                <w:color w:val="000000"/>
              </w:rPr>
              <w:t>Тақырыптық</w:t>
            </w:r>
          </w:p>
        </w:tc>
        <w:tc>
          <w:tcPr>
            <w:tcW w:w="993" w:type="dxa"/>
            <w:vAlign w:val="center"/>
          </w:tcPr>
          <w:p w:rsidR="005729FF" w:rsidRPr="00C5420C" w:rsidRDefault="005729FF" w:rsidP="00EF6DF2">
            <w:pPr>
              <w:pBdr>
                <w:top w:val="nil"/>
                <w:left w:val="nil"/>
                <w:bottom w:val="nil"/>
                <w:right w:val="nil"/>
                <w:between w:val="nil"/>
              </w:pBdr>
              <w:jc w:val="both"/>
              <w:rPr>
                <w:color w:val="000000"/>
              </w:rPr>
            </w:pPr>
            <w:r w:rsidRPr="00C5420C">
              <w:rPr>
                <w:color w:val="000000"/>
              </w:rPr>
              <w:t>Шығармашылық топтардың әдістеме</w:t>
            </w:r>
            <w:r>
              <w:rPr>
                <w:color w:val="000000"/>
              </w:rPr>
              <w:t>-</w:t>
            </w:r>
            <w:r w:rsidRPr="00C5420C">
              <w:rPr>
                <w:color w:val="000000"/>
              </w:rPr>
              <w:t>лік өнімдері</w:t>
            </w:r>
            <w:r>
              <w:rPr>
                <w:color w:val="000000"/>
              </w:rPr>
              <w:t>-</w:t>
            </w:r>
            <w:r w:rsidRPr="00C5420C">
              <w:rPr>
                <w:color w:val="000000"/>
              </w:rPr>
              <w:t>нің</w:t>
            </w:r>
          </w:p>
          <w:p w:rsidR="005729FF" w:rsidRPr="00C5420C" w:rsidRDefault="005729FF" w:rsidP="00EF6DF2">
            <w:pPr>
              <w:pBdr>
                <w:top w:val="nil"/>
                <w:left w:val="nil"/>
                <w:bottom w:val="nil"/>
                <w:right w:val="nil"/>
                <w:between w:val="nil"/>
              </w:pBdr>
              <w:jc w:val="both"/>
              <w:rPr>
                <w:color w:val="000000"/>
              </w:rPr>
            </w:pPr>
            <w:r w:rsidRPr="00C5420C">
              <w:rPr>
                <w:color w:val="000000"/>
              </w:rPr>
              <w:t>Монито</w:t>
            </w:r>
            <w:r>
              <w:rPr>
                <w:color w:val="000000"/>
              </w:rPr>
              <w:t xml:space="preserve"> -</w:t>
            </w:r>
            <w:r w:rsidRPr="00C5420C">
              <w:rPr>
                <w:color w:val="000000"/>
              </w:rPr>
              <w:t xml:space="preserve">рингі  </w:t>
            </w:r>
          </w:p>
        </w:tc>
        <w:tc>
          <w:tcPr>
            <w:tcW w:w="1181" w:type="dxa"/>
            <w:vAlign w:val="center"/>
          </w:tcPr>
          <w:p w:rsidR="005729FF" w:rsidRPr="00361011" w:rsidRDefault="005729FF" w:rsidP="00EF6DF2">
            <w:pPr>
              <w:pBdr>
                <w:top w:val="nil"/>
                <w:left w:val="nil"/>
                <w:bottom w:val="nil"/>
                <w:right w:val="nil"/>
                <w:between w:val="nil"/>
              </w:pBdr>
              <w:jc w:val="both"/>
              <w:rPr>
                <w:color w:val="000000"/>
              </w:rPr>
            </w:pPr>
            <w:r>
              <w:rPr>
                <w:color w:val="000000"/>
              </w:rPr>
              <w:t xml:space="preserve">Сәуір </w:t>
            </w:r>
          </w:p>
          <w:p w:rsidR="005729FF" w:rsidRPr="00C5420C" w:rsidRDefault="005729FF" w:rsidP="00EF6DF2">
            <w:pPr>
              <w:pBdr>
                <w:top w:val="nil"/>
                <w:left w:val="nil"/>
                <w:bottom w:val="nil"/>
                <w:right w:val="nil"/>
                <w:between w:val="nil"/>
              </w:pBdr>
              <w:jc w:val="both"/>
              <w:rPr>
                <w:color w:val="000000"/>
              </w:rPr>
            </w:pPr>
          </w:p>
        </w:tc>
        <w:tc>
          <w:tcPr>
            <w:tcW w:w="945" w:type="dxa"/>
            <w:vAlign w:val="center"/>
          </w:tcPr>
          <w:p w:rsidR="005729FF" w:rsidRPr="00C5420C" w:rsidRDefault="005729FF" w:rsidP="00EF6DF2">
            <w:pPr>
              <w:pBdr>
                <w:top w:val="nil"/>
                <w:left w:val="nil"/>
                <w:bottom w:val="nil"/>
                <w:right w:val="nil"/>
                <w:between w:val="nil"/>
              </w:pBdr>
              <w:jc w:val="both"/>
              <w:rPr>
                <w:color w:val="000000"/>
              </w:rPr>
            </w:pPr>
            <w:r>
              <w:rPr>
                <w:color w:val="000000"/>
              </w:rPr>
              <w:t>ДОІЖО</w:t>
            </w:r>
          </w:p>
        </w:tc>
        <w:tc>
          <w:tcPr>
            <w:tcW w:w="709" w:type="dxa"/>
            <w:vAlign w:val="center"/>
          </w:tcPr>
          <w:p w:rsidR="005729FF" w:rsidRPr="00C5420C" w:rsidRDefault="005729FF" w:rsidP="00EF6DF2">
            <w:pPr>
              <w:pBdr>
                <w:top w:val="nil"/>
                <w:left w:val="nil"/>
                <w:bottom w:val="nil"/>
                <w:right w:val="nil"/>
                <w:between w:val="nil"/>
              </w:pBdr>
              <w:jc w:val="both"/>
              <w:rPr>
                <w:color w:val="000000"/>
              </w:rPr>
            </w:pPr>
            <w:r>
              <w:rPr>
                <w:color w:val="000000"/>
              </w:rPr>
              <w:t>ДЖК</w:t>
            </w:r>
          </w:p>
        </w:tc>
        <w:tc>
          <w:tcPr>
            <w:tcW w:w="992" w:type="dxa"/>
            <w:vAlign w:val="center"/>
          </w:tcPr>
          <w:p w:rsidR="005729FF" w:rsidRPr="00C5420C" w:rsidRDefault="005729FF" w:rsidP="00EF6DF2">
            <w:pPr>
              <w:pBdr>
                <w:top w:val="nil"/>
                <w:left w:val="nil"/>
                <w:bottom w:val="nil"/>
                <w:right w:val="nil"/>
                <w:between w:val="nil"/>
              </w:pBdr>
              <w:shd w:val="clear" w:color="auto" w:fill="FFFFFF"/>
              <w:jc w:val="center"/>
            </w:pPr>
            <w:r>
              <w:t>Хаттама</w:t>
            </w:r>
          </w:p>
        </w:tc>
        <w:tc>
          <w:tcPr>
            <w:tcW w:w="992" w:type="dxa"/>
            <w:vAlign w:val="center"/>
          </w:tcPr>
          <w:p w:rsidR="005729FF" w:rsidRPr="00C5420C" w:rsidRDefault="005729FF" w:rsidP="00EF6DF2">
            <w:pPr>
              <w:pBdr>
                <w:top w:val="nil"/>
                <w:left w:val="nil"/>
                <w:bottom w:val="nil"/>
                <w:right w:val="nil"/>
                <w:between w:val="nil"/>
              </w:pBdr>
              <w:jc w:val="both"/>
              <w:rPr>
                <w:color w:val="000000"/>
              </w:rPr>
            </w:pPr>
          </w:p>
        </w:tc>
      </w:tr>
      <w:tr w:rsidR="005729FF" w:rsidRPr="005D6199" w:rsidTr="005729FF">
        <w:trPr>
          <w:trHeight w:val="30"/>
        </w:trPr>
        <w:tc>
          <w:tcPr>
            <w:tcW w:w="10631" w:type="dxa"/>
            <w:gridSpan w:val="10"/>
            <w:vAlign w:val="center"/>
          </w:tcPr>
          <w:p w:rsidR="005729FF" w:rsidRPr="005D6199" w:rsidRDefault="005729FF" w:rsidP="00EF6DF2">
            <w:pPr>
              <w:jc w:val="center"/>
              <w:rPr>
                <w:b/>
                <w:sz w:val="24"/>
                <w:szCs w:val="28"/>
                <w:highlight w:val="magenta"/>
              </w:rPr>
            </w:pPr>
            <w:r w:rsidRPr="005D6199">
              <w:rPr>
                <w:b/>
                <w:sz w:val="24"/>
                <w:szCs w:val="28"/>
              </w:rPr>
              <w:lastRenderedPageBreak/>
              <w:t>VІ. ТӘРБИЕ ПРОЦЕСІНІҢ, ӨТКІЗІЛГЕН ІС –ШАРАЛАРДЫҢ САПАСЫН БАҚЫЛАУ</w:t>
            </w:r>
          </w:p>
        </w:tc>
      </w:tr>
      <w:tr w:rsidR="005729FF" w:rsidRPr="005D6199" w:rsidTr="005729FF">
        <w:trPr>
          <w:trHeight w:val="30"/>
        </w:trPr>
        <w:tc>
          <w:tcPr>
            <w:tcW w:w="1559" w:type="dxa"/>
          </w:tcPr>
          <w:p w:rsidR="005729FF" w:rsidRDefault="005729FF" w:rsidP="00EF6DF2">
            <w:pPr>
              <w:jc w:val="both"/>
            </w:pPr>
            <w:r w:rsidRPr="00F035A8">
              <w:t>Мектептің отбасымен өзара әрекеттесуі</w:t>
            </w:r>
          </w:p>
          <w:p w:rsidR="005729FF" w:rsidRPr="006A09C7" w:rsidRDefault="005729FF" w:rsidP="00EF6DF2">
            <w:pPr>
              <w:jc w:val="both"/>
              <w:rPr>
                <w:color w:val="000000" w:themeColor="text1"/>
              </w:rPr>
            </w:pPr>
          </w:p>
        </w:tc>
        <w:tc>
          <w:tcPr>
            <w:tcW w:w="1559" w:type="dxa"/>
          </w:tcPr>
          <w:p w:rsidR="005729FF" w:rsidRPr="006A09C7" w:rsidRDefault="005729FF" w:rsidP="00EF6DF2">
            <w:pPr>
              <w:jc w:val="both"/>
              <w:rPr>
                <w:color w:val="000000" w:themeColor="text1"/>
              </w:rPr>
            </w:pPr>
            <w:r w:rsidRPr="00F035A8">
              <w:t>Отбасы мен мектеп арасындағы байланысты қадағалау</w:t>
            </w:r>
          </w:p>
        </w:tc>
        <w:tc>
          <w:tcPr>
            <w:tcW w:w="993" w:type="dxa"/>
          </w:tcPr>
          <w:p w:rsidR="005729FF" w:rsidRPr="006A09C7" w:rsidRDefault="005729FF" w:rsidP="00EF6DF2">
            <w:pPr>
              <w:jc w:val="both"/>
              <w:rPr>
                <w:color w:val="000000" w:themeColor="text1"/>
              </w:rPr>
            </w:pPr>
            <w:r w:rsidRPr="00F035A8">
              <w:t>Ата-аналармен жұмыс</w:t>
            </w:r>
          </w:p>
        </w:tc>
        <w:tc>
          <w:tcPr>
            <w:tcW w:w="708" w:type="dxa"/>
          </w:tcPr>
          <w:p w:rsidR="005729FF" w:rsidRPr="006A09C7" w:rsidRDefault="005729FF" w:rsidP="00EF6DF2">
            <w:pPr>
              <w:jc w:val="both"/>
              <w:rPr>
                <w:color w:val="000000" w:themeColor="text1"/>
              </w:rPr>
            </w:pPr>
            <w:r w:rsidRPr="00F035A8">
              <w:t>Тақырыптық</w:t>
            </w:r>
          </w:p>
        </w:tc>
        <w:tc>
          <w:tcPr>
            <w:tcW w:w="993" w:type="dxa"/>
          </w:tcPr>
          <w:p w:rsidR="005729FF" w:rsidRPr="006A09C7" w:rsidRDefault="005729FF" w:rsidP="00EF6DF2">
            <w:pPr>
              <w:jc w:val="both"/>
              <w:rPr>
                <w:color w:val="000000" w:themeColor="text1"/>
              </w:rPr>
            </w:pPr>
            <w:r w:rsidRPr="00F035A8">
              <w:t>сауалнамалар, сұқбаттасу</w:t>
            </w:r>
          </w:p>
        </w:tc>
        <w:tc>
          <w:tcPr>
            <w:tcW w:w="1181" w:type="dxa"/>
            <w:vAlign w:val="center"/>
          </w:tcPr>
          <w:p w:rsidR="005729FF" w:rsidRPr="00414E9C" w:rsidRDefault="005729FF" w:rsidP="00EF6DF2">
            <w:pPr>
              <w:jc w:val="center"/>
              <w:rPr>
                <w:color w:val="000000" w:themeColor="text1"/>
              </w:rPr>
            </w:pPr>
            <w:r>
              <w:t>Сәуір</w:t>
            </w:r>
          </w:p>
        </w:tc>
        <w:tc>
          <w:tcPr>
            <w:tcW w:w="945" w:type="dxa"/>
            <w:vAlign w:val="center"/>
          </w:tcPr>
          <w:p w:rsidR="005729FF" w:rsidRPr="006A09C7" w:rsidRDefault="005729FF" w:rsidP="00EF6DF2">
            <w:pPr>
              <w:jc w:val="center"/>
              <w:rPr>
                <w:color w:val="000000" w:themeColor="text1"/>
              </w:rPr>
            </w:pPr>
            <w:r w:rsidRPr="00F035A8">
              <w:t>ДТІЖО</w:t>
            </w:r>
          </w:p>
        </w:tc>
        <w:tc>
          <w:tcPr>
            <w:tcW w:w="709" w:type="dxa"/>
            <w:vAlign w:val="center"/>
          </w:tcPr>
          <w:p w:rsidR="005729FF" w:rsidRPr="006A09C7" w:rsidRDefault="005729FF" w:rsidP="00EF6DF2">
            <w:pPr>
              <w:jc w:val="center"/>
              <w:rPr>
                <w:color w:val="000000" w:themeColor="text1"/>
              </w:rPr>
            </w:pPr>
            <w:r w:rsidRPr="00F035A8">
              <w:t>СЖО</w:t>
            </w:r>
          </w:p>
        </w:tc>
        <w:tc>
          <w:tcPr>
            <w:tcW w:w="992" w:type="dxa"/>
            <w:vAlign w:val="center"/>
          </w:tcPr>
          <w:p w:rsidR="005729FF" w:rsidRPr="006A09C7" w:rsidRDefault="005729FF" w:rsidP="00EF6DF2">
            <w:pPr>
              <w:jc w:val="center"/>
              <w:rPr>
                <w:color w:val="000000" w:themeColor="text1"/>
              </w:rPr>
            </w:pPr>
            <w:r>
              <w:rPr>
                <w:color w:val="000000" w:themeColor="text1"/>
              </w:rPr>
              <w:t>Хаттама</w:t>
            </w:r>
          </w:p>
        </w:tc>
        <w:tc>
          <w:tcPr>
            <w:tcW w:w="992" w:type="dxa"/>
          </w:tcPr>
          <w:p w:rsidR="005729FF" w:rsidRPr="006A09C7" w:rsidRDefault="005729FF" w:rsidP="00EF6DF2">
            <w:pPr>
              <w:jc w:val="both"/>
              <w:rPr>
                <w:color w:val="000000" w:themeColor="text1"/>
              </w:rPr>
            </w:pPr>
          </w:p>
        </w:tc>
      </w:tr>
      <w:tr w:rsidR="005729FF" w:rsidRPr="005D6199" w:rsidTr="005729FF">
        <w:trPr>
          <w:trHeight w:val="30"/>
        </w:trPr>
        <w:tc>
          <w:tcPr>
            <w:tcW w:w="1559" w:type="dxa"/>
          </w:tcPr>
          <w:p w:rsidR="005729FF" w:rsidRPr="00F035A8" w:rsidRDefault="005729FF" w:rsidP="00EF6DF2">
            <w:pPr>
              <w:tabs>
                <w:tab w:val="left" w:pos="2760"/>
              </w:tabs>
              <w:jc w:val="both"/>
            </w:pPr>
            <w:r>
              <w:t>«Ата-аналарды педагогикалық қолдау» бағдарламасы аясында а</w:t>
            </w:r>
            <w:r w:rsidRPr="00F035A8">
              <w:t>та-аналармен жұмыс жасауды ұйымдастыру</w:t>
            </w:r>
          </w:p>
        </w:tc>
        <w:tc>
          <w:tcPr>
            <w:tcW w:w="1559" w:type="dxa"/>
          </w:tcPr>
          <w:p w:rsidR="005729FF" w:rsidRPr="00F035A8" w:rsidRDefault="005729FF" w:rsidP="00EF6DF2">
            <w:pPr>
              <w:tabs>
                <w:tab w:val="left" w:pos="2760"/>
              </w:tabs>
              <w:jc w:val="both"/>
            </w:pPr>
            <w:r w:rsidRPr="00F035A8">
              <w:t>Мектеп-оқушы-ата-ана триадасының жұмыс сапасын бағалау</w:t>
            </w:r>
          </w:p>
        </w:tc>
        <w:tc>
          <w:tcPr>
            <w:tcW w:w="993" w:type="dxa"/>
          </w:tcPr>
          <w:p w:rsidR="005729FF" w:rsidRPr="00F035A8" w:rsidRDefault="005729FF" w:rsidP="00EF6DF2">
            <w:pPr>
              <w:jc w:val="both"/>
            </w:pPr>
            <w:r w:rsidRPr="00F035A8">
              <w:t>Ата-аналармен жұмыс</w:t>
            </w:r>
          </w:p>
        </w:tc>
        <w:tc>
          <w:tcPr>
            <w:tcW w:w="708" w:type="dxa"/>
          </w:tcPr>
          <w:p w:rsidR="005729FF" w:rsidRPr="00F035A8" w:rsidRDefault="005729FF" w:rsidP="00EF6DF2">
            <w:pPr>
              <w:jc w:val="both"/>
            </w:pPr>
            <w:r w:rsidRPr="00F035A8">
              <w:t>Тақырыптық</w:t>
            </w:r>
          </w:p>
        </w:tc>
        <w:tc>
          <w:tcPr>
            <w:tcW w:w="993" w:type="dxa"/>
          </w:tcPr>
          <w:p w:rsidR="005729FF" w:rsidRPr="00F035A8" w:rsidRDefault="005729FF" w:rsidP="00EF6DF2">
            <w:pPr>
              <w:jc w:val="both"/>
            </w:pPr>
            <w:r w:rsidRPr="00F035A8">
              <w:t>тәрбие сағаттары жоспарлары,, жиналыстар</w:t>
            </w:r>
            <w:r>
              <w:t xml:space="preserve">, </w:t>
            </w:r>
            <w:r w:rsidRPr="00F035A8">
              <w:t>хаттамалары, ресуртар</w:t>
            </w:r>
          </w:p>
        </w:tc>
        <w:tc>
          <w:tcPr>
            <w:tcW w:w="1181" w:type="dxa"/>
            <w:vAlign w:val="center"/>
          </w:tcPr>
          <w:p w:rsidR="005729FF" w:rsidRPr="00F035A8" w:rsidRDefault="005729FF" w:rsidP="00EF6DF2">
            <w:pPr>
              <w:jc w:val="center"/>
            </w:pPr>
            <w:r>
              <w:t>Сәуір</w:t>
            </w:r>
          </w:p>
          <w:p w:rsidR="005729FF" w:rsidRPr="00F035A8" w:rsidRDefault="005729FF" w:rsidP="00EF6DF2">
            <w:pPr>
              <w:jc w:val="center"/>
            </w:pPr>
          </w:p>
        </w:tc>
        <w:tc>
          <w:tcPr>
            <w:tcW w:w="945" w:type="dxa"/>
            <w:vAlign w:val="center"/>
          </w:tcPr>
          <w:p w:rsidR="005729FF" w:rsidRPr="00F035A8" w:rsidRDefault="005729FF" w:rsidP="00EF6DF2">
            <w:pPr>
              <w:jc w:val="center"/>
            </w:pPr>
            <w:r w:rsidRPr="00F035A8">
              <w:t>ДТІЖО</w:t>
            </w:r>
          </w:p>
        </w:tc>
        <w:tc>
          <w:tcPr>
            <w:tcW w:w="709" w:type="dxa"/>
            <w:vAlign w:val="center"/>
          </w:tcPr>
          <w:p w:rsidR="005729FF" w:rsidRPr="00F035A8" w:rsidRDefault="005729FF" w:rsidP="00EF6DF2">
            <w:pPr>
              <w:jc w:val="center"/>
            </w:pPr>
            <w:r w:rsidRPr="00F035A8">
              <w:t>ӘКО</w:t>
            </w:r>
          </w:p>
        </w:tc>
        <w:tc>
          <w:tcPr>
            <w:tcW w:w="992" w:type="dxa"/>
            <w:vAlign w:val="center"/>
          </w:tcPr>
          <w:p w:rsidR="005729FF" w:rsidRPr="00F035A8" w:rsidRDefault="005729FF" w:rsidP="00EF6DF2">
            <w:pPr>
              <w:jc w:val="center"/>
            </w:pPr>
            <w:r>
              <w:t>Анықтама</w:t>
            </w:r>
          </w:p>
        </w:tc>
        <w:tc>
          <w:tcPr>
            <w:tcW w:w="992" w:type="dxa"/>
          </w:tcPr>
          <w:p w:rsidR="005729FF" w:rsidRPr="00F035A8" w:rsidRDefault="005729FF" w:rsidP="00EF6DF2">
            <w:pPr>
              <w:jc w:val="both"/>
            </w:pPr>
          </w:p>
        </w:tc>
      </w:tr>
      <w:tr w:rsidR="005729FF" w:rsidRPr="005D6199" w:rsidTr="005729FF">
        <w:trPr>
          <w:trHeight w:val="30"/>
        </w:trPr>
        <w:tc>
          <w:tcPr>
            <w:tcW w:w="1559" w:type="dxa"/>
          </w:tcPr>
          <w:p w:rsidR="005729FF" w:rsidRDefault="005729FF" w:rsidP="00EF6DF2">
            <w:pPr>
              <w:jc w:val="both"/>
            </w:pPr>
            <w:r w:rsidRPr="00F035A8">
              <w:t>Тәрбие  сағаттарының  тиімділігі</w:t>
            </w:r>
          </w:p>
          <w:p w:rsidR="005729FF" w:rsidRPr="00F035A8" w:rsidRDefault="005729FF" w:rsidP="00EF6DF2">
            <w:pPr>
              <w:jc w:val="both"/>
            </w:pPr>
            <w:r>
              <w:t>«Буллинг, кибербуллингтің»  алдын алу</w:t>
            </w:r>
          </w:p>
        </w:tc>
        <w:tc>
          <w:tcPr>
            <w:tcW w:w="1559" w:type="dxa"/>
          </w:tcPr>
          <w:p w:rsidR="005729FF" w:rsidRPr="00F035A8" w:rsidRDefault="005729FF" w:rsidP="00EF6DF2">
            <w:pPr>
              <w:jc w:val="both"/>
            </w:pPr>
            <w:r w:rsidRPr="00F035A8">
              <w:t>Сынып сағатының мазмұнына және тәрбиелеу мен оқытудың жаңа тәсілдерін енгізуге қойылатын талаптарды қамтамасыз ету</w:t>
            </w:r>
          </w:p>
        </w:tc>
        <w:tc>
          <w:tcPr>
            <w:tcW w:w="993" w:type="dxa"/>
          </w:tcPr>
          <w:p w:rsidR="005729FF" w:rsidRPr="00F035A8" w:rsidRDefault="005729FF" w:rsidP="00EF6DF2">
            <w:pPr>
              <w:jc w:val="both"/>
            </w:pPr>
            <w:r>
              <w:t>1-11</w:t>
            </w:r>
          </w:p>
          <w:p w:rsidR="005729FF" w:rsidRPr="00F035A8" w:rsidRDefault="005729FF" w:rsidP="00EF6DF2">
            <w:pPr>
              <w:jc w:val="both"/>
            </w:pPr>
            <w:r w:rsidRPr="00F035A8">
              <w:t>сыныптар</w:t>
            </w:r>
          </w:p>
        </w:tc>
        <w:tc>
          <w:tcPr>
            <w:tcW w:w="708" w:type="dxa"/>
          </w:tcPr>
          <w:p w:rsidR="005729FF" w:rsidRPr="00F035A8" w:rsidRDefault="005729FF" w:rsidP="00EF6DF2">
            <w:pPr>
              <w:jc w:val="both"/>
            </w:pPr>
            <w:r w:rsidRPr="00F035A8">
              <w:t>Фронталды</w:t>
            </w:r>
          </w:p>
        </w:tc>
        <w:tc>
          <w:tcPr>
            <w:tcW w:w="993" w:type="dxa"/>
          </w:tcPr>
          <w:p w:rsidR="005729FF" w:rsidRPr="00F035A8" w:rsidRDefault="005729FF" w:rsidP="00EF6DF2">
            <w:pPr>
              <w:jc w:val="both"/>
            </w:pPr>
            <w:r w:rsidRPr="00F035A8">
              <w:t>Сынып сағаттарын бақылау, талдау, сұқбаттасу</w:t>
            </w:r>
          </w:p>
        </w:tc>
        <w:tc>
          <w:tcPr>
            <w:tcW w:w="1181" w:type="dxa"/>
            <w:vAlign w:val="center"/>
          </w:tcPr>
          <w:p w:rsidR="005729FF" w:rsidRPr="00F035A8" w:rsidRDefault="005729FF" w:rsidP="00EF6DF2">
            <w:pPr>
              <w:jc w:val="center"/>
            </w:pPr>
          </w:p>
          <w:p w:rsidR="005729FF" w:rsidRPr="00F035A8" w:rsidRDefault="005729FF" w:rsidP="00EF6DF2">
            <w:pPr>
              <w:jc w:val="center"/>
            </w:pPr>
            <w:r>
              <w:t>Сәуір</w:t>
            </w:r>
          </w:p>
        </w:tc>
        <w:tc>
          <w:tcPr>
            <w:tcW w:w="945" w:type="dxa"/>
            <w:vAlign w:val="center"/>
          </w:tcPr>
          <w:p w:rsidR="005729FF" w:rsidRPr="00F035A8" w:rsidRDefault="005729FF" w:rsidP="00EF6DF2">
            <w:pPr>
              <w:jc w:val="center"/>
            </w:pPr>
            <w:r w:rsidRPr="00F035A8">
              <w:t>ДТІЖО</w:t>
            </w:r>
          </w:p>
        </w:tc>
        <w:tc>
          <w:tcPr>
            <w:tcW w:w="709" w:type="dxa"/>
            <w:vAlign w:val="center"/>
          </w:tcPr>
          <w:p w:rsidR="005729FF" w:rsidRPr="00F035A8" w:rsidRDefault="005729FF" w:rsidP="00EF6DF2">
            <w:pPr>
              <w:jc w:val="center"/>
            </w:pPr>
            <w:r w:rsidRPr="00F035A8">
              <w:t>СЖО</w:t>
            </w:r>
          </w:p>
        </w:tc>
        <w:tc>
          <w:tcPr>
            <w:tcW w:w="992" w:type="dxa"/>
            <w:vAlign w:val="center"/>
          </w:tcPr>
          <w:p w:rsidR="005729FF" w:rsidRPr="00F035A8" w:rsidRDefault="005729FF" w:rsidP="00EF6DF2">
            <w:pPr>
              <w:jc w:val="center"/>
            </w:pPr>
            <w:r>
              <w:t>Анықтама</w:t>
            </w:r>
          </w:p>
        </w:tc>
        <w:tc>
          <w:tcPr>
            <w:tcW w:w="992" w:type="dxa"/>
          </w:tcPr>
          <w:p w:rsidR="005729FF" w:rsidRPr="00F035A8" w:rsidRDefault="005729FF" w:rsidP="00EF6DF2">
            <w:pPr>
              <w:jc w:val="both"/>
            </w:pPr>
          </w:p>
        </w:tc>
      </w:tr>
      <w:tr w:rsidR="005729FF" w:rsidRPr="005D6199" w:rsidTr="005729FF">
        <w:trPr>
          <w:trHeight w:val="30"/>
        </w:trPr>
        <w:tc>
          <w:tcPr>
            <w:tcW w:w="1559" w:type="dxa"/>
          </w:tcPr>
          <w:p w:rsidR="005729FF" w:rsidRPr="00F035A8" w:rsidRDefault="005729FF" w:rsidP="00EF6DF2">
            <w:pPr>
              <w:jc w:val="both"/>
            </w:pPr>
            <w:r w:rsidRPr="00F035A8">
              <w:t>Тегін тамақтануды ұйымдастыру сапасы</w:t>
            </w:r>
          </w:p>
        </w:tc>
        <w:tc>
          <w:tcPr>
            <w:tcW w:w="1559" w:type="dxa"/>
          </w:tcPr>
          <w:p w:rsidR="005729FF" w:rsidRPr="00F035A8" w:rsidRDefault="005729FF" w:rsidP="00EF6DF2">
            <w:pPr>
              <w:jc w:val="both"/>
            </w:pPr>
            <w:r w:rsidRPr="00F035A8">
              <w:t>Әлеуметтік осал отбасы</w:t>
            </w:r>
            <w:r>
              <w:t>-</w:t>
            </w:r>
            <w:r w:rsidRPr="00F035A8">
              <w:t>лардағы оқушылардың ыстық тамақтануын ұйымдастыруға қойылатын талаптарды сақтау</w:t>
            </w:r>
          </w:p>
        </w:tc>
        <w:tc>
          <w:tcPr>
            <w:tcW w:w="993" w:type="dxa"/>
          </w:tcPr>
          <w:p w:rsidR="005729FF" w:rsidRPr="00F035A8" w:rsidRDefault="005729FF" w:rsidP="00EF6DF2">
            <w:pPr>
              <w:jc w:val="both"/>
            </w:pPr>
            <w:r w:rsidRPr="00F035A8">
              <w:t xml:space="preserve">Әлеуметтік әлсіз отбасылар, </w:t>
            </w:r>
          </w:p>
        </w:tc>
        <w:tc>
          <w:tcPr>
            <w:tcW w:w="708" w:type="dxa"/>
          </w:tcPr>
          <w:p w:rsidR="005729FF" w:rsidRDefault="005729FF" w:rsidP="00EF6DF2">
            <w:pPr>
              <w:jc w:val="both"/>
            </w:pPr>
            <w:r w:rsidRPr="00F035A8">
              <w:t>Тақырып</w:t>
            </w:r>
          </w:p>
          <w:p w:rsidR="005729FF" w:rsidRPr="00F035A8" w:rsidRDefault="005729FF" w:rsidP="00EF6DF2">
            <w:pPr>
              <w:jc w:val="both"/>
            </w:pPr>
            <w:r w:rsidRPr="00F035A8">
              <w:t>тық</w:t>
            </w:r>
          </w:p>
        </w:tc>
        <w:tc>
          <w:tcPr>
            <w:tcW w:w="993" w:type="dxa"/>
          </w:tcPr>
          <w:p w:rsidR="005729FF" w:rsidRPr="00F035A8" w:rsidRDefault="005729FF" w:rsidP="00EF6DF2">
            <w:pPr>
              <w:jc w:val="both"/>
              <w:rPr>
                <w:color w:val="000000"/>
              </w:rPr>
            </w:pPr>
            <w:r>
              <w:t>асханада бақылау,</w:t>
            </w:r>
            <w:r w:rsidRPr="00F035A8">
              <w:t xml:space="preserve"> ашық сұрақ</w:t>
            </w:r>
            <w:r>
              <w:t>п</w:t>
            </w:r>
            <w:r w:rsidRPr="00F035A8">
              <w:t>ен сұқбаттасу</w:t>
            </w:r>
          </w:p>
        </w:tc>
        <w:tc>
          <w:tcPr>
            <w:tcW w:w="1181" w:type="dxa"/>
            <w:vAlign w:val="center"/>
          </w:tcPr>
          <w:p w:rsidR="005729FF" w:rsidRPr="00075881" w:rsidRDefault="005729FF" w:rsidP="00EF6DF2">
            <w:pPr>
              <w:jc w:val="center"/>
              <w:rPr>
                <w:color w:val="000000"/>
              </w:rPr>
            </w:pPr>
            <w:r>
              <w:rPr>
                <w:color w:val="000000"/>
              </w:rPr>
              <w:t>Сәуір</w:t>
            </w:r>
          </w:p>
        </w:tc>
        <w:tc>
          <w:tcPr>
            <w:tcW w:w="945" w:type="dxa"/>
            <w:vAlign w:val="center"/>
          </w:tcPr>
          <w:p w:rsidR="005729FF" w:rsidRPr="00F035A8" w:rsidRDefault="005729FF" w:rsidP="00EF6DF2">
            <w:pPr>
              <w:jc w:val="center"/>
            </w:pPr>
            <w:r w:rsidRPr="00F035A8">
              <w:t>ДТІЖО</w:t>
            </w:r>
          </w:p>
        </w:tc>
        <w:tc>
          <w:tcPr>
            <w:tcW w:w="709" w:type="dxa"/>
            <w:vAlign w:val="center"/>
          </w:tcPr>
          <w:p w:rsidR="005729FF" w:rsidRPr="00F035A8" w:rsidRDefault="005729FF" w:rsidP="00EF6DF2">
            <w:pPr>
              <w:jc w:val="center"/>
            </w:pPr>
            <w:r w:rsidRPr="00F035A8">
              <w:t>ДЖК</w:t>
            </w:r>
          </w:p>
        </w:tc>
        <w:tc>
          <w:tcPr>
            <w:tcW w:w="992" w:type="dxa"/>
            <w:vAlign w:val="center"/>
          </w:tcPr>
          <w:p w:rsidR="005729FF" w:rsidRDefault="005729FF" w:rsidP="00EF6DF2">
            <w:pPr>
              <w:jc w:val="center"/>
            </w:pPr>
          </w:p>
          <w:p w:rsidR="005729FF" w:rsidRPr="00132031" w:rsidRDefault="005729FF" w:rsidP="00EF6DF2">
            <w:pPr>
              <w:jc w:val="center"/>
            </w:pPr>
            <w:r>
              <w:t>Анықтама</w:t>
            </w:r>
          </w:p>
        </w:tc>
        <w:tc>
          <w:tcPr>
            <w:tcW w:w="992" w:type="dxa"/>
          </w:tcPr>
          <w:p w:rsidR="005729FF" w:rsidRPr="00F035A8" w:rsidRDefault="005729FF" w:rsidP="00EF6DF2">
            <w:pPr>
              <w:jc w:val="both"/>
            </w:pPr>
          </w:p>
        </w:tc>
      </w:tr>
      <w:tr w:rsidR="005729FF" w:rsidRPr="005D6199" w:rsidTr="005729FF">
        <w:trPr>
          <w:trHeight w:val="30"/>
        </w:trPr>
        <w:tc>
          <w:tcPr>
            <w:tcW w:w="1559" w:type="dxa"/>
          </w:tcPr>
          <w:p w:rsidR="005729FF" w:rsidRPr="00F035A8" w:rsidRDefault="005729FF" w:rsidP="00EF6DF2">
            <w:pPr>
              <w:jc w:val="both"/>
              <w:rPr>
                <w:color w:val="000000"/>
              </w:rPr>
            </w:pPr>
            <w:r w:rsidRPr="00F035A8">
              <w:rPr>
                <w:color w:val="000000"/>
              </w:rPr>
              <w:t>Кәмелеттік  жасқа  толмағандар  арасында  құқықбұзушылықтың  алдын алу  бойынша  жұмыстың  жағдайы</w:t>
            </w:r>
          </w:p>
        </w:tc>
        <w:tc>
          <w:tcPr>
            <w:tcW w:w="1559" w:type="dxa"/>
          </w:tcPr>
          <w:p w:rsidR="005729FF" w:rsidRPr="00F035A8" w:rsidRDefault="005729FF" w:rsidP="00EF6DF2">
            <w:pPr>
              <w:jc w:val="both"/>
            </w:pPr>
            <w:r w:rsidRPr="00F035A8">
              <w:t>Оқушылардың бос уақытын ұйымдастыруға қойылатын талаптарды сақтау, демалыс кезінде құқық бұзушылықтардың, қауіпсіздіктің алдын алу</w:t>
            </w:r>
          </w:p>
        </w:tc>
        <w:tc>
          <w:tcPr>
            <w:tcW w:w="993" w:type="dxa"/>
          </w:tcPr>
          <w:p w:rsidR="005729FF" w:rsidRPr="00F035A8" w:rsidRDefault="005729FF" w:rsidP="00EF6DF2">
            <w:pPr>
              <w:jc w:val="both"/>
            </w:pPr>
            <w:r w:rsidRPr="00F035A8">
              <w:t>1-11 сынып оқушыларының демалысы, жазғы демалысы</w:t>
            </w:r>
          </w:p>
        </w:tc>
        <w:tc>
          <w:tcPr>
            <w:tcW w:w="708" w:type="dxa"/>
          </w:tcPr>
          <w:p w:rsidR="005729FF" w:rsidRPr="00F035A8" w:rsidRDefault="005729FF" w:rsidP="00EF6DF2">
            <w:pPr>
              <w:jc w:val="both"/>
            </w:pPr>
            <w:r w:rsidRPr="00F035A8">
              <w:t>Фронталды</w:t>
            </w:r>
          </w:p>
        </w:tc>
        <w:tc>
          <w:tcPr>
            <w:tcW w:w="993" w:type="dxa"/>
          </w:tcPr>
          <w:p w:rsidR="005729FF" w:rsidRPr="00F035A8" w:rsidRDefault="005729FF" w:rsidP="00EF6DF2">
            <w:pPr>
              <w:jc w:val="both"/>
            </w:pPr>
            <w:r w:rsidRPr="00F035A8">
              <w:t>Құжаттарды, жиналыс хаттамаларын зерделеу</w:t>
            </w:r>
          </w:p>
        </w:tc>
        <w:tc>
          <w:tcPr>
            <w:tcW w:w="1181" w:type="dxa"/>
            <w:vAlign w:val="center"/>
          </w:tcPr>
          <w:p w:rsidR="005729FF" w:rsidRPr="00737D6B" w:rsidRDefault="005729FF" w:rsidP="00EF6DF2">
            <w:pPr>
              <w:jc w:val="center"/>
            </w:pPr>
            <w:r>
              <w:t>Сәуір</w:t>
            </w:r>
          </w:p>
        </w:tc>
        <w:tc>
          <w:tcPr>
            <w:tcW w:w="945" w:type="dxa"/>
            <w:vAlign w:val="center"/>
          </w:tcPr>
          <w:p w:rsidR="005729FF" w:rsidRPr="00F035A8" w:rsidRDefault="005729FF" w:rsidP="00EF6DF2">
            <w:pPr>
              <w:jc w:val="center"/>
            </w:pPr>
            <w:r w:rsidRPr="00F035A8">
              <w:t>ДТІЖО</w:t>
            </w:r>
          </w:p>
        </w:tc>
        <w:tc>
          <w:tcPr>
            <w:tcW w:w="709" w:type="dxa"/>
            <w:vAlign w:val="center"/>
          </w:tcPr>
          <w:p w:rsidR="005729FF" w:rsidRPr="00F035A8" w:rsidRDefault="005729FF" w:rsidP="00EF6DF2">
            <w:pPr>
              <w:jc w:val="center"/>
            </w:pPr>
            <w:r w:rsidRPr="00F035A8">
              <w:t>ДЖК</w:t>
            </w:r>
          </w:p>
        </w:tc>
        <w:tc>
          <w:tcPr>
            <w:tcW w:w="992" w:type="dxa"/>
            <w:vAlign w:val="center"/>
          </w:tcPr>
          <w:p w:rsidR="005729FF" w:rsidRPr="00F035A8" w:rsidRDefault="005729FF" w:rsidP="00EF6DF2">
            <w:pPr>
              <w:jc w:val="center"/>
            </w:pPr>
            <w:r>
              <w:t>Анықтама</w:t>
            </w:r>
          </w:p>
        </w:tc>
        <w:tc>
          <w:tcPr>
            <w:tcW w:w="992" w:type="dxa"/>
            <w:vAlign w:val="center"/>
          </w:tcPr>
          <w:p w:rsidR="005729FF" w:rsidRPr="00F035A8" w:rsidRDefault="005729FF" w:rsidP="00EF6DF2">
            <w:pPr>
              <w:jc w:val="center"/>
            </w:pPr>
          </w:p>
        </w:tc>
      </w:tr>
      <w:tr w:rsidR="005729FF" w:rsidRPr="005D6199" w:rsidTr="005729FF">
        <w:trPr>
          <w:trHeight w:val="30"/>
        </w:trPr>
        <w:tc>
          <w:tcPr>
            <w:tcW w:w="1559" w:type="dxa"/>
            <w:tcBorders>
              <w:bottom w:val="single" w:sz="4" w:space="0" w:color="000000"/>
            </w:tcBorders>
          </w:tcPr>
          <w:p w:rsidR="005729FF" w:rsidRPr="00F035A8" w:rsidRDefault="005729FF" w:rsidP="00EF6DF2">
            <w:pPr>
              <w:jc w:val="both"/>
            </w:pPr>
            <w:r>
              <w:t>Білім беру мазмұнындағы базалық құндылықтар,</w:t>
            </w:r>
            <w:r>
              <w:lastRenderedPageBreak/>
              <w:t>соның ішінде адамгершілік құндылықтарын дәріптеу жұмысының нәтижелері</w:t>
            </w:r>
          </w:p>
        </w:tc>
        <w:tc>
          <w:tcPr>
            <w:tcW w:w="1559" w:type="dxa"/>
            <w:tcBorders>
              <w:bottom w:val="single" w:sz="4" w:space="0" w:color="000000"/>
            </w:tcBorders>
          </w:tcPr>
          <w:p w:rsidR="005729FF" w:rsidRPr="00F035A8" w:rsidRDefault="005729FF" w:rsidP="00EF6DF2">
            <w:pPr>
              <w:jc w:val="both"/>
            </w:pPr>
            <w:r>
              <w:lastRenderedPageBreak/>
              <w:t xml:space="preserve">Біртұтас тәрбие бағдарламасының  жүзеге </w:t>
            </w:r>
            <w:r>
              <w:lastRenderedPageBreak/>
              <w:t>асырулуын қамтамасыз ету</w:t>
            </w:r>
          </w:p>
        </w:tc>
        <w:tc>
          <w:tcPr>
            <w:tcW w:w="993" w:type="dxa"/>
            <w:tcBorders>
              <w:bottom w:val="single" w:sz="4" w:space="0" w:color="000000"/>
            </w:tcBorders>
          </w:tcPr>
          <w:p w:rsidR="005729FF" w:rsidRPr="00F035A8" w:rsidRDefault="005729FF" w:rsidP="00EF6DF2">
            <w:pPr>
              <w:jc w:val="both"/>
            </w:pPr>
            <w:r w:rsidRPr="00F035A8">
              <w:lastRenderedPageBreak/>
              <w:t>Жұмыс жоспары, іс-шарала</w:t>
            </w:r>
            <w:r w:rsidRPr="00F035A8">
              <w:lastRenderedPageBreak/>
              <w:t>р жоспары</w:t>
            </w:r>
          </w:p>
        </w:tc>
        <w:tc>
          <w:tcPr>
            <w:tcW w:w="708" w:type="dxa"/>
            <w:tcBorders>
              <w:bottom w:val="single" w:sz="4" w:space="0" w:color="000000"/>
            </w:tcBorders>
          </w:tcPr>
          <w:p w:rsidR="005729FF" w:rsidRDefault="005729FF" w:rsidP="00EF6DF2">
            <w:pPr>
              <w:jc w:val="both"/>
            </w:pPr>
            <w:r w:rsidRPr="00F035A8">
              <w:lastRenderedPageBreak/>
              <w:t>Тақырып</w:t>
            </w:r>
          </w:p>
          <w:p w:rsidR="005729FF" w:rsidRPr="00F035A8" w:rsidRDefault="005729FF" w:rsidP="00EF6DF2">
            <w:pPr>
              <w:jc w:val="both"/>
            </w:pPr>
            <w:r w:rsidRPr="00F035A8">
              <w:t>тық</w:t>
            </w:r>
          </w:p>
        </w:tc>
        <w:tc>
          <w:tcPr>
            <w:tcW w:w="993" w:type="dxa"/>
            <w:tcBorders>
              <w:bottom w:val="single" w:sz="4" w:space="0" w:color="000000"/>
            </w:tcBorders>
          </w:tcPr>
          <w:p w:rsidR="005729FF" w:rsidRPr="00F035A8" w:rsidRDefault="005729FF" w:rsidP="00EF6DF2">
            <w:pPr>
              <w:jc w:val="both"/>
            </w:pPr>
            <w:r w:rsidRPr="00F035A8">
              <w:t xml:space="preserve">Құжаттарды, </w:t>
            </w:r>
            <w:r>
              <w:t>тәрбие сағатта</w:t>
            </w:r>
            <w:r>
              <w:lastRenderedPageBreak/>
              <w:t>рын</w:t>
            </w:r>
            <w:r w:rsidRPr="00F035A8">
              <w:t>жиналыс хаттамаларын зерделеу</w:t>
            </w:r>
          </w:p>
        </w:tc>
        <w:tc>
          <w:tcPr>
            <w:tcW w:w="1181" w:type="dxa"/>
            <w:tcBorders>
              <w:bottom w:val="single" w:sz="4" w:space="0" w:color="000000"/>
            </w:tcBorders>
            <w:vAlign w:val="center"/>
          </w:tcPr>
          <w:p w:rsidR="005729FF" w:rsidRPr="00737D6B" w:rsidRDefault="005729FF" w:rsidP="00EF6DF2">
            <w:pPr>
              <w:jc w:val="center"/>
            </w:pPr>
            <w:r>
              <w:lastRenderedPageBreak/>
              <w:t>Сәуір</w:t>
            </w:r>
          </w:p>
        </w:tc>
        <w:tc>
          <w:tcPr>
            <w:tcW w:w="945" w:type="dxa"/>
            <w:tcBorders>
              <w:bottom w:val="single" w:sz="4" w:space="0" w:color="000000"/>
            </w:tcBorders>
            <w:vAlign w:val="center"/>
          </w:tcPr>
          <w:p w:rsidR="005729FF" w:rsidRPr="00F035A8" w:rsidRDefault="005729FF" w:rsidP="00EF6DF2">
            <w:pPr>
              <w:jc w:val="center"/>
            </w:pPr>
            <w:r w:rsidRPr="00F035A8">
              <w:t>ДТІЖО</w:t>
            </w:r>
          </w:p>
        </w:tc>
        <w:tc>
          <w:tcPr>
            <w:tcW w:w="709" w:type="dxa"/>
            <w:tcBorders>
              <w:bottom w:val="single" w:sz="4" w:space="0" w:color="000000"/>
            </w:tcBorders>
            <w:vAlign w:val="center"/>
          </w:tcPr>
          <w:p w:rsidR="005729FF" w:rsidRPr="00F035A8" w:rsidRDefault="005729FF" w:rsidP="00EF6DF2">
            <w:pPr>
              <w:jc w:val="center"/>
            </w:pPr>
            <w:r w:rsidRPr="00F035A8">
              <w:t>ДЖК</w:t>
            </w:r>
          </w:p>
        </w:tc>
        <w:tc>
          <w:tcPr>
            <w:tcW w:w="992" w:type="dxa"/>
            <w:tcBorders>
              <w:bottom w:val="single" w:sz="4" w:space="0" w:color="000000"/>
            </w:tcBorders>
            <w:vAlign w:val="center"/>
          </w:tcPr>
          <w:p w:rsidR="005729FF" w:rsidRPr="00F035A8" w:rsidRDefault="005729FF" w:rsidP="00EF6DF2">
            <w:pPr>
              <w:jc w:val="center"/>
            </w:pPr>
            <w:r>
              <w:t>Анықтама</w:t>
            </w:r>
          </w:p>
        </w:tc>
        <w:tc>
          <w:tcPr>
            <w:tcW w:w="992" w:type="dxa"/>
            <w:tcBorders>
              <w:bottom w:val="single" w:sz="4" w:space="0" w:color="000000"/>
            </w:tcBorders>
            <w:vAlign w:val="center"/>
          </w:tcPr>
          <w:p w:rsidR="005729FF" w:rsidRPr="00F035A8" w:rsidRDefault="005729FF" w:rsidP="00EF6DF2">
            <w:pPr>
              <w:jc w:val="center"/>
            </w:pPr>
          </w:p>
        </w:tc>
      </w:tr>
    </w:tbl>
    <w:p w:rsidR="005729FF" w:rsidRDefault="005729FF" w:rsidP="005729FF">
      <w:pPr>
        <w:rPr>
          <w:b/>
        </w:rPr>
      </w:pPr>
    </w:p>
    <w:p w:rsidR="005729FF" w:rsidRDefault="005729FF" w:rsidP="005729FF">
      <w:pPr>
        <w:rPr>
          <w:b/>
        </w:rPr>
      </w:pPr>
      <w:r>
        <w:rPr>
          <w:b/>
        </w:rPr>
        <w:t xml:space="preserve"> Мамыр </w:t>
      </w:r>
    </w:p>
    <w:tbl>
      <w:tblPr>
        <w:tblW w:w="1063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1559"/>
        <w:gridCol w:w="993"/>
        <w:gridCol w:w="708"/>
        <w:gridCol w:w="993"/>
        <w:gridCol w:w="1181"/>
        <w:gridCol w:w="945"/>
        <w:gridCol w:w="709"/>
        <w:gridCol w:w="992"/>
        <w:gridCol w:w="992"/>
      </w:tblGrid>
      <w:tr w:rsidR="005729FF" w:rsidRPr="00534E26" w:rsidTr="005729FF">
        <w:trPr>
          <w:trHeight w:val="30"/>
        </w:trPr>
        <w:tc>
          <w:tcPr>
            <w:tcW w:w="10631" w:type="dxa"/>
            <w:gridSpan w:val="10"/>
            <w:vAlign w:val="center"/>
          </w:tcPr>
          <w:p w:rsidR="005729FF" w:rsidRPr="00010009" w:rsidRDefault="005729FF" w:rsidP="00EF6DF2">
            <w:pPr>
              <w:jc w:val="center"/>
              <w:rPr>
                <w:b/>
                <w:sz w:val="24"/>
                <w:szCs w:val="28"/>
              </w:rPr>
            </w:pPr>
            <w:r w:rsidRPr="002E125C">
              <w:rPr>
                <w:b/>
                <w:sz w:val="24"/>
                <w:szCs w:val="24"/>
              </w:rPr>
              <w:t>І. НОРМАТИВТІК ҚҰЖАТТАРДЫҢ ОРЫНДАЛУЫН ЖӘНЕ ТАЛАПТАРҒА СӘЙКЕС МЕКТЕП ҚҰЖАТТАМАСЫНЫҢ ЖҮРГІЗІЛУІН БАҚЫЛАУ</w:t>
            </w:r>
          </w:p>
        </w:tc>
      </w:tr>
      <w:tr w:rsidR="005729FF" w:rsidRPr="00721F0D" w:rsidTr="005729FF">
        <w:trPr>
          <w:trHeight w:val="30"/>
        </w:trPr>
        <w:tc>
          <w:tcPr>
            <w:tcW w:w="1559" w:type="dxa"/>
            <w:vAlign w:val="center"/>
          </w:tcPr>
          <w:p w:rsidR="005729FF" w:rsidRPr="00B70BE9" w:rsidRDefault="005729FF" w:rsidP="00EF6DF2">
            <w:pPr>
              <w:jc w:val="both"/>
              <w:rPr>
                <w:b/>
              </w:rPr>
            </w:pPr>
            <w:r w:rsidRPr="00B70BE9">
              <w:rPr>
                <w:b/>
              </w:rPr>
              <w:t>Бақылау тақырыбы</w:t>
            </w:r>
          </w:p>
        </w:tc>
        <w:tc>
          <w:tcPr>
            <w:tcW w:w="1559" w:type="dxa"/>
            <w:vAlign w:val="center"/>
          </w:tcPr>
          <w:p w:rsidR="005729FF" w:rsidRPr="00B70BE9" w:rsidRDefault="005729FF" w:rsidP="00EF6DF2">
            <w:pPr>
              <w:jc w:val="both"/>
              <w:rPr>
                <w:b/>
              </w:rPr>
            </w:pPr>
            <w:r w:rsidRPr="00B70BE9">
              <w:rPr>
                <w:b/>
              </w:rPr>
              <w:t>Бақылау мақсаты</w:t>
            </w:r>
          </w:p>
        </w:tc>
        <w:tc>
          <w:tcPr>
            <w:tcW w:w="993" w:type="dxa"/>
            <w:vAlign w:val="center"/>
          </w:tcPr>
          <w:p w:rsidR="005729FF" w:rsidRPr="00B70BE9" w:rsidRDefault="005729FF" w:rsidP="00EF6DF2">
            <w:pPr>
              <w:jc w:val="both"/>
              <w:rPr>
                <w:b/>
                <w:szCs w:val="28"/>
              </w:rPr>
            </w:pPr>
            <w:r w:rsidRPr="00B70BE9">
              <w:rPr>
                <w:b/>
                <w:szCs w:val="28"/>
              </w:rPr>
              <w:t>Бақылау объектісі</w:t>
            </w:r>
          </w:p>
          <w:p w:rsidR="005729FF" w:rsidRPr="00B70BE9" w:rsidRDefault="005729FF" w:rsidP="00EF6DF2">
            <w:pPr>
              <w:jc w:val="both"/>
              <w:rPr>
                <w:b/>
              </w:rPr>
            </w:pPr>
          </w:p>
        </w:tc>
        <w:tc>
          <w:tcPr>
            <w:tcW w:w="708" w:type="dxa"/>
            <w:vAlign w:val="center"/>
          </w:tcPr>
          <w:p w:rsidR="005729FF" w:rsidRPr="00B70BE9" w:rsidRDefault="005729FF" w:rsidP="00EF6DF2">
            <w:pPr>
              <w:jc w:val="both"/>
              <w:rPr>
                <w:b/>
              </w:rPr>
            </w:pPr>
            <w:r w:rsidRPr="00B70BE9">
              <w:rPr>
                <w:b/>
              </w:rPr>
              <w:t>Бақылау түрі</w:t>
            </w:r>
          </w:p>
        </w:tc>
        <w:tc>
          <w:tcPr>
            <w:tcW w:w="993" w:type="dxa"/>
            <w:vAlign w:val="center"/>
          </w:tcPr>
          <w:p w:rsidR="005729FF" w:rsidRPr="00B70BE9" w:rsidRDefault="005729FF" w:rsidP="00EF6DF2">
            <w:pPr>
              <w:jc w:val="both"/>
              <w:rPr>
                <w:b/>
              </w:rPr>
            </w:pPr>
            <w:r w:rsidRPr="00B70BE9">
              <w:rPr>
                <w:b/>
              </w:rPr>
              <w:t>Бақылау формасы/ әдістері</w:t>
            </w:r>
          </w:p>
        </w:tc>
        <w:tc>
          <w:tcPr>
            <w:tcW w:w="1181" w:type="dxa"/>
            <w:vAlign w:val="center"/>
          </w:tcPr>
          <w:p w:rsidR="005729FF" w:rsidRPr="00B70BE9" w:rsidRDefault="005729FF" w:rsidP="00EF6DF2">
            <w:pPr>
              <w:jc w:val="both"/>
              <w:rPr>
                <w:b/>
                <w:szCs w:val="28"/>
              </w:rPr>
            </w:pPr>
            <w:r w:rsidRPr="00B70BE9">
              <w:rPr>
                <w:b/>
                <w:szCs w:val="28"/>
              </w:rPr>
              <w:t>Орындау мерзімдері</w:t>
            </w:r>
          </w:p>
          <w:p w:rsidR="005729FF" w:rsidRPr="00B70BE9" w:rsidRDefault="005729FF" w:rsidP="00EF6DF2">
            <w:pPr>
              <w:jc w:val="both"/>
              <w:rPr>
                <w:b/>
              </w:rPr>
            </w:pPr>
          </w:p>
        </w:tc>
        <w:tc>
          <w:tcPr>
            <w:tcW w:w="945" w:type="dxa"/>
            <w:vAlign w:val="center"/>
          </w:tcPr>
          <w:p w:rsidR="005729FF" w:rsidRPr="00B70BE9" w:rsidRDefault="005729FF" w:rsidP="00EF6DF2">
            <w:pPr>
              <w:jc w:val="both"/>
              <w:rPr>
                <w:b/>
              </w:rPr>
            </w:pPr>
            <w:r w:rsidRPr="00B70BE9">
              <w:rPr>
                <w:b/>
              </w:rPr>
              <w:t>Жауаптылар</w:t>
            </w:r>
          </w:p>
        </w:tc>
        <w:tc>
          <w:tcPr>
            <w:tcW w:w="709" w:type="dxa"/>
            <w:vAlign w:val="center"/>
          </w:tcPr>
          <w:p w:rsidR="005729FF" w:rsidRPr="00B70BE9" w:rsidRDefault="005729FF" w:rsidP="00EF6DF2">
            <w:pPr>
              <w:jc w:val="both"/>
              <w:rPr>
                <w:b/>
              </w:rPr>
            </w:pPr>
            <w:r w:rsidRPr="00B70BE9">
              <w:rPr>
                <w:b/>
              </w:rPr>
              <w:t>Қарау орны</w:t>
            </w:r>
          </w:p>
        </w:tc>
        <w:tc>
          <w:tcPr>
            <w:tcW w:w="992" w:type="dxa"/>
            <w:vAlign w:val="center"/>
          </w:tcPr>
          <w:p w:rsidR="005729FF" w:rsidRPr="00B70BE9" w:rsidRDefault="005729FF" w:rsidP="00EF6DF2">
            <w:pPr>
              <w:jc w:val="both"/>
              <w:rPr>
                <w:b/>
              </w:rPr>
            </w:pPr>
            <w:r w:rsidRPr="00B70BE9">
              <w:rPr>
                <w:b/>
              </w:rPr>
              <w:t>Басқару шылық шешім</w:t>
            </w:r>
          </w:p>
        </w:tc>
        <w:tc>
          <w:tcPr>
            <w:tcW w:w="992" w:type="dxa"/>
            <w:vAlign w:val="center"/>
          </w:tcPr>
          <w:p w:rsidR="005729FF" w:rsidRPr="00B70BE9" w:rsidRDefault="005729FF" w:rsidP="00EF6DF2">
            <w:pPr>
              <w:jc w:val="both"/>
              <w:rPr>
                <w:b/>
              </w:rPr>
            </w:pPr>
            <w:r w:rsidRPr="00B70BE9">
              <w:rPr>
                <w:b/>
              </w:rPr>
              <w:t>Екінші бақылау</w:t>
            </w:r>
          </w:p>
        </w:tc>
      </w:tr>
      <w:tr w:rsidR="005729FF" w:rsidRPr="00721F0D" w:rsidTr="005729FF">
        <w:trPr>
          <w:trHeight w:val="30"/>
        </w:trPr>
        <w:tc>
          <w:tcPr>
            <w:tcW w:w="1559" w:type="dxa"/>
            <w:vAlign w:val="center"/>
          </w:tcPr>
          <w:p w:rsidR="005729FF" w:rsidRPr="006D2581" w:rsidRDefault="005729FF" w:rsidP="00EF6DF2">
            <w:pPr>
              <w:jc w:val="both"/>
            </w:pPr>
            <w:r w:rsidRPr="006D2581">
              <w:t xml:space="preserve">Электронды журналдың толтырылу жағдайы </w:t>
            </w:r>
          </w:p>
        </w:tc>
        <w:tc>
          <w:tcPr>
            <w:tcW w:w="1559" w:type="dxa"/>
            <w:vAlign w:val="center"/>
          </w:tcPr>
          <w:p w:rsidR="005729FF" w:rsidRPr="006D2581" w:rsidRDefault="005729FF" w:rsidP="00EF6DF2">
            <w:pPr>
              <w:jc w:val="both"/>
            </w:pPr>
            <w:r w:rsidRPr="006D2581">
              <w:t>Журналдың дер кезінде дұрыс толтырылуын,электронды журналды толтыру талаптарына сәйкестігін, бағалардың қойылуын анықтау.</w:t>
            </w:r>
          </w:p>
        </w:tc>
        <w:tc>
          <w:tcPr>
            <w:tcW w:w="993" w:type="dxa"/>
            <w:vAlign w:val="center"/>
          </w:tcPr>
          <w:p w:rsidR="005729FF" w:rsidRPr="006D2581" w:rsidRDefault="005729FF" w:rsidP="00EF6DF2">
            <w:pPr>
              <w:jc w:val="both"/>
            </w:pPr>
            <w:r w:rsidRPr="006D2581">
              <w:t xml:space="preserve">Электронды журнал </w:t>
            </w:r>
          </w:p>
        </w:tc>
        <w:tc>
          <w:tcPr>
            <w:tcW w:w="708" w:type="dxa"/>
            <w:vAlign w:val="center"/>
          </w:tcPr>
          <w:p w:rsidR="005729FF" w:rsidRPr="006D2581" w:rsidRDefault="005729FF" w:rsidP="00EF6DF2">
            <w:pPr>
              <w:jc w:val="both"/>
            </w:pPr>
            <w:r w:rsidRPr="006D2581">
              <w:t>Фронталды</w:t>
            </w:r>
          </w:p>
        </w:tc>
        <w:tc>
          <w:tcPr>
            <w:tcW w:w="993" w:type="dxa"/>
            <w:vAlign w:val="center"/>
          </w:tcPr>
          <w:p w:rsidR="005729FF" w:rsidRPr="006D2581" w:rsidRDefault="005729FF" w:rsidP="00EF6DF2">
            <w:pPr>
              <w:jc w:val="both"/>
            </w:pPr>
            <w:r w:rsidRPr="006D2581">
              <w:t xml:space="preserve">Персоналды бақылау / </w:t>
            </w:r>
          </w:p>
          <w:p w:rsidR="005729FF" w:rsidRPr="006D2581" w:rsidRDefault="005729FF" w:rsidP="00EF6DF2">
            <w:pPr>
              <w:jc w:val="both"/>
            </w:pPr>
            <w:r w:rsidRPr="006D2581">
              <w:t>Құжаттар</w:t>
            </w:r>
          </w:p>
          <w:p w:rsidR="005729FF" w:rsidRPr="006D2581" w:rsidRDefault="005729FF" w:rsidP="00EF6DF2">
            <w:pPr>
              <w:jc w:val="both"/>
            </w:pPr>
            <w:r w:rsidRPr="006D2581">
              <w:t xml:space="preserve">мен танысу </w:t>
            </w:r>
          </w:p>
        </w:tc>
        <w:tc>
          <w:tcPr>
            <w:tcW w:w="1181" w:type="dxa"/>
            <w:vAlign w:val="center"/>
          </w:tcPr>
          <w:p w:rsidR="005729FF" w:rsidRPr="00BE1DEC" w:rsidRDefault="005729FF" w:rsidP="00EF6DF2">
            <w:pPr>
              <w:jc w:val="both"/>
            </w:pPr>
            <w:r>
              <w:t xml:space="preserve">Мамыр </w:t>
            </w:r>
          </w:p>
        </w:tc>
        <w:tc>
          <w:tcPr>
            <w:tcW w:w="945" w:type="dxa"/>
            <w:vAlign w:val="center"/>
          </w:tcPr>
          <w:p w:rsidR="005729FF" w:rsidRPr="003522A7" w:rsidRDefault="005729FF" w:rsidP="00EF6DF2">
            <w:pPr>
              <w:jc w:val="both"/>
            </w:pPr>
            <w:r>
              <w:t>ДОІЖО</w:t>
            </w:r>
          </w:p>
        </w:tc>
        <w:tc>
          <w:tcPr>
            <w:tcW w:w="709" w:type="dxa"/>
            <w:vAlign w:val="center"/>
          </w:tcPr>
          <w:p w:rsidR="005729FF" w:rsidRPr="008C0F63" w:rsidRDefault="005729FF" w:rsidP="00EF6DF2">
            <w:pPr>
              <w:jc w:val="both"/>
            </w:pPr>
            <w:r>
              <w:t>ДОЖО</w:t>
            </w:r>
          </w:p>
        </w:tc>
        <w:tc>
          <w:tcPr>
            <w:tcW w:w="992" w:type="dxa"/>
            <w:vAlign w:val="center"/>
          </w:tcPr>
          <w:p w:rsidR="005729FF" w:rsidRPr="006D2581" w:rsidRDefault="005729FF" w:rsidP="00EF6DF2">
            <w:pPr>
              <w:jc w:val="both"/>
            </w:pPr>
            <w:r>
              <w:t xml:space="preserve">Анықтама </w:t>
            </w:r>
          </w:p>
        </w:tc>
        <w:tc>
          <w:tcPr>
            <w:tcW w:w="992" w:type="dxa"/>
          </w:tcPr>
          <w:p w:rsidR="005729FF" w:rsidRPr="00010009" w:rsidRDefault="005729FF" w:rsidP="00EF6DF2">
            <w:pPr>
              <w:jc w:val="both"/>
            </w:pPr>
          </w:p>
        </w:tc>
      </w:tr>
      <w:tr w:rsidR="005729FF" w:rsidRPr="00721F0D" w:rsidTr="005729FF">
        <w:trPr>
          <w:trHeight w:val="30"/>
        </w:trPr>
        <w:tc>
          <w:tcPr>
            <w:tcW w:w="1559" w:type="dxa"/>
          </w:tcPr>
          <w:p w:rsidR="005729FF" w:rsidRPr="00663588" w:rsidRDefault="005729FF" w:rsidP="00EF6DF2">
            <w:pPr>
              <w:tabs>
                <w:tab w:val="left" w:pos="1650"/>
              </w:tabs>
              <w:jc w:val="both"/>
            </w:pPr>
            <w:r w:rsidRPr="00663588">
              <w:t>Мектеп асханасында тамақтануды ұйымдастырудың жағдайы</w:t>
            </w:r>
          </w:p>
        </w:tc>
        <w:tc>
          <w:tcPr>
            <w:tcW w:w="1559" w:type="dxa"/>
          </w:tcPr>
          <w:p w:rsidR="005729FF" w:rsidRPr="00663588" w:rsidRDefault="005729FF" w:rsidP="00EF6DF2">
            <w:pPr>
              <w:jc w:val="both"/>
            </w:pPr>
            <w:r w:rsidRPr="00663588">
              <w:t>Білім беру объектілеріне қой</w:t>
            </w:r>
            <w:r w:rsidR="00B34789">
              <w:t>ылатын санитариялық</w:t>
            </w:r>
            <w:r w:rsidRPr="00663588">
              <w:t xml:space="preserve">эпидемиологиялық талаптардың орындалуын қамтамасыз ету. </w:t>
            </w:r>
          </w:p>
        </w:tc>
        <w:tc>
          <w:tcPr>
            <w:tcW w:w="993" w:type="dxa"/>
          </w:tcPr>
          <w:p w:rsidR="005729FF" w:rsidRPr="00663588" w:rsidRDefault="005729FF" w:rsidP="00EF6DF2">
            <w:pPr>
              <w:jc w:val="both"/>
            </w:pPr>
            <w:r w:rsidRPr="00663588">
              <w:t xml:space="preserve">Асхана, ас мәзірі </w:t>
            </w:r>
          </w:p>
        </w:tc>
        <w:tc>
          <w:tcPr>
            <w:tcW w:w="708" w:type="dxa"/>
          </w:tcPr>
          <w:p w:rsidR="005729FF" w:rsidRPr="00663588" w:rsidRDefault="005729FF" w:rsidP="00EF6DF2">
            <w:pPr>
              <w:jc w:val="both"/>
            </w:pPr>
            <w:r w:rsidRPr="00663588">
              <w:t xml:space="preserve">Фронталды </w:t>
            </w:r>
          </w:p>
        </w:tc>
        <w:tc>
          <w:tcPr>
            <w:tcW w:w="993" w:type="dxa"/>
          </w:tcPr>
          <w:p w:rsidR="005729FF" w:rsidRPr="00663588" w:rsidRDefault="005729FF" w:rsidP="00EF6DF2">
            <w:pPr>
              <w:jc w:val="both"/>
            </w:pPr>
            <w:r>
              <w:t>Асхана құжаттарын тексеру</w:t>
            </w:r>
          </w:p>
        </w:tc>
        <w:tc>
          <w:tcPr>
            <w:tcW w:w="1181" w:type="dxa"/>
            <w:vAlign w:val="center"/>
          </w:tcPr>
          <w:p w:rsidR="005729FF" w:rsidRPr="00C6577F" w:rsidRDefault="005729FF" w:rsidP="00EF6DF2">
            <w:pPr>
              <w:jc w:val="center"/>
            </w:pPr>
            <w:r>
              <w:t>Мамыр</w:t>
            </w:r>
          </w:p>
          <w:p w:rsidR="005729FF" w:rsidRPr="00663588" w:rsidRDefault="005729FF" w:rsidP="00EF6DF2">
            <w:pPr>
              <w:jc w:val="center"/>
            </w:pPr>
          </w:p>
        </w:tc>
        <w:tc>
          <w:tcPr>
            <w:tcW w:w="945" w:type="dxa"/>
            <w:vAlign w:val="center"/>
          </w:tcPr>
          <w:p w:rsidR="005729FF" w:rsidRPr="002E125C" w:rsidRDefault="005729FF" w:rsidP="00EF6DF2">
            <w:pPr>
              <w:jc w:val="center"/>
            </w:pPr>
            <w:r>
              <w:t>ДТІЖО</w:t>
            </w:r>
          </w:p>
        </w:tc>
        <w:tc>
          <w:tcPr>
            <w:tcW w:w="709" w:type="dxa"/>
            <w:vAlign w:val="center"/>
          </w:tcPr>
          <w:p w:rsidR="005729FF" w:rsidRPr="00663588" w:rsidRDefault="005729FF" w:rsidP="00EF6DF2">
            <w:pPr>
              <w:jc w:val="center"/>
            </w:pPr>
            <w:r>
              <w:t>ДЖК</w:t>
            </w:r>
          </w:p>
        </w:tc>
        <w:tc>
          <w:tcPr>
            <w:tcW w:w="992" w:type="dxa"/>
            <w:vAlign w:val="center"/>
          </w:tcPr>
          <w:p w:rsidR="005729FF" w:rsidRPr="005530F3" w:rsidRDefault="005729FF" w:rsidP="00EF6DF2">
            <w:pPr>
              <w:jc w:val="both"/>
            </w:pPr>
            <w:r>
              <w:t xml:space="preserve">Анықтама </w:t>
            </w:r>
          </w:p>
        </w:tc>
        <w:tc>
          <w:tcPr>
            <w:tcW w:w="992" w:type="dxa"/>
          </w:tcPr>
          <w:p w:rsidR="005729FF" w:rsidRPr="00010009" w:rsidRDefault="005729FF" w:rsidP="00EF6DF2">
            <w:pPr>
              <w:jc w:val="both"/>
            </w:pPr>
          </w:p>
        </w:tc>
      </w:tr>
      <w:tr w:rsidR="005729FF" w:rsidRPr="00721F0D" w:rsidTr="005729FF">
        <w:trPr>
          <w:trHeight w:val="30"/>
        </w:trPr>
        <w:tc>
          <w:tcPr>
            <w:tcW w:w="1559" w:type="dxa"/>
            <w:vAlign w:val="center"/>
          </w:tcPr>
          <w:p w:rsidR="005729FF" w:rsidRPr="00663588" w:rsidRDefault="005729FF" w:rsidP="00EF6DF2">
            <w:pPr>
              <w:jc w:val="both"/>
            </w:pPr>
            <w:r w:rsidRPr="00663588">
              <w:t>Алфавиттік кітапты жүргізу талаптарының орындалыуы</w:t>
            </w:r>
          </w:p>
        </w:tc>
        <w:tc>
          <w:tcPr>
            <w:tcW w:w="1559" w:type="dxa"/>
            <w:vAlign w:val="center"/>
          </w:tcPr>
          <w:p w:rsidR="005729FF" w:rsidRPr="00663588" w:rsidRDefault="005729FF" w:rsidP="00EF6DF2">
            <w:pPr>
              <w:jc w:val="both"/>
            </w:pPr>
            <w:r w:rsidRPr="00663588">
              <w:t>Білім алушылардың есепке алу кітабын толтыруда ықтимал қателіктер туралы ескерту. толтырылуы</w:t>
            </w:r>
            <w:r>
              <w:t>н</w:t>
            </w:r>
            <w:r w:rsidRPr="00663588">
              <w:t xml:space="preserve"> қадағалау </w:t>
            </w:r>
          </w:p>
        </w:tc>
        <w:tc>
          <w:tcPr>
            <w:tcW w:w="993" w:type="dxa"/>
            <w:vAlign w:val="center"/>
          </w:tcPr>
          <w:p w:rsidR="005729FF" w:rsidRPr="00663588" w:rsidRDefault="005729FF" w:rsidP="00EF6DF2">
            <w:pPr>
              <w:jc w:val="both"/>
            </w:pPr>
            <w:r w:rsidRPr="00663588">
              <w:t xml:space="preserve">Алфавиттік кітап </w:t>
            </w:r>
          </w:p>
        </w:tc>
        <w:tc>
          <w:tcPr>
            <w:tcW w:w="708" w:type="dxa"/>
            <w:vAlign w:val="center"/>
          </w:tcPr>
          <w:p w:rsidR="005729FF" w:rsidRPr="00663588" w:rsidRDefault="005729FF" w:rsidP="00EF6DF2">
            <w:pPr>
              <w:jc w:val="both"/>
            </w:pPr>
            <w:r w:rsidRPr="00663588">
              <w:t>Фронталды</w:t>
            </w:r>
          </w:p>
        </w:tc>
        <w:tc>
          <w:tcPr>
            <w:tcW w:w="993" w:type="dxa"/>
            <w:vAlign w:val="center"/>
          </w:tcPr>
          <w:p w:rsidR="005729FF" w:rsidRPr="00663588" w:rsidRDefault="005729FF" w:rsidP="00EF6DF2">
            <w:pPr>
              <w:jc w:val="both"/>
            </w:pPr>
            <w:r w:rsidRPr="00663588">
              <w:t xml:space="preserve">Кешенді-жалпылаушы бақылау / </w:t>
            </w:r>
          </w:p>
          <w:p w:rsidR="005729FF" w:rsidRPr="00663588" w:rsidRDefault="005729FF" w:rsidP="00EF6DF2">
            <w:pPr>
              <w:jc w:val="both"/>
            </w:pPr>
            <w:r w:rsidRPr="00663588">
              <w:t>Құжаттар</w:t>
            </w:r>
          </w:p>
          <w:p w:rsidR="005729FF" w:rsidRPr="00663588" w:rsidRDefault="005729FF" w:rsidP="00EF6DF2">
            <w:pPr>
              <w:jc w:val="both"/>
            </w:pPr>
            <w:r w:rsidRPr="00663588">
              <w:t xml:space="preserve">мен танысу </w:t>
            </w:r>
          </w:p>
        </w:tc>
        <w:tc>
          <w:tcPr>
            <w:tcW w:w="1181" w:type="dxa"/>
            <w:vAlign w:val="center"/>
          </w:tcPr>
          <w:p w:rsidR="005729FF" w:rsidRPr="00663588" w:rsidRDefault="005729FF" w:rsidP="00EF6DF2">
            <w:pPr>
              <w:jc w:val="center"/>
            </w:pPr>
            <w:r>
              <w:t>Мамыр</w:t>
            </w:r>
          </w:p>
        </w:tc>
        <w:tc>
          <w:tcPr>
            <w:tcW w:w="945" w:type="dxa"/>
            <w:vAlign w:val="center"/>
          </w:tcPr>
          <w:p w:rsidR="005729FF" w:rsidRPr="00BE1DEC" w:rsidRDefault="005729FF" w:rsidP="00EF6DF2">
            <w:pPr>
              <w:jc w:val="center"/>
            </w:pPr>
            <w:r>
              <w:t>ДОІЖО</w:t>
            </w:r>
          </w:p>
          <w:p w:rsidR="005729FF" w:rsidRPr="00663588" w:rsidRDefault="005729FF" w:rsidP="00EF6DF2">
            <w:pPr>
              <w:jc w:val="center"/>
            </w:pPr>
            <w:r w:rsidRPr="00663588">
              <w:t>Іс-қағаздар жүргізуші</w:t>
            </w:r>
          </w:p>
        </w:tc>
        <w:tc>
          <w:tcPr>
            <w:tcW w:w="709" w:type="dxa"/>
            <w:vAlign w:val="center"/>
          </w:tcPr>
          <w:p w:rsidR="005729FF" w:rsidRPr="00663588" w:rsidRDefault="005729FF" w:rsidP="00EF6DF2">
            <w:pPr>
              <w:jc w:val="center"/>
            </w:pPr>
            <w:r>
              <w:t>ДЖК</w:t>
            </w:r>
          </w:p>
        </w:tc>
        <w:tc>
          <w:tcPr>
            <w:tcW w:w="992" w:type="dxa"/>
            <w:vAlign w:val="center"/>
          </w:tcPr>
          <w:p w:rsidR="005729FF" w:rsidRPr="00BE1DEC" w:rsidRDefault="005729FF" w:rsidP="00EF6DF2">
            <w:pPr>
              <w:jc w:val="center"/>
            </w:pPr>
            <w:r>
              <w:t>Мәлімет</w:t>
            </w:r>
          </w:p>
        </w:tc>
        <w:tc>
          <w:tcPr>
            <w:tcW w:w="992" w:type="dxa"/>
          </w:tcPr>
          <w:p w:rsidR="005729FF" w:rsidRPr="00010009" w:rsidRDefault="005729FF" w:rsidP="00EF6DF2">
            <w:pPr>
              <w:jc w:val="both"/>
            </w:pPr>
          </w:p>
        </w:tc>
      </w:tr>
      <w:tr w:rsidR="005729FF" w:rsidRPr="00721F0D" w:rsidTr="005729FF">
        <w:trPr>
          <w:trHeight w:val="30"/>
        </w:trPr>
        <w:tc>
          <w:tcPr>
            <w:tcW w:w="10631" w:type="dxa"/>
            <w:gridSpan w:val="10"/>
          </w:tcPr>
          <w:p w:rsidR="005729FF" w:rsidRDefault="005729FF" w:rsidP="00EF6DF2">
            <w:pPr>
              <w:jc w:val="center"/>
            </w:pPr>
            <w:r w:rsidRPr="00010009">
              <w:rPr>
                <w:b/>
                <w:sz w:val="24"/>
                <w:szCs w:val="28"/>
              </w:rPr>
              <w:t>ІІ. ОҚУ ПРОЦЕСІНІҢ САПАСЫН БАҚЫЛАУ</w:t>
            </w:r>
          </w:p>
        </w:tc>
      </w:tr>
      <w:tr w:rsidR="005729FF" w:rsidRPr="00721F0D" w:rsidTr="005729FF">
        <w:trPr>
          <w:trHeight w:val="30"/>
        </w:trPr>
        <w:tc>
          <w:tcPr>
            <w:tcW w:w="1559" w:type="dxa"/>
          </w:tcPr>
          <w:p w:rsidR="005729FF" w:rsidRPr="001136E9" w:rsidRDefault="005729FF" w:rsidP="00EF6DF2">
            <w:pPr>
              <w:jc w:val="both"/>
            </w:pPr>
            <w:r w:rsidRPr="00663588">
              <w:t>Білім алу</w:t>
            </w:r>
            <w:r>
              <w:t>шылардың қорытынды аттестаттауға дайындық жұмыстарының ұйымдастырылу жағдайы</w:t>
            </w:r>
          </w:p>
        </w:tc>
        <w:tc>
          <w:tcPr>
            <w:tcW w:w="1559" w:type="dxa"/>
          </w:tcPr>
          <w:p w:rsidR="005729FF" w:rsidRPr="001136E9" w:rsidRDefault="005729FF" w:rsidP="00EF6DF2">
            <w:pPr>
              <w:jc w:val="both"/>
            </w:pPr>
            <w:r w:rsidRPr="001136E9">
              <w:t>Мемлекеттік</w:t>
            </w:r>
            <w:r>
              <w:t xml:space="preserve"> және аралық</w:t>
            </w:r>
            <w:r w:rsidRPr="001136E9">
              <w:t xml:space="preserve"> емтихандар</w:t>
            </w:r>
            <w:r>
              <w:t xml:space="preserve">ға дайындық сабақтарының </w:t>
            </w:r>
            <w:r w:rsidRPr="001136E9">
              <w:t xml:space="preserve"> өткізу кестесінің сақталуы</w:t>
            </w:r>
            <w:r>
              <w:t>н бақылау</w:t>
            </w:r>
          </w:p>
        </w:tc>
        <w:tc>
          <w:tcPr>
            <w:tcW w:w="993" w:type="dxa"/>
          </w:tcPr>
          <w:p w:rsidR="005729FF" w:rsidRPr="00663588" w:rsidRDefault="005729FF" w:rsidP="00EF6DF2">
            <w:pPr>
              <w:jc w:val="both"/>
            </w:pPr>
            <w:r w:rsidRPr="00663588">
              <w:t xml:space="preserve">Құжаттар </w:t>
            </w:r>
          </w:p>
        </w:tc>
        <w:tc>
          <w:tcPr>
            <w:tcW w:w="708" w:type="dxa"/>
          </w:tcPr>
          <w:p w:rsidR="005729FF" w:rsidRPr="00663588" w:rsidRDefault="005729FF" w:rsidP="00EF6DF2">
            <w:pPr>
              <w:jc w:val="both"/>
            </w:pPr>
            <w:r w:rsidRPr="00663588">
              <w:t>Тақырыптық</w:t>
            </w:r>
          </w:p>
        </w:tc>
        <w:tc>
          <w:tcPr>
            <w:tcW w:w="993" w:type="dxa"/>
          </w:tcPr>
          <w:p w:rsidR="005729FF" w:rsidRPr="00663588" w:rsidRDefault="005729FF" w:rsidP="00EF6DF2">
            <w:pPr>
              <w:jc w:val="both"/>
            </w:pPr>
            <w:r>
              <w:t>Сыныптық</w:t>
            </w:r>
            <w:r w:rsidRPr="00663588">
              <w:t>жалпылаушы бақылау /</w:t>
            </w:r>
          </w:p>
          <w:p w:rsidR="005729FF" w:rsidRPr="00663588" w:rsidRDefault="005729FF" w:rsidP="00EF6DF2">
            <w:pPr>
              <w:jc w:val="both"/>
            </w:pPr>
            <w:r w:rsidRPr="00663588">
              <w:t>Құжаттар</w:t>
            </w:r>
          </w:p>
          <w:p w:rsidR="005729FF" w:rsidRPr="00663588" w:rsidRDefault="005729FF" w:rsidP="00EF6DF2">
            <w:pPr>
              <w:jc w:val="both"/>
            </w:pPr>
            <w:r w:rsidRPr="00663588">
              <w:t xml:space="preserve">мен </w:t>
            </w:r>
            <w:r w:rsidRPr="00663588">
              <w:lastRenderedPageBreak/>
              <w:t xml:space="preserve">танысу </w:t>
            </w:r>
          </w:p>
        </w:tc>
        <w:tc>
          <w:tcPr>
            <w:tcW w:w="1181" w:type="dxa"/>
            <w:vAlign w:val="center"/>
          </w:tcPr>
          <w:p w:rsidR="005729FF" w:rsidRPr="00737D6B" w:rsidRDefault="005729FF" w:rsidP="00EF6DF2">
            <w:pPr>
              <w:jc w:val="center"/>
            </w:pPr>
            <w:r>
              <w:lastRenderedPageBreak/>
              <w:t>Мамыр</w:t>
            </w:r>
          </w:p>
        </w:tc>
        <w:tc>
          <w:tcPr>
            <w:tcW w:w="945" w:type="dxa"/>
            <w:vAlign w:val="center"/>
          </w:tcPr>
          <w:p w:rsidR="005729FF" w:rsidRPr="001136E9" w:rsidRDefault="005729FF" w:rsidP="00EF6DF2">
            <w:pPr>
              <w:jc w:val="center"/>
            </w:pPr>
            <w:r>
              <w:t>ДОІЖО</w:t>
            </w:r>
          </w:p>
        </w:tc>
        <w:tc>
          <w:tcPr>
            <w:tcW w:w="709" w:type="dxa"/>
            <w:vAlign w:val="center"/>
          </w:tcPr>
          <w:p w:rsidR="005729FF" w:rsidRPr="00663588" w:rsidRDefault="005729FF" w:rsidP="00EF6DF2">
            <w:pPr>
              <w:jc w:val="center"/>
            </w:pPr>
            <w:r>
              <w:t>ДЖК</w:t>
            </w:r>
          </w:p>
        </w:tc>
        <w:tc>
          <w:tcPr>
            <w:tcW w:w="992" w:type="dxa"/>
            <w:vAlign w:val="center"/>
          </w:tcPr>
          <w:p w:rsidR="005729FF" w:rsidRPr="001136E9" w:rsidRDefault="005729FF" w:rsidP="00EF6DF2">
            <w:pPr>
              <w:jc w:val="center"/>
            </w:pPr>
            <w:r>
              <w:t>Анықтама</w:t>
            </w:r>
          </w:p>
        </w:tc>
        <w:tc>
          <w:tcPr>
            <w:tcW w:w="992" w:type="dxa"/>
            <w:vAlign w:val="center"/>
          </w:tcPr>
          <w:p w:rsidR="005729FF" w:rsidRPr="00663588" w:rsidRDefault="005729FF" w:rsidP="00EF6DF2">
            <w:pPr>
              <w:jc w:val="center"/>
            </w:pPr>
          </w:p>
        </w:tc>
      </w:tr>
      <w:tr w:rsidR="005729FF" w:rsidRPr="00721F0D" w:rsidTr="005729FF">
        <w:trPr>
          <w:trHeight w:val="30"/>
        </w:trPr>
        <w:tc>
          <w:tcPr>
            <w:tcW w:w="1559" w:type="dxa"/>
          </w:tcPr>
          <w:p w:rsidR="005729FF" w:rsidRPr="00B921D8" w:rsidRDefault="005729FF" w:rsidP="00EF6DF2">
            <w:pPr>
              <w:jc w:val="both"/>
            </w:pPr>
            <w:r w:rsidRPr="00B921D8">
              <w:t>Оқушылардың оқу сауаттылығын қалыптастыру жұмыстарының жағдайы</w:t>
            </w:r>
          </w:p>
        </w:tc>
        <w:tc>
          <w:tcPr>
            <w:tcW w:w="1559" w:type="dxa"/>
          </w:tcPr>
          <w:p w:rsidR="005729FF" w:rsidRPr="00B921D8" w:rsidRDefault="005729FF" w:rsidP="00EF6DF2">
            <w:pPr>
              <w:jc w:val="both"/>
            </w:pPr>
            <w:r w:rsidRPr="00B921D8">
              <w:t>Оқу сауаттылығын арттыратын тапсырмалардың сапасын анықтау</w:t>
            </w:r>
          </w:p>
        </w:tc>
        <w:tc>
          <w:tcPr>
            <w:tcW w:w="993" w:type="dxa"/>
          </w:tcPr>
          <w:p w:rsidR="005729FF" w:rsidRPr="00B921D8" w:rsidRDefault="005729FF" w:rsidP="00EF6DF2">
            <w:pPr>
              <w:jc w:val="both"/>
            </w:pPr>
            <w:r w:rsidRPr="00B921D8">
              <w:t>Гуманитарлық бағыттағы сабақтар, ҚМЖ</w:t>
            </w:r>
          </w:p>
        </w:tc>
        <w:tc>
          <w:tcPr>
            <w:tcW w:w="708" w:type="dxa"/>
          </w:tcPr>
          <w:p w:rsidR="005729FF" w:rsidRPr="00B921D8" w:rsidRDefault="005729FF" w:rsidP="00EF6DF2">
            <w:pPr>
              <w:jc w:val="both"/>
            </w:pPr>
            <w:r w:rsidRPr="00B921D8">
              <w:t>Тақырыптық</w:t>
            </w:r>
          </w:p>
        </w:tc>
        <w:tc>
          <w:tcPr>
            <w:tcW w:w="993" w:type="dxa"/>
          </w:tcPr>
          <w:p w:rsidR="005729FF" w:rsidRDefault="005729FF" w:rsidP="00EF6DF2">
            <w:pPr>
              <w:jc w:val="both"/>
            </w:pPr>
            <w:r w:rsidRPr="00B921D8">
              <w:t>Бақылау , талдау ҚМЖ зерделеу</w:t>
            </w:r>
          </w:p>
          <w:p w:rsidR="005729FF" w:rsidRPr="00BC17D5" w:rsidRDefault="005729FF" w:rsidP="00EF6DF2">
            <w:pPr>
              <w:jc w:val="both"/>
            </w:pPr>
            <w:r>
              <w:t>Мониторинг жасау</w:t>
            </w:r>
          </w:p>
        </w:tc>
        <w:tc>
          <w:tcPr>
            <w:tcW w:w="1181" w:type="dxa"/>
            <w:vAlign w:val="center"/>
          </w:tcPr>
          <w:p w:rsidR="005729FF" w:rsidRPr="00BC17D5" w:rsidRDefault="005729FF" w:rsidP="00EF6DF2">
            <w:pPr>
              <w:jc w:val="center"/>
            </w:pPr>
            <w:r>
              <w:t>Мамыр</w:t>
            </w:r>
          </w:p>
        </w:tc>
        <w:tc>
          <w:tcPr>
            <w:tcW w:w="945" w:type="dxa"/>
            <w:vAlign w:val="center"/>
          </w:tcPr>
          <w:p w:rsidR="005729FF" w:rsidRPr="00BC17D5" w:rsidRDefault="005729FF" w:rsidP="00EF6DF2">
            <w:pPr>
              <w:jc w:val="center"/>
            </w:pPr>
            <w:r w:rsidRPr="00B921D8">
              <w:t>Директордың орынбасарлары</w:t>
            </w:r>
            <w:r>
              <w:t>, ӘБЖ</w:t>
            </w:r>
          </w:p>
        </w:tc>
        <w:tc>
          <w:tcPr>
            <w:tcW w:w="709" w:type="dxa"/>
            <w:vAlign w:val="center"/>
          </w:tcPr>
          <w:p w:rsidR="005729FF" w:rsidRPr="00B921D8" w:rsidRDefault="005729FF" w:rsidP="00EF6DF2">
            <w:pPr>
              <w:jc w:val="center"/>
            </w:pPr>
            <w:r w:rsidRPr="00B921D8">
              <w:t>ДЖК</w:t>
            </w:r>
          </w:p>
        </w:tc>
        <w:tc>
          <w:tcPr>
            <w:tcW w:w="992" w:type="dxa"/>
            <w:vAlign w:val="center"/>
          </w:tcPr>
          <w:p w:rsidR="005729FF" w:rsidRPr="00BC17D5" w:rsidRDefault="005729FF" w:rsidP="00EF6DF2">
            <w:pPr>
              <w:jc w:val="center"/>
            </w:pPr>
            <w:r>
              <w:t>Мониторинг бойынша анықтама</w:t>
            </w:r>
          </w:p>
        </w:tc>
        <w:tc>
          <w:tcPr>
            <w:tcW w:w="992" w:type="dxa"/>
            <w:vAlign w:val="center"/>
          </w:tcPr>
          <w:p w:rsidR="005729FF" w:rsidRPr="00BC17D5" w:rsidRDefault="005729FF" w:rsidP="00EF6DF2">
            <w:pPr>
              <w:jc w:val="center"/>
            </w:pPr>
          </w:p>
        </w:tc>
      </w:tr>
      <w:tr w:rsidR="005729FF" w:rsidRPr="00721F0D" w:rsidTr="005729FF">
        <w:trPr>
          <w:trHeight w:val="30"/>
        </w:trPr>
        <w:tc>
          <w:tcPr>
            <w:tcW w:w="1559" w:type="dxa"/>
            <w:vAlign w:val="center"/>
          </w:tcPr>
          <w:p w:rsidR="005729FF" w:rsidRPr="008C0F63" w:rsidRDefault="005729FF" w:rsidP="00EF6DF2">
            <w:pPr>
              <w:jc w:val="both"/>
            </w:pPr>
            <w:r>
              <w:t>Ана тілі пәнінің</w:t>
            </w:r>
            <w:r w:rsidRPr="00663588">
              <w:t xml:space="preserve"> оқытылу сапасы;</w:t>
            </w:r>
            <w:r>
              <w:t xml:space="preserve"> 1 сыныптар</w:t>
            </w:r>
          </w:p>
        </w:tc>
        <w:tc>
          <w:tcPr>
            <w:tcW w:w="1559" w:type="dxa"/>
          </w:tcPr>
          <w:p w:rsidR="005729FF" w:rsidRPr="008C0F63" w:rsidRDefault="005729FF" w:rsidP="00EF6DF2">
            <w:pPr>
              <w:jc w:val="both"/>
            </w:pPr>
            <w:r w:rsidRPr="008C0F63">
              <w:t xml:space="preserve">Оқушылардың Ана тілі пәндерінен білім деңгейлері мен оқу дағдыларын анықтау </w:t>
            </w:r>
          </w:p>
        </w:tc>
        <w:tc>
          <w:tcPr>
            <w:tcW w:w="993" w:type="dxa"/>
          </w:tcPr>
          <w:p w:rsidR="005729FF" w:rsidRPr="00365AB9" w:rsidRDefault="005729FF" w:rsidP="00EF6DF2">
            <w:pPr>
              <w:pBdr>
                <w:top w:val="nil"/>
                <w:left w:val="nil"/>
                <w:bottom w:val="nil"/>
                <w:right w:val="nil"/>
                <w:between w:val="nil"/>
              </w:pBdr>
              <w:jc w:val="both"/>
            </w:pPr>
            <w:r w:rsidRPr="00365AB9">
              <w:t>1-сынып оқушылары, Әліппе, Ана тілі пәндерінен білімі мен оқу дағдылары</w:t>
            </w:r>
          </w:p>
        </w:tc>
        <w:tc>
          <w:tcPr>
            <w:tcW w:w="708" w:type="dxa"/>
          </w:tcPr>
          <w:p w:rsidR="005729FF" w:rsidRPr="00663588" w:rsidRDefault="005729FF" w:rsidP="00EF6DF2">
            <w:pPr>
              <w:pBdr>
                <w:top w:val="nil"/>
                <w:left w:val="nil"/>
                <w:bottom w:val="nil"/>
                <w:right w:val="nil"/>
                <w:between w:val="nil"/>
              </w:pBdr>
              <w:jc w:val="both"/>
            </w:pPr>
            <w:r w:rsidRPr="00663588">
              <w:t>Тақырыптық</w:t>
            </w:r>
          </w:p>
        </w:tc>
        <w:tc>
          <w:tcPr>
            <w:tcW w:w="993" w:type="dxa"/>
          </w:tcPr>
          <w:p w:rsidR="005729FF" w:rsidRPr="00663588" w:rsidRDefault="005729FF" w:rsidP="00EF6DF2">
            <w:pPr>
              <w:pBdr>
                <w:top w:val="nil"/>
                <w:left w:val="nil"/>
                <w:bottom w:val="nil"/>
                <w:right w:val="nil"/>
                <w:between w:val="nil"/>
              </w:pBdr>
              <w:jc w:val="both"/>
            </w:pPr>
            <w:r w:rsidRPr="00663588">
              <w:t>Пәндік-жалпылаушы бақылау/ сабақты бақылау</w:t>
            </w:r>
          </w:p>
          <w:p w:rsidR="005729FF" w:rsidRPr="00663588" w:rsidRDefault="005729FF" w:rsidP="00EF6DF2">
            <w:pPr>
              <w:pBdr>
                <w:top w:val="nil"/>
                <w:left w:val="nil"/>
                <w:bottom w:val="nil"/>
                <w:right w:val="nil"/>
                <w:between w:val="nil"/>
              </w:pBdr>
              <w:jc w:val="both"/>
            </w:pPr>
          </w:p>
        </w:tc>
        <w:tc>
          <w:tcPr>
            <w:tcW w:w="1181" w:type="dxa"/>
            <w:vAlign w:val="center"/>
          </w:tcPr>
          <w:p w:rsidR="005729FF" w:rsidRPr="00710E1E" w:rsidRDefault="005729FF" w:rsidP="00EF6DF2">
            <w:pPr>
              <w:jc w:val="center"/>
            </w:pPr>
            <w:r>
              <w:t>Мамыр</w:t>
            </w:r>
          </w:p>
          <w:p w:rsidR="005729FF" w:rsidRPr="00663588" w:rsidRDefault="005729FF" w:rsidP="00EF6DF2">
            <w:pPr>
              <w:jc w:val="center"/>
            </w:pPr>
          </w:p>
        </w:tc>
        <w:tc>
          <w:tcPr>
            <w:tcW w:w="945" w:type="dxa"/>
            <w:vAlign w:val="center"/>
          </w:tcPr>
          <w:p w:rsidR="005729FF" w:rsidRDefault="005729FF" w:rsidP="00EF6DF2">
            <w:pPr>
              <w:pBdr>
                <w:top w:val="nil"/>
                <w:left w:val="nil"/>
                <w:bottom w:val="nil"/>
                <w:right w:val="nil"/>
                <w:between w:val="nil"/>
              </w:pBdr>
              <w:jc w:val="center"/>
            </w:pPr>
            <w:r>
              <w:t>ДО,</w:t>
            </w:r>
          </w:p>
          <w:p w:rsidR="005729FF" w:rsidRPr="00663588" w:rsidRDefault="005729FF" w:rsidP="00EF6DF2">
            <w:pPr>
              <w:pBdr>
                <w:top w:val="nil"/>
                <w:left w:val="nil"/>
                <w:bottom w:val="nil"/>
                <w:right w:val="nil"/>
                <w:between w:val="nil"/>
              </w:pBdr>
              <w:jc w:val="center"/>
            </w:pPr>
            <w:r>
              <w:t>ӘБЖ</w:t>
            </w:r>
          </w:p>
        </w:tc>
        <w:tc>
          <w:tcPr>
            <w:tcW w:w="709" w:type="dxa"/>
            <w:vAlign w:val="center"/>
          </w:tcPr>
          <w:p w:rsidR="005729FF" w:rsidRPr="00663588" w:rsidRDefault="005729FF" w:rsidP="00EF6DF2">
            <w:pPr>
              <w:jc w:val="center"/>
            </w:pPr>
            <w:r>
              <w:t>ДОЖО</w:t>
            </w:r>
          </w:p>
        </w:tc>
        <w:tc>
          <w:tcPr>
            <w:tcW w:w="992" w:type="dxa"/>
            <w:vAlign w:val="center"/>
          </w:tcPr>
          <w:p w:rsidR="005729FF" w:rsidRPr="00710E1E" w:rsidRDefault="005729FF" w:rsidP="00EF6DF2">
            <w:pPr>
              <w:jc w:val="center"/>
            </w:pPr>
            <w:r>
              <w:t>Анықтама</w:t>
            </w:r>
          </w:p>
        </w:tc>
        <w:tc>
          <w:tcPr>
            <w:tcW w:w="992" w:type="dxa"/>
            <w:vAlign w:val="center"/>
          </w:tcPr>
          <w:p w:rsidR="005729FF" w:rsidRPr="00710E1E" w:rsidRDefault="005729FF" w:rsidP="00EF6DF2">
            <w:pPr>
              <w:jc w:val="center"/>
            </w:pPr>
          </w:p>
        </w:tc>
      </w:tr>
      <w:tr w:rsidR="005729FF" w:rsidRPr="00721F0D" w:rsidTr="005729FF">
        <w:trPr>
          <w:trHeight w:val="30"/>
        </w:trPr>
        <w:tc>
          <w:tcPr>
            <w:tcW w:w="1559" w:type="dxa"/>
            <w:vAlign w:val="center"/>
          </w:tcPr>
          <w:p w:rsidR="005729FF" w:rsidRPr="00BC17D5" w:rsidRDefault="005729FF" w:rsidP="00EF6DF2">
            <w:r w:rsidRPr="00663588">
              <w:t xml:space="preserve">Мектеп алды даярлық сынып </w:t>
            </w:r>
            <w:r>
              <w:t xml:space="preserve">тәрбиеленушілерінің </w:t>
            </w:r>
            <w:r w:rsidRPr="00663588">
              <w:t>дамыту</w:t>
            </w:r>
            <w:r>
              <w:t xml:space="preserve"> жағдайы</w:t>
            </w:r>
          </w:p>
          <w:p w:rsidR="005729FF" w:rsidRPr="00663588" w:rsidRDefault="005729FF" w:rsidP="00EF6DF2"/>
        </w:tc>
        <w:tc>
          <w:tcPr>
            <w:tcW w:w="1559" w:type="dxa"/>
            <w:vAlign w:val="center"/>
          </w:tcPr>
          <w:p w:rsidR="005729FF" w:rsidRPr="00BC17D5" w:rsidRDefault="005729FF" w:rsidP="00EF6DF2">
            <w:r w:rsidRPr="00663588">
              <w:t xml:space="preserve">Мектеп алды даярлық сынып </w:t>
            </w:r>
            <w:r>
              <w:t xml:space="preserve">тәрбиеленушілерінің </w:t>
            </w:r>
            <w:r w:rsidRPr="00663588">
              <w:t>дамыту</w:t>
            </w:r>
            <w:r>
              <w:t xml:space="preserve"> жағдайы бақылау</w:t>
            </w:r>
          </w:p>
          <w:p w:rsidR="005729FF" w:rsidRPr="00BC17D5" w:rsidRDefault="005729FF" w:rsidP="00EF6DF2">
            <w:pPr>
              <w:jc w:val="both"/>
            </w:pPr>
          </w:p>
        </w:tc>
        <w:tc>
          <w:tcPr>
            <w:tcW w:w="993" w:type="dxa"/>
            <w:vAlign w:val="center"/>
          </w:tcPr>
          <w:p w:rsidR="005729FF" w:rsidRPr="00663588" w:rsidRDefault="005729FF" w:rsidP="00EF6DF2">
            <w:pPr>
              <w:pBdr>
                <w:top w:val="nil"/>
                <w:left w:val="nil"/>
                <w:bottom w:val="nil"/>
                <w:right w:val="nil"/>
                <w:between w:val="nil"/>
              </w:pBdr>
              <w:jc w:val="both"/>
            </w:pPr>
            <w:r>
              <w:t xml:space="preserve">Мектеп өміріне қалыптасу </w:t>
            </w:r>
            <w:r w:rsidRPr="00663588">
              <w:t xml:space="preserve"> деңгейі</w:t>
            </w:r>
          </w:p>
        </w:tc>
        <w:tc>
          <w:tcPr>
            <w:tcW w:w="708" w:type="dxa"/>
            <w:vAlign w:val="center"/>
          </w:tcPr>
          <w:p w:rsidR="005729FF" w:rsidRPr="00663588" w:rsidRDefault="005729FF" w:rsidP="00EF6DF2">
            <w:pPr>
              <w:pBdr>
                <w:top w:val="nil"/>
                <w:left w:val="nil"/>
                <w:bottom w:val="nil"/>
                <w:right w:val="nil"/>
                <w:between w:val="nil"/>
              </w:pBdr>
              <w:jc w:val="both"/>
            </w:pPr>
            <w:r w:rsidRPr="00663588">
              <w:t>Тақырыптық</w:t>
            </w:r>
          </w:p>
        </w:tc>
        <w:tc>
          <w:tcPr>
            <w:tcW w:w="993" w:type="dxa"/>
            <w:vAlign w:val="center"/>
          </w:tcPr>
          <w:p w:rsidR="005729FF" w:rsidRPr="00663588" w:rsidRDefault="005729FF" w:rsidP="00EF6DF2">
            <w:pPr>
              <w:pBdr>
                <w:top w:val="nil"/>
                <w:left w:val="nil"/>
                <w:bottom w:val="nil"/>
                <w:right w:val="nil"/>
                <w:between w:val="nil"/>
              </w:pBdr>
              <w:jc w:val="both"/>
            </w:pPr>
            <w:r>
              <w:t>Сыныптық</w:t>
            </w:r>
            <w:r w:rsidRPr="00663588">
              <w:t>жалпылаушы бақылау/сабақты бақылау</w:t>
            </w:r>
          </w:p>
          <w:p w:rsidR="005729FF" w:rsidRPr="00663588" w:rsidRDefault="005729FF" w:rsidP="00EF6DF2">
            <w:pPr>
              <w:pBdr>
                <w:top w:val="nil"/>
                <w:left w:val="nil"/>
                <w:bottom w:val="nil"/>
                <w:right w:val="nil"/>
                <w:between w:val="nil"/>
              </w:pBdr>
              <w:jc w:val="both"/>
            </w:pPr>
          </w:p>
        </w:tc>
        <w:tc>
          <w:tcPr>
            <w:tcW w:w="1181" w:type="dxa"/>
            <w:vAlign w:val="center"/>
          </w:tcPr>
          <w:p w:rsidR="005729FF" w:rsidRPr="00710E1E" w:rsidRDefault="005729FF" w:rsidP="00EF6DF2">
            <w:pPr>
              <w:jc w:val="center"/>
            </w:pPr>
            <w:r>
              <w:t>Мамыр</w:t>
            </w:r>
          </w:p>
        </w:tc>
        <w:tc>
          <w:tcPr>
            <w:tcW w:w="945" w:type="dxa"/>
            <w:vAlign w:val="center"/>
          </w:tcPr>
          <w:p w:rsidR="005729FF" w:rsidRPr="00710E1E" w:rsidRDefault="005729FF" w:rsidP="00EF6DF2">
            <w:pPr>
              <w:jc w:val="center"/>
            </w:pPr>
            <w:r>
              <w:t>ДОІЖО</w:t>
            </w:r>
          </w:p>
          <w:p w:rsidR="005729FF" w:rsidRPr="00663588" w:rsidRDefault="005729FF" w:rsidP="00EF6DF2">
            <w:pPr>
              <w:jc w:val="center"/>
            </w:pPr>
          </w:p>
        </w:tc>
        <w:tc>
          <w:tcPr>
            <w:tcW w:w="709" w:type="dxa"/>
            <w:vAlign w:val="center"/>
          </w:tcPr>
          <w:p w:rsidR="005729FF" w:rsidRPr="00710E1E" w:rsidRDefault="005729FF" w:rsidP="00EF6DF2">
            <w:pPr>
              <w:jc w:val="center"/>
            </w:pPr>
            <w:r>
              <w:t>ӘКО</w:t>
            </w:r>
          </w:p>
          <w:p w:rsidR="005729FF" w:rsidRPr="00663588" w:rsidRDefault="005729FF" w:rsidP="00EF6DF2">
            <w:pPr>
              <w:jc w:val="center"/>
            </w:pPr>
          </w:p>
        </w:tc>
        <w:tc>
          <w:tcPr>
            <w:tcW w:w="992" w:type="dxa"/>
            <w:vAlign w:val="center"/>
          </w:tcPr>
          <w:p w:rsidR="005729FF" w:rsidRPr="00BC17D5" w:rsidRDefault="005729FF" w:rsidP="00EF6DF2">
            <w:pPr>
              <w:jc w:val="center"/>
            </w:pPr>
            <w:r>
              <w:t>Анықтама</w:t>
            </w:r>
          </w:p>
        </w:tc>
        <w:tc>
          <w:tcPr>
            <w:tcW w:w="992" w:type="dxa"/>
            <w:vAlign w:val="center"/>
          </w:tcPr>
          <w:p w:rsidR="005729FF" w:rsidRPr="00BC17D5" w:rsidRDefault="005729FF" w:rsidP="00EF6DF2">
            <w:pPr>
              <w:pBdr>
                <w:top w:val="nil"/>
                <w:left w:val="nil"/>
                <w:bottom w:val="nil"/>
                <w:right w:val="nil"/>
                <w:between w:val="nil"/>
              </w:pBdr>
              <w:jc w:val="center"/>
            </w:pPr>
          </w:p>
        </w:tc>
      </w:tr>
      <w:tr w:rsidR="005729FF" w:rsidRPr="005D6199" w:rsidTr="005729FF">
        <w:trPr>
          <w:trHeight w:val="30"/>
        </w:trPr>
        <w:tc>
          <w:tcPr>
            <w:tcW w:w="1559" w:type="dxa"/>
            <w:vAlign w:val="center"/>
          </w:tcPr>
          <w:p w:rsidR="005729FF" w:rsidRPr="00A03304" w:rsidRDefault="005729FF" w:rsidP="00EF6DF2">
            <w:pPr>
              <w:jc w:val="both"/>
            </w:pPr>
            <w:r w:rsidRPr="00A03304">
              <w:t>4,9,10 сынып оқушыларының ББЖМ</w:t>
            </w:r>
            <w:r>
              <w:t xml:space="preserve">-не </w:t>
            </w:r>
            <w:r w:rsidRPr="00A03304">
              <w:t>дайындық жұмысыныңбарысы</w:t>
            </w:r>
            <w:r>
              <w:t>, сабақтардың сапасы</w:t>
            </w:r>
          </w:p>
        </w:tc>
        <w:tc>
          <w:tcPr>
            <w:tcW w:w="1559" w:type="dxa"/>
            <w:vAlign w:val="center"/>
          </w:tcPr>
          <w:p w:rsidR="005729FF" w:rsidRPr="00A03304" w:rsidRDefault="005729FF" w:rsidP="00EF6DF2">
            <w:pPr>
              <w:jc w:val="both"/>
            </w:pPr>
            <w:r w:rsidRPr="00A03304">
              <w:t>ББЖМ</w:t>
            </w:r>
            <w:r>
              <w:t>-не дайындық сабақтарының барысы мен сапасын бақылау</w:t>
            </w:r>
          </w:p>
        </w:tc>
        <w:tc>
          <w:tcPr>
            <w:tcW w:w="993" w:type="dxa"/>
            <w:vAlign w:val="center"/>
          </w:tcPr>
          <w:p w:rsidR="005729FF" w:rsidRPr="00A03304" w:rsidRDefault="005729FF" w:rsidP="00EF6DF2">
            <w:pPr>
              <w:jc w:val="both"/>
            </w:pPr>
            <w:r w:rsidRPr="00A03304">
              <w:t xml:space="preserve"> 4,9,10-сынып оқушыларының байқау тест қорытындысы</w:t>
            </w:r>
          </w:p>
        </w:tc>
        <w:tc>
          <w:tcPr>
            <w:tcW w:w="708" w:type="dxa"/>
            <w:vAlign w:val="center"/>
          </w:tcPr>
          <w:p w:rsidR="005729FF" w:rsidRPr="00A03304" w:rsidRDefault="005729FF" w:rsidP="00EF6DF2">
            <w:pPr>
              <w:jc w:val="both"/>
            </w:pPr>
            <w:r w:rsidRPr="00A03304">
              <w:t xml:space="preserve">тақырыптық </w:t>
            </w:r>
          </w:p>
        </w:tc>
        <w:tc>
          <w:tcPr>
            <w:tcW w:w="993" w:type="dxa"/>
            <w:vAlign w:val="center"/>
          </w:tcPr>
          <w:p w:rsidR="005729FF" w:rsidRPr="00A03304" w:rsidRDefault="005729FF" w:rsidP="00EF6DF2">
            <w:pPr>
              <w:jc w:val="both"/>
            </w:pPr>
            <w:r>
              <w:t>Сыныптық</w:t>
            </w:r>
            <w:r w:rsidRPr="00A03304">
              <w:t>жалпылама бақылау</w:t>
            </w:r>
          </w:p>
        </w:tc>
        <w:tc>
          <w:tcPr>
            <w:tcW w:w="1181" w:type="dxa"/>
            <w:vAlign w:val="center"/>
          </w:tcPr>
          <w:p w:rsidR="005729FF" w:rsidRPr="00A03304" w:rsidRDefault="005729FF" w:rsidP="00EF6DF2">
            <w:pPr>
              <w:jc w:val="center"/>
            </w:pPr>
            <w:r>
              <w:t>Мамыр</w:t>
            </w:r>
          </w:p>
        </w:tc>
        <w:tc>
          <w:tcPr>
            <w:tcW w:w="945" w:type="dxa"/>
            <w:vAlign w:val="center"/>
          </w:tcPr>
          <w:p w:rsidR="005729FF" w:rsidRPr="00A03304" w:rsidRDefault="005729FF" w:rsidP="00EF6DF2">
            <w:pPr>
              <w:jc w:val="center"/>
            </w:pPr>
            <w:r w:rsidRPr="00A03304">
              <w:t>ДОІЖО</w:t>
            </w:r>
          </w:p>
        </w:tc>
        <w:tc>
          <w:tcPr>
            <w:tcW w:w="709" w:type="dxa"/>
            <w:vAlign w:val="center"/>
          </w:tcPr>
          <w:p w:rsidR="005729FF" w:rsidRPr="00A03304" w:rsidRDefault="005729FF" w:rsidP="00EF6DF2">
            <w:pPr>
              <w:jc w:val="center"/>
            </w:pPr>
            <w:r w:rsidRPr="00A03304">
              <w:t>ДЖК</w:t>
            </w:r>
          </w:p>
        </w:tc>
        <w:tc>
          <w:tcPr>
            <w:tcW w:w="992" w:type="dxa"/>
            <w:vAlign w:val="center"/>
          </w:tcPr>
          <w:p w:rsidR="005729FF" w:rsidRPr="00A03304" w:rsidRDefault="005729FF" w:rsidP="00EF6DF2">
            <w:pPr>
              <w:jc w:val="center"/>
            </w:pPr>
            <w:r w:rsidRPr="00A03304">
              <w:t>Мәлімет хаттама</w:t>
            </w:r>
          </w:p>
        </w:tc>
        <w:tc>
          <w:tcPr>
            <w:tcW w:w="992" w:type="dxa"/>
            <w:vAlign w:val="center"/>
          </w:tcPr>
          <w:p w:rsidR="005729FF" w:rsidRPr="005D6199" w:rsidRDefault="005729FF" w:rsidP="00EF6DF2">
            <w:pPr>
              <w:jc w:val="center"/>
            </w:pPr>
            <w:r>
              <w:t>Ай сайын</w:t>
            </w:r>
          </w:p>
        </w:tc>
      </w:tr>
      <w:tr w:rsidR="005729FF" w:rsidRPr="003508BF" w:rsidTr="005729FF">
        <w:trPr>
          <w:trHeight w:val="30"/>
        </w:trPr>
        <w:tc>
          <w:tcPr>
            <w:tcW w:w="1559" w:type="dxa"/>
            <w:vAlign w:val="center"/>
          </w:tcPr>
          <w:p w:rsidR="005729FF" w:rsidRPr="00A03304" w:rsidRDefault="005729FF" w:rsidP="00EF6DF2">
            <w:pPr>
              <w:jc w:val="both"/>
            </w:pPr>
            <w:r>
              <w:t>Факультатив, элективті курс, спорт секциялары мен үйірмелердің жұмысының жүргізілуі</w:t>
            </w:r>
          </w:p>
        </w:tc>
        <w:tc>
          <w:tcPr>
            <w:tcW w:w="1559" w:type="dxa"/>
            <w:vAlign w:val="center"/>
          </w:tcPr>
          <w:p w:rsidR="005729FF" w:rsidRPr="003508BF" w:rsidRDefault="005729FF" w:rsidP="00EF6DF2">
            <w:pPr>
              <w:jc w:val="both"/>
            </w:pPr>
            <w:r>
              <w:t>Факультатив, элективті курс, спорт секциялары мен үйірмелердің жұмысының жүргізілу барысын бақылау</w:t>
            </w:r>
          </w:p>
        </w:tc>
        <w:tc>
          <w:tcPr>
            <w:tcW w:w="993" w:type="dxa"/>
            <w:vAlign w:val="center"/>
          </w:tcPr>
          <w:p w:rsidR="005729FF" w:rsidRPr="003508BF" w:rsidRDefault="005729FF" w:rsidP="00EF6DF2">
            <w:pPr>
              <w:jc w:val="both"/>
            </w:pPr>
            <w:r>
              <w:t>Факультатив, элективті курс, спорт секциялары мен үйірме сабақтары</w:t>
            </w:r>
          </w:p>
        </w:tc>
        <w:tc>
          <w:tcPr>
            <w:tcW w:w="708" w:type="dxa"/>
            <w:vAlign w:val="center"/>
          </w:tcPr>
          <w:p w:rsidR="005729FF" w:rsidRPr="003508BF" w:rsidRDefault="005729FF" w:rsidP="00EF6DF2">
            <w:pPr>
              <w:jc w:val="both"/>
            </w:pPr>
            <w:r>
              <w:t xml:space="preserve">Тақырыптық </w:t>
            </w:r>
          </w:p>
        </w:tc>
        <w:tc>
          <w:tcPr>
            <w:tcW w:w="993" w:type="dxa"/>
            <w:vAlign w:val="center"/>
          </w:tcPr>
          <w:p w:rsidR="005729FF" w:rsidRPr="003508BF" w:rsidRDefault="005729FF" w:rsidP="00EF6DF2">
            <w:pPr>
              <w:jc w:val="both"/>
            </w:pPr>
            <w:r>
              <w:t>Сыныптық жалпылама бақылау</w:t>
            </w:r>
          </w:p>
        </w:tc>
        <w:tc>
          <w:tcPr>
            <w:tcW w:w="1181" w:type="dxa"/>
            <w:vAlign w:val="center"/>
          </w:tcPr>
          <w:p w:rsidR="005729FF" w:rsidRDefault="005729FF" w:rsidP="00EF6DF2">
            <w:pPr>
              <w:jc w:val="center"/>
            </w:pPr>
            <w:r>
              <w:t>Мамыр</w:t>
            </w:r>
          </w:p>
        </w:tc>
        <w:tc>
          <w:tcPr>
            <w:tcW w:w="945" w:type="dxa"/>
            <w:vAlign w:val="center"/>
          </w:tcPr>
          <w:p w:rsidR="005729FF" w:rsidRPr="00AE25A3" w:rsidRDefault="005729FF" w:rsidP="00EF6DF2">
            <w:pPr>
              <w:jc w:val="center"/>
            </w:pPr>
            <w:r>
              <w:t>ДО, ҚББП ӘБЖ</w:t>
            </w:r>
          </w:p>
        </w:tc>
        <w:tc>
          <w:tcPr>
            <w:tcW w:w="709" w:type="dxa"/>
            <w:vAlign w:val="center"/>
          </w:tcPr>
          <w:p w:rsidR="005729FF" w:rsidRPr="00AE25A3" w:rsidRDefault="005729FF" w:rsidP="00EF6DF2">
            <w:pPr>
              <w:jc w:val="center"/>
            </w:pPr>
            <w:r>
              <w:t>ӘКО</w:t>
            </w:r>
          </w:p>
        </w:tc>
        <w:tc>
          <w:tcPr>
            <w:tcW w:w="992" w:type="dxa"/>
            <w:vAlign w:val="center"/>
          </w:tcPr>
          <w:p w:rsidR="005729FF" w:rsidRDefault="005729FF" w:rsidP="00EF6DF2">
            <w:pPr>
              <w:jc w:val="center"/>
            </w:pPr>
            <w:r>
              <w:t>Анықтама</w:t>
            </w:r>
          </w:p>
        </w:tc>
        <w:tc>
          <w:tcPr>
            <w:tcW w:w="992" w:type="dxa"/>
            <w:vAlign w:val="center"/>
          </w:tcPr>
          <w:p w:rsidR="005729FF" w:rsidRDefault="005729FF" w:rsidP="00EF6DF2">
            <w:pPr>
              <w:jc w:val="center"/>
            </w:pPr>
          </w:p>
        </w:tc>
      </w:tr>
      <w:tr w:rsidR="005729FF" w:rsidRPr="003508BF" w:rsidTr="005729FF">
        <w:trPr>
          <w:trHeight w:val="30"/>
        </w:trPr>
        <w:tc>
          <w:tcPr>
            <w:tcW w:w="10631" w:type="dxa"/>
            <w:gridSpan w:val="10"/>
            <w:vAlign w:val="center"/>
          </w:tcPr>
          <w:p w:rsidR="005729FF" w:rsidRPr="005D6199" w:rsidRDefault="005729FF" w:rsidP="00EF6DF2">
            <w:pPr>
              <w:jc w:val="center"/>
              <w:rPr>
                <w:b/>
                <w:sz w:val="24"/>
                <w:szCs w:val="28"/>
              </w:rPr>
            </w:pPr>
            <w:r w:rsidRPr="005D6199">
              <w:rPr>
                <w:b/>
                <w:sz w:val="24"/>
                <w:szCs w:val="28"/>
              </w:rPr>
              <w:t>III. БІЛІМНІҢ ОЛҚЫЛЫҚТАРЫН ТОЛТЫРУ ЖӘНЕ ТӨМЕН КӨРСЕТКІШТЕРМЕН ЖҰМЫС ІСТЕУ БОЙЫНША ЖҰМЫСТАРДЫ БАҚЫЛАУ</w:t>
            </w:r>
          </w:p>
        </w:tc>
      </w:tr>
      <w:tr w:rsidR="005729FF" w:rsidRPr="005D6199" w:rsidTr="005729FF">
        <w:trPr>
          <w:trHeight w:val="1441"/>
        </w:trPr>
        <w:tc>
          <w:tcPr>
            <w:tcW w:w="1559" w:type="dxa"/>
          </w:tcPr>
          <w:p w:rsidR="005729FF" w:rsidRPr="00010009" w:rsidRDefault="005729FF" w:rsidP="00EF6DF2">
            <w:pPr>
              <w:jc w:val="both"/>
            </w:pPr>
            <w:r w:rsidRPr="00010009">
              <w:t xml:space="preserve">Өткен тоқсандағы жеке пәндер бойынша білімнің әкімшілік </w:t>
            </w:r>
            <w:r w:rsidRPr="00010009">
              <w:lastRenderedPageBreak/>
              <w:t xml:space="preserve">кесіндісі  </w:t>
            </w:r>
          </w:p>
        </w:tc>
        <w:tc>
          <w:tcPr>
            <w:tcW w:w="1559" w:type="dxa"/>
          </w:tcPr>
          <w:p w:rsidR="005729FF" w:rsidRPr="00010009" w:rsidRDefault="005729FF" w:rsidP="00EF6DF2">
            <w:pPr>
              <w:jc w:val="both"/>
            </w:pPr>
            <w:r w:rsidRPr="00663588">
              <w:lastRenderedPageBreak/>
              <w:t xml:space="preserve">Оқушылардың оқу жетістіктерін </w:t>
            </w:r>
            <w:r>
              <w:t xml:space="preserve">бақылау </w:t>
            </w:r>
          </w:p>
        </w:tc>
        <w:tc>
          <w:tcPr>
            <w:tcW w:w="993" w:type="dxa"/>
          </w:tcPr>
          <w:p w:rsidR="005729FF" w:rsidRPr="003522A7" w:rsidRDefault="005729FF" w:rsidP="00EF6DF2">
            <w:pPr>
              <w:jc w:val="both"/>
            </w:pPr>
            <w:r w:rsidRPr="003522A7">
              <w:t xml:space="preserve">Әр пәндер бойынша оқушылардың </w:t>
            </w:r>
            <w:r w:rsidRPr="003522A7">
              <w:lastRenderedPageBreak/>
              <w:t>білім деңгейі</w:t>
            </w:r>
          </w:p>
        </w:tc>
        <w:tc>
          <w:tcPr>
            <w:tcW w:w="708" w:type="dxa"/>
            <w:vAlign w:val="center"/>
          </w:tcPr>
          <w:p w:rsidR="005729FF" w:rsidRPr="00663588" w:rsidRDefault="005729FF" w:rsidP="00EF6DF2">
            <w:pPr>
              <w:jc w:val="center"/>
            </w:pPr>
            <w:r w:rsidRPr="00663588">
              <w:lastRenderedPageBreak/>
              <w:t>Тақырыптық</w:t>
            </w:r>
          </w:p>
        </w:tc>
        <w:tc>
          <w:tcPr>
            <w:tcW w:w="993" w:type="dxa"/>
            <w:vAlign w:val="center"/>
          </w:tcPr>
          <w:p w:rsidR="005729FF" w:rsidRPr="00663588" w:rsidRDefault="005729FF" w:rsidP="00EF6DF2">
            <w:pPr>
              <w:jc w:val="center"/>
            </w:pPr>
            <w:r w:rsidRPr="00663588">
              <w:t>Кешендік-жалпылама бақылау</w:t>
            </w:r>
          </w:p>
          <w:p w:rsidR="005729FF" w:rsidRPr="00663588" w:rsidRDefault="005729FF" w:rsidP="00EF6DF2">
            <w:pPr>
              <w:jc w:val="center"/>
            </w:pPr>
          </w:p>
        </w:tc>
        <w:tc>
          <w:tcPr>
            <w:tcW w:w="1181" w:type="dxa"/>
            <w:vAlign w:val="center"/>
          </w:tcPr>
          <w:p w:rsidR="005729FF" w:rsidRPr="00663588" w:rsidRDefault="005729FF" w:rsidP="00EF6DF2">
            <w:pPr>
              <w:jc w:val="center"/>
            </w:pPr>
            <w:r>
              <w:lastRenderedPageBreak/>
              <w:t>Мамыр</w:t>
            </w:r>
          </w:p>
        </w:tc>
        <w:tc>
          <w:tcPr>
            <w:tcW w:w="945" w:type="dxa"/>
            <w:vAlign w:val="center"/>
          </w:tcPr>
          <w:p w:rsidR="005729FF" w:rsidRPr="008E5065" w:rsidRDefault="005729FF" w:rsidP="00EF6DF2">
            <w:pPr>
              <w:jc w:val="center"/>
            </w:pPr>
            <w:r>
              <w:t>ДО         ӘБЖ</w:t>
            </w:r>
          </w:p>
        </w:tc>
        <w:tc>
          <w:tcPr>
            <w:tcW w:w="709" w:type="dxa"/>
            <w:vAlign w:val="center"/>
          </w:tcPr>
          <w:p w:rsidR="005729FF" w:rsidRPr="00010009" w:rsidRDefault="005729FF" w:rsidP="00EF6DF2">
            <w:pPr>
              <w:jc w:val="center"/>
            </w:pPr>
            <w:r>
              <w:t>ДОЖО</w:t>
            </w:r>
          </w:p>
        </w:tc>
        <w:tc>
          <w:tcPr>
            <w:tcW w:w="992" w:type="dxa"/>
            <w:vAlign w:val="center"/>
          </w:tcPr>
          <w:p w:rsidR="005729FF" w:rsidRPr="00663588" w:rsidRDefault="005729FF" w:rsidP="00EF6DF2">
            <w:pPr>
              <w:jc w:val="center"/>
            </w:pPr>
            <w:r>
              <w:t>Анықтама</w:t>
            </w:r>
          </w:p>
        </w:tc>
        <w:tc>
          <w:tcPr>
            <w:tcW w:w="992" w:type="dxa"/>
            <w:vAlign w:val="center"/>
          </w:tcPr>
          <w:p w:rsidR="005729FF" w:rsidRPr="00010009" w:rsidRDefault="005729FF" w:rsidP="00EF6DF2">
            <w:pPr>
              <w:jc w:val="center"/>
            </w:pPr>
          </w:p>
        </w:tc>
      </w:tr>
      <w:tr w:rsidR="005729FF" w:rsidRPr="005D6199" w:rsidTr="005729FF">
        <w:trPr>
          <w:trHeight w:val="30"/>
        </w:trPr>
        <w:tc>
          <w:tcPr>
            <w:tcW w:w="1559" w:type="dxa"/>
          </w:tcPr>
          <w:p w:rsidR="005729FF" w:rsidRPr="00A03304" w:rsidRDefault="005729FF" w:rsidP="00EF6DF2">
            <w:pPr>
              <w:jc w:val="both"/>
            </w:pPr>
            <w:r w:rsidRPr="001C53F1">
              <w:t xml:space="preserve">4,8,9-сыныптардағы функционалдық сауаттылық деңгейін </w:t>
            </w:r>
            <w:r>
              <w:t>зерделеу</w:t>
            </w:r>
          </w:p>
        </w:tc>
        <w:tc>
          <w:tcPr>
            <w:tcW w:w="1559" w:type="dxa"/>
          </w:tcPr>
          <w:p w:rsidR="005729FF" w:rsidRPr="00A03304" w:rsidRDefault="005729FF" w:rsidP="00EF6DF2">
            <w:pPr>
              <w:jc w:val="both"/>
            </w:pPr>
            <w:r>
              <w:t>Білімалушылардың біліміндегі олқылықтарды анықтау, талдау</w:t>
            </w:r>
          </w:p>
        </w:tc>
        <w:tc>
          <w:tcPr>
            <w:tcW w:w="993" w:type="dxa"/>
          </w:tcPr>
          <w:p w:rsidR="005729FF" w:rsidRPr="005530F3" w:rsidRDefault="005729FF" w:rsidP="00EF6DF2">
            <w:pPr>
              <w:jc w:val="both"/>
            </w:pPr>
            <w:r w:rsidRPr="005530F3">
              <w:t>4,8,9-сыныптар</w:t>
            </w:r>
            <w:r>
              <w:t>-</w:t>
            </w:r>
            <w:r w:rsidRPr="005530F3">
              <w:t>дағы функцион</w:t>
            </w:r>
            <w:r>
              <w:t>.</w:t>
            </w:r>
            <w:r w:rsidRPr="005530F3">
              <w:t xml:space="preserve"> сауаттылық деңгейі</w:t>
            </w:r>
          </w:p>
        </w:tc>
        <w:tc>
          <w:tcPr>
            <w:tcW w:w="708" w:type="dxa"/>
            <w:vAlign w:val="center"/>
          </w:tcPr>
          <w:p w:rsidR="005729FF" w:rsidRPr="00A03304" w:rsidRDefault="005729FF" w:rsidP="00EF6DF2">
            <w:pPr>
              <w:jc w:val="center"/>
            </w:pPr>
            <w:r w:rsidRPr="00A03304">
              <w:t>Фронталды</w:t>
            </w:r>
          </w:p>
        </w:tc>
        <w:tc>
          <w:tcPr>
            <w:tcW w:w="993" w:type="dxa"/>
            <w:vAlign w:val="center"/>
          </w:tcPr>
          <w:p w:rsidR="005729FF" w:rsidRPr="00A03304" w:rsidRDefault="005729FF" w:rsidP="00EF6DF2">
            <w:pPr>
              <w:jc w:val="center"/>
            </w:pPr>
            <w:r w:rsidRPr="00A03304">
              <w:t>Байқау тестерінің монитрин</w:t>
            </w:r>
            <w:r>
              <w:t>-</w:t>
            </w:r>
            <w:r w:rsidRPr="00A03304">
              <w:t>гі, нәтиже</w:t>
            </w:r>
            <w:r>
              <w:t>-</w:t>
            </w:r>
            <w:r w:rsidRPr="00A03304">
              <w:t>лердің талдауы</w:t>
            </w:r>
          </w:p>
        </w:tc>
        <w:tc>
          <w:tcPr>
            <w:tcW w:w="1181" w:type="dxa"/>
            <w:vAlign w:val="center"/>
          </w:tcPr>
          <w:p w:rsidR="005729FF" w:rsidRPr="001C53F1" w:rsidRDefault="005729FF" w:rsidP="00EF6DF2">
            <w:pPr>
              <w:jc w:val="center"/>
            </w:pPr>
            <w:r>
              <w:t>Мамыр</w:t>
            </w:r>
          </w:p>
          <w:p w:rsidR="005729FF" w:rsidRPr="00A03304" w:rsidRDefault="005729FF" w:rsidP="00EF6DF2">
            <w:pPr>
              <w:jc w:val="center"/>
            </w:pPr>
          </w:p>
        </w:tc>
        <w:tc>
          <w:tcPr>
            <w:tcW w:w="945" w:type="dxa"/>
            <w:vAlign w:val="center"/>
          </w:tcPr>
          <w:p w:rsidR="005729FF" w:rsidRPr="008E5065" w:rsidRDefault="005729FF" w:rsidP="00EF6DF2">
            <w:pPr>
              <w:pBdr>
                <w:top w:val="nil"/>
                <w:left w:val="nil"/>
                <w:bottom w:val="nil"/>
                <w:right w:val="nil"/>
                <w:between w:val="nil"/>
              </w:pBdr>
              <w:jc w:val="center"/>
            </w:pPr>
            <w:r>
              <w:t>ДО</w:t>
            </w:r>
          </w:p>
          <w:p w:rsidR="005729FF" w:rsidRPr="00A03304" w:rsidRDefault="005729FF" w:rsidP="00EF6DF2">
            <w:pPr>
              <w:pBdr>
                <w:top w:val="nil"/>
                <w:left w:val="nil"/>
                <w:bottom w:val="nil"/>
                <w:right w:val="nil"/>
                <w:between w:val="nil"/>
              </w:pBdr>
              <w:jc w:val="center"/>
            </w:pPr>
            <w:r w:rsidRPr="00A03304">
              <w:t>Пән мұғалімдері</w:t>
            </w:r>
          </w:p>
        </w:tc>
        <w:tc>
          <w:tcPr>
            <w:tcW w:w="709" w:type="dxa"/>
            <w:vAlign w:val="center"/>
          </w:tcPr>
          <w:p w:rsidR="005729FF" w:rsidRPr="003B493B" w:rsidRDefault="005729FF" w:rsidP="00EF6DF2">
            <w:pPr>
              <w:jc w:val="center"/>
            </w:pPr>
            <w:r>
              <w:t>ДЖК</w:t>
            </w:r>
          </w:p>
        </w:tc>
        <w:tc>
          <w:tcPr>
            <w:tcW w:w="992" w:type="dxa"/>
            <w:vAlign w:val="center"/>
          </w:tcPr>
          <w:p w:rsidR="005729FF" w:rsidRPr="003B493B" w:rsidRDefault="005729FF" w:rsidP="00EF6DF2">
            <w:pPr>
              <w:jc w:val="center"/>
            </w:pPr>
            <w:r>
              <w:t>Анықтама</w:t>
            </w:r>
          </w:p>
        </w:tc>
        <w:tc>
          <w:tcPr>
            <w:tcW w:w="992" w:type="dxa"/>
            <w:vAlign w:val="center"/>
          </w:tcPr>
          <w:p w:rsidR="005729FF" w:rsidRPr="00A03304" w:rsidRDefault="005729FF" w:rsidP="00EF6DF2">
            <w:pPr>
              <w:jc w:val="center"/>
            </w:pPr>
          </w:p>
        </w:tc>
      </w:tr>
      <w:tr w:rsidR="005729FF" w:rsidRPr="00BC23FF" w:rsidTr="005729FF">
        <w:trPr>
          <w:trHeight w:val="1983"/>
        </w:trPr>
        <w:tc>
          <w:tcPr>
            <w:tcW w:w="1559" w:type="dxa"/>
          </w:tcPr>
          <w:p w:rsidR="005729FF" w:rsidRPr="001C53F1" w:rsidRDefault="005729FF" w:rsidP="00EF6DF2">
            <w:pPr>
              <w:jc w:val="both"/>
            </w:pPr>
            <w:r w:rsidRPr="001C53F1">
              <w:t>Өткізілген БЖБ,ТЖБ қорытындылары бойынша талдау жұмыстары</w:t>
            </w:r>
          </w:p>
        </w:tc>
        <w:tc>
          <w:tcPr>
            <w:tcW w:w="1559" w:type="dxa"/>
          </w:tcPr>
          <w:p w:rsidR="005729FF" w:rsidRPr="001C53F1" w:rsidRDefault="005729FF" w:rsidP="00EF6DF2">
            <w:pPr>
              <w:jc w:val="both"/>
            </w:pPr>
            <w:r w:rsidRPr="001C53F1">
              <w:t>БЖБ,ТЖБ қорытынды</w:t>
            </w:r>
            <w:r>
              <w:t>-</w:t>
            </w:r>
            <w:r w:rsidRPr="001C53F1">
              <w:t>ларының сапалы талдауын білімдегі олқылықтарды толтыру жұмыстарын жақсартуға қолдану</w:t>
            </w:r>
          </w:p>
        </w:tc>
        <w:tc>
          <w:tcPr>
            <w:tcW w:w="993" w:type="dxa"/>
          </w:tcPr>
          <w:p w:rsidR="005729FF" w:rsidRPr="001C53F1" w:rsidRDefault="005729FF" w:rsidP="00EF6DF2">
            <w:pPr>
              <w:jc w:val="both"/>
            </w:pPr>
            <w:r w:rsidRPr="001C53F1">
              <w:t>Пән мұғалімдерінің талдаулары</w:t>
            </w:r>
          </w:p>
        </w:tc>
        <w:tc>
          <w:tcPr>
            <w:tcW w:w="708" w:type="dxa"/>
            <w:vAlign w:val="center"/>
          </w:tcPr>
          <w:p w:rsidR="005729FF" w:rsidRPr="001C53F1" w:rsidRDefault="005729FF" w:rsidP="00EF6DF2">
            <w:pPr>
              <w:jc w:val="center"/>
            </w:pPr>
            <w:r w:rsidRPr="001C53F1">
              <w:t>Тақырыптық</w:t>
            </w:r>
          </w:p>
        </w:tc>
        <w:tc>
          <w:tcPr>
            <w:tcW w:w="993" w:type="dxa"/>
            <w:vAlign w:val="center"/>
          </w:tcPr>
          <w:p w:rsidR="005729FF" w:rsidRPr="001C53F1" w:rsidRDefault="005729FF" w:rsidP="00EF6DF2">
            <w:pPr>
              <w:jc w:val="center"/>
            </w:pPr>
            <w:r w:rsidRPr="001C53F1">
              <w:t>Электронды журнал, талдау</w:t>
            </w:r>
          </w:p>
        </w:tc>
        <w:tc>
          <w:tcPr>
            <w:tcW w:w="1181" w:type="dxa"/>
            <w:vAlign w:val="center"/>
          </w:tcPr>
          <w:p w:rsidR="005729FF" w:rsidRPr="001D266D" w:rsidRDefault="005729FF" w:rsidP="00EF6DF2">
            <w:pPr>
              <w:jc w:val="center"/>
            </w:pPr>
            <w:r>
              <w:t>Мамыр</w:t>
            </w:r>
          </w:p>
        </w:tc>
        <w:tc>
          <w:tcPr>
            <w:tcW w:w="945" w:type="dxa"/>
            <w:vAlign w:val="center"/>
          </w:tcPr>
          <w:p w:rsidR="005729FF" w:rsidRPr="001C53F1" w:rsidRDefault="005729FF" w:rsidP="00EF6DF2">
            <w:pPr>
              <w:pBdr>
                <w:top w:val="nil"/>
                <w:left w:val="nil"/>
                <w:bottom w:val="nil"/>
                <w:right w:val="nil"/>
                <w:between w:val="nil"/>
              </w:pBdr>
              <w:jc w:val="center"/>
            </w:pPr>
            <w:r>
              <w:t xml:space="preserve">ДО, </w:t>
            </w:r>
            <w:r w:rsidRPr="001C53F1">
              <w:t xml:space="preserve"> пән мұғалімдері</w:t>
            </w:r>
          </w:p>
        </w:tc>
        <w:tc>
          <w:tcPr>
            <w:tcW w:w="709" w:type="dxa"/>
            <w:vAlign w:val="center"/>
          </w:tcPr>
          <w:p w:rsidR="005729FF" w:rsidRDefault="005729FF" w:rsidP="00EF6DF2">
            <w:pPr>
              <w:jc w:val="center"/>
            </w:pPr>
          </w:p>
          <w:p w:rsidR="005729FF" w:rsidRDefault="005729FF" w:rsidP="00EF6DF2">
            <w:pPr>
              <w:jc w:val="center"/>
            </w:pPr>
            <w:r>
              <w:t>Педкеңес</w:t>
            </w:r>
          </w:p>
          <w:p w:rsidR="005729FF" w:rsidRPr="00067804" w:rsidRDefault="005729FF" w:rsidP="00EF6DF2">
            <w:pPr>
              <w:jc w:val="center"/>
            </w:pPr>
          </w:p>
        </w:tc>
        <w:tc>
          <w:tcPr>
            <w:tcW w:w="992" w:type="dxa"/>
            <w:vAlign w:val="center"/>
          </w:tcPr>
          <w:p w:rsidR="005729FF" w:rsidRPr="003B493B" w:rsidRDefault="005729FF" w:rsidP="00EF6DF2">
            <w:pPr>
              <w:jc w:val="center"/>
            </w:pPr>
            <w:r>
              <w:t>Анықтама</w:t>
            </w:r>
          </w:p>
        </w:tc>
        <w:tc>
          <w:tcPr>
            <w:tcW w:w="992" w:type="dxa"/>
            <w:vAlign w:val="center"/>
          </w:tcPr>
          <w:p w:rsidR="005729FF" w:rsidRPr="001D266D" w:rsidRDefault="005729FF" w:rsidP="00EF6DF2">
            <w:pPr>
              <w:pBdr>
                <w:top w:val="nil"/>
                <w:left w:val="nil"/>
                <w:bottom w:val="nil"/>
                <w:right w:val="nil"/>
                <w:between w:val="nil"/>
              </w:pBdr>
              <w:jc w:val="center"/>
            </w:pPr>
          </w:p>
        </w:tc>
      </w:tr>
      <w:tr w:rsidR="005729FF" w:rsidRPr="00BC23FF" w:rsidTr="005729FF">
        <w:trPr>
          <w:trHeight w:val="1983"/>
        </w:trPr>
        <w:tc>
          <w:tcPr>
            <w:tcW w:w="1559" w:type="dxa"/>
          </w:tcPr>
          <w:p w:rsidR="005729FF" w:rsidRPr="00A92443" w:rsidRDefault="005729FF" w:rsidP="00EF6DF2">
            <w:pPr>
              <w:jc w:val="both"/>
            </w:pPr>
            <w:r w:rsidRPr="00A92443">
              <w:t xml:space="preserve">Әр оқу тоқсаны қорытындысы бойынша білім сапасына талдау </w:t>
            </w:r>
          </w:p>
        </w:tc>
        <w:tc>
          <w:tcPr>
            <w:tcW w:w="1559" w:type="dxa"/>
          </w:tcPr>
          <w:p w:rsidR="005729FF" w:rsidRPr="00A92443" w:rsidRDefault="005729FF" w:rsidP="00EF6DF2">
            <w:pPr>
              <w:jc w:val="both"/>
            </w:pPr>
            <w:r>
              <w:t xml:space="preserve">Пән мұғалімдерінің </w:t>
            </w:r>
            <w:r w:rsidRPr="00A92443">
              <w:t>тоқсандық қорытынды</w:t>
            </w:r>
            <w:r>
              <w:t>сы</w:t>
            </w:r>
            <w:r w:rsidRPr="00A92443">
              <w:t xml:space="preserve"> бойынша бір- «4», бір-</w:t>
            </w:r>
            <w:r>
              <w:t>«3» бар</w:t>
            </w:r>
            <w:r w:rsidRPr="00A92443">
              <w:t xml:space="preserve"> оқушылармен жұмыс тиімділігін анықтау</w:t>
            </w:r>
          </w:p>
        </w:tc>
        <w:tc>
          <w:tcPr>
            <w:tcW w:w="993" w:type="dxa"/>
          </w:tcPr>
          <w:p w:rsidR="005729FF" w:rsidRPr="00A92443" w:rsidRDefault="005729FF" w:rsidP="00EF6DF2">
            <w:pPr>
              <w:jc w:val="both"/>
            </w:pPr>
            <w:r>
              <w:t>Білім сапасын түсіріп отырған оқуш</w:t>
            </w:r>
            <w:r w:rsidRPr="00A92443">
              <w:t>ылар</w:t>
            </w:r>
            <w:r>
              <w:t xml:space="preserve"> дың оқу нәтиж</w:t>
            </w:r>
            <w:r w:rsidRPr="00A92443">
              <w:t>елерін</w:t>
            </w:r>
            <w:r>
              <w:t>е</w:t>
            </w:r>
            <w:r w:rsidRPr="00A92443">
              <w:t xml:space="preserve"> талдау</w:t>
            </w:r>
          </w:p>
        </w:tc>
        <w:tc>
          <w:tcPr>
            <w:tcW w:w="708" w:type="dxa"/>
            <w:vAlign w:val="center"/>
          </w:tcPr>
          <w:p w:rsidR="005729FF" w:rsidRPr="00A92443" w:rsidRDefault="005729FF" w:rsidP="00EF6DF2">
            <w:pPr>
              <w:jc w:val="center"/>
            </w:pPr>
            <w:r w:rsidRPr="00A92443">
              <w:t>фронталды</w:t>
            </w:r>
          </w:p>
        </w:tc>
        <w:tc>
          <w:tcPr>
            <w:tcW w:w="993" w:type="dxa"/>
            <w:vAlign w:val="center"/>
          </w:tcPr>
          <w:p w:rsidR="005729FF" w:rsidRPr="00A92443" w:rsidRDefault="005729FF" w:rsidP="00EF6DF2">
            <w:pPr>
              <w:jc w:val="center"/>
            </w:pPr>
            <w:r w:rsidRPr="00A92443">
              <w:t>талдау</w:t>
            </w:r>
          </w:p>
        </w:tc>
        <w:tc>
          <w:tcPr>
            <w:tcW w:w="1181" w:type="dxa"/>
            <w:vAlign w:val="center"/>
          </w:tcPr>
          <w:p w:rsidR="005729FF" w:rsidRPr="00A92443" w:rsidRDefault="005729FF" w:rsidP="00EF6DF2">
            <w:pPr>
              <w:jc w:val="center"/>
            </w:pPr>
            <w:r>
              <w:t>Мамыр</w:t>
            </w:r>
          </w:p>
        </w:tc>
        <w:tc>
          <w:tcPr>
            <w:tcW w:w="945" w:type="dxa"/>
            <w:vAlign w:val="center"/>
          </w:tcPr>
          <w:p w:rsidR="005729FF" w:rsidRPr="00A92443" w:rsidRDefault="005729FF" w:rsidP="00EF6DF2">
            <w:pPr>
              <w:pBdr>
                <w:top w:val="nil"/>
                <w:left w:val="nil"/>
                <w:bottom w:val="nil"/>
                <w:right w:val="nil"/>
                <w:between w:val="nil"/>
              </w:pBdr>
              <w:jc w:val="center"/>
            </w:pPr>
            <w:r>
              <w:t xml:space="preserve">ДО, </w:t>
            </w:r>
            <w:r w:rsidRPr="00A92443">
              <w:t xml:space="preserve"> пән мұғалімдері</w:t>
            </w:r>
          </w:p>
        </w:tc>
        <w:tc>
          <w:tcPr>
            <w:tcW w:w="709" w:type="dxa"/>
            <w:vAlign w:val="center"/>
          </w:tcPr>
          <w:p w:rsidR="005729FF" w:rsidRPr="00A92443" w:rsidRDefault="005729FF" w:rsidP="00EF6DF2">
            <w:pPr>
              <w:jc w:val="center"/>
            </w:pPr>
            <w:r w:rsidRPr="00A92443">
              <w:t>Педкеңес</w:t>
            </w:r>
          </w:p>
        </w:tc>
        <w:tc>
          <w:tcPr>
            <w:tcW w:w="992" w:type="dxa"/>
            <w:vAlign w:val="center"/>
          </w:tcPr>
          <w:p w:rsidR="005729FF" w:rsidRPr="00BC23FF" w:rsidRDefault="005729FF" w:rsidP="00EF6DF2">
            <w:pPr>
              <w:jc w:val="center"/>
            </w:pPr>
            <w:r>
              <w:t>Хаттама</w:t>
            </w:r>
          </w:p>
        </w:tc>
        <w:tc>
          <w:tcPr>
            <w:tcW w:w="992" w:type="dxa"/>
            <w:vAlign w:val="center"/>
          </w:tcPr>
          <w:p w:rsidR="005729FF" w:rsidRPr="00A92443" w:rsidRDefault="005729FF" w:rsidP="00EF6DF2">
            <w:pPr>
              <w:pBdr>
                <w:top w:val="nil"/>
                <w:left w:val="nil"/>
                <w:bottom w:val="nil"/>
                <w:right w:val="nil"/>
                <w:between w:val="nil"/>
              </w:pBdr>
              <w:jc w:val="center"/>
            </w:pPr>
          </w:p>
        </w:tc>
      </w:tr>
      <w:tr w:rsidR="005729FF" w:rsidRPr="005D6199" w:rsidTr="005729FF">
        <w:trPr>
          <w:trHeight w:val="30"/>
        </w:trPr>
        <w:tc>
          <w:tcPr>
            <w:tcW w:w="10631" w:type="dxa"/>
            <w:gridSpan w:val="10"/>
            <w:vAlign w:val="center"/>
          </w:tcPr>
          <w:p w:rsidR="005729FF" w:rsidRPr="005D6199" w:rsidRDefault="005729FF" w:rsidP="00EF6DF2">
            <w:pPr>
              <w:jc w:val="center"/>
              <w:rPr>
                <w:b/>
                <w:sz w:val="24"/>
                <w:szCs w:val="28"/>
                <w:highlight w:val="magenta"/>
              </w:rPr>
            </w:pPr>
            <w:r w:rsidRPr="005D6199">
              <w:rPr>
                <w:b/>
                <w:sz w:val="24"/>
                <w:szCs w:val="28"/>
              </w:rPr>
              <w:t>VІ. ТӘРБИЕ ПРОЦЕСІНІҢ, ӨТКІЗІЛГЕН ІС –ШАРАЛАРДЫҢ САПАСЫН БАҚЫЛАУ</w:t>
            </w:r>
          </w:p>
        </w:tc>
      </w:tr>
      <w:tr w:rsidR="005729FF" w:rsidRPr="005D6199" w:rsidTr="005729FF">
        <w:trPr>
          <w:trHeight w:val="30"/>
        </w:trPr>
        <w:tc>
          <w:tcPr>
            <w:tcW w:w="1559" w:type="dxa"/>
          </w:tcPr>
          <w:p w:rsidR="005729FF" w:rsidRDefault="005729FF" w:rsidP="00EF6DF2">
            <w:pPr>
              <w:jc w:val="both"/>
            </w:pPr>
            <w:r>
              <w:t>Отбасы құндылықтарын дәріптеу мақсатындағы «Даналық клубының жұмысын» ұйымдастыру</w:t>
            </w:r>
          </w:p>
          <w:p w:rsidR="005729FF" w:rsidRPr="005530F3" w:rsidRDefault="005729FF" w:rsidP="00EF6DF2">
            <w:pPr>
              <w:jc w:val="both"/>
            </w:pPr>
          </w:p>
        </w:tc>
        <w:tc>
          <w:tcPr>
            <w:tcW w:w="1559" w:type="dxa"/>
          </w:tcPr>
          <w:p w:rsidR="005729FF" w:rsidRPr="00F035A8" w:rsidRDefault="005729FF" w:rsidP="00EF6DF2">
            <w:pPr>
              <w:jc w:val="both"/>
            </w:pPr>
            <w:r w:rsidRPr="00F035A8">
              <w:t xml:space="preserve">Отбасы мен мектеп арасындағы байланысты </w:t>
            </w:r>
            <w:r>
              <w:t xml:space="preserve">нығайту; </w:t>
            </w:r>
          </w:p>
        </w:tc>
        <w:tc>
          <w:tcPr>
            <w:tcW w:w="993" w:type="dxa"/>
          </w:tcPr>
          <w:p w:rsidR="005729FF" w:rsidRPr="00547257" w:rsidRDefault="005729FF" w:rsidP="00EF6DF2">
            <w:pPr>
              <w:jc w:val="both"/>
            </w:pPr>
            <w:r w:rsidRPr="00F035A8">
              <w:t>1-11сыныптар</w:t>
            </w:r>
          </w:p>
        </w:tc>
        <w:tc>
          <w:tcPr>
            <w:tcW w:w="708" w:type="dxa"/>
          </w:tcPr>
          <w:p w:rsidR="005729FF" w:rsidRPr="00F035A8" w:rsidRDefault="005729FF" w:rsidP="00EF6DF2">
            <w:pPr>
              <w:ind w:left="-27"/>
              <w:jc w:val="both"/>
            </w:pPr>
            <w:r w:rsidRPr="00F035A8">
              <w:t>Фронталды</w:t>
            </w:r>
          </w:p>
        </w:tc>
        <w:tc>
          <w:tcPr>
            <w:tcW w:w="993" w:type="dxa"/>
          </w:tcPr>
          <w:p w:rsidR="005729FF" w:rsidRPr="00F035A8" w:rsidRDefault="005729FF" w:rsidP="00EF6DF2">
            <w:pPr>
              <w:jc w:val="both"/>
            </w:pPr>
            <w:r>
              <w:t>Пікірталас алаңдарын ұйымдастыру</w:t>
            </w:r>
          </w:p>
        </w:tc>
        <w:tc>
          <w:tcPr>
            <w:tcW w:w="1181" w:type="dxa"/>
            <w:vAlign w:val="center"/>
          </w:tcPr>
          <w:p w:rsidR="005729FF" w:rsidRPr="001861EE" w:rsidRDefault="005729FF" w:rsidP="00EF6DF2">
            <w:pPr>
              <w:jc w:val="center"/>
            </w:pPr>
            <w:r>
              <w:t>Мамыр</w:t>
            </w:r>
          </w:p>
        </w:tc>
        <w:tc>
          <w:tcPr>
            <w:tcW w:w="945" w:type="dxa"/>
            <w:vAlign w:val="center"/>
          </w:tcPr>
          <w:p w:rsidR="005729FF" w:rsidRPr="00F035A8" w:rsidRDefault="005729FF" w:rsidP="00EF6DF2">
            <w:pPr>
              <w:jc w:val="center"/>
            </w:pPr>
            <w:r>
              <w:t>ДТІЖО</w:t>
            </w:r>
          </w:p>
        </w:tc>
        <w:tc>
          <w:tcPr>
            <w:tcW w:w="709" w:type="dxa"/>
            <w:vAlign w:val="center"/>
          </w:tcPr>
          <w:p w:rsidR="005729FF" w:rsidRPr="00F035A8" w:rsidRDefault="005729FF" w:rsidP="00EF6DF2">
            <w:pPr>
              <w:jc w:val="center"/>
            </w:pPr>
            <w:r>
              <w:t>ДЖК</w:t>
            </w:r>
          </w:p>
        </w:tc>
        <w:tc>
          <w:tcPr>
            <w:tcW w:w="992" w:type="dxa"/>
            <w:vAlign w:val="center"/>
          </w:tcPr>
          <w:p w:rsidR="005729FF" w:rsidRPr="00F035A8" w:rsidRDefault="005729FF" w:rsidP="00EF6DF2">
            <w:pPr>
              <w:jc w:val="center"/>
            </w:pPr>
            <w:r>
              <w:t>Анықтама</w:t>
            </w:r>
          </w:p>
        </w:tc>
        <w:tc>
          <w:tcPr>
            <w:tcW w:w="992" w:type="dxa"/>
          </w:tcPr>
          <w:p w:rsidR="005729FF" w:rsidRPr="00F035A8" w:rsidRDefault="005729FF" w:rsidP="00EF6DF2">
            <w:pPr>
              <w:jc w:val="both"/>
            </w:pPr>
          </w:p>
        </w:tc>
      </w:tr>
      <w:tr w:rsidR="005729FF" w:rsidRPr="005D6199" w:rsidTr="005729FF">
        <w:trPr>
          <w:trHeight w:val="30"/>
        </w:trPr>
        <w:tc>
          <w:tcPr>
            <w:tcW w:w="1559" w:type="dxa"/>
            <w:tcBorders>
              <w:bottom w:val="single" w:sz="4" w:space="0" w:color="000000"/>
            </w:tcBorders>
          </w:tcPr>
          <w:p w:rsidR="005729FF" w:rsidRPr="00F035A8" w:rsidRDefault="005729FF" w:rsidP="00EF6DF2">
            <w:pPr>
              <w:jc w:val="both"/>
            </w:pPr>
            <w:r w:rsidRPr="00F035A8">
              <w:rPr>
                <w:color w:val="000000"/>
              </w:rPr>
              <w:t xml:space="preserve">Әскери-патриоттық тәрбиені ұйымдастыру деңгейі </w:t>
            </w:r>
          </w:p>
        </w:tc>
        <w:tc>
          <w:tcPr>
            <w:tcW w:w="1559" w:type="dxa"/>
            <w:tcBorders>
              <w:bottom w:val="single" w:sz="4" w:space="0" w:color="000000"/>
            </w:tcBorders>
          </w:tcPr>
          <w:p w:rsidR="005729FF" w:rsidRPr="00F035A8" w:rsidRDefault="005729FF" w:rsidP="00EF6DF2">
            <w:pPr>
              <w:jc w:val="both"/>
            </w:pPr>
            <w:r w:rsidRPr="00F035A8">
              <w:t>Әскери-патриоттық тәрбиелеуді ұйымдастыру деңгейін, іс-шаралар сапасын айқындау</w:t>
            </w:r>
          </w:p>
        </w:tc>
        <w:tc>
          <w:tcPr>
            <w:tcW w:w="993" w:type="dxa"/>
            <w:tcBorders>
              <w:bottom w:val="single" w:sz="4" w:space="0" w:color="000000"/>
            </w:tcBorders>
          </w:tcPr>
          <w:p w:rsidR="005729FF" w:rsidRPr="00F035A8" w:rsidRDefault="005729FF" w:rsidP="00EF6DF2">
            <w:pPr>
              <w:jc w:val="both"/>
            </w:pPr>
            <w:r w:rsidRPr="00F035A8">
              <w:t>Жұмыс жоспары, іс-шаралар жоспары</w:t>
            </w:r>
          </w:p>
        </w:tc>
        <w:tc>
          <w:tcPr>
            <w:tcW w:w="708" w:type="dxa"/>
            <w:tcBorders>
              <w:bottom w:val="single" w:sz="4" w:space="0" w:color="000000"/>
            </w:tcBorders>
          </w:tcPr>
          <w:p w:rsidR="005729FF" w:rsidRDefault="005729FF" w:rsidP="00EF6DF2">
            <w:pPr>
              <w:ind w:left="-169"/>
              <w:jc w:val="both"/>
            </w:pPr>
            <w:r w:rsidRPr="00F035A8">
              <w:t>Тақырып</w:t>
            </w:r>
          </w:p>
          <w:p w:rsidR="005729FF" w:rsidRPr="00F035A8" w:rsidRDefault="005729FF" w:rsidP="00EF6DF2">
            <w:pPr>
              <w:ind w:left="-169"/>
              <w:jc w:val="both"/>
            </w:pPr>
            <w:r w:rsidRPr="00F035A8">
              <w:t>тық</w:t>
            </w:r>
          </w:p>
        </w:tc>
        <w:tc>
          <w:tcPr>
            <w:tcW w:w="993" w:type="dxa"/>
            <w:tcBorders>
              <w:bottom w:val="single" w:sz="4" w:space="0" w:color="000000"/>
            </w:tcBorders>
          </w:tcPr>
          <w:p w:rsidR="005729FF" w:rsidRPr="00F035A8" w:rsidRDefault="005729FF" w:rsidP="00EF6DF2">
            <w:pPr>
              <w:jc w:val="both"/>
            </w:pPr>
            <w:r w:rsidRPr="00F035A8">
              <w:t>құжаттамаларды зерделеу, сауалнама алу</w:t>
            </w:r>
          </w:p>
        </w:tc>
        <w:tc>
          <w:tcPr>
            <w:tcW w:w="1181" w:type="dxa"/>
            <w:tcBorders>
              <w:bottom w:val="single" w:sz="4" w:space="0" w:color="000000"/>
            </w:tcBorders>
            <w:vAlign w:val="center"/>
          </w:tcPr>
          <w:p w:rsidR="005729FF" w:rsidRPr="00075881" w:rsidRDefault="005729FF" w:rsidP="00EF6DF2">
            <w:pPr>
              <w:jc w:val="center"/>
            </w:pPr>
            <w:r>
              <w:t>Мамыр</w:t>
            </w:r>
          </w:p>
        </w:tc>
        <w:tc>
          <w:tcPr>
            <w:tcW w:w="945" w:type="dxa"/>
            <w:tcBorders>
              <w:bottom w:val="single" w:sz="4" w:space="0" w:color="000000"/>
            </w:tcBorders>
            <w:vAlign w:val="center"/>
          </w:tcPr>
          <w:p w:rsidR="005729FF" w:rsidRPr="00F035A8" w:rsidRDefault="005729FF" w:rsidP="00EF6DF2">
            <w:pPr>
              <w:jc w:val="center"/>
            </w:pPr>
            <w:r w:rsidRPr="00F035A8">
              <w:t>ДТІЖО</w:t>
            </w:r>
          </w:p>
        </w:tc>
        <w:tc>
          <w:tcPr>
            <w:tcW w:w="709" w:type="dxa"/>
            <w:tcBorders>
              <w:bottom w:val="single" w:sz="4" w:space="0" w:color="000000"/>
            </w:tcBorders>
            <w:vAlign w:val="center"/>
          </w:tcPr>
          <w:p w:rsidR="005729FF" w:rsidRPr="004F664B" w:rsidRDefault="005729FF" w:rsidP="00EF6DF2">
            <w:pPr>
              <w:jc w:val="center"/>
            </w:pPr>
            <w:r>
              <w:t>ДОЖО</w:t>
            </w:r>
          </w:p>
          <w:p w:rsidR="005729FF" w:rsidRPr="00F035A8" w:rsidRDefault="005729FF" w:rsidP="00EF6DF2">
            <w:pPr>
              <w:jc w:val="center"/>
            </w:pPr>
          </w:p>
        </w:tc>
        <w:tc>
          <w:tcPr>
            <w:tcW w:w="992" w:type="dxa"/>
            <w:tcBorders>
              <w:bottom w:val="single" w:sz="4" w:space="0" w:color="000000"/>
            </w:tcBorders>
            <w:vAlign w:val="center"/>
          </w:tcPr>
          <w:p w:rsidR="005729FF" w:rsidRPr="00F035A8" w:rsidRDefault="005729FF" w:rsidP="00EF6DF2">
            <w:pPr>
              <w:jc w:val="center"/>
            </w:pPr>
            <w:r>
              <w:t>Анықтама</w:t>
            </w:r>
          </w:p>
        </w:tc>
        <w:tc>
          <w:tcPr>
            <w:tcW w:w="992" w:type="dxa"/>
            <w:tcBorders>
              <w:bottom w:val="single" w:sz="4" w:space="0" w:color="000000"/>
            </w:tcBorders>
          </w:tcPr>
          <w:p w:rsidR="005729FF" w:rsidRPr="00F035A8" w:rsidRDefault="005729FF" w:rsidP="00EF6DF2">
            <w:pPr>
              <w:jc w:val="both"/>
            </w:pPr>
          </w:p>
        </w:tc>
      </w:tr>
    </w:tbl>
    <w:p w:rsidR="00F25A31" w:rsidRDefault="00F25A31" w:rsidP="00F25A31">
      <w:pPr>
        <w:jc w:val="center"/>
        <w:rPr>
          <w:b/>
          <w:sz w:val="24"/>
          <w:szCs w:val="24"/>
        </w:rPr>
      </w:pPr>
    </w:p>
    <w:p w:rsidR="00E52EC1" w:rsidRDefault="00E52EC1" w:rsidP="005729FF">
      <w:pPr>
        <w:jc w:val="center"/>
        <w:rPr>
          <w:b/>
          <w:bCs/>
          <w:sz w:val="24"/>
          <w:szCs w:val="24"/>
        </w:rPr>
      </w:pPr>
      <w:bookmarkStart w:id="4" w:name="_Hlk131504148"/>
    </w:p>
    <w:p w:rsidR="00E52EC1" w:rsidRDefault="00E52EC1" w:rsidP="005729FF">
      <w:pPr>
        <w:jc w:val="center"/>
        <w:rPr>
          <w:b/>
          <w:bCs/>
          <w:sz w:val="24"/>
          <w:szCs w:val="24"/>
        </w:rPr>
      </w:pPr>
    </w:p>
    <w:p w:rsidR="00E52EC1" w:rsidRDefault="00E52EC1" w:rsidP="005729FF">
      <w:pPr>
        <w:jc w:val="center"/>
        <w:rPr>
          <w:b/>
          <w:bCs/>
          <w:sz w:val="24"/>
          <w:szCs w:val="24"/>
        </w:rPr>
      </w:pPr>
    </w:p>
    <w:p w:rsidR="005729FF" w:rsidRPr="009129E1" w:rsidRDefault="00246A8A" w:rsidP="005729FF">
      <w:pPr>
        <w:jc w:val="center"/>
        <w:rPr>
          <w:b/>
          <w:bCs/>
          <w:sz w:val="24"/>
          <w:szCs w:val="24"/>
        </w:rPr>
      </w:pPr>
      <w:bookmarkStart w:id="5" w:name="_Hlk179544577"/>
      <w:r>
        <w:rPr>
          <w:b/>
          <w:bCs/>
          <w:sz w:val="24"/>
          <w:szCs w:val="24"/>
        </w:rPr>
        <w:lastRenderedPageBreak/>
        <w:t xml:space="preserve">2.3  </w:t>
      </w:r>
      <w:r w:rsidR="005729FF" w:rsidRPr="009129E1">
        <w:rPr>
          <w:b/>
          <w:bCs/>
          <w:sz w:val="24"/>
          <w:szCs w:val="24"/>
        </w:rPr>
        <w:t>Педагогикалық кеңес жоспары</w:t>
      </w:r>
    </w:p>
    <w:p w:rsidR="005729FF" w:rsidRPr="009129E1" w:rsidRDefault="005729FF" w:rsidP="005729FF">
      <w:pPr>
        <w:jc w:val="center"/>
        <w:rPr>
          <w:b/>
          <w:bCs/>
          <w:color w:val="FF0000"/>
          <w:sz w:val="24"/>
          <w:szCs w:val="24"/>
        </w:rPr>
      </w:pPr>
      <w:r>
        <w:rPr>
          <w:b/>
          <w:bCs/>
          <w:sz w:val="24"/>
          <w:szCs w:val="24"/>
        </w:rPr>
        <w:t>Кеңес төрағасы  – Уралов М.Ш.</w:t>
      </w:r>
      <w:r w:rsidRPr="009129E1">
        <w:rPr>
          <w:b/>
          <w:bCs/>
          <w:sz w:val="24"/>
          <w:szCs w:val="24"/>
        </w:rPr>
        <w:t>, хатшы -Габбасова Б.З</w:t>
      </w:r>
    </w:p>
    <w:p w:rsidR="005729FF" w:rsidRPr="009129E1" w:rsidRDefault="005729FF" w:rsidP="005729FF">
      <w:pPr>
        <w:jc w:val="both"/>
        <w:rPr>
          <w:b/>
          <w:bCs/>
          <w:color w:val="FF0000"/>
          <w:sz w:val="24"/>
          <w:szCs w:val="24"/>
        </w:rPr>
      </w:pPr>
    </w:p>
    <w:tbl>
      <w:tblPr>
        <w:tblW w:w="102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5"/>
        <w:gridCol w:w="5471"/>
        <w:gridCol w:w="1983"/>
        <w:gridCol w:w="1276"/>
      </w:tblGrid>
      <w:tr w:rsidR="005729FF" w:rsidRPr="00814F2D" w:rsidTr="00EF6DF2">
        <w:tc>
          <w:tcPr>
            <w:tcW w:w="1475" w:type="dxa"/>
          </w:tcPr>
          <w:p w:rsidR="005729FF" w:rsidRPr="00814F2D" w:rsidRDefault="005729FF" w:rsidP="00EF6DF2">
            <w:pPr>
              <w:rPr>
                <w:b/>
                <w:bCs/>
              </w:rPr>
            </w:pPr>
            <w:r w:rsidRPr="00814F2D">
              <w:rPr>
                <w:b/>
                <w:bCs/>
              </w:rPr>
              <w:t>Жұмыстың негізгі бағыттары</w:t>
            </w:r>
          </w:p>
        </w:tc>
        <w:tc>
          <w:tcPr>
            <w:tcW w:w="5471" w:type="dxa"/>
          </w:tcPr>
          <w:p w:rsidR="005729FF" w:rsidRPr="00814F2D" w:rsidRDefault="005729FF" w:rsidP="00EF6DF2">
            <w:pPr>
              <w:rPr>
                <w:b/>
                <w:bCs/>
              </w:rPr>
            </w:pPr>
            <w:r w:rsidRPr="00814F2D">
              <w:rPr>
                <w:b/>
                <w:bCs/>
              </w:rPr>
              <w:t>Іс-шаралар</w:t>
            </w:r>
          </w:p>
        </w:tc>
        <w:tc>
          <w:tcPr>
            <w:tcW w:w="1983" w:type="dxa"/>
          </w:tcPr>
          <w:p w:rsidR="005729FF" w:rsidRPr="00814F2D" w:rsidRDefault="005729FF" w:rsidP="00EF6DF2">
            <w:pPr>
              <w:rPr>
                <w:b/>
                <w:bCs/>
              </w:rPr>
            </w:pPr>
            <w:r w:rsidRPr="00814F2D">
              <w:rPr>
                <w:b/>
                <w:bCs/>
              </w:rPr>
              <w:t>Жауаптылар</w:t>
            </w:r>
          </w:p>
        </w:tc>
        <w:tc>
          <w:tcPr>
            <w:tcW w:w="1276" w:type="dxa"/>
          </w:tcPr>
          <w:p w:rsidR="005729FF" w:rsidRPr="00814F2D" w:rsidRDefault="005729FF" w:rsidP="00EF6DF2">
            <w:pPr>
              <w:rPr>
                <w:b/>
                <w:bCs/>
              </w:rPr>
            </w:pPr>
            <w:r w:rsidRPr="00814F2D">
              <w:rPr>
                <w:b/>
                <w:bCs/>
              </w:rPr>
              <w:t>Өтетін уақыты</w:t>
            </w:r>
          </w:p>
        </w:tc>
      </w:tr>
      <w:tr w:rsidR="005729FF" w:rsidRPr="00814F2D" w:rsidTr="00EF6DF2">
        <w:tc>
          <w:tcPr>
            <w:tcW w:w="1475" w:type="dxa"/>
          </w:tcPr>
          <w:p w:rsidR="005729FF" w:rsidRPr="00814F2D" w:rsidRDefault="005729FF" w:rsidP="00EF6DF2">
            <w:r w:rsidRPr="00814F2D">
              <w:t>1</w:t>
            </w:r>
          </w:p>
        </w:tc>
        <w:tc>
          <w:tcPr>
            <w:tcW w:w="5471" w:type="dxa"/>
          </w:tcPr>
          <w:p w:rsidR="005729FF" w:rsidRPr="00814F2D" w:rsidRDefault="005729FF" w:rsidP="00EF6DF2">
            <w:r w:rsidRPr="00814F2D">
              <w:t>2</w:t>
            </w:r>
          </w:p>
        </w:tc>
        <w:tc>
          <w:tcPr>
            <w:tcW w:w="1983" w:type="dxa"/>
          </w:tcPr>
          <w:p w:rsidR="005729FF" w:rsidRPr="00814F2D" w:rsidRDefault="005729FF" w:rsidP="00EF6DF2">
            <w:r w:rsidRPr="00814F2D">
              <w:t>3</w:t>
            </w:r>
          </w:p>
        </w:tc>
        <w:tc>
          <w:tcPr>
            <w:tcW w:w="1276" w:type="dxa"/>
          </w:tcPr>
          <w:p w:rsidR="005729FF" w:rsidRPr="00814F2D" w:rsidRDefault="005729FF" w:rsidP="00EF6DF2">
            <w:r w:rsidRPr="00814F2D">
              <w:t>4</w:t>
            </w:r>
          </w:p>
        </w:tc>
      </w:tr>
      <w:tr w:rsidR="005729FF" w:rsidRPr="00814F2D" w:rsidTr="00EF6DF2">
        <w:tc>
          <w:tcPr>
            <w:tcW w:w="1475" w:type="dxa"/>
          </w:tcPr>
          <w:p w:rsidR="005729FF" w:rsidRPr="00814F2D" w:rsidRDefault="005729FF" w:rsidP="00EF6DF2">
            <w:r w:rsidRPr="00814F2D">
              <w:rPr>
                <w:b/>
                <w:bCs/>
              </w:rPr>
              <w:t>Күн тәртібінде қаралатын мәселелер</w:t>
            </w:r>
          </w:p>
        </w:tc>
        <w:tc>
          <w:tcPr>
            <w:tcW w:w="5471" w:type="dxa"/>
          </w:tcPr>
          <w:p w:rsidR="005729FF" w:rsidRPr="00814F2D" w:rsidRDefault="005729FF" w:rsidP="00EF6DF2">
            <w:r w:rsidRPr="00814F2D">
              <w:rPr>
                <w:bCs/>
              </w:rPr>
              <w:t>1.</w:t>
            </w:r>
            <w:r w:rsidRPr="00814F2D">
              <w:t xml:space="preserve"> Өткен 202</w:t>
            </w:r>
            <w:r w:rsidR="00AE198E">
              <w:t>3</w:t>
            </w:r>
            <w:r w:rsidRPr="00814F2D">
              <w:t>-202</w:t>
            </w:r>
            <w:r w:rsidR="00AE198E">
              <w:t>4</w:t>
            </w:r>
            <w:r w:rsidRPr="00814F2D">
              <w:t xml:space="preserve"> оқу жылының жұмысына талдау</w:t>
            </w:r>
          </w:p>
          <w:p w:rsidR="005729FF" w:rsidRPr="00814F2D" w:rsidRDefault="005729FF" w:rsidP="00EF6DF2">
            <w:pPr>
              <w:keepNext/>
              <w:outlineLvl w:val="0"/>
              <w:rPr>
                <w:bCs/>
              </w:rPr>
            </w:pPr>
            <w:r w:rsidRPr="00814F2D">
              <w:rPr>
                <w:bCs/>
              </w:rPr>
              <w:t>ҚР орта білім беру ұйымдарында оқу-тәрбие процесін ұйымдастырудың 202</w:t>
            </w:r>
            <w:r w:rsidR="00AE198E">
              <w:rPr>
                <w:bCs/>
              </w:rPr>
              <w:t>4</w:t>
            </w:r>
            <w:r w:rsidRPr="00814F2D">
              <w:rPr>
                <w:bCs/>
              </w:rPr>
              <w:t>-202</w:t>
            </w:r>
            <w:r w:rsidR="00AE198E">
              <w:rPr>
                <w:bCs/>
              </w:rPr>
              <w:t>5</w:t>
            </w:r>
            <w:r w:rsidRPr="00814F2D">
              <w:rPr>
                <w:bCs/>
              </w:rPr>
              <w:t xml:space="preserve"> оқу жылындағы ерекшеліктері</w:t>
            </w:r>
            <w:r>
              <w:rPr>
                <w:bCs/>
              </w:rPr>
              <w:t xml:space="preserve"> және </w:t>
            </w:r>
            <w:r w:rsidRPr="00814F2D">
              <w:t xml:space="preserve">оқу </w:t>
            </w:r>
            <w:r>
              <w:t>жұмыс</w:t>
            </w:r>
            <w:r w:rsidRPr="00814F2D">
              <w:t xml:space="preserve"> жоспар</w:t>
            </w:r>
            <w:r>
              <w:t>лар</w:t>
            </w:r>
            <w:r w:rsidRPr="00814F2D">
              <w:t>ын және вариативтік сабақтар жоспарын бекіту</w:t>
            </w:r>
          </w:p>
          <w:p w:rsidR="005729FF" w:rsidRPr="00814F2D" w:rsidRDefault="005729FF" w:rsidP="00EF6DF2">
            <w:r>
              <w:t>2.</w:t>
            </w:r>
            <w:r w:rsidRPr="00814F2D">
              <w:t xml:space="preserve"> 202</w:t>
            </w:r>
            <w:r w:rsidR="00AE198E">
              <w:t>3</w:t>
            </w:r>
            <w:r w:rsidRPr="00814F2D">
              <w:t>-202</w:t>
            </w:r>
            <w:r w:rsidR="00AE198E">
              <w:t>4</w:t>
            </w:r>
            <w:r w:rsidRPr="00814F2D">
              <w:t>оқу жылының жазғы де</w:t>
            </w:r>
            <w:r>
              <w:t>малысының ұйымдастырылуы туралы ҚР орта білім беру ұйымдарында оқу тәрбие процесін ұйымдастырудың 202</w:t>
            </w:r>
            <w:r w:rsidR="00AE198E">
              <w:t>4</w:t>
            </w:r>
            <w:r>
              <w:t>-202</w:t>
            </w:r>
            <w:r w:rsidR="00AE198E">
              <w:t>5</w:t>
            </w:r>
            <w:r>
              <w:t xml:space="preserve"> оқу жылындағы ерекшеліктері</w:t>
            </w:r>
          </w:p>
          <w:p w:rsidR="005729FF" w:rsidRDefault="005729FF" w:rsidP="00EF6DF2">
            <w:r>
              <w:t>4.Жаңа 202</w:t>
            </w:r>
            <w:r w:rsidR="00AE198E">
              <w:t>4</w:t>
            </w:r>
            <w:r>
              <w:t>-202</w:t>
            </w:r>
            <w:r w:rsidR="00AE198E">
              <w:t>5</w:t>
            </w:r>
            <w:r>
              <w:t xml:space="preserve"> оқу жылына ж</w:t>
            </w:r>
            <w:r w:rsidRPr="00814F2D">
              <w:t>ас маманға тәлімгерлер</w:t>
            </w:r>
            <w:r>
              <w:t>, кабинет меңгерушілерін және әдістемелік бірлестік жетекшілерін</w:t>
            </w:r>
            <w:r w:rsidRPr="00814F2D">
              <w:t xml:space="preserve"> тағайындау.</w:t>
            </w:r>
          </w:p>
          <w:p w:rsidR="005729FF" w:rsidRPr="00814F2D" w:rsidRDefault="005729FF" w:rsidP="00EF6DF2">
            <w:r>
              <w:t>5. Ерекше білім беруді қажет ететін оқушылар мен үйден оқыту бойынша жұмыс құжаттарын реттеу</w:t>
            </w:r>
          </w:p>
        </w:tc>
        <w:tc>
          <w:tcPr>
            <w:tcW w:w="1983" w:type="dxa"/>
          </w:tcPr>
          <w:p w:rsidR="005729FF" w:rsidRPr="00814F2D" w:rsidRDefault="00AE198E" w:rsidP="00EF6DF2">
            <w:pPr>
              <w:rPr>
                <w:bCs/>
              </w:rPr>
            </w:pPr>
            <w:r>
              <w:rPr>
                <w:bCs/>
              </w:rPr>
              <w:t>Мухамедрахимова Г.Ж.</w:t>
            </w:r>
          </w:p>
          <w:p w:rsidR="005729FF" w:rsidRPr="00814F2D" w:rsidRDefault="005729FF" w:rsidP="00EF6DF2"/>
          <w:p w:rsidR="005729FF" w:rsidRPr="00814F2D" w:rsidRDefault="005729FF" w:rsidP="00EF6DF2"/>
          <w:p w:rsidR="005729FF" w:rsidRDefault="005729FF" w:rsidP="00EF6DF2">
            <w:pPr>
              <w:keepNext/>
              <w:jc w:val="both"/>
              <w:outlineLvl w:val="0"/>
            </w:pPr>
          </w:p>
          <w:p w:rsidR="005729FF" w:rsidRDefault="005729FF" w:rsidP="00EF6DF2">
            <w:pPr>
              <w:keepNext/>
              <w:jc w:val="both"/>
              <w:outlineLvl w:val="0"/>
            </w:pPr>
          </w:p>
          <w:p w:rsidR="005729FF" w:rsidRDefault="005729FF" w:rsidP="00EF6DF2">
            <w:pPr>
              <w:keepNext/>
              <w:jc w:val="both"/>
              <w:outlineLvl w:val="0"/>
            </w:pPr>
          </w:p>
          <w:p w:rsidR="005729FF" w:rsidRDefault="005729FF" w:rsidP="00EF6DF2">
            <w:pPr>
              <w:keepNext/>
              <w:jc w:val="both"/>
              <w:outlineLvl w:val="0"/>
            </w:pPr>
          </w:p>
          <w:p w:rsidR="005729FF" w:rsidRPr="00814F2D" w:rsidRDefault="005729FF" w:rsidP="00EF6DF2">
            <w:pPr>
              <w:keepNext/>
              <w:jc w:val="both"/>
              <w:outlineLvl w:val="0"/>
            </w:pPr>
          </w:p>
          <w:p w:rsidR="00AE198E" w:rsidRPr="00814F2D" w:rsidRDefault="00AE198E" w:rsidP="00AE198E">
            <w:pPr>
              <w:rPr>
                <w:bCs/>
              </w:rPr>
            </w:pPr>
            <w:r>
              <w:rPr>
                <w:bCs/>
              </w:rPr>
              <w:t>Мухамедрахимова Г.Ж.</w:t>
            </w:r>
          </w:p>
          <w:p w:rsidR="005729FF" w:rsidRDefault="005729FF" w:rsidP="00EF6DF2">
            <w:pPr>
              <w:keepNext/>
              <w:jc w:val="both"/>
              <w:outlineLvl w:val="0"/>
            </w:pPr>
          </w:p>
          <w:p w:rsidR="005729FF" w:rsidRPr="00814F2D" w:rsidRDefault="00AE198E" w:rsidP="00EF6DF2">
            <w:pPr>
              <w:keepNext/>
              <w:jc w:val="both"/>
              <w:outlineLvl w:val="0"/>
            </w:pPr>
            <w:r>
              <w:t>Балмулдина М.Т.</w:t>
            </w:r>
            <w:r w:rsidR="005729FF">
              <w:t>.</w:t>
            </w:r>
          </w:p>
        </w:tc>
        <w:tc>
          <w:tcPr>
            <w:tcW w:w="1276" w:type="dxa"/>
          </w:tcPr>
          <w:p w:rsidR="005729FF" w:rsidRPr="00814F2D" w:rsidRDefault="005729FF" w:rsidP="00EF6DF2">
            <w:pPr>
              <w:keepNext/>
              <w:jc w:val="both"/>
              <w:outlineLvl w:val="0"/>
            </w:pPr>
            <w:r w:rsidRPr="00814F2D">
              <w:rPr>
                <w:b/>
              </w:rPr>
              <w:t>тамыз</w:t>
            </w:r>
          </w:p>
        </w:tc>
      </w:tr>
      <w:tr w:rsidR="005729FF" w:rsidRPr="00814F2D" w:rsidTr="00EF6DF2">
        <w:tc>
          <w:tcPr>
            <w:tcW w:w="1475" w:type="dxa"/>
          </w:tcPr>
          <w:p w:rsidR="005729FF" w:rsidRPr="00814F2D" w:rsidRDefault="005729FF" w:rsidP="00EF6DF2">
            <w:pPr>
              <w:rPr>
                <w:b/>
                <w:bCs/>
              </w:rPr>
            </w:pPr>
            <w:r w:rsidRPr="00814F2D">
              <w:rPr>
                <w:b/>
                <w:bCs/>
              </w:rPr>
              <w:t>Күн тәртібінде қаралатын</w:t>
            </w:r>
          </w:p>
          <w:p w:rsidR="005729FF" w:rsidRPr="00814F2D" w:rsidRDefault="005729FF" w:rsidP="00EF6DF2">
            <w:pPr>
              <w:rPr>
                <w:b/>
                <w:bCs/>
              </w:rPr>
            </w:pPr>
          </w:p>
          <w:p w:rsidR="005729FF" w:rsidRPr="00814F2D" w:rsidRDefault="005729FF" w:rsidP="00EF6DF2">
            <w:r w:rsidRPr="00814F2D">
              <w:rPr>
                <w:b/>
                <w:bCs/>
              </w:rPr>
              <w:t>мәселелер</w:t>
            </w:r>
          </w:p>
        </w:tc>
        <w:tc>
          <w:tcPr>
            <w:tcW w:w="5471" w:type="dxa"/>
          </w:tcPr>
          <w:p w:rsidR="007A6E45" w:rsidRDefault="005729FF" w:rsidP="00EF6DF2">
            <w:pPr>
              <w:pStyle w:val="ad"/>
              <w:rPr>
                <w:rFonts w:ascii="Times New Roman" w:hAnsi="Times New Roman"/>
                <w:lang w:val="kk-KZ"/>
              </w:rPr>
            </w:pPr>
            <w:r w:rsidRPr="00814F2D">
              <w:rPr>
                <w:rFonts w:ascii="Times New Roman" w:hAnsi="Times New Roman"/>
                <w:b/>
                <w:lang w:val="kk-KZ"/>
              </w:rPr>
              <w:t>1.</w:t>
            </w:r>
            <w:r>
              <w:rPr>
                <w:rFonts w:ascii="Times New Roman" w:hAnsi="Times New Roman"/>
                <w:lang w:val="kk-KZ"/>
              </w:rPr>
              <w:t>Тәрбиелік іс шаралар бойынша І тоқсанның қорытындысы</w:t>
            </w:r>
            <w:r w:rsidR="007A6E45">
              <w:rPr>
                <w:rFonts w:ascii="Times New Roman" w:hAnsi="Times New Roman"/>
                <w:lang w:val="kk-KZ"/>
              </w:rPr>
              <w:t>.</w:t>
            </w:r>
          </w:p>
          <w:p w:rsidR="005729FF" w:rsidRDefault="005729FF" w:rsidP="00EF6DF2">
            <w:pPr>
              <w:pStyle w:val="ad"/>
              <w:rPr>
                <w:rFonts w:ascii="Times New Roman" w:hAnsi="Times New Roman"/>
                <w:lang w:val="kk-KZ"/>
              </w:rPr>
            </w:pPr>
            <w:r w:rsidRPr="00814F2D">
              <w:rPr>
                <w:rFonts w:ascii="Times New Roman" w:hAnsi="Times New Roman"/>
                <w:lang w:val="kk-KZ"/>
              </w:rPr>
              <w:t>2. 202</w:t>
            </w:r>
            <w:r>
              <w:rPr>
                <w:rFonts w:ascii="Times New Roman" w:hAnsi="Times New Roman"/>
                <w:lang w:val="kk-KZ"/>
              </w:rPr>
              <w:t>3</w:t>
            </w:r>
            <w:r w:rsidRPr="00814F2D">
              <w:rPr>
                <w:rFonts w:ascii="Times New Roman" w:hAnsi="Times New Roman"/>
                <w:lang w:val="kk-KZ"/>
              </w:rPr>
              <w:t xml:space="preserve"> - 202</w:t>
            </w:r>
            <w:r>
              <w:rPr>
                <w:rFonts w:ascii="Times New Roman" w:hAnsi="Times New Roman"/>
                <w:lang w:val="kk-KZ"/>
              </w:rPr>
              <w:t>4</w:t>
            </w:r>
            <w:r w:rsidRPr="00814F2D">
              <w:rPr>
                <w:rFonts w:ascii="Times New Roman" w:hAnsi="Times New Roman"/>
                <w:lang w:val="kk-KZ"/>
              </w:rPr>
              <w:t xml:space="preserve"> оқу жылының 1-тоқсан</w:t>
            </w:r>
            <w:r>
              <w:rPr>
                <w:rFonts w:ascii="Times New Roman" w:hAnsi="Times New Roman"/>
                <w:lang w:val="kk-KZ"/>
              </w:rPr>
              <w:t>ы бойынша білім сапасына талдау. Өткізілген БЖБ, ТЖБ қорытындылары бойынша талдау жұмыстары.</w:t>
            </w:r>
          </w:p>
          <w:p w:rsidR="005729FF" w:rsidRDefault="00AE198E" w:rsidP="00EF6DF2">
            <w:pPr>
              <w:pStyle w:val="ad"/>
              <w:rPr>
                <w:rFonts w:ascii="Times New Roman" w:hAnsi="Times New Roman"/>
                <w:lang w:val="kk-KZ"/>
              </w:rPr>
            </w:pPr>
            <w:r>
              <w:rPr>
                <w:rFonts w:ascii="Times New Roman" w:hAnsi="Times New Roman"/>
                <w:lang w:val="kk-KZ"/>
              </w:rPr>
              <w:t>3</w:t>
            </w:r>
            <w:r w:rsidR="005729FF">
              <w:rPr>
                <w:rFonts w:ascii="Times New Roman" w:hAnsi="Times New Roman"/>
                <w:lang w:val="kk-KZ"/>
              </w:rPr>
              <w:t xml:space="preserve">.  Мектепке арналған </w:t>
            </w:r>
            <w:r w:rsidR="005729FF" w:rsidRPr="00027FF8">
              <w:rPr>
                <w:rFonts w:ascii="Times New Roman" w:hAnsi="Times New Roman"/>
                <w:lang w:val="kk-KZ"/>
              </w:rPr>
              <w:t xml:space="preserve">PISA </w:t>
            </w:r>
            <w:r w:rsidR="005729FF">
              <w:rPr>
                <w:rFonts w:ascii="Times New Roman" w:hAnsi="Times New Roman"/>
                <w:lang w:val="kk-KZ"/>
              </w:rPr>
              <w:t>–ға</w:t>
            </w:r>
            <w:r>
              <w:rPr>
                <w:rFonts w:ascii="Times New Roman" w:hAnsi="Times New Roman"/>
                <w:lang w:val="kk-KZ"/>
              </w:rPr>
              <w:t xml:space="preserve"> және ББЖМ қатысатын оқушы</w:t>
            </w:r>
            <w:r w:rsidR="005729FF">
              <w:rPr>
                <w:rFonts w:ascii="Times New Roman" w:hAnsi="Times New Roman"/>
                <w:lang w:val="kk-KZ"/>
              </w:rPr>
              <w:t>лармен жүргізіліп жатқан жұмыстар бойынша мәлімет</w:t>
            </w:r>
          </w:p>
          <w:p w:rsidR="005729FF" w:rsidRDefault="00AE198E" w:rsidP="00EF6DF2">
            <w:pPr>
              <w:pStyle w:val="ad"/>
              <w:rPr>
                <w:rFonts w:ascii="Times New Roman" w:hAnsi="Times New Roman"/>
                <w:color w:val="000000" w:themeColor="text1"/>
                <w:lang w:val="kk-KZ"/>
              </w:rPr>
            </w:pPr>
            <w:r>
              <w:rPr>
                <w:rFonts w:ascii="Times New Roman" w:hAnsi="Times New Roman"/>
                <w:lang w:val="kk-KZ"/>
              </w:rPr>
              <w:t>4</w:t>
            </w:r>
            <w:r w:rsidR="005729FF" w:rsidRPr="00814F2D">
              <w:rPr>
                <w:rFonts w:ascii="Times New Roman" w:hAnsi="Times New Roman"/>
                <w:lang w:val="kk-KZ"/>
              </w:rPr>
              <w:t>.</w:t>
            </w:r>
            <w:r w:rsidR="005729FF">
              <w:rPr>
                <w:rFonts w:ascii="Times New Roman" w:hAnsi="Times New Roman"/>
                <w:color w:val="000000" w:themeColor="text1"/>
                <w:lang w:val="kk-KZ"/>
              </w:rPr>
              <w:t>Ұлттық бірыңғай тестілеудегі 2023 жыл бойынша өзгерістер</w:t>
            </w:r>
          </w:p>
          <w:p w:rsidR="007A6E45" w:rsidRPr="00814F2D" w:rsidRDefault="007A6E45" w:rsidP="00EF6DF2">
            <w:pPr>
              <w:pStyle w:val="ad"/>
              <w:rPr>
                <w:lang w:val="kk-KZ"/>
              </w:rPr>
            </w:pPr>
            <w:r>
              <w:rPr>
                <w:rFonts w:ascii="Times New Roman" w:hAnsi="Times New Roman"/>
                <w:color w:val="000000" w:themeColor="text1"/>
                <w:lang w:val="kk-KZ"/>
              </w:rPr>
              <w:t>5. Суицидтің алдын алу бойынша диагностикалық талдау қорытындысы</w:t>
            </w:r>
          </w:p>
        </w:tc>
        <w:tc>
          <w:tcPr>
            <w:tcW w:w="1983" w:type="dxa"/>
          </w:tcPr>
          <w:p w:rsidR="00AE198E" w:rsidRPr="00814F2D" w:rsidRDefault="00AE198E" w:rsidP="00AE198E">
            <w:pPr>
              <w:keepNext/>
              <w:jc w:val="both"/>
              <w:outlineLvl w:val="0"/>
            </w:pPr>
            <w:r>
              <w:t>Кондудаева Ш.М.</w:t>
            </w:r>
          </w:p>
          <w:p w:rsidR="005729FF" w:rsidRDefault="005729FF" w:rsidP="00EF6DF2"/>
          <w:p w:rsidR="005729FF" w:rsidRPr="00814F2D" w:rsidRDefault="005729FF" w:rsidP="00EF6DF2"/>
          <w:p w:rsidR="00AE198E" w:rsidRPr="00814F2D" w:rsidRDefault="00AE198E" w:rsidP="00AE198E">
            <w:pPr>
              <w:rPr>
                <w:bCs/>
              </w:rPr>
            </w:pPr>
            <w:r>
              <w:rPr>
                <w:bCs/>
              </w:rPr>
              <w:t>Мухамедрахимова Г.Ж.</w:t>
            </w:r>
          </w:p>
          <w:p w:rsidR="005729FF" w:rsidRDefault="005729FF" w:rsidP="00EF6DF2"/>
          <w:p w:rsidR="005729FF" w:rsidRPr="00814F2D" w:rsidRDefault="005729FF" w:rsidP="00EF6DF2"/>
          <w:p w:rsidR="005729FF" w:rsidRPr="00814F2D" w:rsidRDefault="005729FF" w:rsidP="00EF6DF2"/>
          <w:p w:rsidR="005729FF" w:rsidRDefault="005729FF" w:rsidP="00EF6DF2"/>
          <w:p w:rsidR="005729FF" w:rsidRDefault="00AE198E" w:rsidP="00EF6DF2">
            <w:r>
              <w:t>Бакишева Г.Н.</w:t>
            </w:r>
          </w:p>
          <w:p w:rsidR="007A6E45" w:rsidRPr="00814F2D" w:rsidRDefault="007A6E45" w:rsidP="00EF6DF2">
            <w:r>
              <w:t>Балмулдина М.Т.</w:t>
            </w:r>
          </w:p>
        </w:tc>
        <w:tc>
          <w:tcPr>
            <w:tcW w:w="1276" w:type="dxa"/>
          </w:tcPr>
          <w:p w:rsidR="005729FF" w:rsidRPr="00814F2D" w:rsidRDefault="005729FF" w:rsidP="00EF6DF2">
            <w:pPr>
              <w:rPr>
                <w:b/>
              </w:rPr>
            </w:pPr>
            <w:r w:rsidRPr="00814F2D">
              <w:rPr>
                <w:b/>
              </w:rPr>
              <w:t>қараша</w:t>
            </w:r>
          </w:p>
          <w:p w:rsidR="005729FF" w:rsidRPr="00814F2D" w:rsidRDefault="005729FF" w:rsidP="00EF6DF2"/>
        </w:tc>
      </w:tr>
      <w:tr w:rsidR="005729FF" w:rsidRPr="00814F2D" w:rsidTr="00EF6DF2">
        <w:tc>
          <w:tcPr>
            <w:tcW w:w="1475" w:type="dxa"/>
          </w:tcPr>
          <w:p w:rsidR="005729FF" w:rsidRPr="00814F2D" w:rsidRDefault="005729FF" w:rsidP="00EF6DF2">
            <w:r w:rsidRPr="00814F2D">
              <w:rPr>
                <w:b/>
                <w:bCs/>
              </w:rPr>
              <w:t>Күн тәртібінде қаралатын</w:t>
            </w:r>
            <w:r w:rsidR="00FB5076">
              <w:rPr>
                <w:b/>
                <w:bCs/>
              </w:rPr>
              <w:t xml:space="preserve"> </w:t>
            </w:r>
            <w:r w:rsidRPr="00814F2D">
              <w:rPr>
                <w:b/>
                <w:bCs/>
              </w:rPr>
              <w:t>мәселелер</w:t>
            </w:r>
          </w:p>
        </w:tc>
        <w:tc>
          <w:tcPr>
            <w:tcW w:w="5471" w:type="dxa"/>
          </w:tcPr>
          <w:p w:rsidR="005729FF" w:rsidRPr="00814F2D" w:rsidRDefault="00B85187" w:rsidP="00EF6DF2">
            <w:pPr>
              <w:pStyle w:val="1"/>
              <w:jc w:val="left"/>
              <w:rPr>
                <w:rFonts w:ascii="Times New Roman" w:hAnsi="Times New Roman"/>
                <w:b w:val="0"/>
                <w:bCs w:val="0"/>
                <w:sz w:val="22"/>
                <w:szCs w:val="22"/>
              </w:rPr>
            </w:pPr>
            <w:r>
              <w:rPr>
                <w:rFonts w:ascii="Times New Roman" w:hAnsi="Times New Roman"/>
                <w:b w:val="0"/>
                <w:sz w:val="22"/>
                <w:szCs w:val="22"/>
              </w:rPr>
              <w:t>1</w:t>
            </w:r>
            <w:r w:rsidR="005729FF" w:rsidRPr="00814F2D">
              <w:rPr>
                <w:rFonts w:ascii="Times New Roman" w:hAnsi="Times New Roman"/>
                <w:sz w:val="22"/>
                <w:szCs w:val="22"/>
              </w:rPr>
              <w:t xml:space="preserve">. </w:t>
            </w:r>
            <w:r w:rsidR="005729FF" w:rsidRPr="00814F2D">
              <w:rPr>
                <w:rFonts w:ascii="Times New Roman" w:hAnsi="Times New Roman"/>
                <w:b w:val="0"/>
                <w:bCs w:val="0"/>
                <w:sz w:val="22"/>
                <w:szCs w:val="22"/>
              </w:rPr>
              <w:t>Балалардың әлеметтену мәселелеріне тоқталып, оған заман талабына сай көмек көрсету</w:t>
            </w:r>
          </w:p>
          <w:p w:rsidR="005729FF" w:rsidRPr="00814F2D" w:rsidRDefault="00B85187" w:rsidP="00EF6DF2">
            <w:r>
              <w:t>2</w:t>
            </w:r>
            <w:r w:rsidR="005729FF" w:rsidRPr="00814F2D">
              <w:t>. 202</w:t>
            </w:r>
            <w:r w:rsidR="005729FF">
              <w:t>3</w:t>
            </w:r>
            <w:r w:rsidR="005729FF" w:rsidRPr="00814F2D">
              <w:t>-202</w:t>
            </w:r>
            <w:r w:rsidR="005729FF">
              <w:t xml:space="preserve">4 </w:t>
            </w:r>
            <w:r w:rsidR="005729FF" w:rsidRPr="00814F2D">
              <w:t>оқу жылының ІІ тоқсан қорытындысы</w:t>
            </w:r>
            <w:r w:rsidR="005729FF">
              <w:t xml:space="preserve"> бойынша білім сапасына талдау</w:t>
            </w:r>
            <w:r w:rsidR="005729FF" w:rsidRPr="00814F2D">
              <w:t xml:space="preserve">. </w:t>
            </w:r>
          </w:p>
          <w:p w:rsidR="005729FF" w:rsidRDefault="00B85187" w:rsidP="00EF6DF2">
            <w:r>
              <w:t>3</w:t>
            </w:r>
            <w:r w:rsidR="005729FF" w:rsidRPr="00814F2D">
              <w:t xml:space="preserve">. І жартыжылдық бойынша </w:t>
            </w:r>
            <w:r w:rsidR="005729FF">
              <w:t>оқушылардың ғылыми ізденісті қажет ететін конкурстарға қатысуының нәтижелері.</w:t>
            </w:r>
          </w:p>
          <w:p w:rsidR="005729FF" w:rsidRDefault="00B85187" w:rsidP="00EF6DF2">
            <w:r>
              <w:t>4</w:t>
            </w:r>
            <w:r w:rsidR="005729FF">
              <w:t xml:space="preserve">.Ұстаздардың І жартыжылдық бойынша кәсіби даму бойынша жүргізген жұмыстарының рейтингісі </w:t>
            </w:r>
          </w:p>
          <w:p w:rsidR="005729FF" w:rsidRPr="00814F2D" w:rsidRDefault="00B85187" w:rsidP="00EF6DF2">
            <w:r>
              <w:t>5</w:t>
            </w:r>
            <w:r w:rsidR="005729FF">
              <w:t xml:space="preserve">. </w:t>
            </w:r>
            <w:r w:rsidR="005729FF" w:rsidRPr="00814F2D">
              <w:t xml:space="preserve">Сыныптар арасындағы өзін-өзі басқару </w:t>
            </w:r>
            <w:r w:rsidR="005729FF">
              <w:t xml:space="preserve">ұйымының жұмысына талдау және </w:t>
            </w:r>
            <w:r w:rsidR="005729FF" w:rsidRPr="00814F2D">
              <w:t>шығармашылық жетілу мониторингі</w:t>
            </w:r>
          </w:p>
        </w:tc>
        <w:tc>
          <w:tcPr>
            <w:tcW w:w="1983" w:type="dxa"/>
          </w:tcPr>
          <w:p w:rsidR="005729FF" w:rsidRPr="00814F2D" w:rsidRDefault="005729FF" w:rsidP="00EF6DF2">
            <w:r>
              <w:t>Әлеуметтік педагог</w:t>
            </w:r>
          </w:p>
          <w:p w:rsidR="00AE198E" w:rsidRPr="00814F2D" w:rsidRDefault="00AE198E" w:rsidP="00AE198E">
            <w:pPr>
              <w:rPr>
                <w:bCs/>
              </w:rPr>
            </w:pPr>
            <w:r>
              <w:rPr>
                <w:bCs/>
              </w:rPr>
              <w:t>Мухамедрахимова Г.Ж.</w:t>
            </w:r>
          </w:p>
          <w:p w:rsidR="005729FF" w:rsidRPr="00814F2D" w:rsidRDefault="005729FF" w:rsidP="00EF6DF2"/>
          <w:p w:rsidR="005729FF" w:rsidRPr="00814F2D" w:rsidRDefault="00AE198E" w:rsidP="00EF6DF2">
            <w:r>
              <w:t>Изгалиева Э.З.</w:t>
            </w:r>
          </w:p>
          <w:p w:rsidR="005729FF" w:rsidRDefault="005729FF" w:rsidP="00EF6DF2"/>
          <w:p w:rsidR="005729FF" w:rsidRDefault="005729FF" w:rsidP="00EF6DF2"/>
          <w:p w:rsidR="005729FF" w:rsidRDefault="00AE198E" w:rsidP="00EF6DF2">
            <w:r>
              <w:t>Куспанова Б.И.</w:t>
            </w:r>
          </w:p>
          <w:p w:rsidR="005729FF" w:rsidRPr="00814F2D" w:rsidRDefault="005729FF" w:rsidP="00EF6DF2"/>
          <w:p w:rsidR="005729FF" w:rsidRPr="00814F2D" w:rsidRDefault="005729FF" w:rsidP="00EF6DF2">
            <w:r>
              <w:t>Тәлімгер</w:t>
            </w:r>
          </w:p>
        </w:tc>
        <w:tc>
          <w:tcPr>
            <w:tcW w:w="1276" w:type="dxa"/>
          </w:tcPr>
          <w:p w:rsidR="005729FF" w:rsidRPr="00814F2D" w:rsidRDefault="005729FF" w:rsidP="00EF6DF2">
            <w:r w:rsidRPr="00814F2D">
              <w:rPr>
                <w:b/>
              </w:rPr>
              <w:t>қаңтар</w:t>
            </w:r>
          </w:p>
          <w:p w:rsidR="005729FF" w:rsidRPr="00814F2D" w:rsidRDefault="005729FF" w:rsidP="00EF6DF2"/>
        </w:tc>
      </w:tr>
      <w:tr w:rsidR="005729FF" w:rsidRPr="00814F2D" w:rsidTr="00EF6DF2">
        <w:tc>
          <w:tcPr>
            <w:tcW w:w="1475" w:type="dxa"/>
          </w:tcPr>
          <w:p w:rsidR="005729FF" w:rsidRPr="00814F2D" w:rsidRDefault="005729FF" w:rsidP="00EF6DF2">
            <w:r w:rsidRPr="00814F2D">
              <w:rPr>
                <w:b/>
                <w:bCs/>
              </w:rPr>
              <w:t>Күн тәртібінде қаралатын мәселелер</w:t>
            </w:r>
          </w:p>
        </w:tc>
        <w:tc>
          <w:tcPr>
            <w:tcW w:w="5471" w:type="dxa"/>
          </w:tcPr>
          <w:p w:rsidR="005729FF" w:rsidRPr="00814F2D" w:rsidRDefault="005729FF" w:rsidP="00EF6DF2">
            <w:pPr>
              <w:pStyle w:val="1"/>
              <w:jc w:val="left"/>
              <w:rPr>
                <w:rFonts w:ascii="Times New Roman" w:hAnsi="Times New Roman"/>
                <w:b w:val="0"/>
                <w:sz w:val="22"/>
                <w:szCs w:val="22"/>
              </w:rPr>
            </w:pPr>
            <w:r w:rsidRPr="00814F2D">
              <w:rPr>
                <w:rFonts w:ascii="Times New Roman" w:hAnsi="Times New Roman"/>
                <w:b w:val="0"/>
                <w:sz w:val="22"/>
                <w:szCs w:val="22"/>
              </w:rPr>
              <w:t>1. ПМПК қорытындысы бойынша мәлімет</w:t>
            </w:r>
          </w:p>
          <w:p w:rsidR="005729FF" w:rsidRDefault="005729FF" w:rsidP="00EF6DF2">
            <w:r w:rsidRPr="00814F2D">
              <w:t xml:space="preserve">2. </w:t>
            </w:r>
            <w:r>
              <w:t>Отбасылардың әлеуметтік жағдайын анықтау арқылы з</w:t>
            </w:r>
            <w:r w:rsidRPr="00814F2D">
              <w:rPr>
                <w:color w:val="000000"/>
              </w:rPr>
              <w:t>орлық зомбылықтың өзіндік психологиялық ерекшеліктері</w:t>
            </w:r>
            <w:r>
              <w:rPr>
                <w:color w:val="000000"/>
              </w:rPr>
              <w:t>н анықтап,</w:t>
            </w:r>
            <w:r w:rsidRPr="00814F2D">
              <w:rPr>
                <w:color w:val="000000"/>
              </w:rPr>
              <w:t xml:space="preserve"> оның алдын алу жолдары</w:t>
            </w:r>
          </w:p>
          <w:p w:rsidR="005729FF" w:rsidRPr="00814F2D" w:rsidRDefault="005729FF" w:rsidP="00EF6DF2">
            <w:r w:rsidRPr="00814F2D">
              <w:t>3. Пәндер олимпиадасы мен ғылыми жобаларға оқушылардың қатысуы бойынша рейтинг</w:t>
            </w:r>
          </w:p>
          <w:p w:rsidR="005729FF" w:rsidRDefault="005729FF" w:rsidP="00EF6DF2">
            <w:pPr>
              <w:pStyle w:val="ad"/>
              <w:rPr>
                <w:rFonts w:ascii="Times New Roman" w:hAnsi="Times New Roman"/>
                <w:lang w:val="kk-KZ"/>
              </w:rPr>
            </w:pPr>
            <w:r w:rsidRPr="005729FF">
              <w:rPr>
                <w:lang w:val="kk-KZ"/>
              </w:rPr>
              <w:t xml:space="preserve">4. </w:t>
            </w:r>
            <w:r w:rsidRPr="005729FF">
              <w:rPr>
                <w:rFonts w:ascii="Times New Roman" w:hAnsi="Times New Roman"/>
                <w:lang w:val="kk-KZ"/>
              </w:rPr>
              <w:t>2023-2024 оқу жылының ІІІ тоқсан қорытындысы.</w:t>
            </w:r>
            <w:r>
              <w:rPr>
                <w:rFonts w:ascii="Times New Roman" w:hAnsi="Times New Roman"/>
                <w:lang w:val="kk-KZ"/>
              </w:rPr>
              <w:t>Өткізілген БЖБ, ТЖБ қорытындылары бойынша талдау жұмыстары.</w:t>
            </w:r>
          </w:p>
          <w:p w:rsidR="00AE198E" w:rsidRDefault="005729FF" w:rsidP="00AE198E">
            <w:r w:rsidRPr="00814F2D">
              <w:t>5.</w:t>
            </w:r>
            <w:r>
              <w:t>Қорытынды және а</w:t>
            </w:r>
            <w:r w:rsidRPr="00814F2D">
              <w:t>ралық аттестаттауға дайындық жұмыстарының жүру барысы.</w:t>
            </w:r>
          </w:p>
          <w:p w:rsidR="005729FF" w:rsidRPr="00814F2D" w:rsidRDefault="00AE198E" w:rsidP="00EF6DF2">
            <w:r>
              <w:t>6. Суицитің алдын алу жұмыстарының жүру барысына талдау</w:t>
            </w:r>
            <w:r w:rsidR="00B85187">
              <w:t>.</w:t>
            </w:r>
          </w:p>
        </w:tc>
        <w:tc>
          <w:tcPr>
            <w:tcW w:w="1983" w:type="dxa"/>
          </w:tcPr>
          <w:p w:rsidR="005729FF" w:rsidRPr="00814F2D" w:rsidRDefault="00AE198E" w:rsidP="00EF6DF2">
            <w:r>
              <w:t>Асанова Ж.М.</w:t>
            </w:r>
          </w:p>
          <w:p w:rsidR="005729FF" w:rsidRDefault="005729FF" w:rsidP="00EF6DF2"/>
          <w:p w:rsidR="00AE198E" w:rsidRPr="00814F2D" w:rsidRDefault="00AE198E" w:rsidP="00AE198E">
            <w:pPr>
              <w:keepNext/>
              <w:jc w:val="both"/>
              <w:outlineLvl w:val="0"/>
            </w:pPr>
            <w:r>
              <w:t>Кондудаева Ш.М.</w:t>
            </w:r>
          </w:p>
          <w:p w:rsidR="005729FF" w:rsidRPr="00814F2D" w:rsidRDefault="005729FF" w:rsidP="00EF6DF2"/>
          <w:p w:rsidR="005729FF" w:rsidRPr="00814F2D" w:rsidRDefault="005729FF" w:rsidP="00EF6DF2">
            <w:r>
              <w:t>Уразалиева Д.Е.</w:t>
            </w:r>
          </w:p>
          <w:p w:rsidR="005729FF" w:rsidRPr="00814F2D" w:rsidRDefault="005729FF" w:rsidP="00EF6DF2"/>
          <w:p w:rsidR="005729FF" w:rsidRDefault="005729FF" w:rsidP="00EF6DF2"/>
          <w:p w:rsidR="005729FF" w:rsidRPr="00814F2D" w:rsidRDefault="005729FF" w:rsidP="00EF6DF2"/>
          <w:p w:rsidR="005729FF" w:rsidRDefault="005729FF" w:rsidP="00EF6DF2"/>
          <w:p w:rsidR="00B85187" w:rsidRPr="00814F2D" w:rsidRDefault="00B85187" w:rsidP="00EF6DF2">
            <w:r>
              <w:t>Габбасова Б.З.</w:t>
            </w:r>
          </w:p>
        </w:tc>
        <w:tc>
          <w:tcPr>
            <w:tcW w:w="1276" w:type="dxa"/>
          </w:tcPr>
          <w:p w:rsidR="005729FF" w:rsidRPr="00814F2D" w:rsidRDefault="005729FF" w:rsidP="00EF6DF2">
            <w:r w:rsidRPr="00814F2D">
              <w:rPr>
                <w:b/>
              </w:rPr>
              <w:t>наурыз</w:t>
            </w:r>
          </w:p>
          <w:p w:rsidR="005729FF" w:rsidRPr="00814F2D" w:rsidRDefault="005729FF" w:rsidP="00EF6DF2"/>
        </w:tc>
      </w:tr>
      <w:tr w:rsidR="005729FF" w:rsidRPr="00814F2D" w:rsidTr="00EF6DF2">
        <w:tc>
          <w:tcPr>
            <w:tcW w:w="1475" w:type="dxa"/>
          </w:tcPr>
          <w:p w:rsidR="005729FF" w:rsidRPr="00814F2D" w:rsidRDefault="005729FF" w:rsidP="00EF6DF2">
            <w:r w:rsidRPr="00814F2D">
              <w:rPr>
                <w:b/>
                <w:bCs/>
              </w:rPr>
              <w:lastRenderedPageBreak/>
              <w:t>Күн тәртібінде қаралатынмәселелер</w:t>
            </w:r>
          </w:p>
        </w:tc>
        <w:tc>
          <w:tcPr>
            <w:tcW w:w="5471" w:type="dxa"/>
          </w:tcPr>
          <w:p w:rsidR="005729FF" w:rsidRPr="00814F2D" w:rsidRDefault="005729FF" w:rsidP="00EF6DF2">
            <w:r w:rsidRPr="00814F2D">
              <w:t>1.Оқушылардың арасында құқық бұзушылықты ескерту бойынша әлеуметтік – психологиялық қызметінің жұмысын ұйымдастыру.</w:t>
            </w:r>
          </w:p>
          <w:p w:rsidR="005729FF" w:rsidRPr="005729FF" w:rsidRDefault="005729FF" w:rsidP="00EF6DF2">
            <w:pPr>
              <w:pStyle w:val="ad"/>
              <w:rPr>
                <w:lang w:val="kk-KZ"/>
              </w:rPr>
            </w:pPr>
            <w:r w:rsidRPr="008E6A51">
              <w:rPr>
                <w:rFonts w:ascii="Times New Roman" w:hAnsi="Times New Roman"/>
                <w:lang w:val="kk-KZ"/>
              </w:rPr>
              <w:t>2.2023-2024 оқу жылының ІV тоқсан қорытындысы бойынша білім сапасына</w:t>
            </w:r>
            <w:r w:rsidRPr="008E6A51">
              <w:rPr>
                <w:lang w:val="kk-KZ"/>
              </w:rPr>
              <w:t xml:space="preserve"> және </w:t>
            </w:r>
            <w:r>
              <w:rPr>
                <w:rFonts w:ascii="Times New Roman" w:hAnsi="Times New Roman"/>
                <w:lang w:val="kk-KZ"/>
              </w:rPr>
              <w:t xml:space="preserve">өткізілген БЖБ, ТЖБ қорытындылары бойынша талдау </w:t>
            </w:r>
          </w:p>
          <w:p w:rsidR="005729FF" w:rsidRDefault="005729FF" w:rsidP="00EF6DF2">
            <w:r w:rsidRPr="00814F2D">
              <w:t>3.1-8,10- сынып о</w:t>
            </w:r>
            <w:r>
              <w:t xml:space="preserve">қушыларын аралық аттестаттау және  </w:t>
            </w:r>
            <w:r w:rsidRPr="00814F2D">
              <w:t xml:space="preserve">9,11-сынып оқушыларын қорытынды аттестаттау </w:t>
            </w:r>
            <w:r>
              <w:t>емтихандарына жіберу және босату туралы</w:t>
            </w:r>
          </w:p>
          <w:p w:rsidR="005729FF" w:rsidRPr="00814F2D" w:rsidRDefault="005729FF" w:rsidP="00EF6DF2">
            <w:r>
              <w:t>4</w:t>
            </w:r>
            <w:r w:rsidRPr="00814F2D">
              <w:t xml:space="preserve">. Жазғы </w:t>
            </w:r>
            <w:r>
              <w:t>демалысты ұйымдастыру жұмыстары  бойынша ақпарат.</w:t>
            </w:r>
          </w:p>
          <w:p w:rsidR="005729FF" w:rsidRDefault="005729FF" w:rsidP="00EF6DF2">
            <w:r>
              <w:t>5</w:t>
            </w:r>
            <w:r w:rsidRPr="00814F2D">
              <w:t>. 202</w:t>
            </w:r>
            <w:r>
              <w:t>3</w:t>
            </w:r>
            <w:r w:rsidRPr="00814F2D">
              <w:t>-202</w:t>
            </w:r>
            <w:r>
              <w:t>4</w:t>
            </w:r>
            <w:r w:rsidRPr="00814F2D">
              <w:t xml:space="preserve"> оқу жылының қорытындысы бойынша </w:t>
            </w:r>
          </w:p>
          <w:p w:rsidR="005729FF" w:rsidRPr="00814F2D" w:rsidRDefault="005729FF" w:rsidP="00EF6DF2">
            <w:r>
              <w:t>оқушылардың ғылыми ізденісті қажет ететін конкурстарға қатысуының нәтижелері.</w:t>
            </w:r>
          </w:p>
        </w:tc>
        <w:tc>
          <w:tcPr>
            <w:tcW w:w="1983" w:type="dxa"/>
          </w:tcPr>
          <w:p w:rsidR="005729FF" w:rsidRPr="00814F2D" w:rsidRDefault="005729FF" w:rsidP="00EF6DF2">
            <w:r>
              <w:t>Кондудаева Ш.М.</w:t>
            </w:r>
          </w:p>
          <w:p w:rsidR="005729FF" w:rsidRPr="00814F2D" w:rsidRDefault="005729FF" w:rsidP="00EF6DF2"/>
          <w:p w:rsidR="005729FF" w:rsidRPr="00814F2D" w:rsidRDefault="005729FF" w:rsidP="00EF6DF2"/>
          <w:p w:rsidR="00B85187" w:rsidRPr="00814F2D" w:rsidRDefault="00B85187" w:rsidP="00B85187">
            <w:pPr>
              <w:rPr>
                <w:bCs/>
              </w:rPr>
            </w:pPr>
            <w:r>
              <w:rPr>
                <w:bCs/>
              </w:rPr>
              <w:t>Мухамедрахимова Г.Ж.</w:t>
            </w:r>
          </w:p>
          <w:p w:rsidR="005729FF" w:rsidRDefault="005729FF" w:rsidP="00EF6DF2"/>
          <w:p w:rsidR="005729FF" w:rsidRPr="00814F2D" w:rsidRDefault="005729FF" w:rsidP="00EF6DF2">
            <w:r>
              <w:t>Сынып жетекшілер</w:t>
            </w:r>
          </w:p>
          <w:p w:rsidR="005729FF" w:rsidRPr="00814F2D" w:rsidRDefault="005729FF" w:rsidP="00EF6DF2"/>
          <w:p w:rsidR="005729FF" w:rsidRPr="00814F2D" w:rsidRDefault="00B85187" w:rsidP="00EF6DF2">
            <w:r>
              <w:t>Ахметов С.Б.</w:t>
            </w:r>
          </w:p>
          <w:p w:rsidR="005729FF" w:rsidRPr="00814F2D" w:rsidRDefault="005729FF" w:rsidP="00EF6DF2"/>
          <w:p w:rsidR="005729FF" w:rsidRPr="00814F2D" w:rsidRDefault="00B85187" w:rsidP="00EF6DF2">
            <w:r>
              <w:t>Изгалиева Э.З.</w:t>
            </w:r>
          </w:p>
        </w:tc>
        <w:tc>
          <w:tcPr>
            <w:tcW w:w="1276" w:type="dxa"/>
          </w:tcPr>
          <w:p w:rsidR="005729FF" w:rsidRPr="00814F2D" w:rsidRDefault="005729FF" w:rsidP="00EF6DF2">
            <w:r w:rsidRPr="00814F2D">
              <w:rPr>
                <w:b/>
              </w:rPr>
              <w:t>мамыр</w:t>
            </w:r>
          </w:p>
        </w:tc>
      </w:tr>
      <w:tr w:rsidR="005729FF" w:rsidRPr="00814F2D" w:rsidTr="00EF6DF2">
        <w:tc>
          <w:tcPr>
            <w:tcW w:w="1475" w:type="dxa"/>
          </w:tcPr>
          <w:p w:rsidR="005729FF" w:rsidRPr="00814F2D" w:rsidRDefault="005729FF" w:rsidP="00EF6DF2">
            <w:r w:rsidRPr="00814F2D">
              <w:rPr>
                <w:b/>
                <w:bCs/>
              </w:rPr>
              <w:t>Күн тәртібінде қаралатынмәселелер</w:t>
            </w:r>
          </w:p>
        </w:tc>
        <w:tc>
          <w:tcPr>
            <w:tcW w:w="5471" w:type="dxa"/>
          </w:tcPr>
          <w:p w:rsidR="005729FF" w:rsidRPr="00814F2D" w:rsidRDefault="005729FF" w:rsidP="00EF6DF2">
            <w:pPr>
              <w:pStyle w:val="1"/>
              <w:jc w:val="left"/>
              <w:rPr>
                <w:rFonts w:ascii="Times New Roman" w:hAnsi="Times New Roman"/>
                <w:b w:val="0"/>
                <w:sz w:val="22"/>
                <w:szCs w:val="22"/>
              </w:rPr>
            </w:pPr>
            <w:r>
              <w:rPr>
                <w:rFonts w:ascii="Times New Roman" w:hAnsi="Times New Roman"/>
                <w:b w:val="0"/>
                <w:sz w:val="22"/>
                <w:szCs w:val="22"/>
              </w:rPr>
              <w:t>1.Қорытынды аттестаттаудың өту барысы бойынша ақпарат</w:t>
            </w:r>
            <w:r w:rsidRPr="00814F2D">
              <w:rPr>
                <w:rFonts w:ascii="Times New Roman" w:hAnsi="Times New Roman"/>
                <w:b w:val="0"/>
                <w:sz w:val="22"/>
                <w:szCs w:val="22"/>
              </w:rPr>
              <w:t xml:space="preserve">. </w:t>
            </w:r>
          </w:p>
          <w:p w:rsidR="005729FF" w:rsidRDefault="005729FF" w:rsidP="00EF6DF2">
            <w:pPr>
              <w:pStyle w:val="1"/>
              <w:jc w:val="both"/>
              <w:rPr>
                <w:rFonts w:ascii="Times New Roman" w:hAnsi="Times New Roman"/>
                <w:b w:val="0"/>
                <w:sz w:val="22"/>
                <w:szCs w:val="22"/>
              </w:rPr>
            </w:pPr>
            <w:r w:rsidRPr="00814F2D">
              <w:rPr>
                <w:rFonts w:ascii="Times New Roman" w:hAnsi="Times New Roman"/>
                <w:b w:val="0"/>
                <w:sz w:val="22"/>
                <w:szCs w:val="22"/>
              </w:rPr>
              <w:t xml:space="preserve">2. 9 сынып оқушыларына негізгі орта білім туралы </w:t>
            </w:r>
            <w:r>
              <w:rPr>
                <w:rFonts w:ascii="Times New Roman" w:hAnsi="Times New Roman"/>
                <w:b w:val="0"/>
                <w:sz w:val="22"/>
                <w:szCs w:val="22"/>
              </w:rPr>
              <w:t>аттестат</w:t>
            </w:r>
            <w:r w:rsidRPr="00814F2D">
              <w:rPr>
                <w:rFonts w:ascii="Times New Roman" w:hAnsi="Times New Roman"/>
                <w:b w:val="0"/>
                <w:sz w:val="22"/>
                <w:szCs w:val="22"/>
              </w:rPr>
              <w:t xml:space="preserve">, мектеп түлектеріне орта білім туралы аттестат беру. </w:t>
            </w:r>
          </w:p>
          <w:p w:rsidR="005729FF" w:rsidRDefault="005729FF" w:rsidP="00EF6DF2">
            <w:r>
              <w:t xml:space="preserve">3. </w:t>
            </w:r>
            <w:r w:rsidRPr="00814F2D">
              <w:t>202</w:t>
            </w:r>
            <w:r>
              <w:t>3</w:t>
            </w:r>
            <w:r w:rsidRPr="00814F2D">
              <w:t>-202</w:t>
            </w:r>
            <w:r>
              <w:t>4</w:t>
            </w:r>
            <w:r w:rsidRPr="00814F2D">
              <w:t xml:space="preserve"> оқу жылының қорытындысы бойынша</w:t>
            </w:r>
            <w:r>
              <w:t xml:space="preserve"> ұстаздардың кәсіби даму бойынша жүргізген жұмыстарының рейтингісі </w:t>
            </w:r>
          </w:p>
          <w:p w:rsidR="005729FF" w:rsidRPr="00814F2D" w:rsidRDefault="005729FF" w:rsidP="00EF6DF2">
            <w:r>
              <w:rPr>
                <w:bCs/>
              </w:rPr>
              <w:t>4.</w:t>
            </w:r>
            <w:r w:rsidRPr="00814F2D">
              <w:rPr>
                <w:bCs/>
              </w:rPr>
              <w:t>202</w:t>
            </w:r>
            <w:r>
              <w:rPr>
                <w:bCs/>
              </w:rPr>
              <w:t>3</w:t>
            </w:r>
            <w:r w:rsidRPr="00814F2D">
              <w:rPr>
                <w:bCs/>
              </w:rPr>
              <w:t>-202</w:t>
            </w:r>
            <w:r>
              <w:rPr>
                <w:bCs/>
              </w:rPr>
              <w:t>4 оқу жылындағы тәрбиелік іс шаралар бойынша қ</w:t>
            </w:r>
            <w:r w:rsidRPr="00814F2D">
              <w:rPr>
                <w:bCs/>
              </w:rPr>
              <w:t>орытындысы</w:t>
            </w:r>
            <w:r>
              <w:rPr>
                <w:bCs/>
              </w:rPr>
              <w:t>.</w:t>
            </w:r>
          </w:p>
        </w:tc>
        <w:tc>
          <w:tcPr>
            <w:tcW w:w="1983" w:type="dxa"/>
          </w:tcPr>
          <w:p w:rsidR="005729FF" w:rsidRDefault="005729FF" w:rsidP="00EF6DF2"/>
          <w:p w:rsidR="00B85187" w:rsidRPr="00814F2D" w:rsidRDefault="00B85187" w:rsidP="00B85187">
            <w:pPr>
              <w:rPr>
                <w:bCs/>
              </w:rPr>
            </w:pPr>
            <w:r>
              <w:rPr>
                <w:bCs/>
              </w:rPr>
              <w:t>Мухамедрахимова Г.Ж.</w:t>
            </w:r>
          </w:p>
          <w:p w:rsidR="005729FF" w:rsidRDefault="005729FF" w:rsidP="00EF6DF2"/>
          <w:p w:rsidR="005729FF" w:rsidRDefault="005729FF" w:rsidP="00EF6DF2"/>
          <w:p w:rsidR="00B85187" w:rsidRDefault="00B85187" w:rsidP="00B85187">
            <w:r>
              <w:t>Куспанова Б.И.</w:t>
            </w:r>
          </w:p>
          <w:p w:rsidR="005729FF" w:rsidRDefault="005729FF" w:rsidP="00EF6DF2"/>
          <w:p w:rsidR="005729FF" w:rsidRDefault="005729FF" w:rsidP="00EF6DF2"/>
          <w:p w:rsidR="005729FF" w:rsidRPr="00814F2D" w:rsidRDefault="00B85187" w:rsidP="00EF6DF2">
            <w:r>
              <w:t>Габбасова Б.З.</w:t>
            </w:r>
          </w:p>
          <w:p w:rsidR="005729FF" w:rsidRPr="00814F2D" w:rsidRDefault="005729FF" w:rsidP="00EF6DF2"/>
        </w:tc>
        <w:tc>
          <w:tcPr>
            <w:tcW w:w="1276" w:type="dxa"/>
          </w:tcPr>
          <w:p w:rsidR="005729FF" w:rsidRPr="00814F2D" w:rsidRDefault="005729FF" w:rsidP="00EF6DF2">
            <w:pPr>
              <w:keepNext/>
              <w:jc w:val="both"/>
              <w:outlineLvl w:val="0"/>
            </w:pPr>
            <w:r w:rsidRPr="00814F2D">
              <w:rPr>
                <w:b/>
              </w:rPr>
              <w:t>маусым</w:t>
            </w:r>
          </w:p>
          <w:p w:rsidR="005729FF" w:rsidRPr="00814F2D" w:rsidRDefault="005729FF" w:rsidP="00EF6DF2"/>
        </w:tc>
      </w:tr>
    </w:tbl>
    <w:p w:rsidR="005729FF" w:rsidRDefault="005729FF" w:rsidP="005729FF"/>
    <w:p w:rsidR="00F25A31" w:rsidRPr="009129E1" w:rsidRDefault="00F25A31" w:rsidP="00F25A31">
      <w:pPr>
        <w:jc w:val="center"/>
        <w:rPr>
          <w:b/>
          <w:sz w:val="24"/>
          <w:szCs w:val="24"/>
        </w:rPr>
      </w:pPr>
      <w:r>
        <w:rPr>
          <w:b/>
          <w:sz w:val="24"/>
          <w:szCs w:val="24"/>
        </w:rPr>
        <w:t>2.</w:t>
      </w:r>
      <w:r w:rsidRPr="009129E1">
        <w:rPr>
          <w:b/>
          <w:sz w:val="24"/>
          <w:szCs w:val="24"/>
        </w:rPr>
        <w:t>3. Мектеп ди</w:t>
      </w:r>
      <w:r>
        <w:rPr>
          <w:b/>
          <w:sz w:val="24"/>
          <w:szCs w:val="24"/>
        </w:rPr>
        <w:t>ректоры жанындағы кеңес жоспары</w:t>
      </w:r>
    </w:p>
    <w:bookmarkEnd w:id="3"/>
    <w:p w:rsidR="00F25A31" w:rsidRPr="009129E1" w:rsidRDefault="00F03318" w:rsidP="00F25A31">
      <w:pPr>
        <w:ind w:left="720"/>
        <w:jc w:val="both"/>
        <w:rPr>
          <w:b/>
          <w:sz w:val="24"/>
          <w:szCs w:val="24"/>
        </w:rPr>
      </w:pPr>
      <w:r>
        <w:rPr>
          <w:b/>
          <w:sz w:val="24"/>
          <w:szCs w:val="24"/>
        </w:rPr>
        <w:t>Кеңес төрағасы</w:t>
      </w:r>
      <w:r w:rsidR="00F25A31" w:rsidRPr="009129E1">
        <w:rPr>
          <w:b/>
          <w:sz w:val="24"/>
          <w:szCs w:val="24"/>
        </w:rPr>
        <w:t xml:space="preserve"> – </w:t>
      </w:r>
      <w:r>
        <w:rPr>
          <w:bCs/>
          <w:sz w:val="24"/>
          <w:szCs w:val="24"/>
        </w:rPr>
        <w:t>Уралов М.Ш.</w:t>
      </w:r>
    </w:p>
    <w:p w:rsidR="00F25A31" w:rsidRPr="009129E1" w:rsidRDefault="00F25A31" w:rsidP="00F25A31">
      <w:pPr>
        <w:ind w:left="720"/>
        <w:jc w:val="both"/>
        <w:rPr>
          <w:sz w:val="24"/>
          <w:szCs w:val="24"/>
        </w:rPr>
      </w:pPr>
      <w:r w:rsidRPr="009129E1">
        <w:rPr>
          <w:b/>
          <w:sz w:val="24"/>
          <w:szCs w:val="24"/>
        </w:rPr>
        <w:t xml:space="preserve">Қатысушылар:  </w:t>
      </w:r>
      <w:r w:rsidRPr="009129E1">
        <w:rPr>
          <w:sz w:val="24"/>
          <w:szCs w:val="24"/>
        </w:rPr>
        <w:t>1.Оқу – тәрбие ісі жөніндегі мектеп директорының орынбасарлары;</w:t>
      </w:r>
    </w:p>
    <w:p w:rsidR="00F25A31" w:rsidRPr="009129E1" w:rsidRDefault="00F25A31" w:rsidP="00F25A31">
      <w:pPr>
        <w:ind w:left="720"/>
        <w:jc w:val="both"/>
        <w:rPr>
          <w:sz w:val="24"/>
          <w:szCs w:val="24"/>
        </w:rPr>
      </w:pPr>
      <w:r w:rsidRPr="009129E1">
        <w:rPr>
          <w:sz w:val="24"/>
          <w:szCs w:val="24"/>
        </w:rPr>
        <w:t xml:space="preserve">                   2.Шаруашылық ісі жөніндегі мектеп директорының орынбасары;</w:t>
      </w:r>
    </w:p>
    <w:p w:rsidR="00F25A31" w:rsidRPr="009129E1" w:rsidRDefault="00F25A31" w:rsidP="00F25A31">
      <w:pPr>
        <w:ind w:left="720"/>
        <w:jc w:val="both"/>
        <w:rPr>
          <w:sz w:val="24"/>
          <w:szCs w:val="24"/>
        </w:rPr>
      </w:pPr>
      <w:r w:rsidRPr="009129E1">
        <w:rPr>
          <w:sz w:val="24"/>
          <w:szCs w:val="24"/>
        </w:rPr>
        <w:t xml:space="preserve">                   3.ӘБ жетекшілері;</w:t>
      </w:r>
    </w:p>
    <w:p w:rsidR="00F25A31" w:rsidRDefault="00F25A31" w:rsidP="00F25A31">
      <w:pPr>
        <w:jc w:val="both"/>
        <w:rPr>
          <w:sz w:val="24"/>
          <w:szCs w:val="24"/>
        </w:rPr>
      </w:pPr>
      <w:r w:rsidRPr="009129E1">
        <w:rPr>
          <w:sz w:val="24"/>
          <w:szCs w:val="24"/>
        </w:rPr>
        <w:t>4.Педагог – психолог,ә</w:t>
      </w:r>
      <w:r>
        <w:rPr>
          <w:sz w:val="24"/>
          <w:szCs w:val="24"/>
        </w:rPr>
        <w:t xml:space="preserve">леуметтік педагог, ҚББ педагог, </w:t>
      </w:r>
      <w:r w:rsidRPr="009129E1">
        <w:rPr>
          <w:sz w:val="24"/>
          <w:szCs w:val="24"/>
        </w:rPr>
        <w:t>кітапханашы</w:t>
      </w:r>
      <w:r>
        <w:rPr>
          <w:sz w:val="24"/>
          <w:szCs w:val="24"/>
        </w:rPr>
        <w:t xml:space="preserve">,             </w:t>
      </w:r>
    </w:p>
    <w:p w:rsidR="00F25A31" w:rsidRPr="009129E1" w:rsidRDefault="00F25A31" w:rsidP="00F25A31">
      <w:pPr>
        <w:jc w:val="both"/>
        <w:rPr>
          <w:sz w:val="24"/>
          <w:szCs w:val="24"/>
        </w:rPr>
      </w:pPr>
      <w:r>
        <w:rPr>
          <w:sz w:val="24"/>
          <w:szCs w:val="24"/>
        </w:rPr>
        <w:t xml:space="preserve">                               і</w:t>
      </w:r>
      <w:r w:rsidRPr="009129E1">
        <w:rPr>
          <w:sz w:val="24"/>
          <w:szCs w:val="24"/>
        </w:rPr>
        <w:t>с</w:t>
      </w:r>
      <w:r>
        <w:rPr>
          <w:sz w:val="24"/>
          <w:szCs w:val="24"/>
        </w:rPr>
        <w:t>-</w:t>
      </w:r>
      <w:r w:rsidRPr="009129E1">
        <w:rPr>
          <w:sz w:val="24"/>
          <w:szCs w:val="24"/>
        </w:rPr>
        <w:t>жүргізуші;</w:t>
      </w:r>
    </w:p>
    <w:p w:rsidR="00F25A31" w:rsidRDefault="00F25A31" w:rsidP="00F25A31">
      <w:pPr>
        <w:ind w:left="720"/>
        <w:jc w:val="both"/>
        <w:rPr>
          <w:bCs/>
        </w:rPr>
      </w:pPr>
      <w:r w:rsidRPr="00760FC9">
        <w:rPr>
          <w:b/>
        </w:rPr>
        <w:t xml:space="preserve">Хатшы: </w:t>
      </w:r>
      <w:r w:rsidRPr="00760FC9">
        <w:rPr>
          <w:bCs/>
        </w:rPr>
        <w:t>Нурымова А.Н.</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4826"/>
        <w:gridCol w:w="2120"/>
        <w:gridCol w:w="1984"/>
      </w:tblGrid>
      <w:tr w:rsidR="005729FF" w:rsidRPr="0060346A" w:rsidTr="00E577C3">
        <w:tc>
          <w:tcPr>
            <w:tcW w:w="1526" w:type="dxa"/>
          </w:tcPr>
          <w:p w:rsidR="005729FF" w:rsidRPr="00C149B6" w:rsidRDefault="005729FF" w:rsidP="00EF6DF2">
            <w:pPr>
              <w:spacing w:line="276" w:lineRule="auto"/>
              <w:jc w:val="center"/>
              <w:rPr>
                <w:b/>
                <w:sz w:val="24"/>
              </w:rPr>
            </w:pPr>
            <w:r w:rsidRPr="00C149B6">
              <w:rPr>
                <w:b/>
                <w:sz w:val="24"/>
              </w:rPr>
              <w:t>Уақыты</w:t>
            </w:r>
          </w:p>
        </w:tc>
        <w:tc>
          <w:tcPr>
            <w:tcW w:w="4826" w:type="dxa"/>
          </w:tcPr>
          <w:p w:rsidR="005729FF" w:rsidRPr="00C149B6" w:rsidRDefault="005729FF" w:rsidP="00EF6DF2">
            <w:pPr>
              <w:spacing w:line="276" w:lineRule="auto"/>
              <w:jc w:val="center"/>
              <w:rPr>
                <w:b/>
                <w:sz w:val="24"/>
              </w:rPr>
            </w:pPr>
            <w:r w:rsidRPr="00C149B6">
              <w:rPr>
                <w:b/>
                <w:sz w:val="24"/>
              </w:rPr>
              <w:t>Тақырыбы</w:t>
            </w:r>
          </w:p>
        </w:tc>
        <w:tc>
          <w:tcPr>
            <w:tcW w:w="2120" w:type="dxa"/>
          </w:tcPr>
          <w:p w:rsidR="005729FF" w:rsidRPr="00C149B6" w:rsidRDefault="005729FF" w:rsidP="00EF6DF2">
            <w:pPr>
              <w:spacing w:line="276" w:lineRule="auto"/>
              <w:jc w:val="center"/>
              <w:rPr>
                <w:b/>
                <w:sz w:val="24"/>
              </w:rPr>
            </w:pPr>
            <w:r w:rsidRPr="00C149B6">
              <w:rPr>
                <w:b/>
                <w:sz w:val="24"/>
              </w:rPr>
              <w:t>Жауаптылар</w:t>
            </w:r>
          </w:p>
        </w:tc>
        <w:tc>
          <w:tcPr>
            <w:tcW w:w="1984" w:type="dxa"/>
          </w:tcPr>
          <w:p w:rsidR="005729FF" w:rsidRPr="00C149B6" w:rsidRDefault="005729FF" w:rsidP="00EF6DF2">
            <w:pPr>
              <w:spacing w:line="276" w:lineRule="auto"/>
              <w:jc w:val="center"/>
              <w:rPr>
                <w:b/>
                <w:sz w:val="24"/>
              </w:rPr>
            </w:pPr>
            <w:r w:rsidRPr="00C149B6">
              <w:rPr>
                <w:b/>
                <w:sz w:val="24"/>
              </w:rPr>
              <w:t>Шешімі</w:t>
            </w:r>
          </w:p>
        </w:tc>
      </w:tr>
      <w:tr w:rsidR="005729FF" w:rsidRPr="002536B8" w:rsidTr="00E577C3">
        <w:tc>
          <w:tcPr>
            <w:tcW w:w="1526" w:type="dxa"/>
          </w:tcPr>
          <w:p w:rsidR="005729FF" w:rsidRPr="008276B4" w:rsidRDefault="005729FF" w:rsidP="00EF6DF2">
            <w:pPr>
              <w:spacing w:line="276" w:lineRule="auto"/>
              <w:rPr>
                <w:b/>
                <w:bCs/>
                <w:sz w:val="24"/>
                <w:szCs w:val="24"/>
              </w:rPr>
            </w:pPr>
            <w:r w:rsidRPr="008276B4">
              <w:rPr>
                <w:b/>
                <w:bCs/>
                <w:sz w:val="24"/>
                <w:szCs w:val="24"/>
              </w:rPr>
              <w:t xml:space="preserve">Тамыз </w:t>
            </w:r>
          </w:p>
        </w:tc>
        <w:tc>
          <w:tcPr>
            <w:tcW w:w="4826" w:type="dxa"/>
          </w:tcPr>
          <w:p w:rsidR="005729FF" w:rsidRDefault="005729FF" w:rsidP="00B85187">
            <w:pPr>
              <w:pStyle w:val="a5"/>
              <w:spacing w:line="276" w:lineRule="auto"/>
              <w:ind w:left="0" w:firstLine="34"/>
            </w:pPr>
            <w:r>
              <w:t>1.</w:t>
            </w:r>
            <w:r w:rsidRPr="003A61AA">
              <w:t>Оқу жұмыс жоспарынының  үлгілік оқу жоспарына сәйкестігін анықтау(ҚР БҒМ 2012 жылғы 8 қарашадағы № 500 бұйрығы)</w:t>
            </w:r>
          </w:p>
          <w:p w:rsidR="005729FF" w:rsidRDefault="005729FF" w:rsidP="00EF6DF2">
            <w:pPr>
              <w:spacing w:line="276" w:lineRule="auto"/>
            </w:pPr>
            <w:r>
              <w:t>2.</w:t>
            </w:r>
            <w:r w:rsidRPr="003A61AA">
              <w:t>Оқулықтардың, оқу-әдістемелік кешендердің берілуі</w:t>
            </w:r>
          </w:p>
          <w:p w:rsidR="005729FF" w:rsidRDefault="005729FF" w:rsidP="00EF6DF2">
            <w:pPr>
              <w:spacing w:line="276" w:lineRule="auto"/>
            </w:pPr>
            <w:r>
              <w:t>3. Мектепке жол қайырымдылық акциясы</w:t>
            </w:r>
          </w:p>
          <w:p w:rsidR="005729FF" w:rsidRDefault="005729FF" w:rsidP="00EF6DF2">
            <w:pPr>
              <w:spacing w:line="276" w:lineRule="auto"/>
            </w:pPr>
            <w:r>
              <w:t>4. Тәрбие жұмысында нормативтік құжаттардың басшылыққа алынуы</w:t>
            </w:r>
          </w:p>
          <w:p w:rsidR="005729FF" w:rsidRPr="001E51D0" w:rsidRDefault="005729FF" w:rsidP="00EF6DF2">
            <w:r>
              <w:t xml:space="preserve">5. </w:t>
            </w:r>
            <w:r w:rsidRPr="001E51D0">
              <w:t>Кәмелеттік  жасқа  толмағандар  арасында  құқық бұзушылықтың  алдын алу  бойынша  жұмыстың  жағдайы</w:t>
            </w:r>
          </w:p>
          <w:p w:rsidR="005729FF" w:rsidRPr="001E51D0" w:rsidRDefault="005729FF" w:rsidP="00EF6DF2">
            <w:r>
              <w:t xml:space="preserve">6. </w:t>
            </w:r>
            <w:r w:rsidRPr="001E51D0">
              <w:t>Білім беру мазмұнындағы базалық  құндылықтар, соның ішінде адамгершілік құндылықтарын дәріптеу жұмысының нәтижелері</w:t>
            </w:r>
          </w:p>
          <w:p w:rsidR="005729FF" w:rsidRPr="008276B4" w:rsidRDefault="005729FF" w:rsidP="00EF6DF2">
            <w:pPr>
              <w:spacing w:line="276" w:lineRule="auto"/>
            </w:pPr>
          </w:p>
        </w:tc>
        <w:tc>
          <w:tcPr>
            <w:tcW w:w="2120" w:type="dxa"/>
          </w:tcPr>
          <w:p w:rsidR="00B85187" w:rsidRPr="00814F2D" w:rsidRDefault="00B85187" w:rsidP="00B85187">
            <w:pPr>
              <w:rPr>
                <w:bCs/>
              </w:rPr>
            </w:pPr>
            <w:r>
              <w:rPr>
                <w:bCs/>
              </w:rPr>
              <w:t>Мухамедрахимова Г.Ж.</w:t>
            </w:r>
          </w:p>
          <w:p w:rsidR="005729FF" w:rsidRPr="009A039C" w:rsidRDefault="005729FF" w:rsidP="00EF6DF2">
            <w:pPr>
              <w:spacing w:line="276" w:lineRule="auto"/>
            </w:pPr>
          </w:p>
          <w:p w:rsidR="005729FF" w:rsidRPr="009A039C" w:rsidRDefault="005729FF" w:rsidP="00EF6DF2">
            <w:pPr>
              <w:spacing w:line="276" w:lineRule="auto"/>
            </w:pPr>
            <w:r>
              <w:t>Ниязгалиева Г.К.</w:t>
            </w:r>
            <w:r w:rsidRPr="009A039C">
              <w:t xml:space="preserve">, </w:t>
            </w:r>
          </w:p>
          <w:p w:rsidR="00B85187" w:rsidRDefault="00B85187" w:rsidP="00EF6DF2">
            <w:pPr>
              <w:spacing w:line="276" w:lineRule="auto"/>
            </w:pPr>
          </w:p>
          <w:p w:rsidR="005729FF" w:rsidRDefault="00B85187" w:rsidP="00EF6DF2">
            <w:pPr>
              <w:spacing w:line="276" w:lineRule="auto"/>
            </w:pPr>
            <w:r>
              <w:t>Ялпакова А.М.</w:t>
            </w:r>
          </w:p>
          <w:p w:rsidR="00B85187" w:rsidRDefault="00B85187" w:rsidP="00EF6DF2">
            <w:pPr>
              <w:spacing w:line="276" w:lineRule="auto"/>
            </w:pPr>
          </w:p>
          <w:p w:rsidR="005729FF" w:rsidRDefault="00B85187" w:rsidP="00EF6DF2">
            <w:pPr>
              <w:spacing w:line="276" w:lineRule="auto"/>
            </w:pPr>
            <w:r>
              <w:t>Габбасова Б.З.</w:t>
            </w:r>
          </w:p>
          <w:p w:rsidR="005729FF" w:rsidRDefault="005729FF" w:rsidP="00EF6DF2">
            <w:pPr>
              <w:spacing w:line="276" w:lineRule="auto"/>
            </w:pPr>
          </w:p>
          <w:p w:rsidR="00B85187" w:rsidRDefault="00B85187" w:rsidP="00EF6DF2">
            <w:pPr>
              <w:spacing w:line="276" w:lineRule="auto"/>
            </w:pPr>
            <w:r>
              <w:t>Кондудаева Ш.М.</w:t>
            </w:r>
          </w:p>
          <w:p w:rsidR="00B85187" w:rsidRDefault="00B85187" w:rsidP="00EF6DF2">
            <w:pPr>
              <w:spacing w:line="276" w:lineRule="auto"/>
            </w:pPr>
          </w:p>
          <w:p w:rsidR="00B85187" w:rsidRPr="009A039C" w:rsidRDefault="00B85187" w:rsidP="00EF6DF2">
            <w:pPr>
              <w:spacing w:line="276" w:lineRule="auto"/>
            </w:pPr>
            <w:r>
              <w:t>Ахметов С.Б.</w:t>
            </w:r>
          </w:p>
        </w:tc>
        <w:tc>
          <w:tcPr>
            <w:tcW w:w="1984" w:type="dxa"/>
          </w:tcPr>
          <w:p w:rsidR="005729FF" w:rsidRPr="009A039C" w:rsidRDefault="005729FF" w:rsidP="00EF6DF2">
            <w:pPr>
              <w:spacing w:line="276" w:lineRule="auto"/>
              <w:rPr>
                <w:sz w:val="24"/>
                <w:szCs w:val="24"/>
              </w:rPr>
            </w:pPr>
            <w:r w:rsidRPr="009A039C">
              <w:rPr>
                <w:sz w:val="24"/>
                <w:szCs w:val="24"/>
              </w:rPr>
              <w:t>ОЖ талқылау</w:t>
            </w:r>
            <w:r w:rsidR="00E577C3">
              <w:rPr>
                <w:sz w:val="24"/>
                <w:szCs w:val="24"/>
              </w:rPr>
              <w:t xml:space="preserve"> </w:t>
            </w:r>
            <w:r w:rsidRPr="009A039C">
              <w:rPr>
                <w:sz w:val="24"/>
                <w:szCs w:val="24"/>
              </w:rPr>
              <w:t>және</w:t>
            </w:r>
            <w:r w:rsidR="00E577C3">
              <w:rPr>
                <w:sz w:val="24"/>
                <w:szCs w:val="24"/>
              </w:rPr>
              <w:t xml:space="preserve"> </w:t>
            </w:r>
            <w:r w:rsidRPr="009A039C">
              <w:rPr>
                <w:sz w:val="24"/>
                <w:szCs w:val="24"/>
              </w:rPr>
              <w:t>бекіту, хаттама.</w:t>
            </w:r>
          </w:p>
          <w:p w:rsidR="005729FF" w:rsidRDefault="005729FF" w:rsidP="00EF6DF2">
            <w:pPr>
              <w:spacing w:line="276" w:lineRule="auto"/>
              <w:rPr>
                <w:sz w:val="24"/>
                <w:szCs w:val="24"/>
              </w:rPr>
            </w:pPr>
          </w:p>
          <w:p w:rsidR="005729FF" w:rsidRPr="009A039C" w:rsidRDefault="005729FF" w:rsidP="00EF6DF2">
            <w:pPr>
              <w:spacing w:line="276" w:lineRule="auto"/>
            </w:pPr>
            <w:r>
              <w:rPr>
                <w:sz w:val="24"/>
                <w:szCs w:val="24"/>
              </w:rPr>
              <w:t>Анықтама</w:t>
            </w:r>
          </w:p>
        </w:tc>
      </w:tr>
      <w:tr w:rsidR="005729FF" w:rsidRPr="001E51D0" w:rsidTr="00E577C3">
        <w:tc>
          <w:tcPr>
            <w:tcW w:w="1526" w:type="dxa"/>
          </w:tcPr>
          <w:p w:rsidR="005729FF" w:rsidRPr="008276B4" w:rsidRDefault="005729FF" w:rsidP="00EF6DF2">
            <w:pPr>
              <w:spacing w:line="276" w:lineRule="auto"/>
              <w:rPr>
                <w:sz w:val="24"/>
                <w:szCs w:val="24"/>
              </w:rPr>
            </w:pPr>
            <w:r w:rsidRPr="008276B4">
              <w:rPr>
                <w:b/>
                <w:sz w:val="24"/>
                <w:szCs w:val="24"/>
              </w:rPr>
              <w:t>Қыркүйек</w:t>
            </w:r>
          </w:p>
        </w:tc>
        <w:tc>
          <w:tcPr>
            <w:tcW w:w="4826" w:type="dxa"/>
          </w:tcPr>
          <w:p w:rsidR="005729FF" w:rsidRDefault="005729FF" w:rsidP="00EF6DF2">
            <w:pPr>
              <w:spacing w:line="276" w:lineRule="auto"/>
            </w:pPr>
            <w:r>
              <w:t>1.</w:t>
            </w:r>
            <w:r w:rsidRPr="008276B4">
              <w:t>Білім алушылардың жеке іс-қағаздарының жағдайы</w:t>
            </w:r>
          </w:p>
          <w:p w:rsidR="005729FF" w:rsidRDefault="005729FF" w:rsidP="00EF6DF2">
            <w:pPr>
              <w:spacing w:line="276" w:lineRule="auto"/>
            </w:pPr>
          </w:p>
          <w:p w:rsidR="005729FF" w:rsidRPr="00BF32DE" w:rsidRDefault="005729FF" w:rsidP="00EF6DF2">
            <w:pPr>
              <w:spacing w:line="276" w:lineRule="auto"/>
            </w:pPr>
            <w:r>
              <w:t>2.</w:t>
            </w:r>
            <w:r w:rsidRPr="00BF32DE">
              <w:t>Жаппайоқуменқамтылужағдайы</w:t>
            </w:r>
          </w:p>
          <w:p w:rsidR="005729FF" w:rsidRDefault="005729FF" w:rsidP="00EF6DF2">
            <w:pPr>
              <w:spacing w:line="276" w:lineRule="auto"/>
            </w:pPr>
          </w:p>
          <w:p w:rsidR="005729FF" w:rsidRDefault="005729FF" w:rsidP="00EF6DF2">
            <w:pPr>
              <w:spacing w:line="276" w:lineRule="auto"/>
            </w:pPr>
            <w:r>
              <w:lastRenderedPageBreak/>
              <w:t>3.</w:t>
            </w:r>
            <w:r w:rsidRPr="008276B4">
              <w:t>Мектеп асханасында тамақтануды ұйымдастырудың жағдайы</w:t>
            </w:r>
          </w:p>
          <w:p w:rsidR="005729FF" w:rsidRDefault="005729FF" w:rsidP="00EF6DF2">
            <w:pPr>
              <w:spacing w:line="276" w:lineRule="auto"/>
            </w:pPr>
          </w:p>
          <w:p w:rsidR="005729FF" w:rsidRPr="008276B4" w:rsidRDefault="005729FF" w:rsidP="00EF6DF2">
            <w:pPr>
              <w:spacing w:line="276" w:lineRule="auto"/>
            </w:pPr>
            <w:r>
              <w:t xml:space="preserve">4.4,9,10 сынып оқушыларының </w:t>
            </w:r>
            <w:r w:rsidRPr="008276B4">
              <w:t xml:space="preserve">Халықаралық зерттеулерге </w:t>
            </w:r>
            <w:r>
              <w:t>дайындық жұмысының барысы,</w:t>
            </w:r>
            <w:r w:rsidRPr="008276B4">
              <w:t xml:space="preserve"> ББЖМдайындығы</w:t>
            </w:r>
          </w:p>
          <w:p w:rsidR="005729FF" w:rsidRDefault="005729FF" w:rsidP="00EF6DF2">
            <w:pPr>
              <w:spacing w:line="276" w:lineRule="auto"/>
            </w:pPr>
          </w:p>
          <w:p w:rsidR="005729FF" w:rsidRDefault="005729FF" w:rsidP="00EF6DF2">
            <w:pPr>
              <w:spacing w:line="276" w:lineRule="auto"/>
            </w:pPr>
            <w:r>
              <w:t>5.</w:t>
            </w:r>
            <w:r w:rsidRPr="00A05CE8">
              <w:t>Мектептегі дарынды балалар бойынша деректер қорының құрылу жағдайы</w:t>
            </w:r>
          </w:p>
          <w:p w:rsidR="00652214" w:rsidRDefault="005729FF" w:rsidP="00EF6DF2">
            <w:pPr>
              <w:spacing w:line="276" w:lineRule="auto"/>
            </w:pPr>
            <w:r>
              <w:t>6. 9-11 сынып оқушыларының кәсіптік бағдарлау жұмысының жай к</w:t>
            </w:r>
          </w:p>
          <w:p w:rsidR="005729FF" w:rsidRDefault="005729FF" w:rsidP="00EF6DF2">
            <w:pPr>
              <w:spacing w:line="276" w:lineRule="auto"/>
            </w:pPr>
            <w:bookmarkStart w:id="6" w:name="_GoBack"/>
            <w:bookmarkEnd w:id="6"/>
            <w:r>
              <w:t xml:space="preserve">үйі </w:t>
            </w:r>
          </w:p>
          <w:p w:rsidR="005729FF" w:rsidRPr="00A05CE8" w:rsidRDefault="005729FF" w:rsidP="00EF6DF2">
            <w:pPr>
              <w:spacing w:line="276" w:lineRule="auto"/>
            </w:pPr>
            <w:r>
              <w:t>7. Мектепке жол қайырымдылық акциясы</w:t>
            </w:r>
          </w:p>
        </w:tc>
        <w:tc>
          <w:tcPr>
            <w:tcW w:w="2120" w:type="dxa"/>
          </w:tcPr>
          <w:p w:rsidR="005729FF" w:rsidRPr="00BF32DE" w:rsidRDefault="005729FF" w:rsidP="00EF6DF2">
            <w:pPr>
              <w:spacing w:line="276" w:lineRule="auto"/>
            </w:pPr>
            <w:r>
              <w:lastRenderedPageBreak/>
              <w:t>Рахимбердина Ш.О.</w:t>
            </w:r>
          </w:p>
          <w:p w:rsidR="005729FF" w:rsidRDefault="005729FF" w:rsidP="00EF6DF2">
            <w:pPr>
              <w:spacing w:line="276" w:lineRule="auto"/>
            </w:pPr>
          </w:p>
          <w:p w:rsidR="005729FF" w:rsidRDefault="005729FF" w:rsidP="00EF6DF2">
            <w:pPr>
              <w:spacing w:line="276" w:lineRule="auto"/>
            </w:pPr>
          </w:p>
          <w:p w:rsidR="005729FF" w:rsidRDefault="005729FF" w:rsidP="00EF6DF2">
            <w:pPr>
              <w:spacing w:line="276" w:lineRule="auto"/>
            </w:pPr>
          </w:p>
          <w:p w:rsidR="005729FF" w:rsidRDefault="00B85187" w:rsidP="00EF6DF2">
            <w:pPr>
              <w:spacing w:line="276" w:lineRule="auto"/>
            </w:pPr>
            <w:r>
              <w:t>Кондудаева Ш.М.</w:t>
            </w:r>
          </w:p>
          <w:p w:rsidR="005729FF" w:rsidRDefault="005729FF" w:rsidP="00EF6DF2">
            <w:pPr>
              <w:spacing w:line="276" w:lineRule="auto"/>
            </w:pPr>
          </w:p>
          <w:p w:rsidR="005729FF" w:rsidRDefault="005729FF" w:rsidP="00EF6DF2">
            <w:pPr>
              <w:spacing w:line="276" w:lineRule="auto"/>
            </w:pPr>
          </w:p>
          <w:p w:rsidR="003D4620" w:rsidRPr="00BF32DE" w:rsidRDefault="003D4620" w:rsidP="003D4620">
            <w:pPr>
              <w:spacing w:line="276" w:lineRule="auto"/>
            </w:pPr>
            <w:r>
              <w:t>Мухамедрахимова Г.Ж.</w:t>
            </w:r>
          </w:p>
          <w:p w:rsidR="005729FF" w:rsidRDefault="003D4620" w:rsidP="00EF6DF2">
            <w:pPr>
              <w:spacing w:line="276" w:lineRule="auto"/>
            </w:pPr>
            <w:r>
              <w:t>Куспанова Б.И.</w:t>
            </w:r>
          </w:p>
          <w:p w:rsidR="005729FF" w:rsidRDefault="005729FF" w:rsidP="00EF6DF2">
            <w:pPr>
              <w:spacing w:line="276" w:lineRule="auto"/>
            </w:pPr>
          </w:p>
          <w:p w:rsidR="003D4620" w:rsidRDefault="003D4620" w:rsidP="00EF6DF2">
            <w:pPr>
              <w:spacing w:line="276" w:lineRule="auto"/>
            </w:pPr>
          </w:p>
          <w:p w:rsidR="005729FF" w:rsidRDefault="003D4620" w:rsidP="00EF6DF2">
            <w:pPr>
              <w:spacing w:line="276" w:lineRule="auto"/>
            </w:pPr>
            <w:r>
              <w:t>Балмулдина М.Т.</w:t>
            </w:r>
          </w:p>
          <w:p w:rsidR="005729FF" w:rsidRDefault="003D4620" w:rsidP="00EF6DF2">
            <w:pPr>
              <w:spacing w:line="276" w:lineRule="auto"/>
            </w:pPr>
            <w:r>
              <w:t>Изгалиева Э.З.</w:t>
            </w:r>
          </w:p>
          <w:p w:rsidR="005729FF" w:rsidRDefault="005729FF" w:rsidP="00EF6DF2">
            <w:pPr>
              <w:spacing w:line="276" w:lineRule="auto"/>
            </w:pPr>
            <w:r>
              <w:t>Бакишева Г.Н.</w:t>
            </w:r>
          </w:p>
          <w:p w:rsidR="003D4620" w:rsidRDefault="003D4620" w:rsidP="00EF6DF2">
            <w:pPr>
              <w:spacing w:line="276" w:lineRule="auto"/>
            </w:pPr>
          </w:p>
          <w:p w:rsidR="005729FF" w:rsidRPr="005511FD" w:rsidRDefault="003D4620" w:rsidP="00EF6DF2">
            <w:pPr>
              <w:spacing w:line="276" w:lineRule="auto"/>
            </w:pPr>
            <w:r>
              <w:t>Кондудаева Ш.М.</w:t>
            </w:r>
          </w:p>
        </w:tc>
        <w:tc>
          <w:tcPr>
            <w:tcW w:w="1984" w:type="dxa"/>
          </w:tcPr>
          <w:p w:rsidR="005729FF" w:rsidRDefault="005729FF" w:rsidP="00EF6DF2">
            <w:pPr>
              <w:spacing w:line="276" w:lineRule="auto"/>
            </w:pPr>
            <w:r>
              <w:lastRenderedPageBreak/>
              <w:t>Мәлімет</w:t>
            </w:r>
          </w:p>
          <w:p w:rsidR="005729FF" w:rsidRDefault="005729FF" w:rsidP="00EF6DF2">
            <w:pPr>
              <w:spacing w:line="276" w:lineRule="auto"/>
            </w:pPr>
          </w:p>
          <w:p w:rsidR="005729FF" w:rsidRDefault="005729FF" w:rsidP="00EF6DF2">
            <w:pPr>
              <w:spacing w:line="276" w:lineRule="auto"/>
            </w:pPr>
          </w:p>
          <w:p w:rsidR="005729FF" w:rsidRPr="00BF32DE" w:rsidRDefault="005729FF" w:rsidP="00EF6DF2">
            <w:pPr>
              <w:spacing w:line="276" w:lineRule="auto"/>
            </w:pPr>
            <w:r w:rsidRPr="00BF32DE">
              <w:t>Хаттама</w:t>
            </w:r>
          </w:p>
          <w:p w:rsidR="005729FF" w:rsidRDefault="005729FF" w:rsidP="00EF6DF2">
            <w:pPr>
              <w:spacing w:line="276" w:lineRule="auto"/>
            </w:pPr>
          </w:p>
          <w:p w:rsidR="005729FF" w:rsidRDefault="005729FF" w:rsidP="00EF6DF2">
            <w:pPr>
              <w:spacing w:line="276" w:lineRule="auto"/>
            </w:pPr>
            <w:r>
              <w:lastRenderedPageBreak/>
              <w:t>анықтама</w:t>
            </w:r>
          </w:p>
          <w:p w:rsidR="005729FF" w:rsidRDefault="005729FF" w:rsidP="00EF6DF2">
            <w:pPr>
              <w:spacing w:line="276" w:lineRule="auto"/>
            </w:pPr>
          </w:p>
          <w:p w:rsidR="005729FF" w:rsidRDefault="005729FF" w:rsidP="00EF6DF2">
            <w:pPr>
              <w:spacing w:line="276" w:lineRule="auto"/>
            </w:pPr>
          </w:p>
          <w:p w:rsidR="005729FF" w:rsidRDefault="005729FF" w:rsidP="00EF6DF2">
            <w:pPr>
              <w:spacing w:line="276" w:lineRule="auto"/>
            </w:pPr>
            <w:r>
              <w:t>Мәлімет хаттама</w:t>
            </w:r>
          </w:p>
          <w:p w:rsidR="005729FF" w:rsidRDefault="005729FF" w:rsidP="00EF6DF2">
            <w:pPr>
              <w:spacing w:line="276" w:lineRule="auto"/>
            </w:pPr>
          </w:p>
          <w:p w:rsidR="005729FF" w:rsidRDefault="005729FF" w:rsidP="00EF6DF2">
            <w:pPr>
              <w:spacing w:line="276" w:lineRule="auto"/>
            </w:pPr>
          </w:p>
          <w:p w:rsidR="005729FF" w:rsidRDefault="005729FF" w:rsidP="00EF6DF2">
            <w:pPr>
              <w:spacing w:line="276" w:lineRule="auto"/>
            </w:pPr>
          </w:p>
          <w:p w:rsidR="005729FF" w:rsidRDefault="005729FF" w:rsidP="00EF6DF2">
            <w:pPr>
              <w:spacing w:line="276" w:lineRule="auto"/>
            </w:pPr>
            <w:r w:rsidRPr="00BF32DE">
              <w:t>Қолжетімді</w:t>
            </w:r>
            <w:r w:rsidR="00E577C3">
              <w:t xml:space="preserve"> </w:t>
            </w:r>
            <w:r w:rsidRPr="00BF32DE">
              <w:t>деректер</w:t>
            </w:r>
            <w:r w:rsidR="00E577C3">
              <w:t xml:space="preserve"> </w:t>
            </w:r>
            <w:r w:rsidRPr="00BF32DE">
              <w:t>қоры</w:t>
            </w:r>
          </w:p>
          <w:p w:rsidR="005729FF" w:rsidRDefault="005729FF" w:rsidP="00EF6DF2">
            <w:pPr>
              <w:spacing w:line="276" w:lineRule="auto"/>
            </w:pPr>
          </w:p>
          <w:p w:rsidR="003D4620" w:rsidRDefault="003D4620" w:rsidP="00EF6DF2">
            <w:pPr>
              <w:spacing w:line="276" w:lineRule="auto"/>
            </w:pPr>
          </w:p>
          <w:p w:rsidR="005729FF" w:rsidRPr="005511FD" w:rsidRDefault="005729FF" w:rsidP="00EF6DF2">
            <w:pPr>
              <w:spacing w:line="276" w:lineRule="auto"/>
            </w:pPr>
            <w:r>
              <w:t xml:space="preserve">Анықтама </w:t>
            </w:r>
          </w:p>
        </w:tc>
      </w:tr>
      <w:tr w:rsidR="005729FF" w:rsidRPr="009A039C" w:rsidTr="00E577C3">
        <w:tc>
          <w:tcPr>
            <w:tcW w:w="1526" w:type="dxa"/>
          </w:tcPr>
          <w:p w:rsidR="005729FF" w:rsidRDefault="005729FF" w:rsidP="00EF6DF2">
            <w:pPr>
              <w:spacing w:line="276" w:lineRule="auto"/>
              <w:rPr>
                <w:b/>
                <w:sz w:val="24"/>
              </w:rPr>
            </w:pPr>
          </w:p>
          <w:p w:rsidR="005729FF" w:rsidRPr="00A05CE8" w:rsidRDefault="005729FF" w:rsidP="00EF6DF2">
            <w:pPr>
              <w:spacing w:line="276" w:lineRule="auto"/>
              <w:rPr>
                <w:b/>
                <w:sz w:val="24"/>
              </w:rPr>
            </w:pPr>
          </w:p>
        </w:tc>
        <w:tc>
          <w:tcPr>
            <w:tcW w:w="4826" w:type="dxa"/>
          </w:tcPr>
          <w:p w:rsidR="005729FF" w:rsidRDefault="005729FF" w:rsidP="00EF6DF2">
            <w:pPr>
              <w:spacing w:line="276" w:lineRule="auto"/>
            </w:pPr>
            <w:r>
              <w:t>1.</w:t>
            </w:r>
            <w:r w:rsidRPr="00A05CE8">
              <w:t>Алфавиттік кітапты жүргізу талаптарының орындалуы</w:t>
            </w:r>
          </w:p>
          <w:p w:rsidR="005729FF" w:rsidRDefault="005729FF" w:rsidP="00EF6DF2">
            <w:pPr>
              <w:spacing w:line="276" w:lineRule="auto"/>
            </w:pPr>
            <w:r>
              <w:t xml:space="preserve">2.4,9,10 сынып оқушыларының </w:t>
            </w:r>
            <w:r w:rsidRPr="00A05CE8">
              <w:t>Халықаралық зерттеулерге</w:t>
            </w:r>
            <w:r>
              <w:t xml:space="preserve"> және </w:t>
            </w:r>
            <w:r w:rsidRPr="00A05CE8">
              <w:t xml:space="preserve">ББЖМ </w:t>
            </w:r>
            <w:r w:rsidR="003D4620">
              <w:t>дайындық жұмысының барысы</w:t>
            </w:r>
          </w:p>
          <w:p w:rsidR="005729FF" w:rsidRDefault="005729FF" w:rsidP="00EF6DF2">
            <w:pPr>
              <w:spacing w:line="276" w:lineRule="auto"/>
            </w:pPr>
            <w:r>
              <w:t>3.</w:t>
            </w:r>
            <w:r w:rsidRPr="00A05CE8">
              <w:t>Өткізілген БЖБ,ТЖБ қорытындылары бойынша талдау жұмыстар</w:t>
            </w:r>
            <w:r>
              <w:t>ы</w:t>
            </w:r>
          </w:p>
          <w:p w:rsidR="005729FF" w:rsidRDefault="005729FF" w:rsidP="00EF6DF2">
            <w:pPr>
              <w:spacing w:line="276" w:lineRule="auto"/>
            </w:pPr>
          </w:p>
          <w:p w:rsidR="005729FF" w:rsidRDefault="005729FF" w:rsidP="00EF6DF2">
            <w:pPr>
              <w:spacing w:line="276" w:lineRule="auto"/>
            </w:pPr>
            <w:r>
              <w:t>4. Білімалушының бос уақытын ұйымдастыру</w:t>
            </w:r>
          </w:p>
          <w:p w:rsidR="005729FF" w:rsidRDefault="005729FF" w:rsidP="00EF6DF2"/>
          <w:p w:rsidR="005729FF" w:rsidRPr="00DA0472" w:rsidRDefault="005729FF" w:rsidP="00EF6DF2">
            <w:r>
              <w:t xml:space="preserve">5. </w:t>
            </w:r>
            <w:r w:rsidRPr="00DA0472">
              <w:t>Білім  беру  ұйымдарында  психологиялық-педагогикалық қолдау  қызметтін  ұйымдастыру және әлеуметтік  педагог пен психологтың бірлескен жұмыс жоспарының орындалуы</w:t>
            </w:r>
          </w:p>
          <w:p w:rsidR="005729FF" w:rsidRDefault="005729FF" w:rsidP="00EF6DF2">
            <w:pPr>
              <w:spacing w:line="276" w:lineRule="auto"/>
            </w:pPr>
          </w:p>
          <w:p w:rsidR="005729FF" w:rsidRPr="00A05CE8" w:rsidRDefault="005729FF" w:rsidP="00EF6DF2">
            <w:pPr>
              <w:spacing w:line="276" w:lineRule="auto"/>
            </w:pPr>
            <w:r>
              <w:t xml:space="preserve">6. </w:t>
            </w:r>
            <w:r w:rsidRPr="00DA0472">
              <w:t>Қолайсыз отбасыларға, «Тәуекел топтары» оқушыларына әлеуметтік-психологиялық көмек көрсету бойынша жұмыстың жай-күйі (жеке консультациялар)</w:t>
            </w:r>
          </w:p>
        </w:tc>
        <w:tc>
          <w:tcPr>
            <w:tcW w:w="2120" w:type="dxa"/>
          </w:tcPr>
          <w:p w:rsidR="003D4620" w:rsidRPr="00BF32DE" w:rsidRDefault="003D4620" w:rsidP="003D4620">
            <w:pPr>
              <w:spacing w:line="276" w:lineRule="auto"/>
            </w:pPr>
            <w:r>
              <w:t>Мухамедрахимова Г.Ж.</w:t>
            </w:r>
          </w:p>
          <w:p w:rsidR="005729FF" w:rsidRPr="00A05CE8" w:rsidRDefault="005729FF" w:rsidP="00EF6DF2">
            <w:pPr>
              <w:spacing w:line="276" w:lineRule="auto"/>
            </w:pPr>
            <w:r>
              <w:t>Рахимбердина Ш.О.</w:t>
            </w:r>
          </w:p>
          <w:p w:rsidR="005729FF" w:rsidRDefault="005729FF" w:rsidP="00EF6DF2">
            <w:pPr>
              <w:spacing w:line="276" w:lineRule="auto"/>
            </w:pPr>
          </w:p>
          <w:p w:rsidR="005729FF" w:rsidRDefault="005729FF" w:rsidP="00EF6DF2">
            <w:pPr>
              <w:spacing w:line="276" w:lineRule="auto"/>
            </w:pPr>
          </w:p>
          <w:p w:rsidR="003D4620" w:rsidRDefault="003D4620" w:rsidP="003D4620">
            <w:pPr>
              <w:spacing w:line="276" w:lineRule="auto"/>
            </w:pPr>
            <w:r>
              <w:t>Мухамедрахимова Г.Ж.</w:t>
            </w:r>
          </w:p>
          <w:p w:rsidR="003D4620" w:rsidRDefault="003D4620" w:rsidP="003D4620">
            <w:pPr>
              <w:spacing w:line="276" w:lineRule="auto"/>
            </w:pPr>
          </w:p>
          <w:p w:rsidR="005729FF" w:rsidRDefault="003D4620" w:rsidP="003D4620">
            <w:pPr>
              <w:spacing w:line="276" w:lineRule="auto"/>
            </w:pPr>
            <w:r>
              <w:t>Куспанова Б.И.</w:t>
            </w:r>
          </w:p>
          <w:p w:rsidR="005729FF" w:rsidRDefault="005729FF" w:rsidP="00EF6DF2">
            <w:pPr>
              <w:spacing w:line="276" w:lineRule="auto"/>
            </w:pPr>
          </w:p>
          <w:p w:rsidR="003D4620" w:rsidRPr="00BF32DE" w:rsidRDefault="003D4620" w:rsidP="003D4620">
            <w:pPr>
              <w:spacing w:line="276" w:lineRule="auto"/>
            </w:pPr>
            <w:r>
              <w:t>Мухамедрахимова Г.Ж.</w:t>
            </w:r>
          </w:p>
          <w:p w:rsidR="005729FF" w:rsidRDefault="003D4620" w:rsidP="00EF6DF2">
            <w:pPr>
              <w:spacing w:line="276" w:lineRule="auto"/>
            </w:pPr>
            <w:r>
              <w:t>Кондудаева Ш.М.</w:t>
            </w:r>
          </w:p>
          <w:p w:rsidR="003D4620" w:rsidRDefault="003D4620" w:rsidP="00EF6DF2">
            <w:pPr>
              <w:spacing w:line="276" w:lineRule="auto"/>
            </w:pPr>
          </w:p>
          <w:p w:rsidR="005729FF" w:rsidRDefault="005729FF" w:rsidP="003D4620">
            <w:pPr>
              <w:spacing w:line="276" w:lineRule="auto"/>
            </w:pPr>
          </w:p>
          <w:p w:rsidR="003D4620" w:rsidRPr="00BF32DE" w:rsidRDefault="003D4620" w:rsidP="003D4620">
            <w:pPr>
              <w:spacing w:line="276" w:lineRule="auto"/>
            </w:pPr>
            <w:r>
              <w:t>Габбасова Б.З.</w:t>
            </w:r>
          </w:p>
        </w:tc>
        <w:tc>
          <w:tcPr>
            <w:tcW w:w="1984" w:type="dxa"/>
          </w:tcPr>
          <w:p w:rsidR="005729FF" w:rsidRDefault="005729FF" w:rsidP="00EF6DF2">
            <w:pPr>
              <w:spacing w:line="276" w:lineRule="auto"/>
            </w:pPr>
            <w:r>
              <w:t>Мәлімет</w:t>
            </w:r>
          </w:p>
          <w:p w:rsidR="005729FF" w:rsidRDefault="005729FF" w:rsidP="00EF6DF2">
            <w:pPr>
              <w:spacing w:line="276" w:lineRule="auto"/>
            </w:pPr>
          </w:p>
          <w:p w:rsidR="005729FF" w:rsidRDefault="005729FF" w:rsidP="00EF6DF2">
            <w:pPr>
              <w:spacing w:line="276" w:lineRule="auto"/>
            </w:pPr>
          </w:p>
          <w:p w:rsidR="005729FF" w:rsidRDefault="005729FF" w:rsidP="00EF6DF2">
            <w:pPr>
              <w:spacing w:line="276" w:lineRule="auto"/>
            </w:pPr>
          </w:p>
          <w:p w:rsidR="005729FF" w:rsidRDefault="005729FF" w:rsidP="00EF6DF2">
            <w:pPr>
              <w:spacing w:line="276" w:lineRule="auto"/>
            </w:pPr>
            <w:r>
              <w:t>Мәлімет хаттама</w:t>
            </w:r>
          </w:p>
          <w:p w:rsidR="005729FF" w:rsidRDefault="005729FF" w:rsidP="00EF6DF2">
            <w:pPr>
              <w:spacing w:line="276" w:lineRule="auto"/>
            </w:pPr>
          </w:p>
          <w:p w:rsidR="005729FF" w:rsidRDefault="005729FF" w:rsidP="00EF6DF2">
            <w:pPr>
              <w:spacing w:line="276" w:lineRule="auto"/>
            </w:pPr>
          </w:p>
          <w:p w:rsidR="005729FF" w:rsidRDefault="005729FF" w:rsidP="00EF6DF2">
            <w:pPr>
              <w:spacing w:line="276" w:lineRule="auto"/>
            </w:pPr>
            <w:r>
              <w:t>Анықтама</w:t>
            </w:r>
          </w:p>
          <w:p w:rsidR="005729FF" w:rsidRDefault="005729FF" w:rsidP="00EF6DF2">
            <w:pPr>
              <w:spacing w:line="276" w:lineRule="auto"/>
            </w:pPr>
          </w:p>
          <w:p w:rsidR="005729FF" w:rsidRDefault="005729FF" w:rsidP="00EF6DF2">
            <w:pPr>
              <w:spacing w:line="276" w:lineRule="auto"/>
            </w:pPr>
          </w:p>
          <w:p w:rsidR="005729FF" w:rsidRDefault="005729FF" w:rsidP="00EF6DF2">
            <w:pPr>
              <w:spacing w:line="276" w:lineRule="auto"/>
            </w:pPr>
            <w:r>
              <w:t>Анықтама</w:t>
            </w:r>
          </w:p>
          <w:p w:rsidR="005729FF" w:rsidRDefault="005729FF" w:rsidP="00EF6DF2">
            <w:pPr>
              <w:spacing w:line="276" w:lineRule="auto"/>
            </w:pPr>
          </w:p>
          <w:p w:rsidR="005729FF" w:rsidRDefault="005729FF" w:rsidP="00EF6DF2">
            <w:pPr>
              <w:spacing w:line="276" w:lineRule="auto"/>
            </w:pPr>
          </w:p>
          <w:p w:rsidR="003D4620" w:rsidRDefault="003D4620" w:rsidP="00EF6DF2">
            <w:pPr>
              <w:spacing w:line="276" w:lineRule="auto"/>
            </w:pPr>
          </w:p>
          <w:p w:rsidR="003D4620" w:rsidRDefault="003D4620" w:rsidP="00EF6DF2">
            <w:pPr>
              <w:spacing w:line="276" w:lineRule="auto"/>
            </w:pPr>
          </w:p>
          <w:p w:rsidR="005729FF" w:rsidRPr="005511FD" w:rsidRDefault="005729FF" w:rsidP="00EF6DF2">
            <w:pPr>
              <w:spacing w:line="276" w:lineRule="auto"/>
            </w:pPr>
            <w:r>
              <w:t>Анықтама</w:t>
            </w:r>
          </w:p>
        </w:tc>
      </w:tr>
      <w:tr w:rsidR="005729FF" w:rsidRPr="002536B8" w:rsidTr="00E577C3">
        <w:trPr>
          <w:trHeight w:val="417"/>
        </w:trPr>
        <w:tc>
          <w:tcPr>
            <w:tcW w:w="1526" w:type="dxa"/>
          </w:tcPr>
          <w:p w:rsidR="005729FF" w:rsidRDefault="005729FF" w:rsidP="00EF6DF2">
            <w:pPr>
              <w:spacing w:line="276" w:lineRule="auto"/>
              <w:rPr>
                <w:b/>
                <w:sz w:val="24"/>
              </w:rPr>
            </w:pPr>
            <w:r>
              <w:rPr>
                <w:b/>
                <w:sz w:val="24"/>
              </w:rPr>
              <w:t xml:space="preserve">Қараша </w:t>
            </w:r>
          </w:p>
          <w:p w:rsidR="005729FF" w:rsidRPr="005511FD" w:rsidRDefault="005729FF" w:rsidP="00EF6DF2">
            <w:pPr>
              <w:spacing w:line="276" w:lineRule="auto"/>
            </w:pPr>
          </w:p>
        </w:tc>
        <w:tc>
          <w:tcPr>
            <w:tcW w:w="4826" w:type="dxa"/>
          </w:tcPr>
          <w:p w:rsidR="005729FF" w:rsidRPr="00A05CE8" w:rsidRDefault="005729FF" w:rsidP="00EF6DF2">
            <w:pPr>
              <w:spacing w:line="276" w:lineRule="auto"/>
              <w:jc w:val="both"/>
            </w:pPr>
            <w:r w:rsidRPr="002536B8">
              <w:rPr>
                <w:b/>
              </w:rPr>
              <w:t>1</w:t>
            </w:r>
            <w:r>
              <w:t>.</w:t>
            </w:r>
            <w:r w:rsidRPr="00A05CE8">
              <w:t>Қорытынды және аралық аттестаттауға дайындық жұмысы</w:t>
            </w:r>
          </w:p>
          <w:p w:rsidR="005729FF" w:rsidRDefault="005729FF" w:rsidP="00EF6DF2">
            <w:pPr>
              <w:spacing w:line="276" w:lineRule="auto"/>
              <w:jc w:val="both"/>
            </w:pPr>
          </w:p>
          <w:p w:rsidR="005729FF" w:rsidRDefault="005729FF" w:rsidP="00EF6DF2">
            <w:pPr>
              <w:spacing w:line="276" w:lineRule="auto"/>
              <w:jc w:val="both"/>
            </w:pPr>
            <w:r w:rsidRPr="002536B8">
              <w:rPr>
                <w:b/>
              </w:rPr>
              <w:t>2.</w:t>
            </w:r>
            <w:r>
              <w:t xml:space="preserve">4,9,10 сынып оқушыларының </w:t>
            </w:r>
            <w:r w:rsidRPr="00A05CE8">
              <w:t>Халықаралық зерттеулерге</w:t>
            </w:r>
            <w:r>
              <w:t xml:space="preserve"> және </w:t>
            </w:r>
            <w:r w:rsidRPr="00A05CE8">
              <w:t xml:space="preserve">ББЖМ </w:t>
            </w:r>
            <w:r>
              <w:t>дайындық жұмысының барысы</w:t>
            </w:r>
          </w:p>
          <w:p w:rsidR="005729FF" w:rsidRPr="005511FD" w:rsidRDefault="005729FF" w:rsidP="00EF6DF2">
            <w:pPr>
              <w:spacing w:line="276" w:lineRule="auto"/>
              <w:jc w:val="both"/>
            </w:pPr>
          </w:p>
          <w:p w:rsidR="005729FF" w:rsidRDefault="005729FF" w:rsidP="00EF6DF2">
            <w:pPr>
              <w:spacing w:line="276" w:lineRule="auto"/>
            </w:pPr>
            <w:r>
              <w:t xml:space="preserve">3.  </w:t>
            </w:r>
            <w:r w:rsidRPr="002536B8">
              <w:t>Жас педагог тәжірибесін дамытудағы  тәлімгер жұмысының барысы</w:t>
            </w:r>
          </w:p>
          <w:p w:rsidR="005729FF" w:rsidRDefault="005729FF" w:rsidP="00EF6DF2">
            <w:pPr>
              <w:spacing w:line="276" w:lineRule="auto"/>
            </w:pPr>
          </w:p>
          <w:p w:rsidR="005729FF" w:rsidRDefault="005729FF" w:rsidP="00EF6DF2">
            <w:pPr>
              <w:spacing w:line="276" w:lineRule="auto"/>
              <w:rPr>
                <w:color w:val="000000"/>
              </w:rPr>
            </w:pPr>
            <w:r>
              <w:t>4.</w:t>
            </w:r>
            <w:r w:rsidRPr="00DA0472">
              <w:rPr>
                <w:color w:val="000000"/>
              </w:rPr>
              <w:t xml:space="preserve"> Білім алушыларды  білім  беру  ұйымдарындағы   құқық бұзушылықтың алдын алу жұмыстарын зерделеу</w:t>
            </w:r>
          </w:p>
          <w:p w:rsidR="005729FF" w:rsidRPr="003D4620" w:rsidRDefault="005729FF" w:rsidP="003D4620">
            <w:pPr>
              <w:rPr>
                <w:color w:val="000000"/>
              </w:rPr>
            </w:pPr>
            <w:r>
              <w:rPr>
                <w:color w:val="000000"/>
              </w:rPr>
              <w:t>5.</w:t>
            </w:r>
            <w:r w:rsidRPr="00725FFB">
              <w:rPr>
                <w:color w:val="000000"/>
              </w:rPr>
              <w:t xml:space="preserve">Отбасылардың әлеуметтік жағдайын тексеру, зорлық-зомбылықтың алдын алу шараларын </w:t>
            </w:r>
            <w:r w:rsidR="003D4620">
              <w:rPr>
                <w:color w:val="000000"/>
              </w:rPr>
              <w:t>ұйымдастыру</w:t>
            </w:r>
          </w:p>
        </w:tc>
        <w:tc>
          <w:tcPr>
            <w:tcW w:w="2120" w:type="dxa"/>
          </w:tcPr>
          <w:p w:rsidR="003D4620" w:rsidRPr="00BF32DE" w:rsidRDefault="003D4620" w:rsidP="003D4620">
            <w:pPr>
              <w:spacing w:line="276" w:lineRule="auto"/>
            </w:pPr>
            <w:r>
              <w:t>Мухамедрахимова Г.Ж.</w:t>
            </w:r>
          </w:p>
          <w:p w:rsidR="005729FF" w:rsidRDefault="005729FF" w:rsidP="00EF6DF2">
            <w:pPr>
              <w:spacing w:line="276" w:lineRule="auto"/>
            </w:pPr>
          </w:p>
          <w:p w:rsidR="003D4620" w:rsidRPr="00BF32DE" w:rsidRDefault="003D4620" w:rsidP="003D4620">
            <w:pPr>
              <w:spacing w:line="276" w:lineRule="auto"/>
            </w:pPr>
            <w:r>
              <w:t>Мухамедрахимова Г.Ж.</w:t>
            </w:r>
          </w:p>
          <w:p w:rsidR="005729FF" w:rsidRDefault="005729FF" w:rsidP="00EF6DF2">
            <w:pPr>
              <w:spacing w:line="276" w:lineRule="auto"/>
            </w:pPr>
          </w:p>
          <w:p w:rsidR="005729FF" w:rsidRDefault="005729FF" w:rsidP="00EF6DF2">
            <w:pPr>
              <w:spacing w:line="276" w:lineRule="auto"/>
            </w:pPr>
          </w:p>
          <w:p w:rsidR="005729FF" w:rsidRDefault="003D4620" w:rsidP="00EF6DF2">
            <w:pPr>
              <w:spacing w:line="276" w:lineRule="auto"/>
            </w:pPr>
            <w:r>
              <w:t>Ахияров М.С.</w:t>
            </w:r>
          </w:p>
          <w:p w:rsidR="005729FF" w:rsidRDefault="005729FF" w:rsidP="00EF6DF2">
            <w:pPr>
              <w:spacing w:line="276" w:lineRule="auto"/>
            </w:pPr>
          </w:p>
          <w:p w:rsidR="005729FF" w:rsidRDefault="005729FF" w:rsidP="00EF6DF2">
            <w:pPr>
              <w:spacing w:line="276" w:lineRule="auto"/>
            </w:pPr>
          </w:p>
          <w:p w:rsidR="005729FF" w:rsidRDefault="003D4620" w:rsidP="00EF6DF2">
            <w:pPr>
              <w:spacing w:line="276" w:lineRule="auto"/>
            </w:pPr>
            <w:r>
              <w:t>Кондудаева Ш.М.</w:t>
            </w:r>
          </w:p>
          <w:p w:rsidR="005729FF" w:rsidRDefault="005729FF" w:rsidP="00EF6DF2">
            <w:pPr>
              <w:spacing w:line="276" w:lineRule="auto"/>
            </w:pPr>
          </w:p>
          <w:p w:rsidR="005729FF" w:rsidRDefault="005729FF" w:rsidP="00EF6DF2">
            <w:pPr>
              <w:spacing w:line="276" w:lineRule="auto"/>
            </w:pPr>
          </w:p>
          <w:p w:rsidR="005729FF" w:rsidRDefault="005729FF" w:rsidP="00EF6DF2">
            <w:pPr>
              <w:spacing w:line="276" w:lineRule="auto"/>
            </w:pPr>
            <w:r>
              <w:t>Сынып жетекшілер</w:t>
            </w:r>
          </w:p>
          <w:p w:rsidR="005729FF" w:rsidRPr="005511FD" w:rsidRDefault="003D4620" w:rsidP="00EF6DF2">
            <w:pPr>
              <w:spacing w:line="276" w:lineRule="auto"/>
            </w:pPr>
            <w:r>
              <w:t>Ахметов С.Б.</w:t>
            </w:r>
          </w:p>
        </w:tc>
        <w:tc>
          <w:tcPr>
            <w:tcW w:w="1984" w:type="dxa"/>
          </w:tcPr>
          <w:p w:rsidR="005729FF" w:rsidRDefault="005729FF" w:rsidP="00EF6DF2">
            <w:pPr>
              <w:spacing w:line="276" w:lineRule="auto"/>
              <w:jc w:val="both"/>
            </w:pPr>
            <w:r>
              <w:t xml:space="preserve">Анықтама </w:t>
            </w:r>
          </w:p>
          <w:p w:rsidR="005729FF" w:rsidRDefault="005729FF" w:rsidP="00EF6DF2">
            <w:pPr>
              <w:spacing w:line="276" w:lineRule="auto"/>
              <w:jc w:val="both"/>
            </w:pPr>
          </w:p>
          <w:p w:rsidR="005729FF" w:rsidRDefault="005729FF" w:rsidP="00EF6DF2">
            <w:pPr>
              <w:spacing w:line="276" w:lineRule="auto"/>
              <w:jc w:val="both"/>
            </w:pPr>
          </w:p>
          <w:p w:rsidR="005729FF" w:rsidRPr="00A05CE8" w:rsidRDefault="005729FF" w:rsidP="00EF6DF2">
            <w:pPr>
              <w:spacing w:line="276" w:lineRule="auto"/>
              <w:jc w:val="both"/>
            </w:pPr>
            <w:r>
              <w:t>Мәлімет хаттама</w:t>
            </w:r>
          </w:p>
          <w:p w:rsidR="005729FF" w:rsidRDefault="005729FF" w:rsidP="00EF6DF2">
            <w:pPr>
              <w:spacing w:line="276" w:lineRule="auto"/>
              <w:rPr>
                <w:b/>
              </w:rPr>
            </w:pPr>
          </w:p>
          <w:p w:rsidR="005729FF" w:rsidRDefault="005729FF" w:rsidP="00EF6DF2">
            <w:pPr>
              <w:spacing w:line="276" w:lineRule="auto"/>
              <w:rPr>
                <w:b/>
              </w:rPr>
            </w:pPr>
          </w:p>
          <w:p w:rsidR="005729FF" w:rsidRDefault="005729FF" w:rsidP="00EF6DF2">
            <w:pPr>
              <w:spacing w:line="276" w:lineRule="auto"/>
            </w:pPr>
          </w:p>
          <w:p w:rsidR="005729FF" w:rsidRDefault="005729FF" w:rsidP="00EF6DF2">
            <w:pPr>
              <w:spacing w:line="276" w:lineRule="auto"/>
            </w:pPr>
            <w:r w:rsidRPr="002536B8">
              <w:t xml:space="preserve">Анықтама </w:t>
            </w:r>
          </w:p>
          <w:p w:rsidR="005729FF" w:rsidRDefault="005729FF" w:rsidP="00EF6DF2">
            <w:pPr>
              <w:spacing w:line="276" w:lineRule="auto"/>
            </w:pPr>
          </w:p>
          <w:p w:rsidR="005729FF" w:rsidRDefault="005729FF" w:rsidP="00EF6DF2">
            <w:pPr>
              <w:spacing w:line="276" w:lineRule="auto"/>
            </w:pPr>
          </w:p>
          <w:p w:rsidR="005729FF" w:rsidRDefault="005729FF" w:rsidP="00EF6DF2">
            <w:pPr>
              <w:spacing w:line="276" w:lineRule="auto"/>
            </w:pPr>
          </w:p>
          <w:p w:rsidR="005729FF" w:rsidRDefault="005729FF" w:rsidP="00EF6DF2">
            <w:pPr>
              <w:spacing w:line="276" w:lineRule="auto"/>
            </w:pPr>
            <w:r w:rsidRPr="002536B8">
              <w:t>Анықтама</w:t>
            </w:r>
          </w:p>
          <w:p w:rsidR="005729FF" w:rsidRDefault="005729FF" w:rsidP="00EF6DF2">
            <w:pPr>
              <w:spacing w:line="276" w:lineRule="auto"/>
            </w:pPr>
          </w:p>
          <w:p w:rsidR="005729FF" w:rsidRDefault="005729FF" w:rsidP="00EF6DF2">
            <w:pPr>
              <w:spacing w:line="276" w:lineRule="auto"/>
            </w:pPr>
          </w:p>
          <w:p w:rsidR="005729FF" w:rsidRPr="002536B8" w:rsidRDefault="005729FF" w:rsidP="00EF6DF2">
            <w:pPr>
              <w:spacing w:line="276" w:lineRule="auto"/>
            </w:pPr>
            <w:r w:rsidRPr="002536B8">
              <w:t>Анықтама</w:t>
            </w:r>
          </w:p>
        </w:tc>
      </w:tr>
      <w:tr w:rsidR="005729FF" w:rsidRPr="001E51D0" w:rsidTr="00E577C3">
        <w:tc>
          <w:tcPr>
            <w:tcW w:w="1526" w:type="dxa"/>
          </w:tcPr>
          <w:p w:rsidR="005729FF" w:rsidRPr="00E577C3" w:rsidRDefault="005729FF" w:rsidP="00EF6DF2">
            <w:pPr>
              <w:spacing w:line="276" w:lineRule="auto"/>
              <w:rPr>
                <w:b/>
              </w:rPr>
            </w:pPr>
            <w:r w:rsidRPr="00E577C3">
              <w:rPr>
                <w:b/>
              </w:rPr>
              <w:t xml:space="preserve">Желтоқсан </w:t>
            </w:r>
          </w:p>
          <w:p w:rsidR="005729FF" w:rsidRPr="00E577C3" w:rsidRDefault="005729FF" w:rsidP="00EF6DF2">
            <w:pPr>
              <w:spacing w:line="276" w:lineRule="auto"/>
            </w:pPr>
          </w:p>
        </w:tc>
        <w:tc>
          <w:tcPr>
            <w:tcW w:w="4826" w:type="dxa"/>
          </w:tcPr>
          <w:p w:rsidR="005729FF" w:rsidRPr="00E577C3" w:rsidRDefault="005729FF" w:rsidP="00EF6DF2">
            <w:pPr>
              <w:spacing w:line="276" w:lineRule="auto"/>
            </w:pPr>
            <w:r w:rsidRPr="00E577C3">
              <w:rPr>
                <w:b/>
              </w:rPr>
              <w:t>1.</w:t>
            </w:r>
            <w:r w:rsidRPr="00E577C3">
              <w:t>Мектеп асханасында тамақтануды ұйымдастырудың жағдайы</w:t>
            </w:r>
          </w:p>
          <w:p w:rsidR="005729FF" w:rsidRPr="00E577C3" w:rsidRDefault="005729FF" w:rsidP="00EF6DF2">
            <w:pPr>
              <w:spacing w:line="276" w:lineRule="auto"/>
            </w:pPr>
          </w:p>
          <w:p w:rsidR="005729FF" w:rsidRPr="00E577C3" w:rsidRDefault="005729FF" w:rsidP="00EF6DF2">
            <w:pPr>
              <w:spacing w:line="276" w:lineRule="auto"/>
            </w:pPr>
            <w:r w:rsidRPr="00E577C3">
              <w:rPr>
                <w:b/>
              </w:rPr>
              <w:lastRenderedPageBreak/>
              <w:t>2.</w:t>
            </w:r>
            <w:r w:rsidRPr="00E577C3">
              <w:t>Алфавиттік кітапты жүргізу талаптарының орындалуы</w:t>
            </w:r>
          </w:p>
          <w:p w:rsidR="005729FF" w:rsidRPr="00E577C3" w:rsidRDefault="005729FF" w:rsidP="00EF6DF2">
            <w:pPr>
              <w:spacing w:line="276" w:lineRule="auto"/>
            </w:pPr>
          </w:p>
          <w:p w:rsidR="005729FF" w:rsidRPr="00E577C3" w:rsidRDefault="005729FF" w:rsidP="00EF6DF2">
            <w:pPr>
              <w:spacing w:line="276" w:lineRule="auto"/>
            </w:pPr>
            <w:r w:rsidRPr="00E577C3">
              <w:rPr>
                <w:b/>
              </w:rPr>
              <w:t>3.</w:t>
            </w:r>
            <w:r w:rsidRPr="00E577C3">
              <w:t>4,9,10 сынып оқушыларының Халықаралық зерттеулерге және ББЖМ  дайындық жұмысының барысы</w:t>
            </w:r>
          </w:p>
          <w:p w:rsidR="005729FF" w:rsidRPr="00E577C3" w:rsidRDefault="005729FF" w:rsidP="00EF6DF2">
            <w:pPr>
              <w:spacing w:line="276" w:lineRule="auto"/>
            </w:pPr>
          </w:p>
          <w:p w:rsidR="005729FF" w:rsidRPr="00E577C3" w:rsidRDefault="005729FF" w:rsidP="00EF6DF2">
            <w:pPr>
              <w:spacing w:line="276" w:lineRule="auto"/>
            </w:pPr>
            <w:r w:rsidRPr="00E577C3">
              <w:rPr>
                <w:b/>
              </w:rPr>
              <w:t>4.</w:t>
            </w:r>
            <w:r w:rsidRPr="00E577C3">
              <w:t xml:space="preserve"> Өткен тоқсандағы жеке пәндер бойынша білімнің әкімшілік кесіндісі </w:t>
            </w:r>
          </w:p>
          <w:p w:rsidR="005729FF" w:rsidRPr="00E577C3" w:rsidRDefault="005729FF" w:rsidP="00EF6DF2">
            <w:pPr>
              <w:spacing w:line="276" w:lineRule="auto"/>
            </w:pPr>
          </w:p>
          <w:p w:rsidR="005729FF" w:rsidRPr="00E577C3" w:rsidRDefault="005729FF" w:rsidP="00EF6DF2">
            <w:pPr>
              <w:spacing w:line="276" w:lineRule="auto"/>
              <w:rPr>
                <w:color w:val="000000"/>
              </w:rPr>
            </w:pPr>
            <w:r w:rsidRPr="00E577C3">
              <w:rPr>
                <w:b/>
              </w:rPr>
              <w:t>5.</w:t>
            </w:r>
            <w:r w:rsidRPr="00E577C3">
              <w:rPr>
                <w:color w:val="000000"/>
              </w:rPr>
              <w:t>LS Шығармашылық топ жұмыстары.  Мектептегі жобалар</w:t>
            </w:r>
          </w:p>
          <w:p w:rsidR="005729FF" w:rsidRPr="00E577C3" w:rsidRDefault="005729FF" w:rsidP="00EF6DF2">
            <w:pPr>
              <w:spacing w:line="276" w:lineRule="auto"/>
              <w:rPr>
                <w:color w:val="000000"/>
              </w:rPr>
            </w:pPr>
          </w:p>
          <w:p w:rsidR="005729FF" w:rsidRPr="00E577C3" w:rsidRDefault="005729FF" w:rsidP="00EF6DF2">
            <w:r w:rsidRPr="00E577C3">
              <w:t>6. Отбасы құндылықтарын дәріптеу мақсатындағы «Даналық клубының жұмысын» ұйымдастыру.    Сабақтан  тыс тәрбиелік  жобаларды  ұйымдастыру және оны іске асыру</w:t>
            </w:r>
          </w:p>
          <w:p w:rsidR="005729FF" w:rsidRPr="00E577C3" w:rsidRDefault="005729FF" w:rsidP="00EF6DF2"/>
          <w:p w:rsidR="005729FF" w:rsidRPr="00E577C3" w:rsidRDefault="005729FF" w:rsidP="00EF6DF2">
            <w:pPr>
              <w:spacing w:line="276" w:lineRule="auto"/>
            </w:pPr>
            <w:r w:rsidRPr="00E577C3">
              <w:t>7. Тегін тамақтануды ұйымдастыру сапасы</w:t>
            </w:r>
          </w:p>
        </w:tc>
        <w:tc>
          <w:tcPr>
            <w:tcW w:w="2120" w:type="dxa"/>
          </w:tcPr>
          <w:p w:rsidR="005729FF" w:rsidRPr="00E577C3" w:rsidRDefault="00E577C3" w:rsidP="00EF6DF2">
            <w:pPr>
              <w:spacing w:line="276" w:lineRule="auto"/>
            </w:pPr>
            <w:r w:rsidRPr="00E577C3">
              <w:lastRenderedPageBreak/>
              <w:t>Кондудаева Ш.М.</w:t>
            </w:r>
          </w:p>
          <w:p w:rsidR="005729FF" w:rsidRPr="00E577C3" w:rsidRDefault="005729FF" w:rsidP="00EF6DF2">
            <w:pPr>
              <w:spacing w:line="276" w:lineRule="auto"/>
            </w:pPr>
          </w:p>
          <w:p w:rsidR="005729FF" w:rsidRPr="00E577C3" w:rsidRDefault="00E577C3" w:rsidP="00EF6DF2">
            <w:pPr>
              <w:spacing w:line="276" w:lineRule="auto"/>
            </w:pPr>
            <w:r w:rsidRPr="00E577C3">
              <w:t xml:space="preserve">Мухамедрахимова </w:t>
            </w:r>
            <w:r w:rsidRPr="00E577C3">
              <w:lastRenderedPageBreak/>
              <w:t>Г.Ж.</w:t>
            </w:r>
          </w:p>
          <w:p w:rsidR="005729FF" w:rsidRPr="00E577C3" w:rsidRDefault="005729FF" w:rsidP="00EF6DF2">
            <w:pPr>
              <w:spacing w:line="276" w:lineRule="auto"/>
            </w:pPr>
            <w:r w:rsidRPr="00E577C3">
              <w:t>Рахимбердина Ш.О.</w:t>
            </w:r>
          </w:p>
          <w:p w:rsidR="00E577C3" w:rsidRPr="00E577C3" w:rsidRDefault="00E577C3" w:rsidP="00E577C3">
            <w:pPr>
              <w:spacing w:line="276" w:lineRule="auto"/>
            </w:pPr>
            <w:r w:rsidRPr="00E577C3">
              <w:t>Мухамедрахимова Г.Ж.</w:t>
            </w:r>
          </w:p>
          <w:p w:rsidR="005729FF" w:rsidRPr="00E577C3" w:rsidRDefault="00E577C3" w:rsidP="00EF6DF2">
            <w:pPr>
              <w:spacing w:line="276" w:lineRule="auto"/>
            </w:pPr>
            <w:r w:rsidRPr="00E577C3">
              <w:t>Куспанова Б.И.</w:t>
            </w:r>
          </w:p>
          <w:p w:rsidR="005729FF" w:rsidRPr="00E577C3" w:rsidRDefault="005729FF" w:rsidP="00EF6DF2">
            <w:pPr>
              <w:spacing w:line="276" w:lineRule="auto"/>
            </w:pPr>
          </w:p>
          <w:p w:rsidR="00E577C3" w:rsidRPr="00E577C3" w:rsidRDefault="00E577C3" w:rsidP="00E577C3">
            <w:pPr>
              <w:spacing w:line="276" w:lineRule="auto"/>
            </w:pPr>
            <w:r w:rsidRPr="00E577C3">
              <w:t>Мухамедрахимова Г.Ж.</w:t>
            </w:r>
          </w:p>
          <w:p w:rsidR="005729FF" w:rsidRPr="00E577C3" w:rsidRDefault="005729FF" w:rsidP="00EF6DF2">
            <w:pPr>
              <w:spacing w:line="276" w:lineRule="auto"/>
            </w:pPr>
          </w:p>
          <w:p w:rsidR="00E577C3" w:rsidRPr="00E577C3" w:rsidRDefault="00E577C3" w:rsidP="00E577C3">
            <w:pPr>
              <w:spacing w:line="276" w:lineRule="auto"/>
            </w:pPr>
            <w:r w:rsidRPr="00E577C3">
              <w:t>Мухамедрахимова Г.Ж.</w:t>
            </w:r>
          </w:p>
          <w:p w:rsidR="005729FF" w:rsidRPr="00E577C3" w:rsidRDefault="00E577C3" w:rsidP="00EF6DF2">
            <w:pPr>
              <w:spacing w:line="276" w:lineRule="auto"/>
              <w:rPr>
                <w:color w:val="000000"/>
              </w:rPr>
            </w:pPr>
            <w:r w:rsidRPr="00E577C3">
              <w:rPr>
                <w:color w:val="000000"/>
              </w:rPr>
              <w:t>Куспанова Б.И.</w:t>
            </w:r>
          </w:p>
          <w:p w:rsidR="005729FF" w:rsidRPr="00E577C3" w:rsidRDefault="005729FF" w:rsidP="00EF6DF2">
            <w:pPr>
              <w:spacing w:line="276" w:lineRule="auto"/>
              <w:rPr>
                <w:color w:val="000000"/>
              </w:rPr>
            </w:pPr>
          </w:p>
          <w:p w:rsidR="005729FF" w:rsidRPr="00E577C3" w:rsidRDefault="00E577C3" w:rsidP="00EF6DF2">
            <w:pPr>
              <w:spacing w:line="276" w:lineRule="auto"/>
              <w:rPr>
                <w:color w:val="000000"/>
              </w:rPr>
            </w:pPr>
            <w:r w:rsidRPr="00E577C3">
              <w:rPr>
                <w:color w:val="000000"/>
              </w:rPr>
              <w:t>Габбасова Б.З.</w:t>
            </w:r>
          </w:p>
          <w:p w:rsidR="005729FF" w:rsidRPr="00E577C3" w:rsidRDefault="005729FF" w:rsidP="00EF6DF2">
            <w:pPr>
              <w:spacing w:line="276" w:lineRule="auto"/>
              <w:rPr>
                <w:color w:val="000000"/>
              </w:rPr>
            </w:pPr>
          </w:p>
          <w:p w:rsidR="005729FF" w:rsidRPr="00E577C3" w:rsidRDefault="005729FF" w:rsidP="00EF6DF2">
            <w:pPr>
              <w:spacing w:line="276" w:lineRule="auto"/>
              <w:rPr>
                <w:color w:val="000000"/>
              </w:rPr>
            </w:pPr>
          </w:p>
          <w:p w:rsidR="005729FF" w:rsidRPr="00E577C3" w:rsidRDefault="005729FF" w:rsidP="00EF6DF2">
            <w:pPr>
              <w:spacing w:line="276" w:lineRule="auto"/>
            </w:pPr>
            <w:r w:rsidRPr="00E577C3">
              <w:rPr>
                <w:color w:val="000000"/>
              </w:rPr>
              <w:t>Кондудаева Ш.М.</w:t>
            </w:r>
          </w:p>
        </w:tc>
        <w:tc>
          <w:tcPr>
            <w:tcW w:w="1984" w:type="dxa"/>
          </w:tcPr>
          <w:p w:rsidR="005729FF" w:rsidRPr="00E577C3" w:rsidRDefault="005729FF" w:rsidP="00EF6DF2">
            <w:pPr>
              <w:spacing w:line="276" w:lineRule="auto"/>
            </w:pPr>
            <w:r w:rsidRPr="00E577C3">
              <w:lastRenderedPageBreak/>
              <w:t>Мәлімет</w:t>
            </w:r>
          </w:p>
          <w:p w:rsidR="005729FF" w:rsidRPr="00E577C3" w:rsidRDefault="005729FF" w:rsidP="00EF6DF2">
            <w:pPr>
              <w:spacing w:line="276" w:lineRule="auto"/>
            </w:pPr>
          </w:p>
          <w:p w:rsidR="005729FF" w:rsidRPr="00E577C3" w:rsidRDefault="005729FF" w:rsidP="00EF6DF2">
            <w:pPr>
              <w:spacing w:line="276" w:lineRule="auto"/>
            </w:pPr>
          </w:p>
          <w:p w:rsidR="005729FF" w:rsidRPr="00E577C3" w:rsidRDefault="005729FF" w:rsidP="00EF6DF2">
            <w:pPr>
              <w:spacing w:line="276" w:lineRule="auto"/>
            </w:pPr>
          </w:p>
          <w:p w:rsidR="005729FF" w:rsidRPr="00E577C3" w:rsidRDefault="005729FF" w:rsidP="00EF6DF2">
            <w:pPr>
              <w:spacing w:line="276" w:lineRule="auto"/>
            </w:pPr>
            <w:r w:rsidRPr="00E577C3">
              <w:t>Мәлімет хаттама</w:t>
            </w:r>
          </w:p>
          <w:p w:rsidR="005729FF" w:rsidRPr="00E577C3" w:rsidRDefault="005729FF" w:rsidP="00EF6DF2">
            <w:pPr>
              <w:spacing w:line="276" w:lineRule="auto"/>
            </w:pPr>
          </w:p>
          <w:p w:rsidR="005729FF" w:rsidRPr="00E577C3" w:rsidRDefault="005729FF" w:rsidP="00EF6DF2">
            <w:pPr>
              <w:spacing w:line="276" w:lineRule="auto"/>
            </w:pPr>
            <w:r w:rsidRPr="00E577C3">
              <w:t>Анықтама</w:t>
            </w:r>
          </w:p>
          <w:p w:rsidR="005729FF" w:rsidRPr="00E577C3" w:rsidRDefault="005729FF" w:rsidP="00EF6DF2">
            <w:pPr>
              <w:spacing w:line="276" w:lineRule="auto"/>
            </w:pPr>
          </w:p>
          <w:p w:rsidR="005729FF" w:rsidRPr="00E577C3" w:rsidRDefault="005729FF" w:rsidP="00EF6DF2">
            <w:pPr>
              <w:spacing w:line="276" w:lineRule="auto"/>
            </w:pPr>
          </w:p>
          <w:p w:rsidR="005729FF" w:rsidRPr="00E577C3" w:rsidRDefault="005729FF" w:rsidP="00EF6DF2">
            <w:pPr>
              <w:spacing w:line="276" w:lineRule="auto"/>
            </w:pPr>
          </w:p>
          <w:p w:rsidR="005729FF" w:rsidRPr="00E577C3" w:rsidRDefault="005729FF" w:rsidP="00EF6DF2">
            <w:pPr>
              <w:spacing w:line="276" w:lineRule="auto"/>
            </w:pPr>
            <w:r w:rsidRPr="00E577C3">
              <w:t>Хаттама</w:t>
            </w:r>
          </w:p>
          <w:p w:rsidR="005729FF" w:rsidRPr="00E577C3" w:rsidRDefault="005729FF" w:rsidP="00EF6DF2">
            <w:pPr>
              <w:spacing w:line="276" w:lineRule="auto"/>
            </w:pPr>
          </w:p>
          <w:p w:rsidR="005729FF" w:rsidRPr="00E577C3" w:rsidRDefault="005729FF" w:rsidP="00EF6DF2">
            <w:pPr>
              <w:spacing w:line="276" w:lineRule="auto"/>
            </w:pPr>
          </w:p>
          <w:p w:rsidR="005729FF" w:rsidRPr="00E577C3" w:rsidRDefault="005729FF" w:rsidP="00EF6DF2">
            <w:pPr>
              <w:spacing w:line="276" w:lineRule="auto"/>
            </w:pPr>
            <w:r w:rsidRPr="00E577C3">
              <w:t>Анықтама</w:t>
            </w:r>
          </w:p>
          <w:p w:rsidR="005729FF" w:rsidRPr="00E577C3" w:rsidRDefault="005729FF" w:rsidP="00EF6DF2">
            <w:pPr>
              <w:spacing w:line="276" w:lineRule="auto"/>
            </w:pPr>
          </w:p>
          <w:p w:rsidR="005729FF" w:rsidRPr="00E577C3" w:rsidRDefault="005729FF" w:rsidP="00EF6DF2">
            <w:pPr>
              <w:spacing w:line="276" w:lineRule="auto"/>
            </w:pPr>
          </w:p>
          <w:p w:rsidR="005729FF" w:rsidRPr="00E577C3" w:rsidRDefault="005729FF" w:rsidP="00EF6DF2">
            <w:pPr>
              <w:spacing w:line="276" w:lineRule="auto"/>
            </w:pPr>
          </w:p>
          <w:p w:rsidR="005729FF" w:rsidRPr="00E577C3" w:rsidRDefault="005729FF" w:rsidP="00EF6DF2">
            <w:pPr>
              <w:spacing w:line="276" w:lineRule="auto"/>
            </w:pPr>
            <w:r w:rsidRPr="00E577C3">
              <w:t>Анықтама</w:t>
            </w:r>
          </w:p>
          <w:p w:rsidR="005729FF" w:rsidRPr="00E577C3" w:rsidRDefault="005729FF" w:rsidP="00EF6DF2">
            <w:pPr>
              <w:spacing w:line="276" w:lineRule="auto"/>
            </w:pPr>
          </w:p>
          <w:p w:rsidR="005729FF" w:rsidRPr="00E577C3" w:rsidRDefault="005729FF" w:rsidP="00EF6DF2">
            <w:pPr>
              <w:spacing w:line="276" w:lineRule="auto"/>
            </w:pPr>
          </w:p>
          <w:p w:rsidR="005729FF" w:rsidRPr="00E577C3" w:rsidRDefault="005729FF" w:rsidP="00EF6DF2">
            <w:pPr>
              <w:spacing w:line="276" w:lineRule="auto"/>
            </w:pPr>
            <w:r w:rsidRPr="00E577C3">
              <w:t>Анықтама</w:t>
            </w:r>
          </w:p>
        </w:tc>
      </w:tr>
      <w:tr w:rsidR="005729FF" w:rsidRPr="002C2093" w:rsidTr="00E577C3">
        <w:tc>
          <w:tcPr>
            <w:tcW w:w="1526" w:type="dxa"/>
          </w:tcPr>
          <w:p w:rsidR="005729FF" w:rsidRDefault="005729FF" w:rsidP="00EF6DF2">
            <w:pPr>
              <w:spacing w:line="276" w:lineRule="auto"/>
              <w:rPr>
                <w:b/>
              </w:rPr>
            </w:pPr>
            <w:r>
              <w:rPr>
                <w:b/>
              </w:rPr>
              <w:lastRenderedPageBreak/>
              <w:t>Қаңтар</w:t>
            </w:r>
          </w:p>
          <w:p w:rsidR="005729FF" w:rsidRPr="005511FD" w:rsidRDefault="005729FF" w:rsidP="00EF6DF2">
            <w:pPr>
              <w:spacing w:line="276" w:lineRule="auto"/>
            </w:pPr>
          </w:p>
        </w:tc>
        <w:tc>
          <w:tcPr>
            <w:tcW w:w="4826" w:type="dxa"/>
          </w:tcPr>
          <w:p w:rsidR="005729FF" w:rsidRPr="00BF32DE" w:rsidRDefault="005729FF" w:rsidP="00EF6DF2">
            <w:pPr>
              <w:spacing w:line="276" w:lineRule="auto"/>
            </w:pPr>
            <w:r>
              <w:t>1.</w:t>
            </w:r>
            <w:r w:rsidRPr="00BF32DE">
              <w:t>Жаппай</w:t>
            </w:r>
            <w:r w:rsidR="00E577C3">
              <w:t xml:space="preserve"> </w:t>
            </w:r>
            <w:r w:rsidRPr="00BF32DE">
              <w:t>оқумен</w:t>
            </w:r>
            <w:r w:rsidR="00E577C3">
              <w:t xml:space="preserve"> </w:t>
            </w:r>
            <w:r w:rsidRPr="00BF32DE">
              <w:t>қамтылу</w:t>
            </w:r>
            <w:r w:rsidR="00E577C3">
              <w:t xml:space="preserve"> </w:t>
            </w:r>
            <w:r w:rsidRPr="00BF32DE">
              <w:t>жағдайы</w:t>
            </w:r>
          </w:p>
          <w:p w:rsidR="005729FF" w:rsidRPr="00BF32DE" w:rsidRDefault="005729FF" w:rsidP="00EF6DF2">
            <w:pPr>
              <w:spacing w:line="276" w:lineRule="auto"/>
            </w:pPr>
          </w:p>
          <w:p w:rsidR="005729FF" w:rsidRDefault="005729FF" w:rsidP="00EF6DF2">
            <w:pPr>
              <w:spacing w:line="276" w:lineRule="auto"/>
            </w:pPr>
            <w:r>
              <w:t>2.</w:t>
            </w:r>
            <w:r w:rsidRPr="00BF32DE">
              <w:t>Алфавиттік</w:t>
            </w:r>
            <w:r w:rsidR="00E577C3">
              <w:t xml:space="preserve"> </w:t>
            </w:r>
            <w:r w:rsidRPr="00BF32DE">
              <w:t>кітапты</w:t>
            </w:r>
            <w:r w:rsidR="00E577C3">
              <w:t xml:space="preserve"> </w:t>
            </w:r>
            <w:r w:rsidRPr="00BF32DE">
              <w:t>жүргізу</w:t>
            </w:r>
            <w:r w:rsidR="00E577C3">
              <w:t xml:space="preserve"> </w:t>
            </w:r>
            <w:r w:rsidRPr="00BF32DE">
              <w:t>талаптарының орындалуы</w:t>
            </w:r>
          </w:p>
          <w:p w:rsidR="005729FF" w:rsidRDefault="005729FF" w:rsidP="00EF6DF2">
            <w:pPr>
              <w:spacing w:line="276" w:lineRule="auto"/>
            </w:pPr>
            <w:r>
              <w:t>3.</w:t>
            </w:r>
            <w:r w:rsidRPr="000C6A6A">
              <w:t>5-9 сыныптарда дене шынықтыру, көркем еңбек пəнінің берілу жағдайы</w:t>
            </w:r>
          </w:p>
          <w:p w:rsidR="005729FF" w:rsidRDefault="005729FF" w:rsidP="00EF6DF2">
            <w:pPr>
              <w:spacing w:line="276" w:lineRule="auto"/>
            </w:pPr>
            <w:r>
              <w:t>4.</w:t>
            </w:r>
            <w:r w:rsidRPr="000C6A6A">
              <w:t>5-6</w:t>
            </w:r>
            <w:r w:rsidRPr="000C6A6A">
              <w:tab/>
              <w:t xml:space="preserve">сыныптарда математика,  информатика </w:t>
            </w:r>
            <w:r w:rsidRPr="000C6A6A">
              <w:rPr>
                <w:spacing w:val="1"/>
              </w:rPr>
              <w:t xml:space="preserve"> және жаратылыстану </w:t>
            </w:r>
            <w:r w:rsidRPr="000C6A6A">
              <w:t>пəндерін жүргізудің сапалық деңгейі</w:t>
            </w:r>
          </w:p>
          <w:p w:rsidR="005729FF" w:rsidRDefault="005729FF" w:rsidP="00EF6DF2">
            <w:pPr>
              <w:spacing w:line="276" w:lineRule="auto"/>
            </w:pPr>
            <w:r>
              <w:t xml:space="preserve">5. 4,9,10 сынып оқушыларының </w:t>
            </w:r>
            <w:r w:rsidRPr="000C6A6A">
              <w:t>Халықаралық зерттеулерге</w:t>
            </w:r>
            <w:r>
              <w:t xml:space="preserve"> және </w:t>
            </w:r>
            <w:r w:rsidRPr="000C6A6A">
              <w:t xml:space="preserve">ББЖМ </w:t>
            </w:r>
            <w:r>
              <w:t>дайындық жұмысының барысы</w:t>
            </w:r>
          </w:p>
          <w:p w:rsidR="005729FF" w:rsidRDefault="005729FF" w:rsidP="00EF6DF2">
            <w:pPr>
              <w:spacing w:line="276" w:lineRule="auto"/>
            </w:pPr>
            <w:r>
              <w:t xml:space="preserve">6.Қорытынды аттестаттауға және </w:t>
            </w:r>
            <w:r w:rsidRPr="00BA6C9F">
              <w:t>ҰБТ-ға дайындық жұмыстарының жай-күйі</w:t>
            </w:r>
          </w:p>
          <w:p w:rsidR="005729FF" w:rsidRDefault="005729FF" w:rsidP="00EF6DF2">
            <w:pPr>
              <w:spacing w:line="276" w:lineRule="auto"/>
            </w:pPr>
            <w:r>
              <w:t>7.Олимпиадаларға, байқауларға оқушылардың дайындығы мен қатысу жоспарының іске асу сапасы</w:t>
            </w:r>
          </w:p>
          <w:p w:rsidR="005729FF" w:rsidRPr="00BA6C9F" w:rsidRDefault="005729FF" w:rsidP="00EF6DF2">
            <w:pPr>
              <w:spacing w:line="276" w:lineRule="auto"/>
            </w:pPr>
            <w:r>
              <w:t>8. Педагогтердің инновациялық тәжірибесін енгізу және тарату бойынша шығармашылық зерттеу топтары жұмысының барысы</w:t>
            </w:r>
          </w:p>
        </w:tc>
        <w:tc>
          <w:tcPr>
            <w:tcW w:w="2120" w:type="dxa"/>
          </w:tcPr>
          <w:p w:rsidR="00E577C3" w:rsidRPr="00E577C3" w:rsidRDefault="00E577C3" w:rsidP="00E577C3">
            <w:pPr>
              <w:spacing w:line="276" w:lineRule="auto"/>
            </w:pPr>
            <w:r w:rsidRPr="00E577C3">
              <w:t>Мухамедрахимова Г.Ж.</w:t>
            </w:r>
          </w:p>
          <w:p w:rsidR="00E577C3" w:rsidRPr="00E577C3" w:rsidRDefault="00E577C3" w:rsidP="00E577C3">
            <w:pPr>
              <w:spacing w:line="276" w:lineRule="auto"/>
            </w:pPr>
            <w:r w:rsidRPr="00E577C3">
              <w:t>Мухамедрахимова Г.Ж.</w:t>
            </w:r>
          </w:p>
          <w:p w:rsidR="005729FF" w:rsidRPr="00BF32DE" w:rsidRDefault="005729FF" w:rsidP="00EF6DF2">
            <w:pPr>
              <w:spacing w:line="276" w:lineRule="auto"/>
              <w:jc w:val="both"/>
            </w:pPr>
            <w:r>
              <w:t>Рахимбердина Ш.О.</w:t>
            </w:r>
          </w:p>
          <w:p w:rsidR="00E577C3" w:rsidRDefault="00E577C3" w:rsidP="00EF6DF2">
            <w:pPr>
              <w:pStyle w:val="TableParagraph"/>
              <w:spacing w:line="276" w:lineRule="auto"/>
              <w:ind w:right="84"/>
              <w:jc w:val="both"/>
            </w:pPr>
            <w:r>
              <w:t>Куспанова Б.И.</w:t>
            </w:r>
          </w:p>
          <w:p w:rsidR="005729FF" w:rsidRDefault="005729FF" w:rsidP="00EF6DF2">
            <w:pPr>
              <w:pStyle w:val="TableParagraph"/>
              <w:spacing w:line="276" w:lineRule="auto"/>
              <w:ind w:right="84"/>
              <w:jc w:val="both"/>
            </w:pPr>
            <w:r>
              <w:t>Пән мұғалімдері</w:t>
            </w:r>
          </w:p>
          <w:p w:rsidR="00E577C3" w:rsidRPr="00E577C3" w:rsidRDefault="00E577C3" w:rsidP="00E577C3">
            <w:pPr>
              <w:spacing w:line="276" w:lineRule="auto"/>
            </w:pPr>
            <w:r w:rsidRPr="00E577C3">
              <w:t>Мухамедрахимова Г.Ж.</w:t>
            </w:r>
          </w:p>
          <w:p w:rsidR="005729FF" w:rsidRPr="00BF32DE" w:rsidRDefault="005729FF" w:rsidP="00EF6DF2">
            <w:pPr>
              <w:spacing w:line="276" w:lineRule="auto"/>
              <w:jc w:val="both"/>
            </w:pPr>
            <w:r>
              <w:t xml:space="preserve"> ӘБЖ</w:t>
            </w:r>
          </w:p>
          <w:p w:rsidR="005729FF" w:rsidRDefault="00E577C3" w:rsidP="00EE6778">
            <w:pPr>
              <w:spacing w:line="276" w:lineRule="auto"/>
            </w:pPr>
            <w:r w:rsidRPr="00E577C3">
              <w:t>Мухамедрахимова Г.Ж.</w:t>
            </w:r>
          </w:p>
          <w:p w:rsidR="00E577C3" w:rsidRPr="00E577C3" w:rsidRDefault="00E577C3" w:rsidP="00E577C3">
            <w:pPr>
              <w:spacing w:line="276" w:lineRule="auto"/>
            </w:pPr>
            <w:r w:rsidRPr="00E577C3">
              <w:t>Мухамедрахимова Г.Ж.</w:t>
            </w:r>
          </w:p>
          <w:p w:rsidR="005729FF" w:rsidRPr="00BF32DE" w:rsidRDefault="005729FF" w:rsidP="00EF6DF2">
            <w:pPr>
              <w:spacing w:line="276" w:lineRule="auto"/>
              <w:jc w:val="both"/>
            </w:pPr>
            <w:r w:rsidRPr="00BF32DE">
              <w:t>Пән</w:t>
            </w:r>
            <w:r w:rsidR="00EE6778" w:rsidRPr="00C41C35">
              <w:t xml:space="preserve"> </w:t>
            </w:r>
            <w:r w:rsidRPr="00BF32DE">
              <w:t>мұғалімдері</w:t>
            </w:r>
          </w:p>
          <w:p w:rsidR="005729FF" w:rsidRDefault="005729FF" w:rsidP="00EF6DF2">
            <w:pPr>
              <w:spacing w:line="276" w:lineRule="auto"/>
              <w:jc w:val="both"/>
            </w:pPr>
          </w:p>
          <w:p w:rsidR="005729FF" w:rsidRDefault="00E577C3" w:rsidP="00EF6DF2">
            <w:pPr>
              <w:spacing w:line="276" w:lineRule="auto"/>
              <w:jc w:val="both"/>
            </w:pPr>
            <w:r>
              <w:t>Изгалиева Э.З.</w:t>
            </w:r>
          </w:p>
          <w:p w:rsidR="005729FF" w:rsidRDefault="005729FF" w:rsidP="00EF6DF2">
            <w:pPr>
              <w:spacing w:line="276" w:lineRule="auto"/>
              <w:jc w:val="both"/>
            </w:pPr>
          </w:p>
          <w:p w:rsidR="005729FF" w:rsidRDefault="005729FF" w:rsidP="00EF6DF2">
            <w:pPr>
              <w:spacing w:line="276" w:lineRule="auto"/>
              <w:jc w:val="both"/>
            </w:pPr>
          </w:p>
          <w:p w:rsidR="005729FF" w:rsidRPr="000C6A6A" w:rsidRDefault="00E577C3" w:rsidP="00EF6DF2">
            <w:pPr>
              <w:spacing w:line="276" w:lineRule="auto"/>
              <w:jc w:val="both"/>
            </w:pPr>
            <w:r>
              <w:t>Куспанова Б.И.</w:t>
            </w:r>
          </w:p>
        </w:tc>
        <w:tc>
          <w:tcPr>
            <w:tcW w:w="1984" w:type="dxa"/>
          </w:tcPr>
          <w:p w:rsidR="005729FF" w:rsidRPr="00BF32DE" w:rsidRDefault="005729FF" w:rsidP="00EF6DF2">
            <w:pPr>
              <w:spacing w:line="276" w:lineRule="auto"/>
            </w:pPr>
            <w:r w:rsidRPr="00BF32DE">
              <w:t>Хаттама</w:t>
            </w:r>
          </w:p>
          <w:p w:rsidR="005729FF" w:rsidRDefault="005729FF" w:rsidP="00EF6DF2">
            <w:pPr>
              <w:spacing w:line="276" w:lineRule="auto"/>
            </w:pPr>
          </w:p>
          <w:p w:rsidR="005729FF" w:rsidRDefault="005729FF" w:rsidP="00EF6DF2">
            <w:pPr>
              <w:spacing w:line="276" w:lineRule="auto"/>
            </w:pPr>
            <w:r>
              <w:t>Мәлімет</w:t>
            </w:r>
          </w:p>
          <w:p w:rsidR="005729FF" w:rsidRDefault="005729FF" w:rsidP="00EF6DF2">
            <w:pPr>
              <w:spacing w:line="276" w:lineRule="auto"/>
            </w:pPr>
          </w:p>
          <w:p w:rsidR="005729FF" w:rsidRDefault="005729FF" w:rsidP="00EF6DF2">
            <w:pPr>
              <w:spacing w:line="276" w:lineRule="auto"/>
            </w:pPr>
          </w:p>
          <w:p w:rsidR="005729FF" w:rsidRPr="00BF32DE" w:rsidRDefault="005729FF" w:rsidP="00EF6DF2">
            <w:pPr>
              <w:spacing w:line="276" w:lineRule="auto"/>
            </w:pPr>
            <w:r w:rsidRPr="00BF32DE">
              <w:t>Хаттама</w:t>
            </w:r>
          </w:p>
          <w:p w:rsidR="005729FF" w:rsidRDefault="005729FF" w:rsidP="00EF6DF2">
            <w:pPr>
              <w:spacing w:line="276" w:lineRule="auto"/>
            </w:pPr>
          </w:p>
          <w:p w:rsidR="005729FF" w:rsidRDefault="005729FF" w:rsidP="00EF6DF2">
            <w:pPr>
              <w:spacing w:line="276" w:lineRule="auto"/>
            </w:pPr>
          </w:p>
          <w:p w:rsidR="005729FF" w:rsidRDefault="005729FF" w:rsidP="00EF6DF2">
            <w:pPr>
              <w:spacing w:line="276" w:lineRule="auto"/>
            </w:pPr>
            <w:r>
              <w:t>Анықтама</w:t>
            </w:r>
          </w:p>
          <w:p w:rsidR="005729FF" w:rsidRDefault="005729FF" w:rsidP="00EF6DF2">
            <w:pPr>
              <w:spacing w:line="276" w:lineRule="auto"/>
            </w:pPr>
          </w:p>
          <w:p w:rsidR="005729FF" w:rsidRDefault="005729FF" w:rsidP="00EF6DF2">
            <w:pPr>
              <w:spacing w:line="276" w:lineRule="auto"/>
            </w:pPr>
          </w:p>
          <w:p w:rsidR="005729FF" w:rsidRDefault="005729FF" w:rsidP="00EF6DF2">
            <w:pPr>
              <w:spacing w:line="276" w:lineRule="auto"/>
            </w:pPr>
          </w:p>
          <w:p w:rsidR="005729FF" w:rsidRDefault="005729FF" w:rsidP="00EF6DF2">
            <w:pPr>
              <w:spacing w:line="276" w:lineRule="auto"/>
            </w:pPr>
            <w:r>
              <w:t>Мәлімет хаттама</w:t>
            </w:r>
          </w:p>
          <w:p w:rsidR="005729FF" w:rsidRDefault="005729FF" w:rsidP="00EF6DF2">
            <w:pPr>
              <w:spacing w:line="276" w:lineRule="auto"/>
            </w:pPr>
            <w:r>
              <w:t>Анықтама</w:t>
            </w:r>
          </w:p>
          <w:p w:rsidR="005729FF" w:rsidRDefault="005729FF" w:rsidP="00EF6DF2">
            <w:pPr>
              <w:spacing w:line="276" w:lineRule="auto"/>
            </w:pPr>
            <w:r>
              <w:t xml:space="preserve">Хаттама </w:t>
            </w:r>
          </w:p>
          <w:p w:rsidR="005729FF" w:rsidRDefault="005729FF" w:rsidP="00EF6DF2">
            <w:pPr>
              <w:spacing w:line="276" w:lineRule="auto"/>
            </w:pPr>
          </w:p>
          <w:p w:rsidR="005729FF" w:rsidRDefault="005729FF" w:rsidP="00EF6DF2">
            <w:pPr>
              <w:spacing w:line="276" w:lineRule="auto"/>
            </w:pPr>
          </w:p>
          <w:p w:rsidR="005729FF" w:rsidRDefault="005729FF" w:rsidP="00EF6DF2">
            <w:pPr>
              <w:spacing w:line="276" w:lineRule="auto"/>
            </w:pPr>
          </w:p>
          <w:p w:rsidR="005729FF" w:rsidRPr="000C6A6A" w:rsidRDefault="005729FF" w:rsidP="00EF6DF2">
            <w:pPr>
              <w:spacing w:line="276" w:lineRule="auto"/>
            </w:pPr>
            <w:r>
              <w:t>Анықтама</w:t>
            </w:r>
          </w:p>
        </w:tc>
      </w:tr>
      <w:tr w:rsidR="005729FF" w:rsidRPr="00274C84" w:rsidTr="00E577C3">
        <w:trPr>
          <w:trHeight w:val="1692"/>
        </w:trPr>
        <w:tc>
          <w:tcPr>
            <w:tcW w:w="1526" w:type="dxa"/>
          </w:tcPr>
          <w:p w:rsidR="005729FF" w:rsidRPr="00BA6C9F" w:rsidRDefault="005729FF" w:rsidP="00EF6DF2">
            <w:pPr>
              <w:spacing w:line="276" w:lineRule="auto"/>
              <w:ind w:left="284"/>
              <w:rPr>
                <w:b/>
              </w:rPr>
            </w:pPr>
            <w:r>
              <w:rPr>
                <w:b/>
              </w:rPr>
              <w:t xml:space="preserve">Ақпан </w:t>
            </w:r>
          </w:p>
        </w:tc>
        <w:tc>
          <w:tcPr>
            <w:tcW w:w="4826" w:type="dxa"/>
          </w:tcPr>
          <w:p w:rsidR="005729FF" w:rsidRPr="00BF32DE" w:rsidRDefault="005729FF" w:rsidP="00EF6DF2">
            <w:pPr>
              <w:spacing w:line="276" w:lineRule="auto"/>
            </w:pPr>
            <w:r>
              <w:t>1.5-9</w:t>
            </w:r>
            <w:r w:rsidR="00EE6778" w:rsidRPr="00EE6778">
              <w:t xml:space="preserve"> </w:t>
            </w:r>
            <w:r>
              <w:t>сыныптарда м</w:t>
            </w:r>
            <w:r w:rsidRPr="00BF32DE">
              <w:t>атематика информатика және физика сабақтарындағы</w:t>
            </w:r>
            <w:r w:rsidR="00E577C3">
              <w:t xml:space="preserve"> </w:t>
            </w:r>
            <w:r w:rsidRPr="00BF32DE">
              <w:t>аманауи</w:t>
            </w:r>
            <w:r w:rsidR="00E577C3">
              <w:t xml:space="preserve"> </w:t>
            </w:r>
            <w:r w:rsidRPr="00BF32DE">
              <w:t>оқу</w:t>
            </w:r>
            <w:r w:rsidR="00E577C3">
              <w:t xml:space="preserve"> </w:t>
            </w:r>
            <w:r w:rsidRPr="00BF32DE">
              <w:t>технологияларының</w:t>
            </w:r>
            <w:r w:rsidR="00E577C3">
              <w:t xml:space="preserve"> </w:t>
            </w:r>
            <w:r w:rsidRPr="00BF32DE">
              <w:t>тиімділігі</w:t>
            </w:r>
          </w:p>
          <w:p w:rsidR="005729FF" w:rsidRDefault="005729FF" w:rsidP="00EF6DF2">
            <w:pPr>
              <w:spacing w:line="276" w:lineRule="auto"/>
            </w:pPr>
            <w:r>
              <w:t xml:space="preserve">2. 4,9,10 сынып оқушыларының </w:t>
            </w:r>
            <w:r w:rsidRPr="00BF32DE">
              <w:t>Халықаралық</w:t>
            </w:r>
            <w:r w:rsidR="00E577C3">
              <w:t xml:space="preserve"> </w:t>
            </w:r>
            <w:r w:rsidRPr="00BF32DE">
              <w:t>зерттеулерге</w:t>
            </w:r>
            <w:r>
              <w:t xml:space="preserve"> және </w:t>
            </w:r>
            <w:r w:rsidRPr="00BF32DE">
              <w:t xml:space="preserve">ББЖМ </w:t>
            </w:r>
            <w:r>
              <w:t>дайындық жұмысының барысы</w:t>
            </w:r>
          </w:p>
          <w:p w:rsidR="005729FF" w:rsidRPr="00BA6C9F" w:rsidRDefault="005729FF" w:rsidP="00EF6DF2">
            <w:pPr>
              <w:spacing w:line="276" w:lineRule="auto"/>
              <w:rPr>
                <w:color w:val="000000"/>
              </w:rPr>
            </w:pPr>
            <w:r>
              <w:t>3.</w:t>
            </w:r>
            <w:r w:rsidRPr="00BA6C9F">
              <w:rPr>
                <w:color w:val="000000"/>
              </w:rPr>
              <w:t>LSШығармашылық топ жұмыстары</w:t>
            </w:r>
            <w:r>
              <w:rPr>
                <w:color w:val="000000"/>
              </w:rPr>
              <w:t xml:space="preserve">.  </w:t>
            </w:r>
            <w:r w:rsidRPr="00BA6C9F">
              <w:rPr>
                <w:color w:val="000000"/>
              </w:rPr>
              <w:t>Мектептегі жобалар</w:t>
            </w:r>
          </w:p>
          <w:p w:rsidR="005729FF" w:rsidRPr="00F666E2" w:rsidRDefault="005729FF" w:rsidP="00EF6DF2">
            <w:pPr>
              <w:spacing w:line="276" w:lineRule="auto"/>
            </w:pPr>
            <w:r>
              <w:t xml:space="preserve">4. </w:t>
            </w:r>
            <w:r w:rsidRPr="00126A3A">
              <w:t>Жас педагогтардың кәсіби қиындықтарын  анықтау жұмыстарының жүргізілуі</w:t>
            </w:r>
            <w:r w:rsidR="00F666E2" w:rsidRPr="00F666E2">
              <w:t xml:space="preserve">                                                                                                                                                                  </w:t>
            </w:r>
          </w:p>
          <w:p w:rsidR="005729FF" w:rsidRDefault="005729FF" w:rsidP="00EF6DF2">
            <w:pPr>
              <w:rPr>
                <w:color w:val="000000"/>
              </w:rPr>
            </w:pPr>
            <w:r>
              <w:rPr>
                <w:color w:val="000000"/>
              </w:rPr>
              <w:t xml:space="preserve">5.  </w:t>
            </w:r>
            <w:r w:rsidRPr="00274C84">
              <w:rPr>
                <w:color w:val="000000"/>
              </w:rPr>
              <w:t xml:space="preserve">Білім беру мазмұнындағы базалық  құндылықтар, соның ішінде адамгершілік құндылықтарын дәріптеу жұмысының </w:t>
            </w:r>
            <w:r w:rsidRPr="00274C84">
              <w:rPr>
                <w:color w:val="000000"/>
              </w:rPr>
              <w:lastRenderedPageBreak/>
              <w:t>нәтижелері</w:t>
            </w:r>
          </w:p>
          <w:p w:rsidR="005729FF" w:rsidRPr="00274C84" w:rsidRDefault="005729FF" w:rsidP="00EF6DF2">
            <w:pPr>
              <w:rPr>
                <w:color w:val="000000"/>
              </w:rPr>
            </w:pPr>
          </w:p>
          <w:p w:rsidR="005729FF" w:rsidRPr="00BA6C9F" w:rsidRDefault="005729FF" w:rsidP="00EF6DF2">
            <w:pPr>
              <w:spacing w:line="276" w:lineRule="auto"/>
              <w:rPr>
                <w:color w:val="000000"/>
              </w:rPr>
            </w:pPr>
            <w:r>
              <w:rPr>
                <w:color w:val="000000"/>
              </w:rPr>
              <w:t xml:space="preserve">6.  </w:t>
            </w:r>
            <w:r w:rsidRPr="00274C84">
              <w:rPr>
                <w:color w:val="000000"/>
              </w:rPr>
              <w:t>Білім  беру  ұйымдарында  психологиялық-педагогикалық қолдау  қызметтін  ұйымдастыру және әлеуметтік  педагог пен психологтың бірлескен жұмыс жоспарының орындалуы</w:t>
            </w:r>
          </w:p>
        </w:tc>
        <w:tc>
          <w:tcPr>
            <w:tcW w:w="2120" w:type="dxa"/>
          </w:tcPr>
          <w:p w:rsidR="00E577C3" w:rsidRPr="00E577C3" w:rsidRDefault="00E577C3" w:rsidP="00E577C3">
            <w:pPr>
              <w:spacing w:line="276" w:lineRule="auto"/>
            </w:pPr>
            <w:r w:rsidRPr="00E577C3">
              <w:lastRenderedPageBreak/>
              <w:t>Мухамедрахимова Г.Ж.</w:t>
            </w:r>
          </w:p>
          <w:p w:rsidR="005729FF" w:rsidRDefault="005729FF" w:rsidP="00EF6DF2">
            <w:pPr>
              <w:spacing w:line="276" w:lineRule="auto"/>
            </w:pPr>
            <w:r w:rsidRPr="002C2093">
              <w:t>Пән</w:t>
            </w:r>
            <w:r>
              <w:t xml:space="preserve"> м</w:t>
            </w:r>
            <w:r w:rsidRPr="002C2093">
              <w:t>ұғалімдері</w:t>
            </w:r>
          </w:p>
          <w:p w:rsidR="00E577C3" w:rsidRPr="00E577C3" w:rsidRDefault="00E577C3" w:rsidP="00E577C3">
            <w:pPr>
              <w:spacing w:line="276" w:lineRule="auto"/>
            </w:pPr>
            <w:r w:rsidRPr="00E577C3">
              <w:t>Мухамедрахимова Г.Ж.</w:t>
            </w:r>
          </w:p>
          <w:p w:rsidR="00E577C3" w:rsidRDefault="00E577C3" w:rsidP="00E577C3">
            <w:pPr>
              <w:spacing w:line="276" w:lineRule="auto"/>
            </w:pPr>
          </w:p>
          <w:p w:rsidR="00E577C3" w:rsidRPr="00E577C3" w:rsidRDefault="00E577C3" w:rsidP="00E577C3">
            <w:pPr>
              <w:spacing w:line="276" w:lineRule="auto"/>
            </w:pPr>
            <w:r>
              <w:t>Куспанова Б.И.</w:t>
            </w:r>
          </w:p>
          <w:p w:rsidR="005729FF" w:rsidRPr="00BA6C9F" w:rsidRDefault="005729FF" w:rsidP="00EF6DF2">
            <w:pPr>
              <w:pStyle w:val="TableParagraph"/>
              <w:spacing w:line="276" w:lineRule="auto"/>
              <w:ind w:right="84"/>
            </w:pPr>
            <w:r>
              <w:t>Мектеп тренерлері</w:t>
            </w:r>
          </w:p>
          <w:p w:rsidR="005729FF" w:rsidRDefault="005729FF" w:rsidP="00EF6DF2">
            <w:pPr>
              <w:spacing w:line="276" w:lineRule="auto"/>
            </w:pPr>
          </w:p>
          <w:p w:rsidR="005729FF" w:rsidRDefault="00E577C3" w:rsidP="00EF6DF2">
            <w:pPr>
              <w:spacing w:line="276" w:lineRule="auto"/>
            </w:pPr>
            <w:r>
              <w:t>Куспанова Б.И.</w:t>
            </w:r>
          </w:p>
          <w:p w:rsidR="005729FF" w:rsidRDefault="005729FF" w:rsidP="00EF6DF2">
            <w:pPr>
              <w:spacing w:line="276" w:lineRule="auto"/>
            </w:pPr>
            <w:r>
              <w:t>Умбеталиева А.Б.</w:t>
            </w:r>
          </w:p>
          <w:p w:rsidR="005729FF" w:rsidRDefault="005729FF" w:rsidP="00EF6DF2">
            <w:pPr>
              <w:spacing w:line="276" w:lineRule="auto"/>
            </w:pPr>
          </w:p>
          <w:p w:rsidR="005729FF" w:rsidRDefault="00E577C3" w:rsidP="00EF6DF2">
            <w:pPr>
              <w:spacing w:line="276" w:lineRule="auto"/>
            </w:pPr>
            <w:r>
              <w:lastRenderedPageBreak/>
              <w:t>Габбасова Б.З.</w:t>
            </w:r>
          </w:p>
          <w:p w:rsidR="005729FF" w:rsidRDefault="005729FF" w:rsidP="00EF6DF2">
            <w:pPr>
              <w:spacing w:line="276" w:lineRule="auto"/>
            </w:pPr>
          </w:p>
          <w:p w:rsidR="005729FF" w:rsidRDefault="005729FF" w:rsidP="00EF6DF2">
            <w:pPr>
              <w:spacing w:line="276" w:lineRule="auto"/>
            </w:pPr>
          </w:p>
          <w:p w:rsidR="005729FF" w:rsidRDefault="005729FF" w:rsidP="00EF6DF2">
            <w:pPr>
              <w:spacing w:line="276" w:lineRule="auto"/>
            </w:pPr>
          </w:p>
          <w:p w:rsidR="005729FF" w:rsidRDefault="005729FF" w:rsidP="00EF6DF2">
            <w:pPr>
              <w:spacing w:line="276" w:lineRule="auto"/>
            </w:pPr>
            <w:r>
              <w:t>Мектеп психологтары</w:t>
            </w:r>
          </w:p>
          <w:p w:rsidR="005729FF" w:rsidRPr="00BA6C9F" w:rsidRDefault="005729FF" w:rsidP="00EF6DF2">
            <w:pPr>
              <w:spacing w:line="276" w:lineRule="auto"/>
            </w:pPr>
            <w:r>
              <w:t>Әлеум. педагог</w:t>
            </w:r>
          </w:p>
        </w:tc>
        <w:tc>
          <w:tcPr>
            <w:tcW w:w="1984" w:type="dxa"/>
          </w:tcPr>
          <w:p w:rsidR="005729FF" w:rsidRPr="00274C84" w:rsidRDefault="005729FF" w:rsidP="00EF6DF2">
            <w:pPr>
              <w:spacing w:line="276" w:lineRule="auto"/>
            </w:pPr>
            <w:r w:rsidRPr="00274C84">
              <w:lastRenderedPageBreak/>
              <w:t>Хаттама</w:t>
            </w:r>
          </w:p>
          <w:p w:rsidR="005729FF" w:rsidRDefault="005729FF" w:rsidP="00EF6DF2">
            <w:pPr>
              <w:spacing w:line="276" w:lineRule="auto"/>
            </w:pPr>
          </w:p>
          <w:p w:rsidR="005729FF" w:rsidRDefault="005729FF" w:rsidP="00EF6DF2">
            <w:pPr>
              <w:spacing w:line="276" w:lineRule="auto"/>
            </w:pPr>
          </w:p>
          <w:p w:rsidR="005729FF" w:rsidRDefault="005729FF" w:rsidP="00EF6DF2">
            <w:pPr>
              <w:spacing w:line="276" w:lineRule="auto"/>
            </w:pPr>
          </w:p>
          <w:p w:rsidR="005729FF" w:rsidRDefault="005729FF" w:rsidP="00EF6DF2">
            <w:pPr>
              <w:spacing w:line="276" w:lineRule="auto"/>
            </w:pPr>
            <w:r>
              <w:t>Мәлімет</w:t>
            </w:r>
          </w:p>
          <w:p w:rsidR="005729FF" w:rsidRDefault="005729FF" w:rsidP="00EF6DF2">
            <w:pPr>
              <w:spacing w:line="276" w:lineRule="auto"/>
            </w:pPr>
          </w:p>
          <w:p w:rsidR="005729FF" w:rsidRDefault="005729FF" w:rsidP="00EF6DF2">
            <w:pPr>
              <w:spacing w:line="276" w:lineRule="auto"/>
            </w:pPr>
          </w:p>
          <w:p w:rsidR="00E577C3" w:rsidRDefault="00E577C3" w:rsidP="00EF6DF2">
            <w:pPr>
              <w:spacing w:line="276" w:lineRule="auto"/>
            </w:pPr>
          </w:p>
          <w:p w:rsidR="005729FF" w:rsidRPr="00BA6C9F" w:rsidRDefault="005729FF" w:rsidP="00EF6DF2">
            <w:pPr>
              <w:spacing w:line="276" w:lineRule="auto"/>
            </w:pPr>
            <w:r>
              <w:t>Хаттама</w:t>
            </w:r>
          </w:p>
          <w:p w:rsidR="005729FF" w:rsidRDefault="005729FF" w:rsidP="00EF6DF2">
            <w:pPr>
              <w:spacing w:line="276" w:lineRule="auto"/>
            </w:pPr>
          </w:p>
          <w:p w:rsidR="00E577C3" w:rsidRDefault="00E577C3" w:rsidP="00EF6DF2">
            <w:pPr>
              <w:spacing w:line="276" w:lineRule="auto"/>
            </w:pPr>
          </w:p>
          <w:p w:rsidR="00E577C3" w:rsidRDefault="00E577C3" w:rsidP="00EF6DF2">
            <w:pPr>
              <w:spacing w:line="276" w:lineRule="auto"/>
            </w:pPr>
          </w:p>
          <w:p w:rsidR="005729FF" w:rsidRPr="00BA6C9F" w:rsidRDefault="005729FF" w:rsidP="00EF6DF2">
            <w:pPr>
              <w:spacing w:line="276" w:lineRule="auto"/>
            </w:pPr>
            <w:r w:rsidRPr="00EE6641">
              <w:lastRenderedPageBreak/>
              <w:t xml:space="preserve">Анықтама </w:t>
            </w:r>
          </w:p>
        </w:tc>
      </w:tr>
      <w:tr w:rsidR="005729FF" w:rsidRPr="001E51D0" w:rsidTr="00E577C3">
        <w:tc>
          <w:tcPr>
            <w:tcW w:w="1526" w:type="dxa"/>
          </w:tcPr>
          <w:p w:rsidR="005729FF" w:rsidRDefault="005729FF" w:rsidP="00EF6DF2">
            <w:pPr>
              <w:spacing w:line="276" w:lineRule="auto"/>
              <w:ind w:left="284"/>
              <w:rPr>
                <w:b/>
              </w:rPr>
            </w:pPr>
            <w:r>
              <w:rPr>
                <w:b/>
              </w:rPr>
              <w:t>Наурыз</w:t>
            </w:r>
          </w:p>
        </w:tc>
        <w:tc>
          <w:tcPr>
            <w:tcW w:w="4826" w:type="dxa"/>
          </w:tcPr>
          <w:p w:rsidR="005729FF" w:rsidRDefault="005729FF" w:rsidP="00EF6DF2">
            <w:pPr>
              <w:spacing w:line="276" w:lineRule="auto"/>
            </w:pPr>
            <w:r>
              <w:t>1.</w:t>
            </w:r>
            <w:r w:rsidRPr="00BA6C9F">
              <w:t>Мектеп асханасында тамақтануды ұйымдастырудың жағдайы</w:t>
            </w:r>
          </w:p>
          <w:p w:rsidR="00E577C3" w:rsidRDefault="00E577C3" w:rsidP="00EF6DF2">
            <w:pPr>
              <w:spacing w:line="276" w:lineRule="auto"/>
            </w:pPr>
          </w:p>
          <w:p w:rsidR="005729FF" w:rsidRPr="00BA6C9F" w:rsidRDefault="005729FF" w:rsidP="00EF6DF2">
            <w:pPr>
              <w:spacing w:line="276" w:lineRule="auto"/>
            </w:pPr>
            <w:r>
              <w:t>2.</w:t>
            </w:r>
            <w:r w:rsidRPr="00BA6C9F">
              <w:t>Алфавиттік кітапты жүргізу талаптарының орындалыуы</w:t>
            </w:r>
          </w:p>
          <w:p w:rsidR="005729FF" w:rsidRDefault="005729FF" w:rsidP="00EF6DF2">
            <w:pPr>
              <w:spacing w:line="276" w:lineRule="auto"/>
            </w:pPr>
          </w:p>
          <w:p w:rsidR="005729FF" w:rsidRDefault="005729FF" w:rsidP="00EF6DF2">
            <w:pPr>
              <w:spacing w:line="276" w:lineRule="auto"/>
            </w:pPr>
            <w:r>
              <w:t>3.</w:t>
            </w:r>
            <w:r w:rsidRPr="00BA6C9F">
              <w:t>Оқушылардың оқу сауаттылығын қалыптастыру жұмыстарының жағдайы</w:t>
            </w:r>
          </w:p>
          <w:p w:rsidR="005729FF" w:rsidRDefault="005729FF" w:rsidP="00EF6DF2">
            <w:pPr>
              <w:spacing w:line="276" w:lineRule="auto"/>
            </w:pPr>
          </w:p>
          <w:p w:rsidR="005729FF" w:rsidRDefault="005729FF" w:rsidP="00EF6DF2">
            <w:pPr>
              <w:spacing w:line="276" w:lineRule="auto"/>
            </w:pPr>
            <w:r>
              <w:t xml:space="preserve">4. 4,9,10 сынып оқушыларының </w:t>
            </w:r>
            <w:r w:rsidRPr="00E0037B">
              <w:t>Халықаралық зерттеулерге</w:t>
            </w:r>
            <w:r>
              <w:t xml:space="preserve"> және </w:t>
            </w:r>
            <w:r w:rsidRPr="00E0037B">
              <w:t>ББЖМ</w:t>
            </w:r>
            <w:r>
              <w:t>-не дайындық жұмысының жүргізілуі</w:t>
            </w:r>
          </w:p>
          <w:p w:rsidR="005729FF" w:rsidRDefault="005729FF" w:rsidP="00EF6DF2">
            <w:pPr>
              <w:spacing w:line="276" w:lineRule="auto"/>
            </w:pPr>
          </w:p>
          <w:p w:rsidR="005729FF" w:rsidRDefault="005729FF" w:rsidP="00EF6DF2">
            <w:pPr>
              <w:spacing w:line="276" w:lineRule="auto"/>
            </w:pPr>
            <w:r>
              <w:t xml:space="preserve">5.  </w:t>
            </w:r>
            <w:r w:rsidRPr="00274C84">
              <w:t>Білім алушылардың  бос  уақытын ұйымдастыру</w:t>
            </w:r>
          </w:p>
          <w:p w:rsidR="005729FF" w:rsidRDefault="005729FF" w:rsidP="00EF6DF2">
            <w:pPr>
              <w:spacing w:line="276" w:lineRule="auto"/>
            </w:pPr>
          </w:p>
          <w:p w:rsidR="005729FF" w:rsidRDefault="005729FF" w:rsidP="00EF6DF2">
            <w:pPr>
              <w:spacing w:line="276" w:lineRule="auto"/>
              <w:rPr>
                <w:color w:val="000000"/>
              </w:rPr>
            </w:pPr>
            <w:r>
              <w:t>6.</w:t>
            </w:r>
            <w:r w:rsidRPr="00274C84">
              <w:rPr>
                <w:color w:val="000000"/>
              </w:rPr>
              <w:t xml:space="preserve"> Сабақтан  тыс тәрбиелік  жобаларды  ұйымдастыру және оны іске асыру</w:t>
            </w:r>
          </w:p>
          <w:p w:rsidR="005729FF" w:rsidRDefault="005729FF" w:rsidP="00EF6DF2">
            <w:pPr>
              <w:spacing w:line="276" w:lineRule="auto"/>
              <w:rPr>
                <w:color w:val="000000"/>
              </w:rPr>
            </w:pPr>
          </w:p>
          <w:p w:rsidR="005729FF" w:rsidRPr="00274C84" w:rsidRDefault="005729FF" w:rsidP="00EF6DF2">
            <w:pPr>
              <w:spacing w:line="276" w:lineRule="auto"/>
            </w:pPr>
            <w:r>
              <w:rPr>
                <w:color w:val="000000"/>
              </w:rPr>
              <w:t>7.</w:t>
            </w:r>
            <w:r w:rsidRPr="00274C84">
              <w:t xml:space="preserve"> Медицина қызметкерінің жеке гигиена дағдыларын қалыптастыру бойынша профилактикалық жұмысының нәтижелері</w:t>
            </w:r>
          </w:p>
        </w:tc>
        <w:tc>
          <w:tcPr>
            <w:tcW w:w="2120" w:type="dxa"/>
          </w:tcPr>
          <w:p w:rsidR="005729FF" w:rsidRDefault="00E577C3" w:rsidP="00EF6DF2">
            <w:pPr>
              <w:pStyle w:val="TableParagraph"/>
              <w:spacing w:line="276" w:lineRule="auto"/>
              <w:ind w:right="84"/>
            </w:pPr>
            <w:r>
              <w:t>Кондудаева Ш.М.</w:t>
            </w:r>
          </w:p>
          <w:p w:rsidR="005729FF" w:rsidRDefault="005729FF" w:rsidP="00EF6DF2">
            <w:pPr>
              <w:pStyle w:val="TableParagraph"/>
              <w:spacing w:line="276" w:lineRule="auto"/>
              <w:ind w:right="84"/>
            </w:pPr>
          </w:p>
          <w:p w:rsidR="005729FF" w:rsidRDefault="005729FF" w:rsidP="00EF6DF2">
            <w:pPr>
              <w:pStyle w:val="TableParagraph"/>
              <w:spacing w:line="276" w:lineRule="auto"/>
              <w:ind w:right="84"/>
            </w:pPr>
          </w:p>
          <w:p w:rsidR="00E577C3" w:rsidRDefault="00E577C3" w:rsidP="00EF6DF2">
            <w:pPr>
              <w:spacing w:line="276" w:lineRule="auto"/>
            </w:pPr>
            <w:r>
              <w:t>Мухамедрахимова Г.Ж.</w:t>
            </w:r>
          </w:p>
          <w:p w:rsidR="005729FF" w:rsidRPr="00BF32DE" w:rsidRDefault="005729FF" w:rsidP="00EF6DF2">
            <w:pPr>
              <w:spacing w:line="276" w:lineRule="auto"/>
            </w:pPr>
            <w:r>
              <w:t xml:space="preserve"> Рахимбердина Ш.О.</w:t>
            </w:r>
          </w:p>
          <w:p w:rsidR="005729FF" w:rsidRDefault="005729FF" w:rsidP="00EF6DF2">
            <w:pPr>
              <w:spacing w:line="276" w:lineRule="auto"/>
            </w:pPr>
          </w:p>
          <w:p w:rsidR="00E577C3" w:rsidRDefault="00E577C3" w:rsidP="00E577C3">
            <w:pPr>
              <w:spacing w:line="276" w:lineRule="auto"/>
            </w:pPr>
          </w:p>
          <w:p w:rsidR="00E577C3" w:rsidRDefault="00E577C3" w:rsidP="00E577C3">
            <w:pPr>
              <w:spacing w:line="276" w:lineRule="auto"/>
            </w:pPr>
            <w:r>
              <w:t>Мухамедрахимова Г.Ж.</w:t>
            </w:r>
          </w:p>
          <w:p w:rsidR="005729FF" w:rsidRDefault="005729FF" w:rsidP="00EF6DF2">
            <w:pPr>
              <w:spacing w:line="276" w:lineRule="auto"/>
            </w:pPr>
            <w:r>
              <w:t>ӘБ жетекшілері</w:t>
            </w:r>
          </w:p>
          <w:p w:rsidR="005729FF" w:rsidRDefault="005729FF" w:rsidP="00EF6DF2">
            <w:pPr>
              <w:spacing w:line="276" w:lineRule="auto"/>
            </w:pPr>
          </w:p>
          <w:p w:rsidR="005729FF" w:rsidRDefault="00B12D3F" w:rsidP="00B12D3F">
            <w:pPr>
              <w:spacing w:line="276" w:lineRule="auto"/>
            </w:pPr>
            <w:r>
              <w:t>Мухамедрахимова Г.Ж</w:t>
            </w:r>
          </w:p>
          <w:p w:rsidR="005729FF" w:rsidRDefault="005729FF" w:rsidP="00EF6DF2">
            <w:pPr>
              <w:spacing w:line="276" w:lineRule="auto"/>
            </w:pPr>
          </w:p>
          <w:p w:rsidR="005729FF" w:rsidRDefault="005729FF" w:rsidP="00EF6DF2">
            <w:pPr>
              <w:spacing w:line="276" w:lineRule="auto"/>
            </w:pPr>
            <w:r>
              <w:t>Ахияров М.</w:t>
            </w:r>
          </w:p>
          <w:p w:rsidR="005729FF" w:rsidRDefault="005729FF" w:rsidP="00EF6DF2">
            <w:pPr>
              <w:spacing w:line="276" w:lineRule="auto"/>
            </w:pPr>
          </w:p>
          <w:p w:rsidR="005729FF" w:rsidRDefault="005729FF" w:rsidP="00EF6DF2">
            <w:pPr>
              <w:spacing w:line="276" w:lineRule="auto"/>
            </w:pPr>
          </w:p>
          <w:p w:rsidR="005729FF" w:rsidRDefault="005729FF" w:rsidP="00EF6DF2">
            <w:pPr>
              <w:spacing w:line="276" w:lineRule="auto"/>
            </w:pPr>
            <w:r>
              <w:t>Кондудаева Ш.М.</w:t>
            </w:r>
          </w:p>
          <w:p w:rsidR="005729FF" w:rsidRPr="00BA6C9F" w:rsidRDefault="005729FF" w:rsidP="00EF6DF2">
            <w:pPr>
              <w:spacing w:line="276" w:lineRule="auto"/>
            </w:pPr>
            <w:r>
              <w:t>Урналиева С.А.</w:t>
            </w:r>
          </w:p>
        </w:tc>
        <w:tc>
          <w:tcPr>
            <w:tcW w:w="1984" w:type="dxa"/>
          </w:tcPr>
          <w:p w:rsidR="005729FF" w:rsidRDefault="005729FF" w:rsidP="00EF6DF2">
            <w:pPr>
              <w:spacing w:line="276" w:lineRule="auto"/>
            </w:pPr>
            <w:r>
              <w:t>Анықтама</w:t>
            </w:r>
          </w:p>
          <w:p w:rsidR="005729FF" w:rsidRDefault="005729FF" w:rsidP="00EF6DF2">
            <w:pPr>
              <w:spacing w:line="276" w:lineRule="auto"/>
            </w:pPr>
          </w:p>
          <w:p w:rsidR="005729FF" w:rsidRDefault="005729FF" w:rsidP="00EF6DF2">
            <w:pPr>
              <w:spacing w:line="276" w:lineRule="auto"/>
            </w:pPr>
          </w:p>
          <w:p w:rsidR="005729FF" w:rsidRDefault="005729FF" w:rsidP="00EF6DF2">
            <w:pPr>
              <w:spacing w:line="276" w:lineRule="auto"/>
            </w:pPr>
            <w:r>
              <w:t>Мәлімет</w:t>
            </w:r>
          </w:p>
          <w:p w:rsidR="005729FF" w:rsidRDefault="005729FF" w:rsidP="00EF6DF2">
            <w:pPr>
              <w:spacing w:line="276" w:lineRule="auto"/>
            </w:pPr>
          </w:p>
          <w:p w:rsidR="005729FF" w:rsidRDefault="005729FF" w:rsidP="00EF6DF2">
            <w:pPr>
              <w:spacing w:line="276" w:lineRule="auto"/>
            </w:pPr>
          </w:p>
          <w:p w:rsidR="005729FF" w:rsidRDefault="005729FF" w:rsidP="00EF6DF2">
            <w:pPr>
              <w:spacing w:line="276" w:lineRule="auto"/>
            </w:pPr>
            <w:r>
              <w:t>Мониторинг бойынша анықтама</w:t>
            </w:r>
          </w:p>
          <w:p w:rsidR="005729FF" w:rsidRDefault="005729FF" w:rsidP="00EF6DF2">
            <w:pPr>
              <w:spacing w:line="276" w:lineRule="auto"/>
            </w:pPr>
          </w:p>
          <w:p w:rsidR="005729FF" w:rsidRDefault="005729FF" w:rsidP="00EF6DF2">
            <w:pPr>
              <w:spacing w:line="276" w:lineRule="auto"/>
            </w:pPr>
            <w:r>
              <w:t>Мәлімет хаттама</w:t>
            </w:r>
          </w:p>
          <w:p w:rsidR="005729FF" w:rsidRDefault="005729FF" w:rsidP="00EF6DF2">
            <w:pPr>
              <w:spacing w:line="276" w:lineRule="auto"/>
            </w:pPr>
          </w:p>
          <w:p w:rsidR="005729FF" w:rsidRDefault="005729FF" w:rsidP="00EF6DF2">
            <w:pPr>
              <w:spacing w:line="276" w:lineRule="auto"/>
            </w:pPr>
          </w:p>
          <w:p w:rsidR="005729FF" w:rsidRDefault="005729FF" w:rsidP="00EF6DF2">
            <w:pPr>
              <w:spacing w:line="276" w:lineRule="auto"/>
            </w:pPr>
            <w:r>
              <w:t>Мәлімет хаттама</w:t>
            </w:r>
          </w:p>
          <w:p w:rsidR="005729FF" w:rsidRDefault="005729FF" w:rsidP="00EF6DF2">
            <w:pPr>
              <w:spacing w:line="276" w:lineRule="auto"/>
            </w:pPr>
          </w:p>
          <w:p w:rsidR="005729FF" w:rsidRDefault="005729FF" w:rsidP="00EF6DF2">
            <w:pPr>
              <w:spacing w:line="276" w:lineRule="auto"/>
            </w:pPr>
          </w:p>
          <w:p w:rsidR="005729FF" w:rsidRDefault="005729FF" w:rsidP="00EF6DF2">
            <w:pPr>
              <w:spacing w:line="276" w:lineRule="auto"/>
            </w:pPr>
            <w:r>
              <w:t>Мәлімет хаттама</w:t>
            </w:r>
          </w:p>
          <w:p w:rsidR="005729FF" w:rsidRDefault="005729FF" w:rsidP="00EF6DF2">
            <w:pPr>
              <w:spacing w:line="276" w:lineRule="auto"/>
            </w:pPr>
          </w:p>
          <w:p w:rsidR="005729FF" w:rsidRDefault="005729FF" w:rsidP="00EF6DF2">
            <w:pPr>
              <w:spacing w:line="276" w:lineRule="auto"/>
            </w:pPr>
          </w:p>
          <w:p w:rsidR="005729FF" w:rsidRPr="00BA6C9F" w:rsidRDefault="005729FF" w:rsidP="00EF6DF2">
            <w:pPr>
              <w:spacing w:line="276" w:lineRule="auto"/>
            </w:pPr>
            <w:r>
              <w:t xml:space="preserve">Анықтама </w:t>
            </w:r>
          </w:p>
        </w:tc>
      </w:tr>
      <w:tr w:rsidR="005729FF" w:rsidRPr="001E51D0" w:rsidTr="00E577C3">
        <w:tc>
          <w:tcPr>
            <w:tcW w:w="1526" w:type="dxa"/>
          </w:tcPr>
          <w:p w:rsidR="005729FF" w:rsidRPr="00E0037B" w:rsidRDefault="005729FF" w:rsidP="00EF6DF2">
            <w:pPr>
              <w:spacing w:line="276" w:lineRule="auto"/>
              <w:ind w:left="284"/>
              <w:rPr>
                <w:b/>
                <w:bCs/>
              </w:rPr>
            </w:pPr>
            <w:r w:rsidRPr="00E0037B">
              <w:rPr>
                <w:b/>
                <w:bCs/>
              </w:rPr>
              <w:t>Сәуір</w:t>
            </w:r>
          </w:p>
        </w:tc>
        <w:tc>
          <w:tcPr>
            <w:tcW w:w="4826" w:type="dxa"/>
          </w:tcPr>
          <w:p w:rsidR="005729FF" w:rsidRDefault="005729FF" w:rsidP="00EF6DF2">
            <w:pPr>
              <w:spacing w:after="120" w:line="276" w:lineRule="auto"/>
            </w:pPr>
            <w:r>
              <w:t>1.</w:t>
            </w:r>
            <w:r w:rsidRPr="00E0037B">
              <w:t>Білім алушылардың қорытынды аттестаттауғадайындық жұмыстарының ұйымдастырылу жағдайы</w:t>
            </w:r>
          </w:p>
          <w:p w:rsidR="005729FF" w:rsidRPr="00274C84" w:rsidRDefault="005729FF" w:rsidP="00EF6DF2">
            <w:pPr>
              <w:spacing w:after="120" w:line="276" w:lineRule="auto"/>
            </w:pPr>
            <w:r>
              <w:t xml:space="preserve">2. 4,9,10 сынып оқушыларының </w:t>
            </w:r>
            <w:r w:rsidRPr="00E0037B">
              <w:t>ББЖМ</w:t>
            </w:r>
            <w:r>
              <w:t>-не дайындық жұмысының барысы, сабақтардың сапасы</w:t>
            </w:r>
          </w:p>
          <w:p w:rsidR="005729FF" w:rsidRDefault="005729FF" w:rsidP="00EF6DF2">
            <w:pPr>
              <w:spacing w:after="120" w:line="276" w:lineRule="auto"/>
            </w:pPr>
            <w:r>
              <w:t>3.Бастауыш сыныптар бойынша олқылықтармен жұмыстардың жай-күйі</w:t>
            </w:r>
          </w:p>
          <w:p w:rsidR="005729FF" w:rsidRDefault="005729FF" w:rsidP="00EF6DF2">
            <w:pPr>
              <w:spacing w:after="120" w:line="276" w:lineRule="auto"/>
              <w:rPr>
                <w:color w:val="000000"/>
              </w:rPr>
            </w:pPr>
            <w:r>
              <w:t>4.</w:t>
            </w:r>
            <w:r w:rsidRPr="00E0037B">
              <w:rPr>
                <w:color w:val="000000"/>
              </w:rPr>
              <w:t>LSШығармашылық топ жұмыстары</w:t>
            </w:r>
            <w:r>
              <w:rPr>
                <w:color w:val="000000"/>
              </w:rPr>
              <w:t xml:space="preserve">.  </w:t>
            </w:r>
            <w:r w:rsidRPr="00E0037B">
              <w:rPr>
                <w:color w:val="000000"/>
              </w:rPr>
              <w:t>Мектептегі жобалар</w:t>
            </w:r>
          </w:p>
          <w:p w:rsidR="005729FF" w:rsidRPr="00274C84" w:rsidRDefault="005729FF" w:rsidP="00EF6DF2">
            <w:pPr>
              <w:spacing w:after="120"/>
              <w:rPr>
                <w:color w:val="000000"/>
              </w:rPr>
            </w:pPr>
            <w:r>
              <w:rPr>
                <w:color w:val="000000"/>
              </w:rPr>
              <w:t xml:space="preserve">5. </w:t>
            </w:r>
            <w:r w:rsidRPr="00274C84">
              <w:rPr>
                <w:color w:val="000000"/>
              </w:rPr>
              <w:t>Кәмелеттік  жасқа  толмағандар  арасында  құқық бұзушылықтың  алдын алу  бойынша  жұмыстың  жағдайы</w:t>
            </w:r>
          </w:p>
          <w:p w:rsidR="005729FF" w:rsidRPr="00E0037B" w:rsidRDefault="005729FF" w:rsidP="00EF6DF2">
            <w:pPr>
              <w:spacing w:after="120" w:line="276" w:lineRule="auto"/>
            </w:pPr>
            <w:r>
              <w:rPr>
                <w:color w:val="000000"/>
              </w:rPr>
              <w:t xml:space="preserve">6.  </w:t>
            </w:r>
            <w:r w:rsidRPr="00274C84">
              <w:rPr>
                <w:color w:val="000000"/>
              </w:rPr>
              <w:t>Білім беру мазмұнындағы базалық құндылықтар,</w:t>
            </w:r>
            <w:r w:rsidR="00B12D3F">
              <w:rPr>
                <w:color w:val="000000"/>
              </w:rPr>
              <w:t xml:space="preserve"> </w:t>
            </w:r>
            <w:r w:rsidRPr="00274C84">
              <w:rPr>
                <w:color w:val="000000"/>
              </w:rPr>
              <w:t>соның ішінде адамгершілік құндылықтарын дәріптеу жұмысының нәтижелері</w:t>
            </w:r>
          </w:p>
        </w:tc>
        <w:tc>
          <w:tcPr>
            <w:tcW w:w="2120" w:type="dxa"/>
          </w:tcPr>
          <w:p w:rsidR="00B12D3F" w:rsidRDefault="00B12D3F" w:rsidP="00B12D3F">
            <w:pPr>
              <w:spacing w:line="276" w:lineRule="auto"/>
            </w:pPr>
            <w:r>
              <w:t>Мухамедрахимова Г.Ж.</w:t>
            </w:r>
          </w:p>
          <w:p w:rsidR="005729FF" w:rsidRDefault="005729FF" w:rsidP="00EF6DF2">
            <w:pPr>
              <w:pStyle w:val="TableParagraph"/>
              <w:spacing w:line="276" w:lineRule="auto"/>
              <w:ind w:right="84"/>
            </w:pPr>
          </w:p>
          <w:p w:rsidR="00B12D3F" w:rsidRDefault="00B12D3F" w:rsidP="00B12D3F">
            <w:pPr>
              <w:spacing w:line="276" w:lineRule="auto"/>
            </w:pPr>
            <w:r>
              <w:t>Мухамедрахимова Г.Ж.</w:t>
            </w:r>
          </w:p>
          <w:p w:rsidR="00B12D3F" w:rsidRDefault="00B12D3F" w:rsidP="00EF6DF2">
            <w:pPr>
              <w:pStyle w:val="TableParagraph"/>
              <w:spacing w:line="276" w:lineRule="auto"/>
              <w:ind w:right="84"/>
            </w:pPr>
          </w:p>
          <w:p w:rsidR="00B12D3F" w:rsidRDefault="00B12D3F" w:rsidP="00EF6DF2">
            <w:pPr>
              <w:pStyle w:val="TableParagraph"/>
              <w:spacing w:line="276" w:lineRule="auto"/>
              <w:ind w:right="84"/>
            </w:pPr>
          </w:p>
          <w:p w:rsidR="005729FF" w:rsidRDefault="00B12D3F" w:rsidP="00EF6DF2">
            <w:pPr>
              <w:pStyle w:val="TableParagraph"/>
              <w:spacing w:line="276" w:lineRule="auto"/>
              <w:ind w:right="84"/>
            </w:pPr>
            <w:r>
              <w:t>Куспанова Б.И.</w:t>
            </w:r>
          </w:p>
          <w:p w:rsidR="005729FF" w:rsidRDefault="005729FF" w:rsidP="00EF6DF2">
            <w:pPr>
              <w:pStyle w:val="TableParagraph"/>
              <w:spacing w:line="276" w:lineRule="auto"/>
              <w:ind w:right="84"/>
            </w:pPr>
          </w:p>
          <w:p w:rsidR="005729FF" w:rsidRDefault="00B12D3F" w:rsidP="00EF6DF2">
            <w:pPr>
              <w:pStyle w:val="TableParagraph"/>
              <w:spacing w:line="276" w:lineRule="auto"/>
              <w:ind w:right="84"/>
              <w:rPr>
                <w:color w:val="000000"/>
              </w:rPr>
            </w:pPr>
            <w:r>
              <w:t>Куспанова Б.И.</w:t>
            </w:r>
          </w:p>
          <w:p w:rsidR="005729FF" w:rsidRDefault="005729FF" w:rsidP="00EF6DF2">
            <w:pPr>
              <w:pStyle w:val="TableParagraph"/>
              <w:spacing w:line="276" w:lineRule="auto"/>
              <w:ind w:right="84"/>
              <w:rPr>
                <w:color w:val="000000"/>
              </w:rPr>
            </w:pPr>
            <w:r>
              <w:rPr>
                <w:color w:val="000000"/>
              </w:rPr>
              <w:t>Мектеп тренерлері</w:t>
            </w:r>
          </w:p>
          <w:p w:rsidR="005729FF" w:rsidRDefault="005729FF" w:rsidP="00EF6DF2">
            <w:pPr>
              <w:pStyle w:val="TableParagraph"/>
              <w:spacing w:line="276" w:lineRule="auto"/>
              <w:ind w:right="84"/>
              <w:rPr>
                <w:color w:val="000000"/>
              </w:rPr>
            </w:pPr>
          </w:p>
          <w:p w:rsidR="005729FF" w:rsidRDefault="00B12D3F" w:rsidP="00EF6DF2">
            <w:pPr>
              <w:pStyle w:val="TableParagraph"/>
              <w:spacing w:line="276" w:lineRule="auto"/>
              <w:ind w:right="84"/>
              <w:rPr>
                <w:color w:val="000000"/>
              </w:rPr>
            </w:pPr>
            <w:r>
              <w:rPr>
                <w:color w:val="000000"/>
              </w:rPr>
              <w:t>Габбасова Б.З.</w:t>
            </w:r>
          </w:p>
          <w:p w:rsidR="005729FF" w:rsidRDefault="005729FF" w:rsidP="00EF6DF2">
            <w:pPr>
              <w:pStyle w:val="TableParagraph"/>
              <w:spacing w:line="276" w:lineRule="auto"/>
              <w:ind w:right="84"/>
              <w:rPr>
                <w:color w:val="000000"/>
              </w:rPr>
            </w:pPr>
          </w:p>
          <w:p w:rsidR="005729FF" w:rsidRDefault="005729FF" w:rsidP="00EF6DF2">
            <w:pPr>
              <w:pStyle w:val="TableParagraph"/>
              <w:spacing w:line="276" w:lineRule="auto"/>
              <w:ind w:right="84"/>
              <w:rPr>
                <w:color w:val="000000"/>
              </w:rPr>
            </w:pPr>
          </w:p>
          <w:p w:rsidR="005729FF" w:rsidRPr="00BA6C9F" w:rsidRDefault="005729FF" w:rsidP="00EF6DF2">
            <w:pPr>
              <w:pStyle w:val="TableParagraph"/>
              <w:spacing w:line="276" w:lineRule="auto"/>
              <w:ind w:right="84"/>
            </w:pPr>
            <w:r>
              <w:rPr>
                <w:color w:val="000000"/>
              </w:rPr>
              <w:t>Кондудаева Ш.М.</w:t>
            </w:r>
          </w:p>
        </w:tc>
        <w:tc>
          <w:tcPr>
            <w:tcW w:w="1984" w:type="dxa"/>
          </w:tcPr>
          <w:p w:rsidR="005729FF" w:rsidRDefault="005729FF" w:rsidP="00EF6DF2">
            <w:pPr>
              <w:spacing w:line="276" w:lineRule="auto"/>
            </w:pPr>
            <w:r>
              <w:t>Анықтама</w:t>
            </w:r>
          </w:p>
          <w:p w:rsidR="005729FF" w:rsidRDefault="005729FF" w:rsidP="00EF6DF2">
            <w:pPr>
              <w:spacing w:line="276" w:lineRule="auto"/>
            </w:pPr>
          </w:p>
          <w:p w:rsidR="005729FF" w:rsidRDefault="005729FF" w:rsidP="00EF6DF2">
            <w:pPr>
              <w:spacing w:line="276" w:lineRule="auto"/>
            </w:pPr>
          </w:p>
          <w:p w:rsidR="005729FF" w:rsidRDefault="005729FF" w:rsidP="00EF6DF2">
            <w:pPr>
              <w:spacing w:line="276" w:lineRule="auto"/>
            </w:pPr>
          </w:p>
          <w:p w:rsidR="005729FF" w:rsidRDefault="005729FF" w:rsidP="00EF6DF2">
            <w:pPr>
              <w:spacing w:line="276" w:lineRule="auto"/>
            </w:pPr>
            <w:r>
              <w:t>Мәлімет хаттама</w:t>
            </w:r>
          </w:p>
          <w:p w:rsidR="005729FF" w:rsidRDefault="005729FF" w:rsidP="00EF6DF2">
            <w:pPr>
              <w:spacing w:line="276" w:lineRule="auto"/>
            </w:pPr>
          </w:p>
          <w:p w:rsidR="005729FF" w:rsidRDefault="005729FF" w:rsidP="00EF6DF2">
            <w:pPr>
              <w:spacing w:line="276" w:lineRule="auto"/>
            </w:pPr>
          </w:p>
          <w:p w:rsidR="005729FF" w:rsidRDefault="005729FF" w:rsidP="00EF6DF2">
            <w:pPr>
              <w:spacing w:line="276" w:lineRule="auto"/>
            </w:pPr>
            <w:r>
              <w:t>Анықтама</w:t>
            </w:r>
          </w:p>
          <w:p w:rsidR="005729FF" w:rsidRDefault="005729FF" w:rsidP="00EF6DF2">
            <w:pPr>
              <w:spacing w:line="276" w:lineRule="auto"/>
            </w:pPr>
          </w:p>
          <w:p w:rsidR="005729FF" w:rsidRPr="00BA6C9F" w:rsidRDefault="005729FF" w:rsidP="00EF6DF2">
            <w:pPr>
              <w:spacing w:line="276" w:lineRule="auto"/>
            </w:pPr>
            <w:r>
              <w:t>Хаттама</w:t>
            </w:r>
          </w:p>
        </w:tc>
      </w:tr>
      <w:tr w:rsidR="005729FF" w:rsidRPr="00704D42" w:rsidTr="00E577C3">
        <w:tc>
          <w:tcPr>
            <w:tcW w:w="1526" w:type="dxa"/>
          </w:tcPr>
          <w:p w:rsidR="005729FF" w:rsidRPr="00E0037B" w:rsidRDefault="005729FF" w:rsidP="00EF6DF2">
            <w:pPr>
              <w:spacing w:line="276" w:lineRule="auto"/>
              <w:ind w:left="284"/>
              <w:rPr>
                <w:b/>
                <w:bCs/>
              </w:rPr>
            </w:pPr>
            <w:r w:rsidRPr="00E0037B">
              <w:rPr>
                <w:b/>
                <w:bCs/>
              </w:rPr>
              <w:t>Мамыр</w:t>
            </w:r>
          </w:p>
        </w:tc>
        <w:tc>
          <w:tcPr>
            <w:tcW w:w="4826" w:type="dxa"/>
          </w:tcPr>
          <w:p w:rsidR="005729FF" w:rsidRPr="00E0037B" w:rsidRDefault="005729FF" w:rsidP="00EF6DF2">
            <w:pPr>
              <w:spacing w:line="276" w:lineRule="auto"/>
            </w:pPr>
            <w:r>
              <w:t>1.</w:t>
            </w:r>
            <w:r w:rsidRPr="00E0037B">
              <w:t>Мектеп асханасында тамақтануды ұйымдастырудың жағдайы</w:t>
            </w:r>
          </w:p>
          <w:p w:rsidR="005729FF" w:rsidRDefault="005729FF" w:rsidP="00EF6DF2">
            <w:pPr>
              <w:spacing w:line="276" w:lineRule="auto"/>
            </w:pPr>
            <w:r>
              <w:lastRenderedPageBreak/>
              <w:t>2.</w:t>
            </w:r>
            <w:r w:rsidRPr="00E0037B">
              <w:t>Алфавиттік кітапты жүргізу талаптарының орындалыуы</w:t>
            </w:r>
          </w:p>
          <w:p w:rsidR="005729FF" w:rsidRDefault="005729FF" w:rsidP="00EF6DF2">
            <w:pPr>
              <w:spacing w:line="276" w:lineRule="auto"/>
            </w:pPr>
          </w:p>
          <w:p w:rsidR="005729FF" w:rsidRDefault="005729FF" w:rsidP="00EF6DF2">
            <w:pPr>
              <w:spacing w:line="276" w:lineRule="auto"/>
            </w:pPr>
            <w:r>
              <w:t>3.</w:t>
            </w:r>
            <w:r w:rsidRPr="00E0037B">
              <w:t>Білім алушылардың қорытынды аттестаттау</w:t>
            </w:r>
            <w:r>
              <w:t>ға дайындық жұмыстарының ұйымдастырылу жағдайы</w:t>
            </w:r>
          </w:p>
          <w:p w:rsidR="005729FF" w:rsidRDefault="005729FF" w:rsidP="00EF6DF2">
            <w:pPr>
              <w:spacing w:line="276" w:lineRule="auto"/>
            </w:pPr>
          </w:p>
          <w:p w:rsidR="005729FF" w:rsidRDefault="005729FF" w:rsidP="00EF6DF2">
            <w:pPr>
              <w:spacing w:line="276" w:lineRule="auto"/>
            </w:pPr>
            <w:r>
              <w:t>4.</w:t>
            </w:r>
            <w:r w:rsidRPr="00E0037B">
              <w:t>Оқушылардың оқу сауаттылығын қалыптастыру жұмыстарының жағдайы</w:t>
            </w:r>
          </w:p>
          <w:p w:rsidR="005729FF" w:rsidRDefault="005729FF" w:rsidP="00EF6DF2">
            <w:pPr>
              <w:spacing w:line="276" w:lineRule="auto"/>
            </w:pPr>
          </w:p>
          <w:p w:rsidR="005729FF" w:rsidRDefault="005729FF" w:rsidP="00EF6DF2">
            <w:pPr>
              <w:spacing w:line="276" w:lineRule="auto"/>
            </w:pPr>
            <w:r>
              <w:t xml:space="preserve">5. 4,9,10 сынып оқушыларының </w:t>
            </w:r>
            <w:r w:rsidRPr="00E0037B">
              <w:t>ББЖМ</w:t>
            </w:r>
            <w:r>
              <w:t>-не дайындық жұмысының барысы, сабақтардың сапасы</w:t>
            </w:r>
          </w:p>
          <w:p w:rsidR="005729FF" w:rsidRDefault="005729FF" w:rsidP="00EF6DF2">
            <w:pPr>
              <w:jc w:val="both"/>
            </w:pPr>
            <w:r>
              <w:t xml:space="preserve">6. </w:t>
            </w:r>
            <w:r w:rsidRPr="00A05EE4">
              <w:t>Отбасы құндылықтарын дәріптеу мақсатындағы «Даналық клубының жұмысын» ұйымдастыру</w:t>
            </w:r>
          </w:p>
          <w:p w:rsidR="005729FF" w:rsidRPr="00E0037B" w:rsidRDefault="005729FF" w:rsidP="00EF6DF2">
            <w:pPr>
              <w:spacing w:line="276" w:lineRule="auto"/>
            </w:pPr>
          </w:p>
        </w:tc>
        <w:tc>
          <w:tcPr>
            <w:tcW w:w="2120" w:type="dxa"/>
          </w:tcPr>
          <w:p w:rsidR="005729FF" w:rsidRDefault="00B12D3F" w:rsidP="00EF6DF2">
            <w:pPr>
              <w:pStyle w:val="TableParagraph"/>
              <w:spacing w:line="276" w:lineRule="auto"/>
              <w:ind w:right="84"/>
            </w:pPr>
            <w:r>
              <w:lastRenderedPageBreak/>
              <w:t>Кондудаева Ш.М.</w:t>
            </w:r>
          </w:p>
          <w:p w:rsidR="005729FF" w:rsidRDefault="005729FF" w:rsidP="00EF6DF2">
            <w:pPr>
              <w:pStyle w:val="TableParagraph"/>
              <w:spacing w:line="276" w:lineRule="auto"/>
              <w:ind w:right="84"/>
            </w:pPr>
          </w:p>
          <w:p w:rsidR="00B12D3F" w:rsidRDefault="00B12D3F" w:rsidP="00B12D3F">
            <w:pPr>
              <w:spacing w:line="276" w:lineRule="auto"/>
            </w:pPr>
            <w:r>
              <w:lastRenderedPageBreak/>
              <w:t>Мухамедрахимова Г.Ж.</w:t>
            </w:r>
          </w:p>
          <w:p w:rsidR="005729FF" w:rsidRPr="00BF32DE" w:rsidRDefault="005729FF" w:rsidP="00EF6DF2">
            <w:pPr>
              <w:spacing w:line="276" w:lineRule="auto"/>
            </w:pPr>
            <w:r>
              <w:t>Рахимбердина Ш.О.</w:t>
            </w:r>
          </w:p>
          <w:p w:rsidR="00B12D3F" w:rsidRDefault="00B12D3F" w:rsidP="00B12D3F">
            <w:pPr>
              <w:spacing w:line="276" w:lineRule="auto"/>
            </w:pPr>
            <w:r>
              <w:t>Мухамедрахимова Г.Ж.</w:t>
            </w:r>
          </w:p>
          <w:p w:rsidR="005729FF" w:rsidRDefault="005729FF" w:rsidP="00EF6DF2">
            <w:pPr>
              <w:spacing w:line="276" w:lineRule="auto"/>
            </w:pPr>
          </w:p>
          <w:p w:rsidR="00B12D3F" w:rsidRDefault="00B12D3F" w:rsidP="00B12D3F">
            <w:pPr>
              <w:spacing w:line="276" w:lineRule="auto"/>
            </w:pPr>
            <w:r>
              <w:t>Мухамедрахимова Г.Ж.</w:t>
            </w:r>
          </w:p>
          <w:p w:rsidR="005729FF" w:rsidRDefault="005729FF" w:rsidP="00EF6DF2">
            <w:pPr>
              <w:spacing w:line="276" w:lineRule="auto"/>
            </w:pPr>
            <w:r>
              <w:t>ӘБ жетекшілері</w:t>
            </w:r>
          </w:p>
          <w:p w:rsidR="005729FF" w:rsidRDefault="005729FF" w:rsidP="00EF6DF2">
            <w:pPr>
              <w:spacing w:line="276" w:lineRule="auto"/>
            </w:pPr>
          </w:p>
          <w:p w:rsidR="00B12D3F" w:rsidRDefault="00B12D3F" w:rsidP="00B12D3F">
            <w:pPr>
              <w:spacing w:line="276" w:lineRule="auto"/>
            </w:pPr>
            <w:r>
              <w:t>Мухамедрахимова Г.Ж.</w:t>
            </w:r>
          </w:p>
          <w:p w:rsidR="00B12D3F" w:rsidRDefault="00B12D3F" w:rsidP="00EF6DF2">
            <w:pPr>
              <w:spacing w:line="276" w:lineRule="auto"/>
            </w:pPr>
          </w:p>
          <w:p w:rsidR="005729FF" w:rsidRDefault="00B12D3F" w:rsidP="00EF6DF2">
            <w:pPr>
              <w:spacing w:line="276" w:lineRule="auto"/>
            </w:pPr>
            <w:r>
              <w:t>Габбасова Б.З.</w:t>
            </w:r>
          </w:p>
          <w:p w:rsidR="005729FF" w:rsidRPr="00E0037B" w:rsidRDefault="005729FF" w:rsidP="00EF6DF2">
            <w:pPr>
              <w:spacing w:line="276" w:lineRule="auto"/>
            </w:pPr>
          </w:p>
        </w:tc>
        <w:tc>
          <w:tcPr>
            <w:tcW w:w="1984" w:type="dxa"/>
          </w:tcPr>
          <w:p w:rsidR="005729FF" w:rsidRDefault="005729FF" w:rsidP="00EF6DF2">
            <w:pPr>
              <w:spacing w:line="276" w:lineRule="auto"/>
            </w:pPr>
            <w:r>
              <w:lastRenderedPageBreak/>
              <w:t>анықтама</w:t>
            </w:r>
          </w:p>
          <w:p w:rsidR="005729FF" w:rsidRDefault="005729FF" w:rsidP="00EF6DF2">
            <w:pPr>
              <w:spacing w:line="276" w:lineRule="auto"/>
            </w:pPr>
          </w:p>
          <w:p w:rsidR="005729FF" w:rsidRDefault="005729FF" w:rsidP="00EF6DF2">
            <w:pPr>
              <w:spacing w:line="276" w:lineRule="auto"/>
            </w:pPr>
            <w:r>
              <w:lastRenderedPageBreak/>
              <w:t>Мәлімет</w:t>
            </w:r>
          </w:p>
          <w:p w:rsidR="005729FF" w:rsidRDefault="005729FF" w:rsidP="00EF6DF2">
            <w:pPr>
              <w:spacing w:line="276" w:lineRule="auto"/>
            </w:pPr>
          </w:p>
          <w:p w:rsidR="005729FF" w:rsidRDefault="005729FF" w:rsidP="00EF6DF2">
            <w:pPr>
              <w:spacing w:line="276" w:lineRule="auto"/>
            </w:pPr>
          </w:p>
          <w:p w:rsidR="005729FF" w:rsidRDefault="005729FF" w:rsidP="00EF6DF2">
            <w:pPr>
              <w:spacing w:line="276" w:lineRule="auto"/>
            </w:pPr>
            <w:r>
              <w:t>Анықтама</w:t>
            </w:r>
          </w:p>
          <w:p w:rsidR="005729FF" w:rsidRDefault="005729FF" w:rsidP="00EF6DF2">
            <w:pPr>
              <w:spacing w:line="276" w:lineRule="auto"/>
            </w:pPr>
          </w:p>
          <w:p w:rsidR="005729FF" w:rsidRDefault="005729FF" w:rsidP="00EF6DF2">
            <w:pPr>
              <w:spacing w:line="276" w:lineRule="auto"/>
            </w:pPr>
          </w:p>
          <w:p w:rsidR="005729FF" w:rsidRDefault="005729FF" w:rsidP="00EF6DF2">
            <w:pPr>
              <w:spacing w:line="276" w:lineRule="auto"/>
            </w:pPr>
          </w:p>
          <w:p w:rsidR="005729FF" w:rsidRDefault="005729FF" w:rsidP="00EF6DF2">
            <w:pPr>
              <w:spacing w:line="276" w:lineRule="auto"/>
            </w:pPr>
            <w:r>
              <w:t>Мониторинг бойынша анықтама</w:t>
            </w:r>
          </w:p>
          <w:p w:rsidR="005729FF" w:rsidRDefault="005729FF" w:rsidP="00EF6DF2">
            <w:pPr>
              <w:spacing w:line="276" w:lineRule="auto"/>
            </w:pPr>
            <w:r>
              <w:t>Мәлімет хаттама</w:t>
            </w:r>
          </w:p>
          <w:p w:rsidR="005729FF" w:rsidRDefault="005729FF" w:rsidP="00EF6DF2">
            <w:pPr>
              <w:spacing w:line="276" w:lineRule="auto"/>
            </w:pPr>
          </w:p>
          <w:p w:rsidR="005729FF" w:rsidRDefault="005729FF" w:rsidP="00EF6DF2">
            <w:pPr>
              <w:spacing w:line="276" w:lineRule="auto"/>
            </w:pPr>
          </w:p>
          <w:p w:rsidR="005729FF" w:rsidRDefault="005729FF" w:rsidP="00EF6DF2">
            <w:pPr>
              <w:spacing w:line="276" w:lineRule="auto"/>
            </w:pPr>
            <w:r>
              <w:t xml:space="preserve">Анықтама </w:t>
            </w:r>
          </w:p>
          <w:p w:rsidR="005729FF" w:rsidRPr="00BA6C9F" w:rsidRDefault="005729FF" w:rsidP="00EF6DF2">
            <w:pPr>
              <w:spacing w:line="276" w:lineRule="auto"/>
            </w:pPr>
          </w:p>
        </w:tc>
      </w:tr>
    </w:tbl>
    <w:p w:rsidR="00B0103E" w:rsidRDefault="00B0103E" w:rsidP="006449E2">
      <w:pPr>
        <w:jc w:val="center"/>
        <w:rPr>
          <w:b/>
          <w:sz w:val="24"/>
          <w:szCs w:val="24"/>
        </w:rPr>
      </w:pPr>
    </w:p>
    <w:p w:rsidR="00B0103E" w:rsidRDefault="00B0103E" w:rsidP="006449E2">
      <w:pPr>
        <w:jc w:val="center"/>
        <w:rPr>
          <w:b/>
          <w:sz w:val="24"/>
          <w:szCs w:val="24"/>
        </w:rPr>
      </w:pPr>
    </w:p>
    <w:p w:rsidR="00B12D3F" w:rsidRDefault="00B12D3F" w:rsidP="005729FF">
      <w:pPr>
        <w:jc w:val="center"/>
        <w:rPr>
          <w:b/>
          <w:sz w:val="24"/>
        </w:rPr>
      </w:pPr>
    </w:p>
    <w:p w:rsidR="00B12D3F" w:rsidRDefault="00B12D3F" w:rsidP="005729FF">
      <w:pPr>
        <w:jc w:val="center"/>
        <w:rPr>
          <w:b/>
          <w:sz w:val="24"/>
        </w:rPr>
      </w:pPr>
    </w:p>
    <w:p w:rsidR="005729FF" w:rsidRPr="005729FF" w:rsidRDefault="00444058" w:rsidP="005729FF">
      <w:pPr>
        <w:jc w:val="center"/>
        <w:rPr>
          <w:b/>
          <w:sz w:val="24"/>
        </w:rPr>
      </w:pPr>
      <w:r>
        <w:rPr>
          <w:b/>
          <w:sz w:val="24"/>
        </w:rPr>
        <w:t xml:space="preserve">2.4 </w:t>
      </w:r>
      <w:r w:rsidR="005729FF" w:rsidRPr="005729FF">
        <w:rPr>
          <w:b/>
          <w:sz w:val="24"/>
        </w:rPr>
        <w:t>Д</w:t>
      </w:r>
      <w:r w:rsidR="005729FF" w:rsidRPr="00FB79DF">
        <w:rPr>
          <w:b/>
          <w:sz w:val="24"/>
        </w:rPr>
        <w:t>иректордың орынбасары жанындағы отырыстың жоспары</w:t>
      </w:r>
    </w:p>
    <w:p w:rsidR="005729FF" w:rsidRPr="005729FF" w:rsidRDefault="005729FF" w:rsidP="005729FF">
      <w:pPr>
        <w:ind w:left="720"/>
        <w:jc w:val="both"/>
        <w:rPr>
          <w:b/>
          <w:sz w:val="24"/>
          <w:szCs w:val="24"/>
        </w:rPr>
      </w:pPr>
      <w:r>
        <w:rPr>
          <w:b/>
          <w:sz w:val="24"/>
          <w:szCs w:val="24"/>
        </w:rPr>
        <w:t>Кеңес төра</w:t>
      </w:r>
      <w:r w:rsidRPr="005729FF">
        <w:rPr>
          <w:b/>
          <w:sz w:val="24"/>
          <w:szCs w:val="24"/>
        </w:rPr>
        <w:t>йымы</w:t>
      </w:r>
      <w:r w:rsidRPr="009129E1">
        <w:rPr>
          <w:b/>
          <w:sz w:val="24"/>
          <w:szCs w:val="24"/>
        </w:rPr>
        <w:t xml:space="preserve"> – </w:t>
      </w:r>
      <w:r w:rsidRPr="005729FF">
        <w:rPr>
          <w:bCs/>
          <w:sz w:val="24"/>
          <w:szCs w:val="24"/>
        </w:rPr>
        <w:t>Кубашова Ш</w:t>
      </w:r>
      <w:r>
        <w:rPr>
          <w:bCs/>
          <w:sz w:val="24"/>
          <w:szCs w:val="24"/>
        </w:rPr>
        <w:t>.К.</w:t>
      </w:r>
    </w:p>
    <w:p w:rsidR="005729FF" w:rsidRPr="009129E1" w:rsidRDefault="005729FF" w:rsidP="005729FF">
      <w:pPr>
        <w:ind w:left="720"/>
        <w:jc w:val="both"/>
        <w:rPr>
          <w:sz w:val="24"/>
          <w:szCs w:val="24"/>
        </w:rPr>
      </w:pPr>
      <w:r w:rsidRPr="009129E1">
        <w:rPr>
          <w:b/>
          <w:sz w:val="24"/>
          <w:szCs w:val="24"/>
        </w:rPr>
        <w:t xml:space="preserve">Қатысушылар:  </w:t>
      </w:r>
      <w:r w:rsidRPr="009129E1">
        <w:rPr>
          <w:sz w:val="24"/>
          <w:szCs w:val="24"/>
        </w:rPr>
        <w:t>1.Оқу – тәрбие ісі жөніндегі мектеп директорының орынбасарлары;</w:t>
      </w:r>
    </w:p>
    <w:p w:rsidR="005729FF" w:rsidRPr="009129E1" w:rsidRDefault="005729FF" w:rsidP="005729FF">
      <w:pPr>
        <w:ind w:left="720"/>
        <w:jc w:val="both"/>
        <w:rPr>
          <w:sz w:val="24"/>
          <w:szCs w:val="24"/>
        </w:rPr>
      </w:pPr>
      <w:r>
        <w:rPr>
          <w:sz w:val="24"/>
          <w:szCs w:val="24"/>
        </w:rPr>
        <w:t xml:space="preserve"> 2</w:t>
      </w:r>
      <w:r w:rsidRPr="009129E1">
        <w:rPr>
          <w:sz w:val="24"/>
          <w:szCs w:val="24"/>
        </w:rPr>
        <w:t>.ӘБ жетекшілері;</w:t>
      </w:r>
    </w:p>
    <w:p w:rsidR="005729FF" w:rsidRPr="009129E1" w:rsidRDefault="005729FF" w:rsidP="005729FF">
      <w:pPr>
        <w:jc w:val="both"/>
        <w:rPr>
          <w:sz w:val="24"/>
          <w:szCs w:val="24"/>
        </w:rPr>
      </w:pPr>
      <w:r>
        <w:rPr>
          <w:sz w:val="24"/>
          <w:szCs w:val="24"/>
        </w:rPr>
        <w:t xml:space="preserve">                               3</w:t>
      </w:r>
      <w:r w:rsidRPr="009129E1">
        <w:rPr>
          <w:sz w:val="24"/>
          <w:szCs w:val="24"/>
        </w:rPr>
        <w:t>.Педагог – психолог,ә</w:t>
      </w:r>
      <w:r>
        <w:rPr>
          <w:sz w:val="24"/>
          <w:szCs w:val="24"/>
        </w:rPr>
        <w:t>леуметтік педагог, ҚББ педагог, пән мұғалімдері</w:t>
      </w:r>
    </w:p>
    <w:p w:rsidR="005729FF" w:rsidRDefault="005729FF" w:rsidP="005729FF">
      <w:pPr>
        <w:ind w:left="720"/>
        <w:jc w:val="both"/>
        <w:rPr>
          <w:bCs/>
        </w:rPr>
      </w:pPr>
      <w:r w:rsidRPr="00760FC9">
        <w:rPr>
          <w:b/>
        </w:rPr>
        <w:t xml:space="preserve">Хатшы: </w:t>
      </w:r>
      <w:r>
        <w:rPr>
          <w:bCs/>
        </w:rPr>
        <w:t>Хасанова Ж.У.</w:t>
      </w:r>
    </w:p>
    <w:p w:rsidR="005729FF" w:rsidRPr="005729FF" w:rsidRDefault="005729FF" w:rsidP="005729FF">
      <w:pPr>
        <w:jc w:val="center"/>
        <w:rPr>
          <w:b/>
          <w:sz w:val="28"/>
        </w:rPr>
      </w:pPr>
    </w:p>
    <w:p w:rsidR="005729FF" w:rsidRPr="00FB79DF" w:rsidRDefault="005729FF" w:rsidP="005729FF">
      <w:pPr>
        <w:jc w:val="center"/>
        <w:rPr>
          <w:b/>
          <w:sz w:val="24"/>
        </w:rPr>
      </w:pPr>
    </w:p>
    <w:tbl>
      <w:tblPr>
        <w:tblW w:w="0" w:type="auto"/>
        <w:tblLook w:val="04A0" w:firstRow="1" w:lastRow="0" w:firstColumn="1" w:lastColumn="0" w:noHBand="0" w:noVBand="1"/>
      </w:tblPr>
      <w:tblGrid>
        <w:gridCol w:w="1436"/>
        <w:gridCol w:w="5003"/>
        <w:gridCol w:w="2646"/>
        <w:gridCol w:w="1479"/>
      </w:tblGrid>
      <w:tr w:rsidR="005729FF" w:rsidRPr="00FB79DF" w:rsidTr="00B12D3F">
        <w:tc>
          <w:tcPr>
            <w:tcW w:w="14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9FF" w:rsidRPr="00FB79DF" w:rsidRDefault="005729FF" w:rsidP="00EF6DF2">
            <w:pPr>
              <w:spacing w:line="276" w:lineRule="auto"/>
              <w:jc w:val="center"/>
              <w:rPr>
                <w:b/>
                <w:sz w:val="24"/>
              </w:rPr>
            </w:pPr>
            <w:r w:rsidRPr="00FB79DF">
              <w:rPr>
                <w:b/>
                <w:sz w:val="24"/>
              </w:rPr>
              <w:t>Уақыты</w:t>
            </w:r>
          </w:p>
        </w:tc>
        <w:tc>
          <w:tcPr>
            <w:tcW w:w="50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9FF" w:rsidRPr="00FB79DF" w:rsidRDefault="005729FF" w:rsidP="00EF6DF2">
            <w:pPr>
              <w:spacing w:line="276" w:lineRule="auto"/>
              <w:jc w:val="center"/>
              <w:rPr>
                <w:b/>
                <w:sz w:val="24"/>
              </w:rPr>
            </w:pPr>
            <w:r w:rsidRPr="00FB79DF">
              <w:rPr>
                <w:b/>
                <w:sz w:val="24"/>
              </w:rPr>
              <w:t>Тақырыбы</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9FF" w:rsidRPr="00FB79DF" w:rsidRDefault="005729FF" w:rsidP="00EF6DF2">
            <w:pPr>
              <w:spacing w:line="276" w:lineRule="auto"/>
              <w:jc w:val="center"/>
              <w:rPr>
                <w:b/>
                <w:sz w:val="24"/>
              </w:rPr>
            </w:pPr>
            <w:r w:rsidRPr="00FB79DF">
              <w:rPr>
                <w:b/>
                <w:sz w:val="24"/>
              </w:rPr>
              <w:t>Жауаптылар</w:t>
            </w:r>
          </w:p>
        </w:tc>
        <w:tc>
          <w:tcPr>
            <w:tcW w:w="14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9FF" w:rsidRPr="00FB79DF" w:rsidRDefault="005729FF" w:rsidP="00EF6DF2">
            <w:pPr>
              <w:spacing w:line="276" w:lineRule="auto"/>
              <w:jc w:val="center"/>
              <w:rPr>
                <w:b/>
                <w:sz w:val="24"/>
              </w:rPr>
            </w:pPr>
            <w:r w:rsidRPr="00FB79DF">
              <w:rPr>
                <w:b/>
                <w:sz w:val="24"/>
              </w:rPr>
              <w:t>Шешімі</w:t>
            </w:r>
          </w:p>
        </w:tc>
      </w:tr>
      <w:tr w:rsidR="005729FF" w:rsidRPr="00D133C9" w:rsidTr="00B12D3F">
        <w:trPr>
          <w:trHeight w:val="262"/>
        </w:trPr>
        <w:tc>
          <w:tcPr>
            <w:tcW w:w="1436" w:type="dxa"/>
            <w:vMerge w:val="restart"/>
            <w:tcBorders>
              <w:top w:val="single" w:sz="4" w:space="0" w:color="000000" w:themeColor="text1"/>
              <w:left w:val="single" w:sz="4" w:space="0" w:color="000000" w:themeColor="text1"/>
              <w:right w:val="single" w:sz="4" w:space="0" w:color="000000" w:themeColor="text1"/>
            </w:tcBorders>
          </w:tcPr>
          <w:p w:rsidR="005729FF" w:rsidRPr="00446701" w:rsidRDefault="005729FF" w:rsidP="00EF6DF2">
            <w:pPr>
              <w:spacing w:line="276" w:lineRule="auto"/>
              <w:rPr>
                <w:b/>
              </w:rPr>
            </w:pPr>
            <w:r w:rsidRPr="00446701">
              <w:rPr>
                <w:b/>
              </w:rPr>
              <w:t xml:space="preserve">Қыркүйек </w:t>
            </w:r>
          </w:p>
        </w:tc>
        <w:tc>
          <w:tcPr>
            <w:tcW w:w="5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9FF" w:rsidRPr="00D133C9" w:rsidRDefault="005729FF" w:rsidP="00EF6DF2">
            <w:pPr>
              <w:spacing w:line="276" w:lineRule="auto"/>
            </w:pPr>
            <w:r w:rsidRPr="00FD3121">
              <w:t>Электрондыжурналдыңтолтырылужағдайы</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9FF" w:rsidRPr="00446701" w:rsidRDefault="00B12D3F" w:rsidP="00B12D3F">
            <w:pPr>
              <w:spacing w:line="276" w:lineRule="auto"/>
            </w:pPr>
            <w:r>
              <w:t>Мухамедрахимова Г..Ж.</w:t>
            </w:r>
          </w:p>
        </w:tc>
        <w:tc>
          <w:tcPr>
            <w:tcW w:w="14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9FF" w:rsidRPr="00446701" w:rsidRDefault="005729FF" w:rsidP="00EF6DF2">
            <w:pPr>
              <w:spacing w:line="276" w:lineRule="auto"/>
              <w:rPr>
                <w:b/>
              </w:rPr>
            </w:pPr>
            <w:r w:rsidRPr="00446701">
              <w:rPr>
                <w:b/>
              </w:rPr>
              <w:t>Анықтама</w:t>
            </w:r>
          </w:p>
        </w:tc>
      </w:tr>
      <w:tr w:rsidR="005729FF" w:rsidRPr="00D133C9" w:rsidTr="00B12D3F">
        <w:trPr>
          <w:trHeight w:val="481"/>
        </w:trPr>
        <w:tc>
          <w:tcPr>
            <w:tcW w:w="1436" w:type="dxa"/>
            <w:vMerge/>
            <w:tcBorders>
              <w:left w:val="single" w:sz="4" w:space="0" w:color="000000" w:themeColor="text1"/>
              <w:right w:val="single" w:sz="4" w:space="0" w:color="000000" w:themeColor="text1"/>
            </w:tcBorders>
          </w:tcPr>
          <w:p w:rsidR="005729FF" w:rsidRPr="00446701" w:rsidRDefault="005729FF" w:rsidP="00EF6DF2">
            <w:pPr>
              <w:spacing w:line="276" w:lineRule="auto"/>
              <w:rPr>
                <w:b/>
              </w:rPr>
            </w:pPr>
          </w:p>
        </w:tc>
        <w:tc>
          <w:tcPr>
            <w:tcW w:w="5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9FF" w:rsidRPr="00FB79DF" w:rsidRDefault="005729FF" w:rsidP="00EF6DF2">
            <w:pPr>
              <w:spacing w:line="276" w:lineRule="auto"/>
            </w:pPr>
            <w:r w:rsidRPr="00FD3121">
              <w:t>Қауіпсіздік техникасы бойынша мектеп жұмыскерлеріне кіріспе нұсқау беру</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9FF" w:rsidRPr="00FD3121" w:rsidRDefault="00B12D3F" w:rsidP="00EF6DF2">
            <w:pPr>
              <w:spacing w:line="276" w:lineRule="auto"/>
              <w:jc w:val="both"/>
            </w:pPr>
            <w:r>
              <w:t>Кондудаева Ш.М.</w:t>
            </w:r>
          </w:p>
          <w:p w:rsidR="005729FF" w:rsidRPr="00446701" w:rsidRDefault="00B12D3F" w:rsidP="00EF6DF2">
            <w:pPr>
              <w:spacing w:line="276" w:lineRule="auto"/>
              <w:jc w:val="both"/>
            </w:pPr>
            <w:r>
              <w:t>АӘД жетекшісі</w:t>
            </w:r>
          </w:p>
        </w:tc>
        <w:tc>
          <w:tcPr>
            <w:tcW w:w="14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9FF" w:rsidRPr="00446701" w:rsidRDefault="005729FF" w:rsidP="00EF6DF2">
            <w:pPr>
              <w:spacing w:line="276" w:lineRule="auto"/>
              <w:rPr>
                <w:b/>
              </w:rPr>
            </w:pPr>
            <w:r w:rsidRPr="00446701">
              <w:rPr>
                <w:b/>
              </w:rPr>
              <w:t>Анықтама</w:t>
            </w:r>
          </w:p>
        </w:tc>
      </w:tr>
      <w:tr w:rsidR="005729FF" w:rsidRPr="002A5C61" w:rsidTr="00B12D3F">
        <w:tc>
          <w:tcPr>
            <w:tcW w:w="1436" w:type="dxa"/>
            <w:vMerge/>
            <w:tcBorders>
              <w:left w:val="single" w:sz="4" w:space="0" w:color="000000" w:themeColor="text1"/>
              <w:right w:val="single" w:sz="4" w:space="0" w:color="000000" w:themeColor="text1"/>
            </w:tcBorders>
          </w:tcPr>
          <w:p w:rsidR="005729FF" w:rsidRPr="00446701" w:rsidRDefault="005729FF" w:rsidP="00EF6DF2">
            <w:pPr>
              <w:spacing w:line="276" w:lineRule="auto"/>
              <w:rPr>
                <w:b/>
              </w:rPr>
            </w:pPr>
          </w:p>
        </w:tc>
        <w:tc>
          <w:tcPr>
            <w:tcW w:w="5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9FF" w:rsidRPr="00D133C9" w:rsidRDefault="005729FF" w:rsidP="00EF6DF2">
            <w:pPr>
              <w:spacing w:line="276" w:lineRule="auto"/>
            </w:pPr>
            <w:r w:rsidRPr="00FD3121">
              <w:t>Бастапқы білім кесіндісін жүргізу</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D3F" w:rsidRDefault="00B12D3F" w:rsidP="00B12D3F">
            <w:pPr>
              <w:spacing w:line="276" w:lineRule="auto"/>
            </w:pPr>
            <w:r>
              <w:t>Мухамедрахимова Г.Ж.</w:t>
            </w:r>
          </w:p>
          <w:p w:rsidR="005729FF" w:rsidRPr="00D133C9" w:rsidRDefault="005729FF" w:rsidP="00EF6DF2">
            <w:pPr>
              <w:spacing w:line="276" w:lineRule="auto"/>
            </w:pPr>
            <w:r w:rsidRPr="00FD3121">
              <w:t>ӘБ жетекшілері</w:t>
            </w:r>
          </w:p>
        </w:tc>
        <w:tc>
          <w:tcPr>
            <w:tcW w:w="14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9FF" w:rsidRPr="00446701" w:rsidRDefault="005729FF" w:rsidP="00EF6DF2">
            <w:pPr>
              <w:spacing w:line="276" w:lineRule="auto"/>
              <w:rPr>
                <w:b/>
              </w:rPr>
            </w:pPr>
            <w:r w:rsidRPr="00446701">
              <w:rPr>
                <w:b/>
              </w:rPr>
              <w:t>Анықтама</w:t>
            </w:r>
          </w:p>
        </w:tc>
      </w:tr>
      <w:tr w:rsidR="005729FF" w:rsidRPr="00D133C9" w:rsidTr="00B12D3F">
        <w:tc>
          <w:tcPr>
            <w:tcW w:w="1436" w:type="dxa"/>
            <w:vMerge/>
            <w:tcBorders>
              <w:left w:val="single" w:sz="4" w:space="0" w:color="000000" w:themeColor="text1"/>
              <w:right w:val="single" w:sz="4" w:space="0" w:color="000000" w:themeColor="text1"/>
            </w:tcBorders>
          </w:tcPr>
          <w:p w:rsidR="005729FF" w:rsidRPr="00446701" w:rsidRDefault="005729FF" w:rsidP="00EF6DF2">
            <w:pPr>
              <w:spacing w:line="276" w:lineRule="auto"/>
              <w:rPr>
                <w:b/>
              </w:rPr>
            </w:pPr>
          </w:p>
        </w:tc>
        <w:tc>
          <w:tcPr>
            <w:tcW w:w="5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9FF" w:rsidRPr="00D133C9" w:rsidRDefault="005729FF" w:rsidP="00EF6DF2">
            <w:pPr>
              <w:spacing w:line="276" w:lineRule="auto"/>
            </w:pPr>
            <w:r w:rsidRPr="00FD3121">
              <w:t>Білімдегі олқылықтардың  орнын толтыру мен үлгерімі нашар оқушылармен  жұмыс жоспарының жүзеге асырылуы</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D3F" w:rsidRDefault="00B12D3F" w:rsidP="00B12D3F">
            <w:pPr>
              <w:spacing w:line="276" w:lineRule="auto"/>
            </w:pPr>
            <w:r>
              <w:t>Мухамедрахимова Г.Ж.</w:t>
            </w:r>
          </w:p>
          <w:p w:rsidR="005729FF" w:rsidRPr="00D133C9" w:rsidRDefault="005729FF" w:rsidP="00EF6DF2">
            <w:pPr>
              <w:spacing w:line="276" w:lineRule="auto"/>
            </w:pPr>
          </w:p>
        </w:tc>
        <w:tc>
          <w:tcPr>
            <w:tcW w:w="14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9FF" w:rsidRPr="00446701" w:rsidRDefault="005729FF" w:rsidP="00EF6DF2">
            <w:pPr>
              <w:spacing w:line="276" w:lineRule="auto"/>
              <w:rPr>
                <w:b/>
              </w:rPr>
            </w:pPr>
            <w:r w:rsidRPr="00446701">
              <w:rPr>
                <w:b/>
              </w:rPr>
              <w:t xml:space="preserve">Хаттама </w:t>
            </w:r>
          </w:p>
        </w:tc>
      </w:tr>
      <w:tr w:rsidR="005729FF" w:rsidRPr="00D133C9" w:rsidTr="00B12D3F">
        <w:tc>
          <w:tcPr>
            <w:tcW w:w="1436" w:type="dxa"/>
            <w:vMerge/>
            <w:tcBorders>
              <w:left w:val="single" w:sz="4" w:space="0" w:color="000000" w:themeColor="text1"/>
              <w:right w:val="single" w:sz="4" w:space="0" w:color="000000" w:themeColor="text1"/>
            </w:tcBorders>
          </w:tcPr>
          <w:p w:rsidR="005729FF" w:rsidRPr="00446701" w:rsidRDefault="005729FF" w:rsidP="00EF6DF2">
            <w:pPr>
              <w:spacing w:line="276" w:lineRule="auto"/>
              <w:rPr>
                <w:b/>
              </w:rPr>
            </w:pPr>
          </w:p>
        </w:tc>
        <w:tc>
          <w:tcPr>
            <w:tcW w:w="5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9FF" w:rsidRPr="00D133C9" w:rsidRDefault="005729FF" w:rsidP="00EF6DF2">
            <w:pPr>
              <w:spacing w:line="276" w:lineRule="auto"/>
            </w:pPr>
            <w:r>
              <w:t>«</w:t>
            </w:r>
            <w:r w:rsidRPr="00FD3121">
              <w:t>ОМЖ және ҚМЖ әзірлеу</w:t>
            </w:r>
            <w:r>
              <w:t xml:space="preserve"> және іске асыру сапасы» оқу семинары </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9FF" w:rsidRDefault="00B12D3F" w:rsidP="00EF6DF2">
            <w:pPr>
              <w:spacing w:line="276" w:lineRule="auto"/>
            </w:pPr>
            <w:r>
              <w:t>Куспанова Б.И.</w:t>
            </w:r>
          </w:p>
          <w:p w:rsidR="005729FF" w:rsidRPr="00D133C9" w:rsidRDefault="005729FF" w:rsidP="00EF6DF2">
            <w:pPr>
              <w:spacing w:line="276" w:lineRule="auto"/>
            </w:pPr>
            <w:r>
              <w:t>Мектеп тренерлері</w:t>
            </w:r>
          </w:p>
        </w:tc>
        <w:tc>
          <w:tcPr>
            <w:tcW w:w="14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9FF" w:rsidRPr="00FB79DF" w:rsidRDefault="005729FF" w:rsidP="00EF6DF2">
            <w:pPr>
              <w:spacing w:line="276" w:lineRule="auto"/>
              <w:rPr>
                <w:b/>
                <w:color w:val="000000" w:themeColor="text1"/>
              </w:rPr>
            </w:pPr>
            <w:r w:rsidRPr="00FB79DF">
              <w:rPr>
                <w:b/>
                <w:color w:val="000000" w:themeColor="text1"/>
              </w:rPr>
              <w:t xml:space="preserve">Анықтама    </w:t>
            </w:r>
          </w:p>
        </w:tc>
      </w:tr>
      <w:tr w:rsidR="005729FF" w:rsidRPr="00D133C9" w:rsidTr="00D6367E">
        <w:trPr>
          <w:trHeight w:val="569"/>
        </w:trPr>
        <w:tc>
          <w:tcPr>
            <w:tcW w:w="1436" w:type="dxa"/>
            <w:vMerge/>
            <w:tcBorders>
              <w:left w:val="single" w:sz="4" w:space="0" w:color="000000" w:themeColor="text1"/>
              <w:bottom w:val="single" w:sz="4" w:space="0" w:color="000000" w:themeColor="text1"/>
              <w:right w:val="single" w:sz="4" w:space="0" w:color="000000" w:themeColor="text1"/>
            </w:tcBorders>
          </w:tcPr>
          <w:p w:rsidR="005729FF" w:rsidRPr="00446701" w:rsidRDefault="005729FF" w:rsidP="00EF6DF2">
            <w:pPr>
              <w:spacing w:line="276" w:lineRule="auto"/>
              <w:rPr>
                <w:b/>
              </w:rPr>
            </w:pPr>
          </w:p>
        </w:tc>
        <w:tc>
          <w:tcPr>
            <w:tcW w:w="5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9FF" w:rsidRPr="00FD3121" w:rsidRDefault="005729FF" w:rsidP="00EF6DF2">
            <w:pPr>
              <w:spacing w:after="200" w:line="276" w:lineRule="auto"/>
              <w:rPr>
                <w:rFonts w:ascii="Calibri" w:eastAsia="Calibri" w:hAnsi="Calibri"/>
              </w:rPr>
            </w:pPr>
            <w:r>
              <w:t>Ерте жүктіліктің алдын алу жұмыстарының жүру барысы</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9FF" w:rsidRPr="00FD3121" w:rsidRDefault="00B12D3F" w:rsidP="00EF6DF2">
            <w:pPr>
              <w:spacing w:after="200" w:line="276" w:lineRule="auto"/>
              <w:rPr>
                <w:rFonts w:ascii="Calibri" w:eastAsia="Calibri" w:hAnsi="Calibri"/>
              </w:rPr>
            </w:pPr>
            <w:r>
              <w:t>Габбасова Б.З.</w:t>
            </w:r>
          </w:p>
        </w:tc>
        <w:tc>
          <w:tcPr>
            <w:tcW w:w="14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9FF" w:rsidRPr="00446701" w:rsidRDefault="005729FF" w:rsidP="00EF6DF2">
            <w:pPr>
              <w:spacing w:line="276" w:lineRule="auto"/>
              <w:rPr>
                <w:b/>
              </w:rPr>
            </w:pPr>
            <w:r w:rsidRPr="00446701">
              <w:rPr>
                <w:b/>
              </w:rPr>
              <w:t>Анықтама</w:t>
            </w:r>
          </w:p>
        </w:tc>
      </w:tr>
      <w:tr w:rsidR="005729FF" w:rsidRPr="00D133C9" w:rsidTr="00B12D3F">
        <w:tc>
          <w:tcPr>
            <w:tcW w:w="1436" w:type="dxa"/>
            <w:vMerge w:val="restart"/>
            <w:tcBorders>
              <w:top w:val="single" w:sz="4" w:space="0" w:color="000000" w:themeColor="text1"/>
              <w:left w:val="single" w:sz="4" w:space="0" w:color="000000" w:themeColor="text1"/>
              <w:right w:val="single" w:sz="4" w:space="0" w:color="000000" w:themeColor="text1"/>
            </w:tcBorders>
          </w:tcPr>
          <w:p w:rsidR="005729FF" w:rsidRPr="00446701" w:rsidRDefault="005729FF" w:rsidP="00EF6DF2">
            <w:pPr>
              <w:spacing w:line="276" w:lineRule="auto"/>
              <w:ind w:firstLine="284"/>
              <w:rPr>
                <w:rFonts w:eastAsia="Calibri"/>
                <w:b/>
                <w:sz w:val="24"/>
              </w:rPr>
            </w:pPr>
            <w:r w:rsidRPr="00446701">
              <w:rPr>
                <w:rFonts w:eastAsia="Calibri"/>
                <w:b/>
                <w:sz w:val="24"/>
              </w:rPr>
              <w:t>Қазан</w:t>
            </w:r>
          </w:p>
        </w:tc>
        <w:tc>
          <w:tcPr>
            <w:tcW w:w="5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9FF" w:rsidRPr="00D133C9" w:rsidRDefault="005729FF" w:rsidP="00EF6DF2">
            <w:pPr>
              <w:spacing w:line="276" w:lineRule="auto"/>
            </w:pPr>
            <w:r w:rsidRPr="00FD3121">
              <w:t xml:space="preserve">Электронды журналдың толтырылу жағдайы </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9FF" w:rsidRPr="00D133C9" w:rsidRDefault="00B12D3F" w:rsidP="00EF6DF2">
            <w:pPr>
              <w:spacing w:line="276" w:lineRule="auto"/>
            </w:pPr>
            <w:r>
              <w:t>Мухамедрахимова Г.Ж.</w:t>
            </w:r>
          </w:p>
        </w:tc>
        <w:tc>
          <w:tcPr>
            <w:tcW w:w="14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9FF" w:rsidRPr="00446701" w:rsidRDefault="005729FF" w:rsidP="00EF6DF2">
            <w:pPr>
              <w:spacing w:line="276" w:lineRule="auto"/>
              <w:rPr>
                <w:b/>
              </w:rPr>
            </w:pPr>
            <w:r w:rsidRPr="00446701">
              <w:rPr>
                <w:b/>
              </w:rPr>
              <w:t>Анықтама</w:t>
            </w:r>
          </w:p>
        </w:tc>
      </w:tr>
      <w:tr w:rsidR="005729FF" w:rsidRPr="00FD3121" w:rsidTr="00B12D3F">
        <w:tc>
          <w:tcPr>
            <w:tcW w:w="1436" w:type="dxa"/>
            <w:vMerge/>
            <w:tcBorders>
              <w:left w:val="single" w:sz="4" w:space="0" w:color="000000" w:themeColor="text1"/>
              <w:right w:val="single" w:sz="4" w:space="0" w:color="000000" w:themeColor="text1"/>
            </w:tcBorders>
          </w:tcPr>
          <w:p w:rsidR="005729FF" w:rsidRPr="00446701" w:rsidRDefault="005729FF" w:rsidP="00EF6DF2">
            <w:pPr>
              <w:spacing w:line="276" w:lineRule="auto"/>
              <w:ind w:firstLine="284"/>
              <w:rPr>
                <w:rFonts w:eastAsia="Calibri"/>
                <w:b/>
                <w:sz w:val="24"/>
              </w:rPr>
            </w:pPr>
          </w:p>
        </w:tc>
        <w:tc>
          <w:tcPr>
            <w:tcW w:w="5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9FF" w:rsidRPr="00D133C9" w:rsidRDefault="005729FF" w:rsidP="00EF6DF2">
            <w:pPr>
              <w:spacing w:line="276" w:lineRule="auto"/>
            </w:pPr>
            <w:r w:rsidRPr="00FD3121">
              <w:t xml:space="preserve">Өткен тоқсандағы жеке пәндер бойынша білімнің әкімшілік кесіндісі  </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D3F" w:rsidRDefault="00B12D3F" w:rsidP="00B12D3F">
            <w:pPr>
              <w:spacing w:line="276" w:lineRule="auto"/>
            </w:pPr>
            <w:r>
              <w:t>Мухамедрахимова Г.Ж.</w:t>
            </w:r>
          </w:p>
          <w:p w:rsidR="005729FF" w:rsidRPr="00D133C9" w:rsidRDefault="00B12D3F" w:rsidP="00EF6DF2">
            <w:pPr>
              <w:spacing w:line="276" w:lineRule="auto"/>
            </w:pPr>
            <w:r>
              <w:t>ӘБ жетекшілері</w:t>
            </w:r>
          </w:p>
        </w:tc>
        <w:tc>
          <w:tcPr>
            <w:tcW w:w="14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9FF" w:rsidRPr="00446701" w:rsidRDefault="005729FF" w:rsidP="00EF6DF2">
            <w:pPr>
              <w:spacing w:line="276" w:lineRule="auto"/>
              <w:rPr>
                <w:b/>
              </w:rPr>
            </w:pPr>
            <w:r w:rsidRPr="00446701">
              <w:rPr>
                <w:b/>
              </w:rPr>
              <w:t>Анықтама</w:t>
            </w:r>
          </w:p>
        </w:tc>
      </w:tr>
      <w:tr w:rsidR="005729FF" w:rsidRPr="00FD3121" w:rsidTr="00B12D3F">
        <w:tc>
          <w:tcPr>
            <w:tcW w:w="1436" w:type="dxa"/>
            <w:vMerge/>
            <w:tcBorders>
              <w:left w:val="single" w:sz="4" w:space="0" w:color="000000" w:themeColor="text1"/>
              <w:right w:val="single" w:sz="4" w:space="0" w:color="000000" w:themeColor="text1"/>
            </w:tcBorders>
          </w:tcPr>
          <w:p w:rsidR="005729FF" w:rsidRPr="00446701" w:rsidRDefault="005729FF" w:rsidP="00EF6DF2">
            <w:pPr>
              <w:spacing w:line="276" w:lineRule="auto"/>
              <w:ind w:firstLine="284"/>
              <w:rPr>
                <w:rFonts w:eastAsia="Calibri"/>
                <w:b/>
                <w:sz w:val="24"/>
              </w:rPr>
            </w:pPr>
          </w:p>
        </w:tc>
        <w:tc>
          <w:tcPr>
            <w:tcW w:w="5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9FF" w:rsidRPr="00FD3121" w:rsidRDefault="005729FF" w:rsidP="00EF6DF2">
            <w:pPr>
              <w:spacing w:line="276" w:lineRule="auto"/>
            </w:pPr>
            <w:r w:rsidRPr="00FD3121">
              <w:t xml:space="preserve">2-4 сынып бойынша қазақ тілі, әдебиеттік оқу, математика сабақтарындағы оқушылардың </w:t>
            </w:r>
          </w:p>
          <w:p w:rsidR="005729FF" w:rsidRPr="00D133C9" w:rsidRDefault="005729FF" w:rsidP="00EF6DF2">
            <w:pPr>
              <w:spacing w:line="276" w:lineRule="auto"/>
            </w:pPr>
            <w:r w:rsidRPr="00FD3121">
              <w:t>функционалдық сауаттылығын арттыру жолдары</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D3F" w:rsidRDefault="00B12D3F" w:rsidP="00B12D3F">
            <w:pPr>
              <w:spacing w:line="276" w:lineRule="auto"/>
            </w:pPr>
            <w:r>
              <w:t>Мухамедрахимова Г.Ж.</w:t>
            </w:r>
          </w:p>
          <w:p w:rsidR="005729FF" w:rsidRPr="00D133C9" w:rsidRDefault="005729FF" w:rsidP="00EF6DF2">
            <w:pPr>
              <w:spacing w:line="276" w:lineRule="auto"/>
            </w:pPr>
            <w:r w:rsidRPr="00FD3121">
              <w:t>ӘБ жетекші</w:t>
            </w:r>
            <w:r w:rsidR="00B12D3F">
              <w:t>сі</w:t>
            </w:r>
            <w:r w:rsidRPr="00FD3121">
              <w:t xml:space="preserve">  </w:t>
            </w:r>
          </w:p>
        </w:tc>
        <w:tc>
          <w:tcPr>
            <w:tcW w:w="14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9FF" w:rsidRPr="00446701" w:rsidRDefault="005729FF" w:rsidP="00EF6DF2">
            <w:pPr>
              <w:spacing w:line="276" w:lineRule="auto"/>
              <w:rPr>
                <w:b/>
              </w:rPr>
            </w:pPr>
            <w:r w:rsidRPr="00446701">
              <w:rPr>
                <w:b/>
              </w:rPr>
              <w:t>Анықтама</w:t>
            </w:r>
          </w:p>
        </w:tc>
      </w:tr>
      <w:tr w:rsidR="005729FF" w:rsidRPr="00FD3121" w:rsidTr="00B12D3F">
        <w:tc>
          <w:tcPr>
            <w:tcW w:w="1436" w:type="dxa"/>
            <w:vMerge/>
            <w:tcBorders>
              <w:left w:val="single" w:sz="4" w:space="0" w:color="000000" w:themeColor="text1"/>
              <w:right w:val="single" w:sz="4" w:space="0" w:color="000000" w:themeColor="text1"/>
            </w:tcBorders>
          </w:tcPr>
          <w:p w:rsidR="005729FF" w:rsidRPr="00446701" w:rsidRDefault="005729FF" w:rsidP="00EF6DF2">
            <w:pPr>
              <w:spacing w:line="276" w:lineRule="auto"/>
              <w:ind w:firstLine="284"/>
              <w:rPr>
                <w:rFonts w:eastAsia="Calibri"/>
                <w:b/>
                <w:sz w:val="24"/>
              </w:rPr>
            </w:pPr>
          </w:p>
        </w:tc>
        <w:tc>
          <w:tcPr>
            <w:tcW w:w="5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9FF" w:rsidRPr="00D133C9" w:rsidRDefault="005729FF" w:rsidP="00EF6DF2">
            <w:pPr>
              <w:spacing w:line="276" w:lineRule="auto"/>
            </w:pPr>
            <w:r w:rsidRPr="00FD3121">
              <w:t>4,8,9-сыныптардағы функционалдық сауаттылық деңгейін зерделеу</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D3F" w:rsidRDefault="00B12D3F" w:rsidP="00B12D3F">
            <w:pPr>
              <w:spacing w:line="276" w:lineRule="auto"/>
            </w:pPr>
            <w:r>
              <w:t>Мухамедрахимова Г.Ж.</w:t>
            </w:r>
          </w:p>
          <w:p w:rsidR="005729FF" w:rsidRPr="00D133C9" w:rsidRDefault="005729FF" w:rsidP="00EF6DF2">
            <w:pPr>
              <w:spacing w:line="276" w:lineRule="auto"/>
            </w:pPr>
            <w:r w:rsidRPr="00FD3121">
              <w:t>Пән мұғалімдері</w:t>
            </w:r>
          </w:p>
        </w:tc>
        <w:tc>
          <w:tcPr>
            <w:tcW w:w="14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9FF" w:rsidRPr="00446701" w:rsidRDefault="005729FF" w:rsidP="00EF6DF2">
            <w:pPr>
              <w:spacing w:line="276" w:lineRule="auto"/>
              <w:rPr>
                <w:b/>
              </w:rPr>
            </w:pPr>
            <w:r w:rsidRPr="00446701">
              <w:rPr>
                <w:b/>
              </w:rPr>
              <w:t>Анықтама</w:t>
            </w:r>
          </w:p>
        </w:tc>
      </w:tr>
      <w:tr w:rsidR="005729FF" w:rsidRPr="00FD3121" w:rsidTr="00B12D3F">
        <w:tc>
          <w:tcPr>
            <w:tcW w:w="1436" w:type="dxa"/>
            <w:vMerge/>
            <w:tcBorders>
              <w:left w:val="single" w:sz="4" w:space="0" w:color="000000" w:themeColor="text1"/>
              <w:right w:val="single" w:sz="4" w:space="0" w:color="000000" w:themeColor="text1"/>
            </w:tcBorders>
          </w:tcPr>
          <w:p w:rsidR="005729FF" w:rsidRPr="00446701" w:rsidRDefault="005729FF" w:rsidP="00EF6DF2">
            <w:pPr>
              <w:spacing w:line="276" w:lineRule="auto"/>
              <w:ind w:firstLine="284"/>
              <w:rPr>
                <w:rFonts w:eastAsia="Calibri"/>
                <w:b/>
                <w:sz w:val="24"/>
              </w:rPr>
            </w:pPr>
          </w:p>
        </w:tc>
        <w:tc>
          <w:tcPr>
            <w:tcW w:w="5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9FF" w:rsidRPr="00D133C9" w:rsidRDefault="005729FF" w:rsidP="00EF6DF2">
            <w:pPr>
              <w:spacing w:line="276" w:lineRule="auto"/>
            </w:pPr>
            <w:r w:rsidRPr="00BA4BDA">
              <w:t>Қорытынды аттестаттауға және ҰБТ-ға дайындық жұмыстарының жай-күйі</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D3F" w:rsidRDefault="00B12D3F" w:rsidP="00B12D3F">
            <w:pPr>
              <w:spacing w:line="276" w:lineRule="auto"/>
            </w:pPr>
            <w:r>
              <w:t>Мухамедрахимова Г.Ж.</w:t>
            </w:r>
          </w:p>
          <w:p w:rsidR="005729FF" w:rsidRPr="00D133C9" w:rsidRDefault="005729FF" w:rsidP="00EF6DF2">
            <w:pPr>
              <w:spacing w:line="276" w:lineRule="auto"/>
            </w:pPr>
            <w:r w:rsidRPr="00BA4BDA">
              <w:t>пән мұғалімдері</w:t>
            </w:r>
          </w:p>
        </w:tc>
        <w:tc>
          <w:tcPr>
            <w:tcW w:w="14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9FF" w:rsidRPr="00446701" w:rsidRDefault="005729FF" w:rsidP="00EF6DF2">
            <w:pPr>
              <w:spacing w:line="276" w:lineRule="auto"/>
              <w:rPr>
                <w:b/>
              </w:rPr>
            </w:pPr>
            <w:r w:rsidRPr="00446701">
              <w:rPr>
                <w:b/>
              </w:rPr>
              <w:t>Анықтама</w:t>
            </w:r>
          </w:p>
        </w:tc>
      </w:tr>
      <w:tr w:rsidR="005729FF" w:rsidRPr="00FD3121" w:rsidTr="00B12D3F">
        <w:tc>
          <w:tcPr>
            <w:tcW w:w="1436" w:type="dxa"/>
            <w:vMerge/>
            <w:tcBorders>
              <w:left w:val="single" w:sz="4" w:space="0" w:color="000000" w:themeColor="text1"/>
              <w:bottom w:val="single" w:sz="4" w:space="0" w:color="000000" w:themeColor="text1"/>
              <w:right w:val="single" w:sz="4" w:space="0" w:color="000000" w:themeColor="text1"/>
            </w:tcBorders>
          </w:tcPr>
          <w:p w:rsidR="005729FF" w:rsidRPr="00446701" w:rsidRDefault="005729FF" w:rsidP="00EF6DF2">
            <w:pPr>
              <w:spacing w:line="276" w:lineRule="auto"/>
              <w:ind w:firstLine="284"/>
              <w:rPr>
                <w:rFonts w:eastAsia="Calibri"/>
                <w:b/>
                <w:sz w:val="24"/>
              </w:rPr>
            </w:pPr>
          </w:p>
        </w:tc>
        <w:tc>
          <w:tcPr>
            <w:tcW w:w="5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9FF" w:rsidRPr="00D133C9" w:rsidRDefault="005729FF" w:rsidP="00EF6DF2">
            <w:pPr>
              <w:spacing w:line="276" w:lineRule="auto"/>
            </w:pPr>
            <w:r w:rsidRPr="00BA4BDA">
              <w:t>Жас педагогтардың кәсіби қиындықтарын анықтау</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9FF" w:rsidRPr="00D133C9" w:rsidRDefault="005729FF" w:rsidP="00EF6DF2">
            <w:pPr>
              <w:spacing w:line="276" w:lineRule="auto"/>
            </w:pPr>
            <w:r>
              <w:t xml:space="preserve">Тәлімгерлер </w:t>
            </w:r>
          </w:p>
        </w:tc>
        <w:tc>
          <w:tcPr>
            <w:tcW w:w="14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9FF" w:rsidRPr="00446701" w:rsidRDefault="005729FF" w:rsidP="00EF6DF2">
            <w:pPr>
              <w:spacing w:line="276" w:lineRule="auto"/>
              <w:rPr>
                <w:b/>
              </w:rPr>
            </w:pPr>
            <w:r w:rsidRPr="00446701">
              <w:rPr>
                <w:b/>
              </w:rPr>
              <w:t>Анықтама</w:t>
            </w:r>
          </w:p>
        </w:tc>
      </w:tr>
      <w:tr w:rsidR="005729FF" w:rsidRPr="00FD3121" w:rsidTr="00B12D3F">
        <w:tc>
          <w:tcPr>
            <w:tcW w:w="1436" w:type="dxa"/>
            <w:vMerge w:val="restart"/>
            <w:tcBorders>
              <w:top w:val="single" w:sz="4" w:space="0" w:color="000000" w:themeColor="text1"/>
              <w:left w:val="single" w:sz="4" w:space="0" w:color="000000" w:themeColor="text1"/>
              <w:right w:val="single" w:sz="4" w:space="0" w:color="000000" w:themeColor="text1"/>
            </w:tcBorders>
          </w:tcPr>
          <w:p w:rsidR="005729FF" w:rsidRPr="00446701" w:rsidRDefault="005729FF" w:rsidP="00EF6DF2">
            <w:pPr>
              <w:spacing w:line="276" w:lineRule="auto"/>
              <w:jc w:val="center"/>
              <w:rPr>
                <w:rFonts w:eastAsia="Calibri"/>
                <w:b/>
                <w:sz w:val="24"/>
              </w:rPr>
            </w:pPr>
            <w:r w:rsidRPr="00446701">
              <w:rPr>
                <w:rFonts w:eastAsia="Calibri"/>
                <w:b/>
                <w:sz w:val="24"/>
              </w:rPr>
              <w:t>Қараша</w:t>
            </w:r>
          </w:p>
        </w:tc>
        <w:tc>
          <w:tcPr>
            <w:tcW w:w="5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9FF" w:rsidRPr="00D133C9" w:rsidRDefault="005729FF" w:rsidP="00EF6DF2">
            <w:pPr>
              <w:spacing w:line="276" w:lineRule="auto"/>
            </w:pPr>
            <w:r w:rsidRPr="00BA4BDA">
              <w:t xml:space="preserve">Электронды журналдың толтырылу жағдайы </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9FF" w:rsidRPr="00D133C9" w:rsidRDefault="00B12D3F" w:rsidP="00EF6DF2">
            <w:pPr>
              <w:spacing w:line="276" w:lineRule="auto"/>
            </w:pPr>
            <w:r>
              <w:t>Мухамедрахимова Г.Ж.</w:t>
            </w:r>
          </w:p>
        </w:tc>
        <w:tc>
          <w:tcPr>
            <w:tcW w:w="14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9FF" w:rsidRPr="00446701" w:rsidRDefault="005729FF" w:rsidP="00EF6DF2">
            <w:pPr>
              <w:spacing w:line="276" w:lineRule="auto"/>
              <w:rPr>
                <w:b/>
              </w:rPr>
            </w:pPr>
            <w:r w:rsidRPr="00446701">
              <w:rPr>
                <w:b/>
              </w:rPr>
              <w:t>Анықтама</w:t>
            </w:r>
          </w:p>
        </w:tc>
      </w:tr>
      <w:tr w:rsidR="005729FF" w:rsidRPr="00FD3121" w:rsidTr="00B12D3F">
        <w:tc>
          <w:tcPr>
            <w:tcW w:w="1436" w:type="dxa"/>
            <w:vMerge/>
            <w:tcBorders>
              <w:left w:val="single" w:sz="4" w:space="0" w:color="000000" w:themeColor="text1"/>
              <w:right w:val="single" w:sz="4" w:space="0" w:color="000000" w:themeColor="text1"/>
            </w:tcBorders>
          </w:tcPr>
          <w:p w:rsidR="005729FF" w:rsidRPr="00446701" w:rsidRDefault="005729FF" w:rsidP="00EF6DF2">
            <w:pPr>
              <w:spacing w:line="276" w:lineRule="auto"/>
              <w:ind w:firstLine="284"/>
              <w:rPr>
                <w:rFonts w:eastAsia="Calibri"/>
                <w:b/>
                <w:sz w:val="24"/>
              </w:rPr>
            </w:pPr>
          </w:p>
        </w:tc>
        <w:tc>
          <w:tcPr>
            <w:tcW w:w="5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9FF" w:rsidRPr="00D133C9" w:rsidRDefault="005729FF" w:rsidP="00EF6DF2">
            <w:pPr>
              <w:spacing w:line="276" w:lineRule="auto"/>
            </w:pPr>
            <w:r w:rsidRPr="00BA4BDA">
              <w:t>Дүниетану, жаратылыстану  сабақтарында ақпараттық технологияны тиімді қолдану жағдайы</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D3F" w:rsidRDefault="00B12D3F" w:rsidP="00B12D3F">
            <w:pPr>
              <w:spacing w:line="276" w:lineRule="auto"/>
            </w:pPr>
            <w:r>
              <w:t>Мухамедрахимова Г.Ж.</w:t>
            </w:r>
          </w:p>
          <w:p w:rsidR="005729FF" w:rsidRPr="00FD3121" w:rsidRDefault="00B12D3F" w:rsidP="00EF6DF2">
            <w:pPr>
              <w:spacing w:line="276" w:lineRule="auto"/>
            </w:pPr>
            <w:r>
              <w:t>Куспанова Б.И. Кондудаева Ш.М</w:t>
            </w:r>
            <w:r w:rsidR="005729FF">
              <w:t>.</w:t>
            </w:r>
          </w:p>
          <w:p w:rsidR="005729FF" w:rsidRPr="00D133C9" w:rsidRDefault="005729FF" w:rsidP="00EF6DF2">
            <w:pPr>
              <w:spacing w:line="276" w:lineRule="auto"/>
            </w:pPr>
            <w:r w:rsidRPr="00FD3121">
              <w:t>ӘБ жетекші</w:t>
            </w:r>
            <w:r w:rsidR="00B12D3F">
              <w:t>сі</w:t>
            </w:r>
            <w:r w:rsidRPr="00FD3121">
              <w:t xml:space="preserve">  </w:t>
            </w:r>
          </w:p>
        </w:tc>
        <w:tc>
          <w:tcPr>
            <w:tcW w:w="14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9FF" w:rsidRPr="00446701" w:rsidRDefault="005729FF" w:rsidP="00EF6DF2">
            <w:pPr>
              <w:spacing w:line="276" w:lineRule="auto"/>
              <w:rPr>
                <w:b/>
              </w:rPr>
            </w:pPr>
            <w:r w:rsidRPr="00446701">
              <w:rPr>
                <w:b/>
              </w:rPr>
              <w:t>Анықтама</w:t>
            </w:r>
          </w:p>
        </w:tc>
      </w:tr>
      <w:tr w:rsidR="005729FF" w:rsidRPr="00FD3121" w:rsidTr="00B12D3F">
        <w:tc>
          <w:tcPr>
            <w:tcW w:w="1436" w:type="dxa"/>
            <w:vMerge/>
            <w:tcBorders>
              <w:left w:val="single" w:sz="4" w:space="0" w:color="000000" w:themeColor="text1"/>
              <w:right w:val="single" w:sz="4" w:space="0" w:color="000000" w:themeColor="text1"/>
            </w:tcBorders>
          </w:tcPr>
          <w:p w:rsidR="005729FF" w:rsidRPr="00446701" w:rsidRDefault="005729FF" w:rsidP="00EF6DF2">
            <w:pPr>
              <w:spacing w:line="276" w:lineRule="auto"/>
              <w:ind w:firstLine="284"/>
              <w:rPr>
                <w:rFonts w:eastAsia="Calibri"/>
                <w:b/>
                <w:sz w:val="24"/>
              </w:rPr>
            </w:pPr>
          </w:p>
        </w:tc>
        <w:tc>
          <w:tcPr>
            <w:tcW w:w="5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9FF" w:rsidRPr="00BA4BDA" w:rsidRDefault="005729FF" w:rsidP="00EF6DF2">
            <w:pPr>
              <w:spacing w:line="276" w:lineRule="auto"/>
            </w:pPr>
            <w:r w:rsidRPr="00BA4BDA">
              <w:t xml:space="preserve">Орыс тілі мен ағылшын тілі сабақтарында оқушының жеке қабілеттерін дамыту </w:t>
            </w:r>
          </w:p>
          <w:p w:rsidR="005729FF" w:rsidRPr="00D133C9" w:rsidRDefault="005729FF" w:rsidP="00EF6DF2">
            <w:pPr>
              <w:spacing w:line="276" w:lineRule="auto"/>
            </w:pPr>
            <w:r w:rsidRPr="00BA4BDA">
              <w:t>(2-4 сыныптар)</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D3F" w:rsidRDefault="00B12D3F" w:rsidP="00B12D3F">
            <w:pPr>
              <w:spacing w:line="276" w:lineRule="auto"/>
            </w:pPr>
            <w:r>
              <w:t>Мухамедрахимова Г.Ж.</w:t>
            </w:r>
          </w:p>
          <w:p w:rsidR="005729FF" w:rsidRPr="00FD3121" w:rsidRDefault="00D6367E" w:rsidP="00EF6DF2">
            <w:pPr>
              <w:spacing w:line="276" w:lineRule="auto"/>
            </w:pPr>
            <w:r>
              <w:t>Габбасова Б.З.</w:t>
            </w:r>
          </w:p>
          <w:p w:rsidR="005729FF" w:rsidRPr="00D133C9" w:rsidRDefault="005729FF" w:rsidP="00EF6DF2">
            <w:pPr>
              <w:spacing w:line="276" w:lineRule="auto"/>
            </w:pPr>
            <w:r w:rsidRPr="00FD3121">
              <w:t xml:space="preserve">ӘБ жетекші  </w:t>
            </w:r>
            <w:r w:rsidRPr="00BA4BDA">
              <w:t>ӘБЖ</w:t>
            </w:r>
          </w:p>
        </w:tc>
        <w:tc>
          <w:tcPr>
            <w:tcW w:w="14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9FF" w:rsidRPr="00446701" w:rsidRDefault="005729FF" w:rsidP="00EF6DF2">
            <w:pPr>
              <w:spacing w:line="276" w:lineRule="auto"/>
              <w:rPr>
                <w:b/>
              </w:rPr>
            </w:pPr>
            <w:r w:rsidRPr="00446701">
              <w:rPr>
                <w:b/>
              </w:rPr>
              <w:t>Анықтама</w:t>
            </w:r>
          </w:p>
        </w:tc>
      </w:tr>
      <w:tr w:rsidR="005729FF" w:rsidRPr="00FD3121" w:rsidTr="00B12D3F">
        <w:tc>
          <w:tcPr>
            <w:tcW w:w="1436" w:type="dxa"/>
            <w:vMerge/>
            <w:tcBorders>
              <w:left w:val="single" w:sz="4" w:space="0" w:color="000000" w:themeColor="text1"/>
              <w:right w:val="single" w:sz="4" w:space="0" w:color="000000" w:themeColor="text1"/>
            </w:tcBorders>
          </w:tcPr>
          <w:p w:rsidR="005729FF" w:rsidRPr="00446701" w:rsidRDefault="005729FF" w:rsidP="00EF6DF2">
            <w:pPr>
              <w:spacing w:line="276" w:lineRule="auto"/>
              <w:ind w:firstLine="284"/>
              <w:rPr>
                <w:rFonts w:eastAsia="Calibri"/>
                <w:b/>
                <w:sz w:val="24"/>
              </w:rPr>
            </w:pPr>
          </w:p>
        </w:tc>
        <w:tc>
          <w:tcPr>
            <w:tcW w:w="5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9FF" w:rsidRPr="00D133C9" w:rsidRDefault="005729FF" w:rsidP="00EF6DF2">
            <w:pPr>
              <w:spacing w:line="276" w:lineRule="auto"/>
            </w:pPr>
            <w:r w:rsidRPr="00BA4BDA">
              <w:t xml:space="preserve">Бастауыш сыныптар бойынша олқылықтармен жұмыстардың жай-күйі </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9FF" w:rsidRDefault="00B12D3F" w:rsidP="00EF6DF2">
            <w:pPr>
              <w:spacing w:line="276" w:lineRule="auto"/>
            </w:pPr>
            <w:r>
              <w:t>Куспанова Б.И.</w:t>
            </w:r>
          </w:p>
          <w:p w:rsidR="005729FF" w:rsidRPr="00D133C9" w:rsidRDefault="005729FF" w:rsidP="00EF6DF2">
            <w:pPr>
              <w:spacing w:line="276" w:lineRule="auto"/>
            </w:pPr>
            <w:r w:rsidRPr="00FD3121">
              <w:t xml:space="preserve">ӘБ жетекші  </w:t>
            </w:r>
          </w:p>
        </w:tc>
        <w:tc>
          <w:tcPr>
            <w:tcW w:w="14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9FF" w:rsidRPr="00446701" w:rsidRDefault="005729FF" w:rsidP="00EF6DF2">
            <w:pPr>
              <w:spacing w:line="276" w:lineRule="auto"/>
              <w:rPr>
                <w:b/>
              </w:rPr>
            </w:pPr>
            <w:r w:rsidRPr="00446701">
              <w:rPr>
                <w:b/>
              </w:rPr>
              <w:t>Анықтама</w:t>
            </w:r>
          </w:p>
        </w:tc>
      </w:tr>
      <w:tr w:rsidR="005729FF" w:rsidRPr="005E08C2" w:rsidTr="00B12D3F">
        <w:tc>
          <w:tcPr>
            <w:tcW w:w="1436" w:type="dxa"/>
            <w:vMerge/>
            <w:tcBorders>
              <w:left w:val="single" w:sz="4" w:space="0" w:color="000000" w:themeColor="text1"/>
              <w:bottom w:val="single" w:sz="4" w:space="0" w:color="000000" w:themeColor="text1"/>
              <w:right w:val="single" w:sz="4" w:space="0" w:color="000000" w:themeColor="text1"/>
            </w:tcBorders>
          </w:tcPr>
          <w:p w:rsidR="005729FF" w:rsidRPr="00446701" w:rsidRDefault="005729FF" w:rsidP="00EF6DF2">
            <w:pPr>
              <w:ind w:firstLine="284"/>
              <w:rPr>
                <w:rFonts w:eastAsia="Calibri"/>
                <w:b/>
                <w:sz w:val="24"/>
              </w:rPr>
            </w:pPr>
          </w:p>
        </w:tc>
        <w:tc>
          <w:tcPr>
            <w:tcW w:w="5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9FF" w:rsidRPr="00BA4BDA" w:rsidRDefault="005729FF" w:rsidP="00EF6DF2">
            <w:r>
              <w:t>Жас педагог тәжірибесін дамытудағы тәлімгерлік жұмысының барысы</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9FF" w:rsidRDefault="00B12D3F" w:rsidP="00EF6DF2">
            <w:r>
              <w:t>Куспанова Б.И.</w:t>
            </w:r>
          </w:p>
          <w:p w:rsidR="005729FF" w:rsidRDefault="005729FF" w:rsidP="00EF6DF2">
            <w:r>
              <w:t>Тәлімгерлер</w:t>
            </w:r>
          </w:p>
        </w:tc>
        <w:tc>
          <w:tcPr>
            <w:tcW w:w="14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9FF" w:rsidRPr="00446701" w:rsidRDefault="005729FF" w:rsidP="00EF6DF2">
            <w:pPr>
              <w:rPr>
                <w:b/>
              </w:rPr>
            </w:pPr>
            <w:r>
              <w:rPr>
                <w:b/>
              </w:rPr>
              <w:t xml:space="preserve">Анықтама </w:t>
            </w:r>
          </w:p>
        </w:tc>
      </w:tr>
      <w:tr w:rsidR="005729FF" w:rsidRPr="00FD3121" w:rsidTr="00B12D3F">
        <w:tc>
          <w:tcPr>
            <w:tcW w:w="1436" w:type="dxa"/>
            <w:vMerge w:val="restart"/>
            <w:tcBorders>
              <w:top w:val="single" w:sz="4" w:space="0" w:color="000000" w:themeColor="text1"/>
              <w:left w:val="single" w:sz="4" w:space="0" w:color="000000" w:themeColor="text1"/>
              <w:right w:val="single" w:sz="4" w:space="0" w:color="000000" w:themeColor="text1"/>
            </w:tcBorders>
          </w:tcPr>
          <w:p w:rsidR="005729FF" w:rsidRPr="00446701" w:rsidRDefault="005729FF" w:rsidP="00EF6DF2">
            <w:pPr>
              <w:spacing w:line="276" w:lineRule="auto"/>
              <w:rPr>
                <w:rFonts w:eastAsia="Calibri"/>
                <w:b/>
                <w:sz w:val="24"/>
              </w:rPr>
            </w:pPr>
            <w:r w:rsidRPr="00446701">
              <w:rPr>
                <w:rFonts w:eastAsia="Calibri"/>
                <w:b/>
                <w:sz w:val="24"/>
              </w:rPr>
              <w:t>Желтоқсан</w:t>
            </w:r>
          </w:p>
        </w:tc>
        <w:tc>
          <w:tcPr>
            <w:tcW w:w="5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9FF" w:rsidRPr="00D133C9" w:rsidRDefault="005729FF" w:rsidP="00EF6DF2">
            <w:pPr>
              <w:spacing w:line="276" w:lineRule="auto"/>
            </w:pPr>
            <w:r w:rsidRPr="00BA4BDA">
              <w:t xml:space="preserve">Электронды журналдың толтырылу жағдайы </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9FF" w:rsidRPr="00D133C9" w:rsidRDefault="00B12D3F" w:rsidP="00EF6DF2">
            <w:pPr>
              <w:spacing w:line="276" w:lineRule="auto"/>
            </w:pPr>
            <w:r>
              <w:t>Мухамедрахимова Г.Ж.</w:t>
            </w:r>
          </w:p>
        </w:tc>
        <w:tc>
          <w:tcPr>
            <w:tcW w:w="14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9FF" w:rsidRPr="00446701" w:rsidRDefault="005729FF" w:rsidP="00EF6DF2">
            <w:pPr>
              <w:spacing w:line="276" w:lineRule="auto"/>
              <w:rPr>
                <w:b/>
              </w:rPr>
            </w:pPr>
            <w:r w:rsidRPr="00446701">
              <w:rPr>
                <w:b/>
              </w:rPr>
              <w:t>Анықтама</w:t>
            </w:r>
          </w:p>
        </w:tc>
      </w:tr>
      <w:tr w:rsidR="005729FF" w:rsidRPr="00FD3121" w:rsidTr="00B12D3F">
        <w:tc>
          <w:tcPr>
            <w:tcW w:w="1436" w:type="dxa"/>
            <w:vMerge/>
            <w:tcBorders>
              <w:left w:val="single" w:sz="4" w:space="0" w:color="000000" w:themeColor="text1"/>
              <w:right w:val="single" w:sz="4" w:space="0" w:color="000000" w:themeColor="text1"/>
            </w:tcBorders>
          </w:tcPr>
          <w:p w:rsidR="005729FF" w:rsidRPr="00446701" w:rsidRDefault="005729FF" w:rsidP="00EF6DF2">
            <w:pPr>
              <w:spacing w:line="276" w:lineRule="auto"/>
              <w:ind w:firstLine="284"/>
              <w:rPr>
                <w:rFonts w:eastAsia="Calibri"/>
                <w:b/>
                <w:sz w:val="24"/>
              </w:rPr>
            </w:pPr>
          </w:p>
        </w:tc>
        <w:tc>
          <w:tcPr>
            <w:tcW w:w="5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9FF" w:rsidRPr="00D133C9" w:rsidRDefault="005729FF" w:rsidP="00EF6DF2">
            <w:pPr>
              <w:spacing w:line="276" w:lineRule="auto"/>
            </w:pPr>
            <w:r w:rsidRPr="00BA4BDA">
              <w:t>Әліппе кезеңінде оқушылардың үйренетін шеберліктері мен дағдыларының шеңбері</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D3F" w:rsidRDefault="00B12D3F" w:rsidP="00B12D3F">
            <w:pPr>
              <w:spacing w:line="276" w:lineRule="auto"/>
            </w:pPr>
            <w:r>
              <w:t>Мухамедрахимова Г.Ж.</w:t>
            </w:r>
          </w:p>
          <w:p w:rsidR="005729FF" w:rsidRDefault="00B12D3F" w:rsidP="00EF6DF2">
            <w:pPr>
              <w:spacing w:line="276" w:lineRule="auto"/>
            </w:pPr>
            <w:r>
              <w:t>Куспанова Б.И.</w:t>
            </w:r>
          </w:p>
          <w:p w:rsidR="005729FF" w:rsidRPr="00D133C9" w:rsidRDefault="005729FF" w:rsidP="00EF6DF2">
            <w:pPr>
              <w:spacing w:line="276" w:lineRule="auto"/>
            </w:pPr>
            <w:r w:rsidRPr="00FD3121">
              <w:t xml:space="preserve">ӘБ жетекші  </w:t>
            </w:r>
          </w:p>
        </w:tc>
        <w:tc>
          <w:tcPr>
            <w:tcW w:w="14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9FF" w:rsidRPr="00446701" w:rsidRDefault="005729FF" w:rsidP="00EF6DF2">
            <w:pPr>
              <w:spacing w:line="276" w:lineRule="auto"/>
              <w:rPr>
                <w:b/>
              </w:rPr>
            </w:pPr>
            <w:r w:rsidRPr="00446701">
              <w:rPr>
                <w:b/>
              </w:rPr>
              <w:t>Анықтама</w:t>
            </w:r>
          </w:p>
        </w:tc>
      </w:tr>
      <w:tr w:rsidR="005729FF" w:rsidRPr="00FD3121" w:rsidTr="00B12D3F">
        <w:tc>
          <w:tcPr>
            <w:tcW w:w="1436" w:type="dxa"/>
            <w:vMerge/>
            <w:tcBorders>
              <w:left w:val="single" w:sz="4" w:space="0" w:color="000000" w:themeColor="text1"/>
              <w:right w:val="single" w:sz="4" w:space="0" w:color="000000" w:themeColor="text1"/>
            </w:tcBorders>
          </w:tcPr>
          <w:p w:rsidR="005729FF" w:rsidRPr="00446701" w:rsidRDefault="005729FF" w:rsidP="00EF6DF2">
            <w:pPr>
              <w:spacing w:line="276" w:lineRule="auto"/>
              <w:ind w:firstLine="284"/>
              <w:rPr>
                <w:rFonts w:eastAsia="Calibri"/>
                <w:b/>
                <w:sz w:val="24"/>
              </w:rPr>
            </w:pPr>
          </w:p>
        </w:tc>
        <w:tc>
          <w:tcPr>
            <w:tcW w:w="5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9FF" w:rsidRPr="00D133C9" w:rsidRDefault="005729FF" w:rsidP="00EF6DF2">
            <w:pPr>
              <w:spacing w:line="276" w:lineRule="auto"/>
            </w:pPr>
            <w:r w:rsidRPr="00BA4BDA">
              <w:t>4,8,9-сыныптардағы функционалдық сауаттылық деңгейін зерделеу</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D3F" w:rsidRDefault="00B12D3F" w:rsidP="00B12D3F">
            <w:pPr>
              <w:spacing w:line="276" w:lineRule="auto"/>
            </w:pPr>
            <w:r>
              <w:t>Мухамедрахимова Г.Ж.</w:t>
            </w:r>
          </w:p>
          <w:p w:rsidR="005729FF" w:rsidRPr="00D133C9" w:rsidRDefault="005729FF" w:rsidP="00EF6DF2">
            <w:pPr>
              <w:spacing w:line="276" w:lineRule="auto"/>
            </w:pPr>
            <w:r w:rsidRPr="00BA4BDA">
              <w:t>Пән мұғалімдері</w:t>
            </w:r>
          </w:p>
        </w:tc>
        <w:tc>
          <w:tcPr>
            <w:tcW w:w="14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9FF" w:rsidRPr="00446701" w:rsidRDefault="005729FF" w:rsidP="00EF6DF2">
            <w:pPr>
              <w:spacing w:line="276" w:lineRule="auto"/>
              <w:rPr>
                <w:b/>
              </w:rPr>
            </w:pPr>
            <w:r w:rsidRPr="00446701">
              <w:rPr>
                <w:b/>
              </w:rPr>
              <w:t>Анықтама</w:t>
            </w:r>
          </w:p>
        </w:tc>
      </w:tr>
      <w:tr w:rsidR="005729FF" w:rsidRPr="005E08C2" w:rsidTr="00B12D3F">
        <w:tc>
          <w:tcPr>
            <w:tcW w:w="1436" w:type="dxa"/>
            <w:vMerge/>
            <w:tcBorders>
              <w:left w:val="single" w:sz="4" w:space="0" w:color="000000" w:themeColor="text1"/>
              <w:bottom w:val="single" w:sz="4" w:space="0" w:color="000000" w:themeColor="text1"/>
              <w:right w:val="single" w:sz="4" w:space="0" w:color="000000" w:themeColor="text1"/>
            </w:tcBorders>
          </w:tcPr>
          <w:p w:rsidR="005729FF" w:rsidRPr="00446701" w:rsidRDefault="005729FF" w:rsidP="00EF6DF2">
            <w:pPr>
              <w:ind w:firstLine="284"/>
              <w:rPr>
                <w:rFonts w:eastAsia="Calibri"/>
                <w:b/>
                <w:sz w:val="24"/>
              </w:rPr>
            </w:pPr>
          </w:p>
        </w:tc>
        <w:tc>
          <w:tcPr>
            <w:tcW w:w="5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9FF" w:rsidRPr="00BA4BDA" w:rsidRDefault="005729FF" w:rsidP="00EF6DF2">
            <w:r>
              <w:t>Әскери патриоттық тәрбиені ұйымдастыру деңгейі</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9FF" w:rsidRDefault="00D6367E" w:rsidP="00EF6DF2">
            <w:r>
              <w:t>Кондудаева Ш.М.</w:t>
            </w:r>
          </w:p>
        </w:tc>
        <w:tc>
          <w:tcPr>
            <w:tcW w:w="14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9FF" w:rsidRPr="00446701" w:rsidRDefault="005729FF" w:rsidP="00EF6DF2">
            <w:pPr>
              <w:rPr>
                <w:b/>
              </w:rPr>
            </w:pPr>
            <w:r>
              <w:rPr>
                <w:b/>
              </w:rPr>
              <w:t xml:space="preserve">Анықтама </w:t>
            </w:r>
          </w:p>
        </w:tc>
      </w:tr>
      <w:tr w:rsidR="005729FF" w:rsidRPr="00FD3121" w:rsidTr="00B12D3F">
        <w:tc>
          <w:tcPr>
            <w:tcW w:w="1436" w:type="dxa"/>
            <w:vMerge w:val="restart"/>
            <w:tcBorders>
              <w:top w:val="single" w:sz="4" w:space="0" w:color="000000" w:themeColor="text1"/>
              <w:left w:val="single" w:sz="4" w:space="0" w:color="000000" w:themeColor="text1"/>
              <w:right w:val="single" w:sz="4" w:space="0" w:color="000000" w:themeColor="text1"/>
            </w:tcBorders>
          </w:tcPr>
          <w:p w:rsidR="005729FF" w:rsidRPr="00446701" w:rsidRDefault="005729FF" w:rsidP="00EF6DF2">
            <w:pPr>
              <w:spacing w:line="276" w:lineRule="auto"/>
              <w:ind w:firstLine="284"/>
              <w:rPr>
                <w:rFonts w:eastAsia="Calibri"/>
                <w:b/>
                <w:sz w:val="24"/>
              </w:rPr>
            </w:pPr>
            <w:r w:rsidRPr="00446701">
              <w:rPr>
                <w:rFonts w:eastAsia="Calibri"/>
                <w:b/>
                <w:sz w:val="24"/>
              </w:rPr>
              <w:t>Қаңтар</w:t>
            </w:r>
          </w:p>
        </w:tc>
        <w:tc>
          <w:tcPr>
            <w:tcW w:w="5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9FF" w:rsidRPr="00D133C9" w:rsidRDefault="005729FF" w:rsidP="00EF6DF2">
            <w:pPr>
              <w:spacing w:line="276" w:lineRule="auto"/>
            </w:pPr>
            <w:r w:rsidRPr="00BA4BDA">
              <w:t xml:space="preserve">Электронды журналдың толтырылу жағдайы </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9FF" w:rsidRPr="00D133C9" w:rsidRDefault="00D6367E" w:rsidP="00EF6DF2">
            <w:pPr>
              <w:spacing w:line="276" w:lineRule="auto"/>
            </w:pPr>
            <w:r>
              <w:t>Мухамедрахимова Г.Ж.</w:t>
            </w:r>
          </w:p>
        </w:tc>
        <w:tc>
          <w:tcPr>
            <w:tcW w:w="14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9FF" w:rsidRPr="00446701" w:rsidRDefault="005729FF" w:rsidP="00EF6DF2">
            <w:pPr>
              <w:spacing w:line="276" w:lineRule="auto"/>
              <w:rPr>
                <w:b/>
              </w:rPr>
            </w:pPr>
            <w:r w:rsidRPr="00446701">
              <w:rPr>
                <w:b/>
              </w:rPr>
              <w:t>Анықтама</w:t>
            </w:r>
          </w:p>
        </w:tc>
      </w:tr>
      <w:tr w:rsidR="005729FF" w:rsidRPr="00FD3121" w:rsidTr="00B12D3F">
        <w:tc>
          <w:tcPr>
            <w:tcW w:w="1436" w:type="dxa"/>
            <w:vMerge/>
            <w:tcBorders>
              <w:left w:val="single" w:sz="4" w:space="0" w:color="000000" w:themeColor="text1"/>
              <w:right w:val="single" w:sz="4" w:space="0" w:color="000000" w:themeColor="text1"/>
            </w:tcBorders>
          </w:tcPr>
          <w:p w:rsidR="005729FF" w:rsidRPr="00446701" w:rsidRDefault="005729FF" w:rsidP="00EF6DF2">
            <w:pPr>
              <w:spacing w:line="276" w:lineRule="auto"/>
              <w:ind w:firstLine="284"/>
              <w:rPr>
                <w:rFonts w:eastAsia="Calibri"/>
                <w:b/>
                <w:sz w:val="24"/>
              </w:rPr>
            </w:pPr>
          </w:p>
        </w:tc>
        <w:tc>
          <w:tcPr>
            <w:tcW w:w="5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9FF" w:rsidRPr="00D133C9" w:rsidRDefault="005729FF" w:rsidP="00EF6DF2">
            <w:pPr>
              <w:spacing w:line="276" w:lineRule="auto"/>
            </w:pPr>
            <w:r w:rsidRPr="00126A3A">
              <w:t>5-9 сыныптарда тарих, қоғамтану пəндерінің берілу жағдайынзерделеу</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367E" w:rsidRDefault="00D6367E" w:rsidP="00D6367E">
            <w:pPr>
              <w:spacing w:line="276" w:lineRule="auto"/>
            </w:pPr>
            <w:r>
              <w:t>Мухамедрахимова Г.Ж.</w:t>
            </w:r>
          </w:p>
          <w:p w:rsidR="005729FF" w:rsidRPr="00D133C9" w:rsidRDefault="005729FF" w:rsidP="00EF6DF2">
            <w:pPr>
              <w:spacing w:line="276" w:lineRule="auto"/>
            </w:pPr>
            <w:r w:rsidRPr="00FD3121">
              <w:t xml:space="preserve">ӘБ жетекші  </w:t>
            </w:r>
          </w:p>
        </w:tc>
        <w:tc>
          <w:tcPr>
            <w:tcW w:w="14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9FF" w:rsidRPr="00446701" w:rsidRDefault="005729FF" w:rsidP="00EF6DF2">
            <w:pPr>
              <w:spacing w:line="276" w:lineRule="auto"/>
              <w:rPr>
                <w:b/>
              </w:rPr>
            </w:pPr>
            <w:r w:rsidRPr="00446701">
              <w:rPr>
                <w:b/>
              </w:rPr>
              <w:t>Хаттама</w:t>
            </w:r>
          </w:p>
        </w:tc>
      </w:tr>
      <w:tr w:rsidR="005729FF" w:rsidRPr="00FD3121" w:rsidTr="00B12D3F">
        <w:tc>
          <w:tcPr>
            <w:tcW w:w="1436" w:type="dxa"/>
            <w:vMerge/>
            <w:tcBorders>
              <w:left w:val="single" w:sz="4" w:space="0" w:color="000000" w:themeColor="text1"/>
              <w:right w:val="single" w:sz="4" w:space="0" w:color="000000" w:themeColor="text1"/>
            </w:tcBorders>
          </w:tcPr>
          <w:p w:rsidR="005729FF" w:rsidRPr="00446701" w:rsidRDefault="005729FF" w:rsidP="00EF6DF2">
            <w:pPr>
              <w:spacing w:line="276" w:lineRule="auto"/>
              <w:ind w:firstLine="284"/>
              <w:rPr>
                <w:rFonts w:eastAsia="Calibri"/>
                <w:b/>
                <w:sz w:val="24"/>
              </w:rPr>
            </w:pPr>
          </w:p>
        </w:tc>
        <w:tc>
          <w:tcPr>
            <w:tcW w:w="50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5729FF" w:rsidRPr="00D133C9" w:rsidRDefault="005729FF" w:rsidP="00EF6DF2">
            <w:pPr>
              <w:spacing w:line="276" w:lineRule="auto"/>
            </w:pPr>
            <w:r w:rsidRPr="00126A3A">
              <w:t>4,8,9-сыныптардағы функционалдық сауаттылық деңгейін зерделеу</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367E" w:rsidRDefault="00D6367E" w:rsidP="00D6367E">
            <w:pPr>
              <w:spacing w:line="276" w:lineRule="auto"/>
            </w:pPr>
            <w:r>
              <w:t>Мухамедрахимова Г.Ж.</w:t>
            </w:r>
          </w:p>
          <w:p w:rsidR="005729FF" w:rsidRPr="00D133C9" w:rsidRDefault="005729FF" w:rsidP="00EF6DF2">
            <w:pPr>
              <w:spacing w:line="276" w:lineRule="auto"/>
            </w:pPr>
            <w:r w:rsidRPr="00126A3A">
              <w:t>Пән мұғалімдері</w:t>
            </w:r>
          </w:p>
        </w:tc>
        <w:tc>
          <w:tcPr>
            <w:tcW w:w="14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9FF" w:rsidRPr="00446701" w:rsidRDefault="005729FF" w:rsidP="00EF6DF2">
            <w:pPr>
              <w:spacing w:line="276" w:lineRule="auto"/>
              <w:rPr>
                <w:b/>
              </w:rPr>
            </w:pPr>
            <w:r w:rsidRPr="00446701">
              <w:rPr>
                <w:b/>
              </w:rPr>
              <w:t>Анықтама</w:t>
            </w:r>
          </w:p>
        </w:tc>
      </w:tr>
      <w:tr w:rsidR="005729FF" w:rsidRPr="00FD3121" w:rsidTr="00B12D3F">
        <w:tc>
          <w:tcPr>
            <w:tcW w:w="1436" w:type="dxa"/>
            <w:vMerge/>
            <w:tcBorders>
              <w:left w:val="single" w:sz="4" w:space="0" w:color="000000" w:themeColor="text1"/>
              <w:right w:val="single" w:sz="4" w:space="0" w:color="000000" w:themeColor="text1"/>
            </w:tcBorders>
          </w:tcPr>
          <w:p w:rsidR="005729FF" w:rsidRPr="00FD3121" w:rsidRDefault="005729FF" w:rsidP="00EF6DF2">
            <w:pPr>
              <w:spacing w:line="276" w:lineRule="auto"/>
              <w:ind w:firstLine="284"/>
              <w:rPr>
                <w:rFonts w:eastAsia="Calibri"/>
                <w:b/>
                <w:sz w:val="24"/>
              </w:rPr>
            </w:pPr>
          </w:p>
        </w:tc>
        <w:tc>
          <w:tcPr>
            <w:tcW w:w="5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9FF" w:rsidRPr="00D133C9" w:rsidRDefault="005729FF" w:rsidP="00EF6DF2">
            <w:pPr>
              <w:spacing w:line="276" w:lineRule="auto"/>
            </w:pPr>
            <w:r w:rsidRPr="00126A3A">
              <w:t>Білім беру нəтижелеріне қолжеткізу үшін цифрлық білім беру ресурстарын пайдалану деңгей</w:t>
            </w:r>
            <w:r>
              <w:t>і</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367E" w:rsidRDefault="00D6367E" w:rsidP="00D6367E">
            <w:pPr>
              <w:spacing w:line="276" w:lineRule="auto"/>
            </w:pPr>
            <w:r>
              <w:t>Мухамедрахимова Г.Ж.</w:t>
            </w:r>
          </w:p>
          <w:p w:rsidR="005729FF" w:rsidRPr="00D133C9" w:rsidRDefault="005729FF" w:rsidP="00EF6DF2">
            <w:pPr>
              <w:spacing w:line="276" w:lineRule="auto"/>
            </w:pPr>
            <w:r w:rsidRPr="00FD3121">
              <w:t xml:space="preserve">ӘБ жетекші  </w:t>
            </w:r>
          </w:p>
        </w:tc>
        <w:tc>
          <w:tcPr>
            <w:tcW w:w="14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9FF" w:rsidRPr="00446701" w:rsidRDefault="005729FF" w:rsidP="00EF6DF2">
            <w:pPr>
              <w:spacing w:line="276" w:lineRule="auto"/>
              <w:rPr>
                <w:b/>
              </w:rPr>
            </w:pPr>
            <w:r w:rsidRPr="00446701">
              <w:rPr>
                <w:b/>
              </w:rPr>
              <w:t>Хаттама</w:t>
            </w:r>
          </w:p>
        </w:tc>
      </w:tr>
      <w:tr w:rsidR="005729FF" w:rsidRPr="00FD3121" w:rsidTr="00B12D3F">
        <w:tc>
          <w:tcPr>
            <w:tcW w:w="1436" w:type="dxa"/>
            <w:vMerge/>
            <w:tcBorders>
              <w:left w:val="single" w:sz="4" w:space="0" w:color="000000" w:themeColor="text1"/>
              <w:right w:val="single" w:sz="4" w:space="0" w:color="000000" w:themeColor="text1"/>
            </w:tcBorders>
          </w:tcPr>
          <w:p w:rsidR="005729FF" w:rsidRPr="00FD3121" w:rsidRDefault="005729FF" w:rsidP="00EF6DF2">
            <w:pPr>
              <w:spacing w:line="276" w:lineRule="auto"/>
              <w:ind w:firstLine="284"/>
              <w:rPr>
                <w:rFonts w:eastAsia="Calibri"/>
                <w:b/>
                <w:sz w:val="24"/>
              </w:rPr>
            </w:pPr>
          </w:p>
        </w:tc>
        <w:tc>
          <w:tcPr>
            <w:tcW w:w="5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9FF" w:rsidRPr="00D133C9" w:rsidRDefault="005729FF" w:rsidP="00EF6DF2">
            <w:pPr>
              <w:spacing w:line="276" w:lineRule="auto"/>
            </w:pPr>
            <w:r w:rsidRPr="00126A3A">
              <w:t>Білім алушылардың  бос  уақытын ұйымдастыру</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367E" w:rsidRDefault="00D6367E" w:rsidP="00D6367E">
            <w:pPr>
              <w:spacing w:line="276" w:lineRule="auto"/>
            </w:pPr>
            <w:r>
              <w:t>Ахметов С.Б.</w:t>
            </w:r>
          </w:p>
          <w:p w:rsidR="005729FF" w:rsidRPr="00D133C9" w:rsidRDefault="005729FF" w:rsidP="00EF6DF2">
            <w:pPr>
              <w:spacing w:line="276" w:lineRule="auto"/>
            </w:pPr>
            <w:r>
              <w:t>Кондудаева Ш.М.</w:t>
            </w:r>
          </w:p>
        </w:tc>
        <w:tc>
          <w:tcPr>
            <w:tcW w:w="14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9FF" w:rsidRPr="00446701" w:rsidRDefault="005729FF" w:rsidP="00EF6DF2">
            <w:pPr>
              <w:spacing w:line="276" w:lineRule="auto"/>
              <w:rPr>
                <w:b/>
              </w:rPr>
            </w:pPr>
            <w:r w:rsidRPr="00446701">
              <w:rPr>
                <w:b/>
              </w:rPr>
              <w:t>Анықтама</w:t>
            </w:r>
          </w:p>
        </w:tc>
      </w:tr>
      <w:tr w:rsidR="005729FF" w:rsidRPr="005E08C2" w:rsidTr="00B12D3F">
        <w:tc>
          <w:tcPr>
            <w:tcW w:w="1436" w:type="dxa"/>
            <w:vMerge/>
            <w:tcBorders>
              <w:left w:val="single" w:sz="4" w:space="0" w:color="000000" w:themeColor="text1"/>
              <w:bottom w:val="single" w:sz="4" w:space="0" w:color="000000" w:themeColor="text1"/>
              <w:right w:val="single" w:sz="4" w:space="0" w:color="000000" w:themeColor="text1"/>
            </w:tcBorders>
          </w:tcPr>
          <w:p w:rsidR="005729FF" w:rsidRPr="00FD3121" w:rsidRDefault="005729FF" w:rsidP="00EF6DF2">
            <w:pPr>
              <w:ind w:firstLine="284"/>
              <w:rPr>
                <w:rFonts w:eastAsia="Calibri"/>
                <w:b/>
                <w:sz w:val="24"/>
              </w:rPr>
            </w:pPr>
          </w:p>
        </w:tc>
        <w:tc>
          <w:tcPr>
            <w:tcW w:w="5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9FF" w:rsidRPr="00126A3A" w:rsidRDefault="005729FF" w:rsidP="00EF6DF2">
            <w:r>
              <w:t>Тәрбие жұмысында нормативтік құжаттардың басшылққа алынуы</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9FF" w:rsidRDefault="00D6367E" w:rsidP="00EF6DF2">
            <w:r>
              <w:t>Габбасова Б.З.</w:t>
            </w:r>
          </w:p>
        </w:tc>
        <w:tc>
          <w:tcPr>
            <w:tcW w:w="14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9FF" w:rsidRPr="00446701" w:rsidRDefault="005729FF" w:rsidP="00EF6DF2">
            <w:pPr>
              <w:rPr>
                <w:b/>
              </w:rPr>
            </w:pPr>
            <w:r>
              <w:rPr>
                <w:b/>
              </w:rPr>
              <w:t xml:space="preserve">Анықтама </w:t>
            </w:r>
          </w:p>
        </w:tc>
      </w:tr>
      <w:tr w:rsidR="005729FF" w:rsidRPr="00FD3121" w:rsidTr="00B12D3F">
        <w:tc>
          <w:tcPr>
            <w:tcW w:w="1436" w:type="dxa"/>
            <w:vMerge w:val="restart"/>
            <w:tcBorders>
              <w:top w:val="single" w:sz="4" w:space="0" w:color="000000" w:themeColor="text1"/>
              <w:left w:val="single" w:sz="4" w:space="0" w:color="000000" w:themeColor="text1"/>
              <w:right w:val="single" w:sz="4" w:space="0" w:color="000000" w:themeColor="text1"/>
            </w:tcBorders>
          </w:tcPr>
          <w:p w:rsidR="005729FF" w:rsidRPr="00731FBB" w:rsidRDefault="005729FF" w:rsidP="00EF6DF2">
            <w:pPr>
              <w:spacing w:line="276" w:lineRule="auto"/>
              <w:ind w:firstLine="284"/>
              <w:rPr>
                <w:rFonts w:eastAsia="Calibri"/>
                <w:b/>
                <w:sz w:val="24"/>
              </w:rPr>
            </w:pPr>
            <w:r>
              <w:rPr>
                <w:rFonts w:eastAsia="Calibri"/>
                <w:b/>
                <w:sz w:val="24"/>
              </w:rPr>
              <w:t>Ақпан</w:t>
            </w:r>
          </w:p>
        </w:tc>
        <w:tc>
          <w:tcPr>
            <w:tcW w:w="5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9FF" w:rsidRPr="00D133C9" w:rsidRDefault="005729FF" w:rsidP="00EF6DF2">
            <w:pPr>
              <w:spacing w:line="276" w:lineRule="auto"/>
            </w:pPr>
            <w:r w:rsidRPr="00126A3A">
              <w:t xml:space="preserve">Электронды журналдың толтырылу жағдайы </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9FF" w:rsidRPr="00D133C9" w:rsidRDefault="00D6367E" w:rsidP="00EF6DF2">
            <w:pPr>
              <w:spacing w:line="276" w:lineRule="auto"/>
            </w:pPr>
            <w:r>
              <w:t>Мухамедрахимова Г.Ж.</w:t>
            </w:r>
          </w:p>
        </w:tc>
        <w:tc>
          <w:tcPr>
            <w:tcW w:w="14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9FF" w:rsidRPr="00446701" w:rsidRDefault="005729FF" w:rsidP="00EF6DF2">
            <w:pPr>
              <w:spacing w:line="276" w:lineRule="auto"/>
              <w:rPr>
                <w:b/>
              </w:rPr>
            </w:pPr>
            <w:r w:rsidRPr="00446701">
              <w:rPr>
                <w:b/>
              </w:rPr>
              <w:t>Анықтама</w:t>
            </w:r>
          </w:p>
        </w:tc>
      </w:tr>
      <w:tr w:rsidR="005729FF" w:rsidRPr="00FD3121" w:rsidTr="00B12D3F">
        <w:tc>
          <w:tcPr>
            <w:tcW w:w="1436" w:type="dxa"/>
            <w:vMerge/>
            <w:tcBorders>
              <w:left w:val="single" w:sz="4" w:space="0" w:color="000000" w:themeColor="text1"/>
              <w:right w:val="single" w:sz="4" w:space="0" w:color="000000" w:themeColor="text1"/>
            </w:tcBorders>
          </w:tcPr>
          <w:p w:rsidR="005729FF" w:rsidRPr="00FD3121" w:rsidRDefault="005729FF" w:rsidP="00EF6DF2">
            <w:pPr>
              <w:spacing w:line="276" w:lineRule="auto"/>
              <w:ind w:firstLine="284"/>
              <w:rPr>
                <w:rFonts w:eastAsia="Calibri"/>
                <w:b/>
                <w:sz w:val="24"/>
              </w:rPr>
            </w:pPr>
          </w:p>
        </w:tc>
        <w:tc>
          <w:tcPr>
            <w:tcW w:w="5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9FF" w:rsidRPr="00126A3A" w:rsidRDefault="005729FF" w:rsidP="00EF6DF2">
            <w:pPr>
              <w:spacing w:line="276" w:lineRule="auto"/>
            </w:pPr>
            <w:r w:rsidRPr="00126A3A">
              <w:t>10-11 сыныптарда тарих, қоғамтану пəндерінің берілу жағдайын</w:t>
            </w:r>
            <w:r w:rsidR="00D6367E">
              <w:t xml:space="preserve"> </w:t>
            </w:r>
            <w:r w:rsidRPr="00126A3A">
              <w:t>зерделеу</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367E" w:rsidRDefault="00D6367E" w:rsidP="00D6367E">
            <w:pPr>
              <w:spacing w:line="276" w:lineRule="auto"/>
            </w:pPr>
            <w:r>
              <w:t>Мухамедрахимова Г.Ж.</w:t>
            </w:r>
          </w:p>
          <w:p w:rsidR="005729FF" w:rsidRPr="00126A3A" w:rsidRDefault="005729FF" w:rsidP="00EF6DF2">
            <w:pPr>
              <w:spacing w:line="276" w:lineRule="auto"/>
            </w:pPr>
            <w:r w:rsidRPr="00FD3121">
              <w:t xml:space="preserve">ӘБ жетекші  </w:t>
            </w:r>
          </w:p>
        </w:tc>
        <w:tc>
          <w:tcPr>
            <w:tcW w:w="14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9FF" w:rsidRPr="00446701" w:rsidRDefault="005729FF" w:rsidP="00EF6DF2">
            <w:pPr>
              <w:spacing w:line="276" w:lineRule="auto"/>
              <w:rPr>
                <w:b/>
              </w:rPr>
            </w:pPr>
            <w:r w:rsidRPr="00446701">
              <w:rPr>
                <w:b/>
              </w:rPr>
              <w:t>Хаттама</w:t>
            </w:r>
          </w:p>
        </w:tc>
      </w:tr>
      <w:tr w:rsidR="005729FF" w:rsidRPr="00321014" w:rsidTr="00B12D3F">
        <w:tc>
          <w:tcPr>
            <w:tcW w:w="1436" w:type="dxa"/>
            <w:vMerge/>
            <w:tcBorders>
              <w:left w:val="single" w:sz="4" w:space="0" w:color="000000" w:themeColor="text1"/>
              <w:bottom w:val="single" w:sz="4" w:space="0" w:color="000000" w:themeColor="text1"/>
              <w:right w:val="single" w:sz="4" w:space="0" w:color="000000" w:themeColor="text1"/>
            </w:tcBorders>
          </w:tcPr>
          <w:p w:rsidR="005729FF" w:rsidRPr="00FD3121" w:rsidRDefault="005729FF" w:rsidP="00EF6DF2">
            <w:pPr>
              <w:ind w:firstLine="284"/>
              <w:rPr>
                <w:rFonts w:eastAsia="Calibri"/>
                <w:b/>
                <w:sz w:val="24"/>
              </w:rPr>
            </w:pPr>
          </w:p>
        </w:tc>
        <w:tc>
          <w:tcPr>
            <w:tcW w:w="5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9FF" w:rsidRPr="00126A3A" w:rsidRDefault="005729FF" w:rsidP="00EF6DF2">
            <w:r>
              <w:t>Ерте жүктіліктің алдын алу жұмыстарының жүру барысы</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9FF" w:rsidRDefault="00D6367E" w:rsidP="00EF6DF2">
            <w:r>
              <w:t>Кондудаева Ш.М.</w:t>
            </w:r>
          </w:p>
          <w:p w:rsidR="005729FF" w:rsidRDefault="005729FF" w:rsidP="00EF6DF2">
            <w:r>
              <w:t>Урналиева С.А.</w:t>
            </w:r>
          </w:p>
        </w:tc>
        <w:tc>
          <w:tcPr>
            <w:tcW w:w="14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9FF" w:rsidRPr="00446701" w:rsidRDefault="005729FF" w:rsidP="00EF6DF2">
            <w:pPr>
              <w:rPr>
                <w:b/>
              </w:rPr>
            </w:pPr>
            <w:r>
              <w:rPr>
                <w:b/>
              </w:rPr>
              <w:t>анықтама</w:t>
            </w:r>
          </w:p>
        </w:tc>
      </w:tr>
      <w:tr w:rsidR="005729FF" w:rsidRPr="00FD3121" w:rsidTr="00B12D3F">
        <w:tc>
          <w:tcPr>
            <w:tcW w:w="1436" w:type="dxa"/>
            <w:vMerge w:val="restart"/>
            <w:tcBorders>
              <w:top w:val="single" w:sz="4" w:space="0" w:color="000000" w:themeColor="text1"/>
              <w:left w:val="single" w:sz="4" w:space="0" w:color="000000" w:themeColor="text1"/>
              <w:right w:val="single" w:sz="4" w:space="0" w:color="000000" w:themeColor="text1"/>
            </w:tcBorders>
          </w:tcPr>
          <w:p w:rsidR="005729FF" w:rsidRPr="00FD3121" w:rsidRDefault="005729FF" w:rsidP="00EF6DF2">
            <w:pPr>
              <w:spacing w:line="276" w:lineRule="auto"/>
              <w:ind w:firstLine="284"/>
              <w:rPr>
                <w:rFonts w:eastAsia="Calibri"/>
                <w:b/>
                <w:sz w:val="24"/>
              </w:rPr>
            </w:pPr>
            <w:r>
              <w:rPr>
                <w:rFonts w:eastAsia="Calibri"/>
                <w:b/>
                <w:sz w:val="24"/>
              </w:rPr>
              <w:t>Наурыз</w:t>
            </w:r>
          </w:p>
        </w:tc>
        <w:tc>
          <w:tcPr>
            <w:tcW w:w="5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9FF" w:rsidRPr="00126A3A" w:rsidRDefault="005729FF" w:rsidP="00EF6DF2">
            <w:pPr>
              <w:spacing w:line="276" w:lineRule="auto"/>
            </w:pPr>
            <w:r w:rsidRPr="00126A3A">
              <w:t xml:space="preserve">Электронды журналдың толтырылу жағдайы </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9FF" w:rsidRPr="00126A3A" w:rsidRDefault="00D6367E" w:rsidP="00EF6DF2">
            <w:pPr>
              <w:spacing w:line="276" w:lineRule="auto"/>
            </w:pPr>
            <w:r>
              <w:t>Мухамедрахимова Г.Ж.</w:t>
            </w:r>
          </w:p>
        </w:tc>
        <w:tc>
          <w:tcPr>
            <w:tcW w:w="14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9FF" w:rsidRPr="00446701" w:rsidRDefault="005729FF" w:rsidP="00EF6DF2">
            <w:pPr>
              <w:spacing w:line="276" w:lineRule="auto"/>
              <w:rPr>
                <w:b/>
              </w:rPr>
            </w:pPr>
            <w:r w:rsidRPr="00446701">
              <w:rPr>
                <w:b/>
              </w:rPr>
              <w:t>Анықтама</w:t>
            </w:r>
          </w:p>
        </w:tc>
      </w:tr>
      <w:tr w:rsidR="005729FF" w:rsidRPr="00FD3121" w:rsidTr="00B12D3F">
        <w:tc>
          <w:tcPr>
            <w:tcW w:w="1436" w:type="dxa"/>
            <w:vMerge/>
            <w:tcBorders>
              <w:left w:val="single" w:sz="4" w:space="0" w:color="000000" w:themeColor="text1"/>
              <w:right w:val="single" w:sz="4" w:space="0" w:color="000000" w:themeColor="text1"/>
            </w:tcBorders>
          </w:tcPr>
          <w:p w:rsidR="005729FF" w:rsidRPr="00FD3121" w:rsidRDefault="005729FF" w:rsidP="00EF6DF2">
            <w:pPr>
              <w:spacing w:line="276" w:lineRule="auto"/>
              <w:ind w:firstLine="284"/>
              <w:rPr>
                <w:rFonts w:eastAsia="Calibri"/>
                <w:b/>
                <w:sz w:val="24"/>
              </w:rPr>
            </w:pPr>
          </w:p>
        </w:tc>
        <w:tc>
          <w:tcPr>
            <w:tcW w:w="5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9FF" w:rsidRPr="00126A3A" w:rsidRDefault="005729FF" w:rsidP="00EF6DF2">
            <w:pPr>
              <w:spacing w:line="276" w:lineRule="auto"/>
            </w:pPr>
            <w:r w:rsidRPr="00126A3A">
              <w:t>Қазақ тілі, орыс тілі, ағылшын тілі пәндерінде оқушыларда оқылым, айтылым дағдыларының қалыптасуын зерделеу (10-11 сыныптар);</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367E" w:rsidRDefault="00D6367E" w:rsidP="00D6367E">
            <w:pPr>
              <w:spacing w:line="276" w:lineRule="auto"/>
            </w:pPr>
            <w:r>
              <w:t>Мухамедрахимова Г.Ж.</w:t>
            </w:r>
          </w:p>
          <w:p w:rsidR="005729FF" w:rsidRPr="00FD3121" w:rsidRDefault="00D6367E" w:rsidP="00EF6DF2">
            <w:pPr>
              <w:spacing w:line="276" w:lineRule="auto"/>
            </w:pPr>
            <w:r>
              <w:t>Кондудаева Ш.М.</w:t>
            </w:r>
          </w:p>
          <w:p w:rsidR="005729FF" w:rsidRPr="00126A3A" w:rsidRDefault="005729FF" w:rsidP="00EF6DF2">
            <w:pPr>
              <w:spacing w:line="276" w:lineRule="auto"/>
            </w:pPr>
            <w:r w:rsidRPr="00FD3121">
              <w:t xml:space="preserve">ӘБ жетекші  </w:t>
            </w:r>
          </w:p>
        </w:tc>
        <w:tc>
          <w:tcPr>
            <w:tcW w:w="14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9FF" w:rsidRPr="00446701" w:rsidRDefault="005729FF" w:rsidP="00EF6DF2">
            <w:pPr>
              <w:spacing w:line="276" w:lineRule="auto"/>
              <w:rPr>
                <w:b/>
              </w:rPr>
            </w:pPr>
            <w:r w:rsidRPr="00446701">
              <w:rPr>
                <w:b/>
              </w:rPr>
              <w:t>Анықтама</w:t>
            </w:r>
          </w:p>
        </w:tc>
      </w:tr>
      <w:tr w:rsidR="005729FF" w:rsidRPr="00FD3121" w:rsidTr="00B12D3F">
        <w:tc>
          <w:tcPr>
            <w:tcW w:w="1436" w:type="dxa"/>
            <w:vMerge/>
            <w:tcBorders>
              <w:left w:val="single" w:sz="4" w:space="0" w:color="000000" w:themeColor="text1"/>
              <w:right w:val="single" w:sz="4" w:space="0" w:color="000000" w:themeColor="text1"/>
            </w:tcBorders>
          </w:tcPr>
          <w:p w:rsidR="005729FF" w:rsidRPr="00FD3121" w:rsidRDefault="005729FF" w:rsidP="00EF6DF2">
            <w:pPr>
              <w:spacing w:line="276" w:lineRule="auto"/>
              <w:ind w:firstLine="284"/>
              <w:rPr>
                <w:rFonts w:eastAsia="Calibri"/>
                <w:b/>
                <w:sz w:val="24"/>
              </w:rPr>
            </w:pPr>
          </w:p>
        </w:tc>
        <w:tc>
          <w:tcPr>
            <w:tcW w:w="5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9FF" w:rsidRPr="00126A3A" w:rsidRDefault="005729FF" w:rsidP="00EF6DF2">
            <w:pPr>
              <w:spacing w:line="276" w:lineRule="auto"/>
            </w:pPr>
            <w:r w:rsidRPr="00126A3A">
              <w:t xml:space="preserve">Өткен тоқсандағы жеке пәндер бойынша білімнің әкімшілік кесіндісі  </w:t>
            </w:r>
          </w:p>
          <w:p w:rsidR="005729FF" w:rsidRPr="00126A3A" w:rsidRDefault="005729FF" w:rsidP="00EF6DF2">
            <w:pPr>
              <w:spacing w:line="276" w:lineRule="auto"/>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367E" w:rsidRDefault="00D6367E" w:rsidP="00D6367E">
            <w:pPr>
              <w:spacing w:line="276" w:lineRule="auto"/>
            </w:pPr>
            <w:r>
              <w:t>Мухамедрахимова Г.Ж.</w:t>
            </w:r>
          </w:p>
          <w:p w:rsidR="005729FF" w:rsidRPr="00FD3121" w:rsidRDefault="00D6367E" w:rsidP="00EF6DF2">
            <w:pPr>
              <w:spacing w:line="276" w:lineRule="auto"/>
            </w:pPr>
            <w:r>
              <w:t>Габбасова Б.З.</w:t>
            </w:r>
          </w:p>
          <w:p w:rsidR="005729FF" w:rsidRPr="00731FBB" w:rsidRDefault="005729FF" w:rsidP="00EF6DF2">
            <w:pPr>
              <w:spacing w:line="276" w:lineRule="auto"/>
            </w:pPr>
            <w:r w:rsidRPr="00FD3121">
              <w:t xml:space="preserve">ӘБ жетекші  </w:t>
            </w:r>
          </w:p>
        </w:tc>
        <w:tc>
          <w:tcPr>
            <w:tcW w:w="14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9FF" w:rsidRPr="00446701" w:rsidRDefault="005729FF" w:rsidP="00EF6DF2">
            <w:pPr>
              <w:spacing w:line="276" w:lineRule="auto"/>
              <w:rPr>
                <w:b/>
              </w:rPr>
            </w:pPr>
            <w:r w:rsidRPr="00446701">
              <w:rPr>
                <w:b/>
              </w:rPr>
              <w:t>Анықтама</w:t>
            </w:r>
          </w:p>
        </w:tc>
      </w:tr>
      <w:tr w:rsidR="005729FF" w:rsidRPr="00FD3121" w:rsidTr="00B12D3F">
        <w:tc>
          <w:tcPr>
            <w:tcW w:w="1436" w:type="dxa"/>
            <w:vMerge/>
            <w:tcBorders>
              <w:left w:val="single" w:sz="4" w:space="0" w:color="000000" w:themeColor="text1"/>
              <w:right w:val="single" w:sz="4" w:space="0" w:color="000000" w:themeColor="text1"/>
            </w:tcBorders>
          </w:tcPr>
          <w:p w:rsidR="005729FF" w:rsidRPr="00FD3121" w:rsidRDefault="005729FF" w:rsidP="00EF6DF2">
            <w:pPr>
              <w:spacing w:line="276" w:lineRule="auto"/>
              <w:ind w:firstLine="284"/>
              <w:rPr>
                <w:rFonts w:eastAsia="Calibri"/>
                <w:b/>
                <w:sz w:val="24"/>
              </w:rPr>
            </w:pPr>
          </w:p>
        </w:tc>
        <w:tc>
          <w:tcPr>
            <w:tcW w:w="50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729FF" w:rsidRPr="00126A3A" w:rsidRDefault="005729FF" w:rsidP="00EF6DF2">
            <w:pPr>
              <w:spacing w:line="276" w:lineRule="auto"/>
            </w:pPr>
            <w:r w:rsidRPr="00731FBB">
              <w:t>4,8,9-сыныптардағы функционалдық сауаттылық деңгейін зерделеу</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367E" w:rsidRDefault="00D6367E" w:rsidP="00D6367E">
            <w:pPr>
              <w:spacing w:line="276" w:lineRule="auto"/>
            </w:pPr>
            <w:r>
              <w:t>Мухамедрахимова Г.Ж.</w:t>
            </w:r>
          </w:p>
          <w:p w:rsidR="005729FF" w:rsidRPr="00126A3A" w:rsidRDefault="005729FF" w:rsidP="00EF6DF2">
            <w:pPr>
              <w:spacing w:line="276" w:lineRule="auto"/>
            </w:pPr>
            <w:r w:rsidRPr="00731FBB">
              <w:t>Пән мұғалімдері</w:t>
            </w:r>
          </w:p>
        </w:tc>
        <w:tc>
          <w:tcPr>
            <w:tcW w:w="14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9FF" w:rsidRPr="00446701" w:rsidRDefault="005729FF" w:rsidP="00EF6DF2">
            <w:pPr>
              <w:spacing w:line="276" w:lineRule="auto"/>
              <w:rPr>
                <w:b/>
              </w:rPr>
            </w:pPr>
            <w:r w:rsidRPr="00446701">
              <w:rPr>
                <w:b/>
              </w:rPr>
              <w:t>Анықтама</w:t>
            </w:r>
          </w:p>
        </w:tc>
      </w:tr>
      <w:tr w:rsidR="005729FF" w:rsidRPr="00321014" w:rsidTr="00B12D3F">
        <w:tc>
          <w:tcPr>
            <w:tcW w:w="1436" w:type="dxa"/>
            <w:vMerge/>
            <w:tcBorders>
              <w:left w:val="single" w:sz="4" w:space="0" w:color="000000" w:themeColor="text1"/>
              <w:bottom w:val="single" w:sz="4" w:space="0" w:color="000000" w:themeColor="text1"/>
              <w:right w:val="single" w:sz="4" w:space="0" w:color="000000" w:themeColor="text1"/>
            </w:tcBorders>
          </w:tcPr>
          <w:p w:rsidR="005729FF" w:rsidRPr="00FD3121" w:rsidRDefault="005729FF" w:rsidP="00EF6DF2">
            <w:pPr>
              <w:ind w:firstLine="284"/>
              <w:rPr>
                <w:rFonts w:eastAsia="Calibri"/>
                <w:b/>
                <w:sz w:val="24"/>
              </w:rPr>
            </w:pPr>
          </w:p>
        </w:tc>
        <w:tc>
          <w:tcPr>
            <w:tcW w:w="50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729FF" w:rsidRPr="00731FBB" w:rsidRDefault="005729FF" w:rsidP="00EF6DF2">
            <w:r>
              <w:t xml:space="preserve">Қолайсыз отбасыларға әлеуметтік психологиялық </w:t>
            </w:r>
            <w:r>
              <w:lastRenderedPageBreak/>
              <w:t>көмек көрсету бойынша жұмыстың жай - күйі</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9FF" w:rsidRDefault="00D6367E" w:rsidP="00EF6DF2">
            <w:r>
              <w:lastRenderedPageBreak/>
              <w:t>Кондудаева Ш.М.</w:t>
            </w:r>
          </w:p>
          <w:p w:rsidR="00D6367E" w:rsidRDefault="00D6367E" w:rsidP="00EF6DF2">
            <w:r>
              <w:lastRenderedPageBreak/>
              <w:t>Ялпакова А.М.</w:t>
            </w:r>
          </w:p>
        </w:tc>
        <w:tc>
          <w:tcPr>
            <w:tcW w:w="14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9FF" w:rsidRPr="00446701" w:rsidRDefault="005729FF" w:rsidP="00EF6DF2">
            <w:pPr>
              <w:rPr>
                <w:b/>
              </w:rPr>
            </w:pPr>
            <w:r>
              <w:rPr>
                <w:b/>
              </w:rPr>
              <w:lastRenderedPageBreak/>
              <w:t xml:space="preserve">Анықтама </w:t>
            </w:r>
          </w:p>
        </w:tc>
      </w:tr>
      <w:tr w:rsidR="005729FF" w:rsidRPr="00FD3121" w:rsidTr="00B12D3F">
        <w:tc>
          <w:tcPr>
            <w:tcW w:w="1436" w:type="dxa"/>
            <w:vMerge w:val="restart"/>
            <w:tcBorders>
              <w:top w:val="single" w:sz="4" w:space="0" w:color="000000" w:themeColor="text1"/>
              <w:left w:val="single" w:sz="4" w:space="0" w:color="000000" w:themeColor="text1"/>
              <w:right w:val="single" w:sz="4" w:space="0" w:color="000000" w:themeColor="text1"/>
            </w:tcBorders>
          </w:tcPr>
          <w:p w:rsidR="005729FF" w:rsidRPr="00FD3121" w:rsidRDefault="005729FF" w:rsidP="00EF6DF2">
            <w:pPr>
              <w:spacing w:line="276" w:lineRule="auto"/>
              <w:ind w:firstLine="284"/>
              <w:rPr>
                <w:rFonts w:eastAsia="Calibri"/>
                <w:b/>
                <w:sz w:val="24"/>
              </w:rPr>
            </w:pPr>
            <w:r w:rsidRPr="00731FBB">
              <w:rPr>
                <w:rFonts w:eastAsia="Calibri"/>
                <w:b/>
                <w:sz w:val="24"/>
              </w:rPr>
              <w:t>Сәуір</w:t>
            </w:r>
          </w:p>
        </w:tc>
        <w:tc>
          <w:tcPr>
            <w:tcW w:w="5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9FF" w:rsidRPr="00126A3A" w:rsidRDefault="005729FF" w:rsidP="00EF6DF2">
            <w:pPr>
              <w:spacing w:line="276" w:lineRule="auto"/>
            </w:pPr>
            <w:r w:rsidRPr="00731FBB">
              <w:t xml:space="preserve">Электронды журналдың толтырылу жағдайы </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9FF" w:rsidRPr="00126A3A" w:rsidRDefault="00D6367E" w:rsidP="00EF6DF2">
            <w:pPr>
              <w:spacing w:line="276" w:lineRule="auto"/>
            </w:pPr>
            <w:r>
              <w:t>Мухамедрахимова Г.Ж.</w:t>
            </w:r>
          </w:p>
        </w:tc>
        <w:tc>
          <w:tcPr>
            <w:tcW w:w="14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9FF" w:rsidRPr="00446701" w:rsidRDefault="005729FF" w:rsidP="00EF6DF2">
            <w:pPr>
              <w:spacing w:line="276" w:lineRule="auto"/>
              <w:rPr>
                <w:b/>
              </w:rPr>
            </w:pPr>
            <w:r w:rsidRPr="00446701">
              <w:rPr>
                <w:b/>
              </w:rPr>
              <w:t>Анықтама</w:t>
            </w:r>
          </w:p>
        </w:tc>
      </w:tr>
      <w:tr w:rsidR="005729FF" w:rsidRPr="00FD3121" w:rsidTr="00B12D3F">
        <w:tc>
          <w:tcPr>
            <w:tcW w:w="1436" w:type="dxa"/>
            <w:vMerge/>
            <w:tcBorders>
              <w:left w:val="single" w:sz="4" w:space="0" w:color="000000" w:themeColor="text1"/>
              <w:right w:val="single" w:sz="4" w:space="0" w:color="000000" w:themeColor="text1"/>
            </w:tcBorders>
          </w:tcPr>
          <w:p w:rsidR="005729FF" w:rsidRPr="00FD3121" w:rsidRDefault="005729FF" w:rsidP="00EF6DF2">
            <w:pPr>
              <w:spacing w:line="276" w:lineRule="auto"/>
              <w:ind w:firstLine="284"/>
              <w:rPr>
                <w:rFonts w:eastAsia="Calibri"/>
                <w:b/>
                <w:sz w:val="24"/>
              </w:rPr>
            </w:pPr>
          </w:p>
        </w:tc>
        <w:tc>
          <w:tcPr>
            <w:tcW w:w="50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5729FF" w:rsidRPr="00126A3A" w:rsidRDefault="005729FF" w:rsidP="00EF6DF2">
            <w:pPr>
              <w:spacing w:line="276" w:lineRule="auto"/>
            </w:pPr>
            <w:r w:rsidRPr="00731FBB">
              <w:t>Өткен тоқсандағы жеке пәндер бойынша білімнің әкімшілік кесіндісі</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367E" w:rsidRDefault="00D6367E" w:rsidP="00D6367E">
            <w:pPr>
              <w:spacing w:line="276" w:lineRule="auto"/>
            </w:pPr>
            <w:r>
              <w:t>Мухамедрахимова Г.Ж.</w:t>
            </w:r>
          </w:p>
          <w:p w:rsidR="005729FF" w:rsidRPr="00126A3A" w:rsidRDefault="005729FF" w:rsidP="00EF6DF2">
            <w:pPr>
              <w:spacing w:line="276" w:lineRule="auto"/>
            </w:pPr>
            <w:r w:rsidRPr="00731FBB">
              <w:t>ӘБ жетекшілері</w:t>
            </w:r>
          </w:p>
        </w:tc>
        <w:tc>
          <w:tcPr>
            <w:tcW w:w="14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9FF" w:rsidRPr="00446701" w:rsidRDefault="005729FF" w:rsidP="00EF6DF2">
            <w:pPr>
              <w:spacing w:line="276" w:lineRule="auto"/>
              <w:rPr>
                <w:b/>
              </w:rPr>
            </w:pPr>
            <w:r w:rsidRPr="00446701">
              <w:rPr>
                <w:b/>
              </w:rPr>
              <w:t>Анықтама</w:t>
            </w:r>
          </w:p>
        </w:tc>
      </w:tr>
      <w:tr w:rsidR="005729FF" w:rsidRPr="00FD3121" w:rsidTr="00B12D3F">
        <w:tc>
          <w:tcPr>
            <w:tcW w:w="1436" w:type="dxa"/>
            <w:vMerge/>
            <w:tcBorders>
              <w:left w:val="single" w:sz="4" w:space="0" w:color="000000" w:themeColor="text1"/>
              <w:bottom w:val="single" w:sz="4" w:space="0" w:color="000000" w:themeColor="text1"/>
              <w:right w:val="single" w:sz="4" w:space="0" w:color="000000" w:themeColor="text1"/>
            </w:tcBorders>
          </w:tcPr>
          <w:p w:rsidR="005729FF" w:rsidRPr="00FD3121" w:rsidRDefault="005729FF" w:rsidP="00EF6DF2">
            <w:pPr>
              <w:spacing w:line="276" w:lineRule="auto"/>
              <w:ind w:firstLine="284"/>
              <w:rPr>
                <w:rFonts w:eastAsia="Calibri"/>
                <w:b/>
                <w:sz w:val="24"/>
              </w:rPr>
            </w:pPr>
          </w:p>
        </w:tc>
        <w:tc>
          <w:tcPr>
            <w:tcW w:w="5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9FF" w:rsidRPr="00731FBB" w:rsidRDefault="005729FF" w:rsidP="00EF6DF2">
            <w:pPr>
              <w:spacing w:line="276" w:lineRule="auto"/>
            </w:pPr>
            <w:r w:rsidRPr="00731FBB">
              <w:t>4,8,9-сыныптардағы функционалдық сауаттылық деңгейін зерделеу</w:t>
            </w:r>
          </w:p>
          <w:p w:rsidR="005729FF" w:rsidRPr="00126A3A" w:rsidRDefault="005729FF" w:rsidP="00EF6DF2">
            <w:pPr>
              <w:spacing w:line="276" w:lineRule="auto"/>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367E" w:rsidRDefault="00D6367E" w:rsidP="00D6367E">
            <w:pPr>
              <w:spacing w:line="276" w:lineRule="auto"/>
            </w:pPr>
            <w:r>
              <w:t>Мухамедрахимова Г.Ж.</w:t>
            </w:r>
          </w:p>
          <w:p w:rsidR="00D6367E" w:rsidRDefault="00D6367E" w:rsidP="00EF6DF2">
            <w:pPr>
              <w:spacing w:line="276" w:lineRule="auto"/>
            </w:pPr>
            <w:r>
              <w:t>Куспанова Б.И.</w:t>
            </w:r>
          </w:p>
          <w:p w:rsidR="005729FF" w:rsidRPr="00126A3A" w:rsidRDefault="005729FF" w:rsidP="00EF6DF2">
            <w:pPr>
              <w:spacing w:line="276" w:lineRule="auto"/>
            </w:pPr>
            <w:r w:rsidRPr="00731FBB">
              <w:t>Пән мұғалімдері</w:t>
            </w:r>
          </w:p>
        </w:tc>
        <w:tc>
          <w:tcPr>
            <w:tcW w:w="14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9FF" w:rsidRPr="00446701" w:rsidRDefault="005729FF" w:rsidP="00EF6DF2">
            <w:pPr>
              <w:spacing w:line="276" w:lineRule="auto"/>
              <w:rPr>
                <w:b/>
              </w:rPr>
            </w:pPr>
            <w:r w:rsidRPr="00446701">
              <w:rPr>
                <w:b/>
              </w:rPr>
              <w:t>Анықтама</w:t>
            </w:r>
          </w:p>
        </w:tc>
      </w:tr>
      <w:tr w:rsidR="005729FF" w:rsidRPr="00FD3121" w:rsidTr="00B12D3F">
        <w:tc>
          <w:tcPr>
            <w:tcW w:w="1436" w:type="dxa"/>
            <w:vMerge w:val="restart"/>
            <w:tcBorders>
              <w:top w:val="single" w:sz="4" w:space="0" w:color="000000" w:themeColor="text1"/>
              <w:left w:val="single" w:sz="4" w:space="0" w:color="000000" w:themeColor="text1"/>
              <w:right w:val="single" w:sz="4" w:space="0" w:color="000000" w:themeColor="text1"/>
            </w:tcBorders>
          </w:tcPr>
          <w:p w:rsidR="005729FF" w:rsidRPr="00FD3121" w:rsidRDefault="005729FF" w:rsidP="00EF6DF2">
            <w:pPr>
              <w:spacing w:line="276" w:lineRule="auto"/>
              <w:ind w:firstLine="284"/>
              <w:rPr>
                <w:rFonts w:eastAsia="Calibri"/>
                <w:b/>
                <w:sz w:val="24"/>
              </w:rPr>
            </w:pPr>
            <w:r w:rsidRPr="00731FBB">
              <w:rPr>
                <w:rFonts w:eastAsia="Calibri"/>
                <w:b/>
                <w:sz w:val="24"/>
              </w:rPr>
              <w:t>Мамыр</w:t>
            </w:r>
          </w:p>
        </w:tc>
        <w:tc>
          <w:tcPr>
            <w:tcW w:w="5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9FF" w:rsidRPr="00126A3A" w:rsidRDefault="005729FF" w:rsidP="00EF6DF2">
            <w:pPr>
              <w:spacing w:line="276" w:lineRule="auto"/>
            </w:pPr>
            <w:r w:rsidRPr="00731FBB">
              <w:t xml:space="preserve">Электронды журналдың толтырылу жағдайы </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9FF" w:rsidRPr="00126A3A" w:rsidRDefault="00D6367E" w:rsidP="00EF6DF2">
            <w:pPr>
              <w:spacing w:line="276" w:lineRule="auto"/>
            </w:pPr>
            <w:r>
              <w:t>Мухамедрахимова Г.Ж.</w:t>
            </w:r>
          </w:p>
        </w:tc>
        <w:tc>
          <w:tcPr>
            <w:tcW w:w="14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9FF" w:rsidRPr="00446701" w:rsidRDefault="005729FF" w:rsidP="00EF6DF2">
            <w:pPr>
              <w:spacing w:line="276" w:lineRule="auto"/>
              <w:rPr>
                <w:b/>
              </w:rPr>
            </w:pPr>
            <w:r w:rsidRPr="00446701">
              <w:rPr>
                <w:b/>
              </w:rPr>
              <w:t>Анықтама</w:t>
            </w:r>
          </w:p>
        </w:tc>
      </w:tr>
      <w:tr w:rsidR="005729FF" w:rsidRPr="00FD3121" w:rsidTr="00B12D3F">
        <w:tc>
          <w:tcPr>
            <w:tcW w:w="1436" w:type="dxa"/>
            <w:vMerge/>
            <w:tcBorders>
              <w:left w:val="single" w:sz="4" w:space="0" w:color="000000" w:themeColor="text1"/>
              <w:right w:val="single" w:sz="4" w:space="0" w:color="000000" w:themeColor="text1"/>
            </w:tcBorders>
          </w:tcPr>
          <w:p w:rsidR="005729FF" w:rsidRPr="00FD3121" w:rsidRDefault="005729FF" w:rsidP="00EF6DF2">
            <w:pPr>
              <w:spacing w:line="276" w:lineRule="auto"/>
              <w:ind w:firstLine="284"/>
              <w:rPr>
                <w:rFonts w:eastAsia="Calibri"/>
                <w:b/>
                <w:sz w:val="24"/>
              </w:rPr>
            </w:pPr>
          </w:p>
        </w:tc>
        <w:tc>
          <w:tcPr>
            <w:tcW w:w="50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729FF" w:rsidRPr="00731FBB" w:rsidRDefault="005729FF" w:rsidP="00EF6DF2">
            <w:pPr>
              <w:spacing w:line="276" w:lineRule="auto"/>
              <w:jc w:val="center"/>
            </w:pPr>
            <w:r w:rsidRPr="00731FBB">
              <w:t>Ана тілі пәнінің оқытылу сапасы; 1 сыныптар</w:t>
            </w:r>
          </w:p>
          <w:p w:rsidR="005729FF" w:rsidRPr="00126A3A" w:rsidRDefault="005729FF" w:rsidP="00EF6DF2">
            <w:pPr>
              <w:spacing w:line="276" w:lineRule="auto"/>
              <w:jc w:val="cente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367E" w:rsidRDefault="00D6367E" w:rsidP="00D6367E">
            <w:pPr>
              <w:spacing w:line="276" w:lineRule="auto"/>
            </w:pPr>
            <w:r>
              <w:t>Мухамедрахимова Г.Ж.</w:t>
            </w:r>
          </w:p>
          <w:p w:rsidR="005729FF" w:rsidRPr="00126A3A" w:rsidRDefault="005729FF" w:rsidP="00EF6DF2">
            <w:pPr>
              <w:spacing w:line="276" w:lineRule="auto"/>
            </w:pPr>
            <w:r w:rsidRPr="00731FBB">
              <w:t>ӘБЖ</w:t>
            </w:r>
            <w:r>
              <w:t xml:space="preserve"> жетекші</w:t>
            </w:r>
          </w:p>
        </w:tc>
        <w:tc>
          <w:tcPr>
            <w:tcW w:w="14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9FF" w:rsidRPr="00446701" w:rsidRDefault="005729FF" w:rsidP="00EF6DF2">
            <w:pPr>
              <w:spacing w:line="276" w:lineRule="auto"/>
              <w:rPr>
                <w:b/>
              </w:rPr>
            </w:pPr>
            <w:r w:rsidRPr="00446701">
              <w:rPr>
                <w:b/>
              </w:rPr>
              <w:t>Анықтама</w:t>
            </w:r>
          </w:p>
        </w:tc>
      </w:tr>
      <w:tr w:rsidR="005729FF" w:rsidRPr="00FD3121" w:rsidTr="00B12D3F">
        <w:tc>
          <w:tcPr>
            <w:tcW w:w="1436" w:type="dxa"/>
            <w:vMerge/>
            <w:tcBorders>
              <w:left w:val="single" w:sz="4" w:space="0" w:color="000000" w:themeColor="text1"/>
              <w:right w:val="single" w:sz="4" w:space="0" w:color="000000" w:themeColor="text1"/>
            </w:tcBorders>
          </w:tcPr>
          <w:p w:rsidR="005729FF" w:rsidRPr="00FD3121" w:rsidRDefault="005729FF" w:rsidP="00EF6DF2">
            <w:pPr>
              <w:spacing w:line="276" w:lineRule="auto"/>
              <w:ind w:firstLine="284"/>
              <w:rPr>
                <w:rFonts w:eastAsia="Calibri"/>
                <w:b/>
                <w:sz w:val="24"/>
              </w:rPr>
            </w:pPr>
          </w:p>
        </w:tc>
        <w:tc>
          <w:tcPr>
            <w:tcW w:w="5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9FF" w:rsidRPr="000E3A2E" w:rsidRDefault="005729FF" w:rsidP="00EF6DF2">
            <w:pPr>
              <w:spacing w:line="276" w:lineRule="auto"/>
            </w:pPr>
            <w:r w:rsidRPr="000E3A2E">
              <w:t xml:space="preserve">Өткен тоқсандағы жеке пәндер бойынша білімнің әкімшілік кесіндісі  </w:t>
            </w:r>
          </w:p>
          <w:p w:rsidR="005729FF" w:rsidRPr="00126A3A" w:rsidRDefault="005729FF" w:rsidP="00EF6DF2">
            <w:pPr>
              <w:spacing w:line="276" w:lineRule="auto"/>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367E" w:rsidRDefault="00D6367E" w:rsidP="00D6367E">
            <w:pPr>
              <w:spacing w:line="276" w:lineRule="auto"/>
            </w:pPr>
            <w:r>
              <w:t>Мухамедрахимова Г.Ж.</w:t>
            </w:r>
          </w:p>
          <w:p w:rsidR="005729FF" w:rsidRPr="00FD3121" w:rsidRDefault="00D6367E" w:rsidP="00EF6DF2">
            <w:pPr>
              <w:spacing w:line="276" w:lineRule="auto"/>
            </w:pPr>
            <w:r>
              <w:t>Кондудаева Ш.М.</w:t>
            </w:r>
          </w:p>
          <w:p w:rsidR="005729FF" w:rsidRPr="00126A3A" w:rsidRDefault="005729FF" w:rsidP="00EF6DF2">
            <w:pPr>
              <w:spacing w:line="276" w:lineRule="auto"/>
            </w:pPr>
            <w:r w:rsidRPr="00FD3121">
              <w:t xml:space="preserve">ӘБ жетекші  </w:t>
            </w:r>
          </w:p>
        </w:tc>
        <w:tc>
          <w:tcPr>
            <w:tcW w:w="14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9FF" w:rsidRPr="00446701" w:rsidRDefault="005729FF" w:rsidP="00EF6DF2">
            <w:pPr>
              <w:spacing w:line="276" w:lineRule="auto"/>
              <w:rPr>
                <w:b/>
              </w:rPr>
            </w:pPr>
            <w:r w:rsidRPr="00446701">
              <w:rPr>
                <w:b/>
              </w:rPr>
              <w:t>Анықтама</w:t>
            </w:r>
          </w:p>
        </w:tc>
      </w:tr>
      <w:tr w:rsidR="005729FF" w:rsidRPr="00FD3121" w:rsidTr="00B12D3F">
        <w:tc>
          <w:tcPr>
            <w:tcW w:w="1436" w:type="dxa"/>
            <w:vMerge/>
            <w:tcBorders>
              <w:left w:val="single" w:sz="4" w:space="0" w:color="000000" w:themeColor="text1"/>
              <w:bottom w:val="single" w:sz="4" w:space="0" w:color="000000" w:themeColor="text1"/>
              <w:right w:val="single" w:sz="4" w:space="0" w:color="000000" w:themeColor="text1"/>
            </w:tcBorders>
          </w:tcPr>
          <w:p w:rsidR="005729FF" w:rsidRPr="00FD3121" w:rsidRDefault="005729FF" w:rsidP="00EF6DF2">
            <w:pPr>
              <w:ind w:firstLine="284"/>
              <w:rPr>
                <w:rFonts w:eastAsia="Calibri"/>
                <w:b/>
                <w:sz w:val="24"/>
              </w:rPr>
            </w:pPr>
          </w:p>
        </w:tc>
        <w:tc>
          <w:tcPr>
            <w:tcW w:w="5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9FF" w:rsidRPr="00BA4BDA" w:rsidRDefault="005729FF" w:rsidP="00EF6DF2">
            <w:r>
              <w:t>Әскери патриоттық тәрбиені ұйымдастыру деңгейі</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9FF" w:rsidRDefault="00D6367E" w:rsidP="00D6367E">
            <w:pPr>
              <w:spacing w:line="276" w:lineRule="auto"/>
            </w:pPr>
            <w:r>
              <w:t>Кондудаева Ш.М.</w:t>
            </w:r>
          </w:p>
        </w:tc>
        <w:tc>
          <w:tcPr>
            <w:tcW w:w="14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9FF" w:rsidRPr="00446701" w:rsidRDefault="005729FF" w:rsidP="00EF6DF2">
            <w:pPr>
              <w:rPr>
                <w:b/>
              </w:rPr>
            </w:pPr>
            <w:r>
              <w:rPr>
                <w:b/>
              </w:rPr>
              <w:t xml:space="preserve">Анықтама </w:t>
            </w:r>
          </w:p>
        </w:tc>
      </w:tr>
      <w:bookmarkEnd w:id="5"/>
    </w:tbl>
    <w:p w:rsidR="005729FF" w:rsidRPr="00FD3121" w:rsidRDefault="005729FF" w:rsidP="005729FF"/>
    <w:p w:rsidR="005729FF" w:rsidRPr="005729FF" w:rsidRDefault="00444058" w:rsidP="005729FF">
      <w:pPr>
        <w:spacing w:line="276" w:lineRule="auto"/>
        <w:rPr>
          <w:b/>
          <w:bCs/>
          <w:color w:val="000000"/>
          <w:sz w:val="24"/>
        </w:rPr>
      </w:pPr>
      <w:r>
        <w:rPr>
          <w:b/>
          <w:bCs/>
          <w:color w:val="000000"/>
          <w:sz w:val="24"/>
        </w:rPr>
        <w:t>ІІІ</w:t>
      </w:r>
      <w:r w:rsidR="005729FF" w:rsidRPr="005729FF">
        <w:rPr>
          <w:b/>
          <w:bCs/>
          <w:color w:val="000000"/>
          <w:sz w:val="24"/>
        </w:rPr>
        <w:t xml:space="preserve"> бөлім.</w:t>
      </w:r>
      <w:r>
        <w:rPr>
          <w:b/>
          <w:bCs/>
          <w:color w:val="000000"/>
          <w:sz w:val="24"/>
        </w:rPr>
        <w:t xml:space="preserve">    Педагог кадрлармен жұмыс</w:t>
      </w:r>
    </w:p>
    <w:p w:rsidR="005729FF" w:rsidRPr="005729FF" w:rsidRDefault="00444058" w:rsidP="005729FF">
      <w:pPr>
        <w:spacing w:line="276" w:lineRule="auto"/>
        <w:rPr>
          <w:b/>
          <w:bCs/>
          <w:color w:val="000000"/>
          <w:sz w:val="24"/>
        </w:rPr>
      </w:pPr>
      <w:r>
        <w:rPr>
          <w:b/>
          <w:bCs/>
          <w:color w:val="000000"/>
          <w:sz w:val="24"/>
        </w:rPr>
        <w:t>3</w:t>
      </w:r>
      <w:r w:rsidR="005729FF" w:rsidRPr="005729FF">
        <w:rPr>
          <w:b/>
          <w:bCs/>
          <w:color w:val="000000"/>
          <w:sz w:val="24"/>
        </w:rPr>
        <w:t>.1Ғылыми –әдістемелік кеңес жоспары</w:t>
      </w:r>
    </w:p>
    <w:p w:rsidR="005729FF" w:rsidRPr="005729FF" w:rsidRDefault="005729FF" w:rsidP="005729FF">
      <w:pPr>
        <w:spacing w:line="276" w:lineRule="auto"/>
        <w:ind w:firstLine="284"/>
        <w:rPr>
          <w:b/>
          <w:bCs/>
          <w:sz w:val="24"/>
        </w:rPr>
      </w:pPr>
      <w:r w:rsidRPr="005729FF">
        <w:rPr>
          <w:b/>
          <w:bCs/>
          <w:color w:val="000000"/>
          <w:sz w:val="24"/>
          <w:bdr w:val="none" w:sz="0" w:space="0" w:color="auto" w:frame="1"/>
        </w:rPr>
        <w:t>« Заманауи инновациялық технологияларды кеңінен пайдаланып, мұғалімдердің шығармашылық дағдысын көтеру, бәсекелестігін арттыру»</w:t>
      </w:r>
    </w:p>
    <w:p w:rsidR="005729FF" w:rsidRPr="005729FF" w:rsidRDefault="005729FF" w:rsidP="005729FF">
      <w:pPr>
        <w:spacing w:line="276" w:lineRule="auto"/>
        <w:jc w:val="both"/>
        <w:rPr>
          <w:b/>
          <w:bCs/>
          <w:sz w:val="24"/>
        </w:rPr>
      </w:pPr>
      <w:r w:rsidRPr="005729FF">
        <w:rPr>
          <w:b/>
          <w:bCs/>
          <w:sz w:val="24"/>
          <w:bdr w:val="none" w:sz="0" w:space="0" w:color="auto" w:frame="1"/>
        </w:rPr>
        <w:t>Мақсаты:</w:t>
      </w:r>
    </w:p>
    <w:p w:rsidR="005729FF" w:rsidRPr="005729FF" w:rsidRDefault="005729FF" w:rsidP="005729FF">
      <w:pPr>
        <w:spacing w:line="276" w:lineRule="auto"/>
        <w:jc w:val="center"/>
        <w:rPr>
          <w:sz w:val="24"/>
        </w:rPr>
      </w:pPr>
      <w:r w:rsidRPr="005729FF">
        <w:rPr>
          <w:color w:val="222325"/>
          <w:sz w:val="24"/>
          <w:bdr w:val="none" w:sz="0" w:space="0" w:color="auto" w:frame="1"/>
          <w:shd w:val="clear" w:color="auto" w:fill="FFFFFF"/>
        </w:rPr>
        <w:t xml:space="preserve">         Мұғалімдердің білімдері мен дағдыларын жетілдіру, қызметтерін белсендіру</w:t>
      </w:r>
    </w:p>
    <w:p w:rsidR="005729FF" w:rsidRPr="005729FF" w:rsidRDefault="005729FF" w:rsidP="005729FF">
      <w:pPr>
        <w:spacing w:line="276" w:lineRule="auto"/>
        <w:ind w:firstLine="284"/>
        <w:jc w:val="both"/>
        <w:rPr>
          <w:sz w:val="24"/>
        </w:rPr>
      </w:pPr>
    </w:p>
    <w:p w:rsidR="005729FF" w:rsidRPr="005729FF" w:rsidRDefault="005729FF" w:rsidP="005729FF">
      <w:pPr>
        <w:spacing w:line="276" w:lineRule="auto"/>
        <w:rPr>
          <w:b/>
          <w:bCs/>
          <w:sz w:val="24"/>
        </w:rPr>
      </w:pPr>
      <w:r w:rsidRPr="005729FF">
        <w:rPr>
          <w:b/>
          <w:bCs/>
          <w:sz w:val="24"/>
          <w:bdr w:val="none" w:sz="0" w:space="0" w:color="auto" w:frame="1"/>
        </w:rPr>
        <w:t>Міндеттері:</w:t>
      </w:r>
    </w:p>
    <w:p w:rsidR="005729FF" w:rsidRPr="005729FF" w:rsidRDefault="005729FF" w:rsidP="000E08DE">
      <w:pPr>
        <w:widowControl/>
        <w:numPr>
          <w:ilvl w:val="0"/>
          <w:numId w:val="8"/>
        </w:numPr>
        <w:autoSpaceDE/>
        <w:autoSpaceDN/>
        <w:spacing w:line="276" w:lineRule="auto"/>
        <w:jc w:val="both"/>
        <w:rPr>
          <w:sz w:val="24"/>
        </w:rPr>
      </w:pPr>
      <w:r w:rsidRPr="005729FF">
        <w:rPr>
          <w:color w:val="222325"/>
          <w:sz w:val="24"/>
          <w:bdr w:val="none" w:sz="0" w:space="0" w:color="auto" w:frame="1"/>
          <w:shd w:val="clear" w:color="auto" w:fill="FFFFFF"/>
        </w:rPr>
        <w:t>Білім беру мазмұнын жаңарту бойынша деңгейлік курстан өткен педагогтарға</w:t>
      </w:r>
    </w:p>
    <w:p w:rsidR="005729FF" w:rsidRPr="005729FF" w:rsidRDefault="005729FF" w:rsidP="005729FF">
      <w:pPr>
        <w:spacing w:line="276" w:lineRule="auto"/>
        <w:ind w:left="375"/>
        <w:jc w:val="both"/>
        <w:rPr>
          <w:color w:val="222325"/>
          <w:sz w:val="24"/>
          <w:bdr w:val="none" w:sz="0" w:space="0" w:color="auto" w:frame="1"/>
          <w:shd w:val="clear" w:color="auto" w:fill="FFFFFF"/>
        </w:rPr>
      </w:pPr>
      <w:r w:rsidRPr="005729FF">
        <w:rPr>
          <w:color w:val="222325"/>
          <w:sz w:val="24"/>
          <w:bdr w:val="none" w:sz="0" w:space="0" w:color="auto" w:frame="1"/>
          <w:shd w:val="clear" w:color="auto" w:fill="FFFFFF"/>
        </w:rPr>
        <w:t xml:space="preserve">           тәжірибені тарату жобасын іске асыру.</w:t>
      </w:r>
    </w:p>
    <w:p w:rsidR="005729FF" w:rsidRPr="005729FF" w:rsidRDefault="005729FF" w:rsidP="000E08DE">
      <w:pPr>
        <w:widowControl/>
        <w:numPr>
          <w:ilvl w:val="0"/>
          <w:numId w:val="8"/>
        </w:numPr>
        <w:autoSpaceDE/>
        <w:autoSpaceDN/>
        <w:spacing w:line="276" w:lineRule="auto"/>
        <w:jc w:val="both"/>
        <w:rPr>
          <w:color w:val="222325"/>
          <w:sz w:val="24"/>
          <w:bdr w:val="none" w:sz="0" w:space="0" w:color="auto" w:frame="1"/>
          <w:shd w:val="clear" w:color="auto" w:fill="FFFFFF"/>
        </w:rPr>
      </w:pPr>
      <w:r w:rsidRPr="005729FF">
        <w:rPr>
          <w:color w:val="222325"/>
          <w:sz w:val="24"/>
          <w:bdr w:val="none" w:sz="0" w:space="0" w:color="auto" w:frame="1"/>
          <w:shd w:val="clear" w:color="auto" w:fill="FFFFFF"/>
        </w:rPr>
        <w:t>Курстардан кейінгі педагогикалық жұмыскерлерді қолдау: методикалық кітапхана,электроникалық методикалық жинағы, желілік қауымдастық, коучинг, сондай-ақ семинарлар, дөңгелек үстелдер және конференциялар ұйымдастыру.</w:t>
      </w:r>
    </w:p>
    <w:p w:rsidR="005729FF" w:rsidRPr="005729FF" w:rsidRDefault="005729FF" w:rsidP="000E08DE">
      <w:pPr>
        <w:widowControl/>
        <w:numPr>
          <w:ilvl w:val="0"/>
          <w:numId w:val="8"/>
        </w:numPr>
        <w:autoSpaceDE/>
        <w:autoSpaceDN/>
        <w:spacing w:line="276" w:lineRule="auto"/>
        <w:jc w:val="both"/>
        <w:rPr>
          <w:sz w:val="24"/>
          <w:bdr w:val="none" w:sz="0" w:space="0" w:color="auto" w:frame="1"/>
        </w:rPr>
      </w:pPr>
      <w:r w:rsidRPr="005729FF">
        <w:rPr>
          <w:sz w:val="24"/>
          <w:bdr w:val="none" w:sz="0" w:space="0" w:color="auto" w:frame="1"/>
        </w:rPr>
        <w:t>Оқытудың озық технологияларын дамыту және тарату (дамыта, деңгейлеп-саралап оқыту, модульдік технология, ақпараттық технология, СТО, т.с.с.).</w:t>
      </w:r>
    </w:p>
    <w:p w:rsidR="005729FF" w:rsidRPr="005729FF" w:rsidRDefault="005729FF" w:rsidP="005729FF">
      <w:pPr>
        <w:spacing w:line="276" w:lineRule="auto"/>
        <w:rPr>
          <w:b/>
          <w:bCs/>
          <w:sz w:val="24"/>
        </w:rPr>
      </w:pPr>
      <w:r w:rsidRPr="005729FF">
        <w:rPr>
          <w:b/>
          <w:bCs/>
          <w:sz w:val="24"/>
          <w:bdr w:val="none" w:sz="0" w:space="0" w:color="auto" w:frame="1"/>
        </w:rPr>
        <w:t>Күтілетін нәтиже:</w:t>
      </w:r>
    </w:p>
    <w:p w:rsidR="005729FF" w:rsidRPr="005729FF" w:rsidRDefault="005729FF" w:rsidP="005729FF">
      <w:pPr>
        <w:spacing w:line="276" w:lineRule="auto"/>
        <w:ind w:firstLine="284"/>
        <w:rPr>
          <w:sz w:val="24"/>
          <w:bdr w:val="none" w:sz="0" w:space="0" w:color="auto" w:frame="1"/>
        </w:rPr>
      </w:pPr>
      <w:r w:rsidRPr="005729FF">
        <w:rPr>
          <w:sz w:val="24"/>
          <w:bdr w:val="none" w:sz="0" w:space="0" w:color="auto" w:frame="1"/>
        </w:rPr>
        <w:t xml:space="preserve">             Жаңа кәсіби көзқарастағы құзырлы ұстаз қалыптастыру.</w:t>
      </w:r>
    </w:p>
    <w:p w:rsidR="005729FF" w:rsidRPr="005729FF" w:rsidRDefault="005729FF" w:rsidP="005729FF">
      <w:pPr>
        <w:spacing w:line="276" w:lineRule="auto"/>
        <w:jc w:val="center"/>
        <w:rPr>
          <w:sz w:val="24"/>
        </w:rPr>
      </w:pPr>
      <w:r w:rsidRPr="005729FF">
        <w:rPr>
          <w:b/>
          <w:bCs/>
          <w:sz w:val="24"/>
          <w:bdr w:val="none" w:sz="0" w:space="0" w:color="auto" w:frame="1"/>
        </w:rPr>
        <w:t>Мектептің әдістемелік кеңесінің құрамы</w:t>
      </w:r>
    </w:p>
    <w:p w:rsidR="005729FF" w:rsidRPr="005729FF" w:rsidRDefault="005729FF" w:rsidP="005729FF">
      <w:pPr>
        <w:spacing w:line="276" w:lineRule="auto"/>
        <w:jc w:val="both"/>
        <w:rPr>
          <w:sz w:val="24"/>
          <w:bdr w:val="none" w:sz="0" w:space="0" w:color="auto" w:frame="1"/>
        </w:rPr>
      </w:pPr>
      <w:r w:rsidRPr="005729FF">
        <w:rPr>
          <w:sz w:val="24"/>
          <w:bdr w:val="none" w:sz="0" w:space="0" w:color="auto" w:frame="1"/>
        </w:rPr>
        <w:t>1.Дуимбаева А.С. – мектеп директорының оқу ісі жөніндегі орынбасары,  кеңес төрайымы</w:t>
      </w:r>
    </w:p>
    <w:p w:rsidR="005729FF" w:rsidRPr="005729FF" w:rsidRDefault="005729FF" w:rsidP="005729FF">
      <w:pPr>
        <w:spacing w:line="276" w:lineRule="auto"/>
        <w:jc w:val="both"/>
        <w:rPr>
          <w:sz w:val="24"/>
        </w:rPr>
      </w:pPr>
      <w:r w:rsidRPr="005729FF">
        <w:rPr>
          <w:sz w:val="24"/>
          <w:bdr w:val="none" w:sz="0" w:space="0" w:color="auto" w:frame="1"/>
        </w:rPr>
        <w:t>2. Кубашова Ш.К. – мектеп директорының оқу ісі жөніндегі орынбасары кеңес мүшесі </w:t>
      </w:r>
    </w:p>
    <w:p w:rsidR="005729FF" w:rsidRPr="005729FF" w:rsidRDefault="005729FF" w:rsidP="005729FF">
      <w:pPr>
        <w:spacing w:line="276" w:lineRule="auto"/>
        <w:rPr>
          <w:sz w:val="24"/>
          <w:bdr w:val="none" w:sz="0" w:space="0" w:color="auto" w:frame="1"/>
        </w:rPr>
      </w:pPr>
      <w:r w:rsidRPr="005729FF">
        <w:rPr>
          <w:sz w:val="24"/>
          <w:bdr w:val="none" w:sz="0" w:space="0" w:color="auto" w:frame="1"/>
        </w:rPr>
        <w:t>3.Бирниязова Г.У   – мектеп директорының оқу -тәрбие ісі жөніндегі орынбасары,кеңес</w:t>
      </w:r>
    </w:p>
    <w:p w:rsidR="005729FF" w:rsidRPr="005729FF" w:rsidRDefault="005729FF" w:rsidP="005729FF">
      <w:pPr>
        <w:spacing w:line="276" w:lineRule="auto"/>
        <w:jc w:val="both"/>
        <w:rPr>
          <w:sz w:val="24"/>
          <w:bdr w:val="none" w:sz="0" w:space="0" w:color="auto" w:frame="1"/>
        </w:rPr>
      </w:pPr>
      <w:r w:rsidRPr="005729FF">
        <w:rPr>
          <w:sz w:val="24"/>
          <w:bdr w:val="none" w:sz="0" w:space="0" w:color="auto" w:frame="1"/>
        </w:rPr>
        <w:t xml:space="preserve">                                   мүшесі </w:t>
      </w:r>
    </w:p>
    <w:p w:rsidR="005729FF" w:rsidRPr="005729FF" w:rsidRDefault="005729FF" w:rsidP="005729FF">
      <w:pPr>
        <w:spacing w:line="276" w:lineRule="auto"/>
        <w:jc w:val="both"/>
        <w:rPr>
          <w:sz w:val="24"/>
        </w:rPr>
      </w:pPr>
      <w:r w:rsidRPr="005729FF">
        <w:rPr>
          <w:sz w:val="24"/>
          <w:bdr w:val="none" w:sz="0" w:space="0" w:color="auto" w:frame="1"/>
        </w:rPr>
        <w:t>4.Утешева Р.А.   –    қазақ тілі мен әдебиеті пәнінің әдістемелік бірлестігінің жетекшісі</w:t>
      </w:r>
    </w:p>
    <w:p w:rsidR="005729FF" w:rsidRPr="005729FF" w:rsidRDefault="005729FF" w:rsidP="005729FF">
      <w:pPr>
        <w:spacing w:line="276" w:lineRule="auto"/>
        <w:jc w:val="both"/>
        <w:rPr>
          <w:sz w:val="24"/>
          <w:bdr w:val="none" w:sz="0" w:space="0" w:color="auto" w:frame="1"/>
        </w:rPr>
      </w:pPr>
      <w:r w:rsidRPr="005729FF">
        <w:rPr>
          <w:sz w:val="24"/>
          <w:bdr w:val="none" w:sz="0" w:space="0" w:color="auto" w:frame="1"/>
        </w:rPr>
        <w:t>5.Нурымова А.Н. –    орыс тілі   және     ағылшын тілі  пәнінің әдістемелік бірлестігінің жетекшісі</w:t>
      </w:r>
    </w:p>
    <w:p w:rsidR="005729FF" w:rsidRPr="005729FF" w:rsidRDefault="005729FF" w:rsidP="005729FF">
      <w:pPr>
        <w:spacing w:line="276" w:lineRule="auto"/>
        <w:jc w:val="both"/>
        <w:rPr>
          <w:sz w:val="24"/>
          <w:bdr w:val="none" w:sz="0" w:space="0" w:color="auto" w:frame="1"/>
        </w:rPr>
      </w:pPr>
      <w:r w:rsidRPr="005729FF">
        <w:rPr>
          <w:sz w:val="24"/>
          <w:bdr w:val="none" w:sz="0" w:space="0" w:color="auto" w:frame="1"/>
        </w:rPr>
        <w:t>6.Кондудаева З.Е.–    бастауыш сыныптарының әдістемелік бірлестігінің жетекшісі</w:t>
      </w:r>
    </w:p>
    <w:p w:rsidR="005729FF" w:rsidRPr="005729FF" w:rsidRDefault="005729FF" w:rsidP="005729FF">
      <w:pPr>
        <w:spacing w:line="276" w:lineRule="auto"/>
        <w:jc w:val="both"/>
        <w:rPr>
          <w:sz w:val="24"/>
          <w:bdr w:val="none" w:sz="0" w:space="0" w:color="auto" w:frame="1"/>
        </w:rPr>
      </w:pPr>
      <w:r w:rsidRPr="005729FF">
        <w:rPr>
          <w:sz w:val="24"/>
          <w:bdr w:val="none" w:sz="0" w:space="0" w:color="auto" w:frame="1"/>
        </w:rPr>
        <w:t xml:space="preserve"> 7. Сариева Ж.М.   –    МИФ пәндерінің әдістемелік бірлестік жетекшісі </w:t>
      </w:r>
    </w:p>
    <w:p w:rsidR="005729FF" w:rsidRPr="005729FF" w:rsidRDefault="005729FF" w:rsidP="005729FF">
      <w:pPr>
        <w:spacing w:line="276" w:lineRule="auto"/>
        <w:jc w:val="both"/>
        <w:rPr>
          <w:sz w:val="24"/>
          <w:bdr w:val="none" w:sz="0" w:space="0" w:color="auto" w:frame="1"/>
        </w:rPr>
      </w:pPr>
      <w:r w:rsidRPr="005729FF">
        <w:rPr>
          <w:sz w:val="24"/>
          <w:bdr w:val="none" w:sz="0" w:space="0" w:color="auto" w:frame="1"/>
        </w:rPr>
        <w:t xml:space="preserve"> 8.Зиналиева А.Ж. –    жаратылыстану пәндерінің әдістемелік бірлестік жетекшісі</w:t>
      </w:r>
    </w:p>
    <w:p w:rsidR="005729FF" w:rsidRPr="005729FF" w:rsidRDefault="005729FF" w:rsidP="005729FF">
      <w:pPr>
        <w:spacing w:line="276" w:lineRule="auto"/>
        <w:jc w:val="both"/>
        <w:rPr>
          <w:sz w:val="24"/>
          <w:bdr w:val="none" w:sz="0" w:space="0" w:color="auto" w:frame="1"/>
        </w:rPr>
      </w:pPr>
      <w:r w:rsidRPr="005729FF">
        <w:rPr>
          <w:sz w:val="24"/>
          <w:bdr w:val="none" w:sz="0" w:space="0" w:color="auto" w:frame="1"/>
        </w:rPr>
        <w:t xml:space="preserve"> 9. Габбасова Н.Х.–    қоғамтану,өзін-өзі тану пәндерінің әдістемелік бірлестік жетекшісі</w:t>
      </w:r>
    </w:p>
    <w:p w:rsidR="005729FF" w:rsidRPr="005729FF" w:rsidRDefault="005729FF" w:rsidP="005729FF">
      <w:pPr>
        <w:spacing w:line="276" w:lineRule="auto"/>
        <w:jc w:val="both"/>
        <w:rPr>
          <w:sz w:val="24"/>
          <w:bdr w:val="none" w:sz="0" w:space="0" w:color="auto" w:frame="1"/>
        </w:rPr>
      </w:pPr>
      <w:r w:rsidRPr="005729FF">
        <w:rPr>
          <w:sz w:val="24"/>
          <w:bdr w:val="none" w:sz="0" w:space="0" w:color="auto" w:frame="1"/>
        </w:rPr>
        <w:t xml:space="preserve"> 10.Ерғали М.Е. -дене шынықтыру,АӘД,технология,музыка пәндерінің әдістемелік бірлестік жетекшісі </w:t>
      </w:r>
    </w:p>
    <w:p w:rsidR="005729FF" w:rsidRDefault="005729FF" w:rsidP="005729FF">
      <w:pPr>
        <w:jc w:val="center"/>
        <w:rPr>
          <w:b/>
          <w:sz w:val="24"/>
          <w:szCs w:val="24"/>
        </w:rPr>
      </w:pPr>
      <w:r w:rsidRPr="00C831A7">
        <w:rPr>
          <w:b/>
          <w:sz w:val="24"/>
          <w:szCs w:val="24"/>
        </w:rPr>
        <w:t>Жылдық ғылыми-әдістемелік кеңес отырысының жоспары</w:t>
      </w:r>
    </w:p>
    <w:p w:rsidR="005729FF" w:rsidRPr="00C831A7" w:rsidRDefault="005729FF" w:rsidP="005729FF">
      <w:pPr>
        <w:jc w:val="center"/>
        <w:rPr>
          <w:b/>
          <w:sz w:val="24"/>
          <w:szCs w:val="24"/>
        </w:rPr>
      </w:pPr>
    </w:p>
    <w:tbl>
      <w:tblPr>
        <w:tblW w:w="107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962"/>
        <w:gridCol w:w="1417"/>
        <w:gridCol w:w="2127"/>
        <w:gridCol w:w="1701"/>
      </w:tblGrid>
      <w:tr w:rsidR="005729FF" w:rsidRPr="0005569F" w:rsidTr="00D6367E">
        <w:tc>
          <w:tcPr>
            <w:tcW w:w="567" w:type="dxa"/>
          </w:tcPr>
          <w:p w:rsidR="005729FF" w:rsidRPr="0005569F" w:rsidRDefault="005729FF" w:rsidP="00EF6DF2">
            <w:pPr>
              <w:rPr>
                <w:b/>
                <w:sz w:val="24"/>
                <w:szCs w:val="24"/>
              </w:rPr>
            </w:pPr>
            <w:r w:rsidRPr="0005569F">
              <w:rPr>
                <w:b/>
                <w:sz w:val="24"/>
                <w:szCs w:val="24"/>
                <w:shd w:val="clear" w:color="auto" w:fill="FFFFFF"/>
              </w:rPr>
              <w:lastRenderedPageBreak/>
              <w:t xml:space="preserve">№ </w:t>
            </w:r>
          </w:p>
        </w:tc>
        <w:tc>
          <w:tcPr>
            <w:tcW w:w="4962" w:type="dxa"/>
          </w:tcPr>
          <w:p w:rsidR="005729FF" w:rsidRPr="0005569F" w:rsidRDefault="005729FF" w:rsidP="00EF6DF2">
            <w:pPr>
              <w:rPr>
                <w:b/>
                <w:sz w:val="24"/>
                <w:szCs w:val="24"/>
              </w:rPr>
            </w:pPr>
            <w:r w:rsidRPr="0005569F">
              <w:rPr>
                <w:b/>
                <w:sz w:val="24"/>
                <w:szCs w:val="24"/>
                <w:shd w:val="clear" w:color="auto" w:fill="FFFFFF"/>
              </w:rPr>
              <w:t>Жұмыс мазмұны</w:t>
            </w:r>
          </w:p>
        </w:tc>
        <w:tc>
          <w:tcPr>
            <w:tcW w:w="1417" w:type="dxa"/>
          </w:tcPr>
          <w:p w:rsidR="005729FF" w:rsidRPr="0005569F" w:rsidRDefault="005729FF" w:rsidP="00EF6DF2">
            <w:pPr>
              <w:rPr>
                <w:b/>
                <w:sz w:val="24"/>
                <w:szCs w:val="24"/>
              </w:rPr>
            </w:pPr>
            <w:r w:rsidRPr="0005569F">
              <w:rPr>
                <w:b/>
                <w:sz w:val="24"/>
                <w:szCs w:val="24"/>
                <w:shd w:val="clear" w:color="auto" w:fill="FFFFFF"/>
              </w:rPr>
              <w:t>Мерзімі</w:t>
            </w:r>
          </w:p>
        </w:tc>
        <w:tc>
          <w:tcPr>
            <w:tcW w:w="2127" w:type="dxa"/>
          </w:tcPr>
          <w:p w:rsidR="005729FF" w:rsidRPr="0005569F" w:rsidRDefault="005729FF" w:rsidP="00EF6DF2">
            <w:pPr>
              <w:rPr>
                <w:b/>
                <w:sz w:val="24"/>
                <w:szCs w:val="24"/>
                <w:shd w:val="clear" w:color="auto" w:fill="FFFFFF"/>
              </w:rPr>
            </w:pPr>
            <w:r w:rsidRPr="0005569F">
              <w:rPr>
                <w:b/>
                <w:sz w:val="24"/>
                <w:szCs w:val="24"/>
                <w:shd w:val="clear" w:color="auto" w:fill="FFFFFF"/>
              </w:rPr>
              <w:t>Жауаптылар</w:t>
            </w:r>
          </w:p>
          <w:p w:rsidR="005729FF" w:rsidRPr="0005569F" w:rsidRDefault="005729FF" w:rsidP="00EF6DF2">
            <w:pPr>
              <w:rPr>
                <w:b/>
                <w:sz w:val="24"/>
                <w:szCs w:val="24"/>
              </w:rPr>
            </w:pPr>
          </w:p>
        </w:tc>
        <w:tc>
          <w:tcPr>
            <w:tcW w:w="1701" w:type="dxa"/>
          </w:tcPr>
          <w:p w:rsidR="005729FF" w:rsidRPr="0005569F" w:rsidRDefault="005729FF" w:rsidP="00EF6DF2">
            <w:pPr>
              <w:rPr>
                <w:b/>
                <w:sz w:val="24"/>
                <w:szCs w:val="24"/>
              </w:rPr>
            </w:pPr>
            <w:r w:rsidRPr="0005569F">
              <w:rPr>
                <w:b/>
                <w:sz w:val="24"/>
                <w:szCs w:val="24"/>
                <w:shd w:val="clear" w:color="auto" w:fill="FFFFFF"/>
              </w:rPr>
              <w:t>Орындалуы</w:t>
            </w:r>
          </w:p>
        </w:tc>
      </w:tr>
      <w:tr w:rsidR="005729FF" w:rsidRPr="0005569F" w:rsidTr="00D6367E">
        <w:tc>
          <w:tcPr>
            <w:tcW w:w="567" w:type="dxa"/>
          </w:tcPr>
          <w:p w:rsidR="005729FF" w:rsidRPr="0005569F" w:rsidRDefault="005729FF" w:rsidP="00EF6DF2">
            <w:pPr>
              <w:rPr>
                <w:sz w:val="24"/>
                <w:szCs w:val="24"/>
              </w:rPr>
            </w:pPr>
            <w:r w:rsidRPr="0005569F">
              <w:rPr>
                <w:sz w:val="24"/>
                <w:szCs w:val="24"/>
              </w:rPr>
              <w:t>1</w:t>
            </w:r>
          </w:p>
        </w:tc>
        <w:tc>
          <w:tcPr>
            <w:tcW w:w="4962" w:type="dxa"/>
          </w:tcPr>
          <w:p w:rsidR="005729FF" w:rsidRPr="0005569F" w:rsidRDefault="005729FF" w:rsidP="00EF6DF2">
            <w:pPr>
              <w:jc w:val="center"/>
              <w:rPr>
                <w:b/>
                <w:bCs/>
                <w:sz w:val="24"/>
                <w:szCs w:val="24"/>
                <w:shd w:val="clear" w:color="auto" w:fill="FFFFFF"/>
              </w:rPr>
            </w:pPr>
            <w:r w:rsidRPr="0005569F">
              <w:rPr>
                <w:b/>
                <w:bCs/>
                <w:sz w:val="24"/>
                <w:szCs w:val="24"/>
                <w:shd w:val="clear" w:color="auto" w:fill="FFFFFF"/>
              </w:rPr>
              <w:t>Әдістемелік кеңес отырысы №1</w:t>
            </w:r>
          </w:p>
          <w:p w:rsidR="005729FF" w:rsidRPr="0005569F" w:rsidRDefault="005729FF" w:rsidP="00EF6DF2">
            <w:pPr>
              <w:jc w:val="center"/>
              <w:rPr>
                <w:b/>
                <w:bCs/>
                <w:sz w:val="24"/>
                <w:szCs w:val="24"/>
                <w:shd w:val="clear" w:color="auto" w:fill="FFFFFF"/>
              </w:rPr>
            </w:pPr>
            <w:r w:rsidRPr="0005569F">
              <w:rPr>
                <w:b/>
                <w:bCs/>
                <w:sz w:val="24"/>
                <w:szCs w:val="24"/>
                <w:shd w:val="clear" w:color="auto" w:fill="FFFFFF"/>
              </w:rPr>
              <w:t>«Жоспарлар мен нұсқаулықтарға талдау»</w:t>
            </w:r>
          </w:p>
          <w:p w:rsidR="005729FF" w:rsidRPr="0005569F" w:rsidRDefault="005729FF" w:rsidP="00EF6DF2">
            <w:pPr>
              <w:rPr>
                <w:sz w:val="24"/>
                <w:szCs w:val="24"/>
              </w:rPr>
            </w:pPr>
            <w:r w:rsidRPr="0005569F">
              <w:rPr>
                <w:sz w:val="24"/>
                <w:szCs w:val="24"/>
              </w:rPr>
              <w:t xml:space="preserve"> 1. 2023-2024 оқу жылына әдістемелік кеңестің құрамымен таныстыру, бекіту (</w:t>
            </w:r>
            <w:r w:rsidR="00E3666D">
              <w:rPr>
                <w:sz w:val="24"/>
                <w:szCs w:val="24"/>
              </w:rPr>
              <w:t>Б.И.Куспанова</w:t>
            </w:r>
            <w:r w:rsidRPr="0005569F">
              <w:rPr>
                <w:sz w:val="24"/>
                <w:szCs w:val="24"/>
              </w:rPr>
              <w:t>)</w:t>
            </w:r>
          </w:p>
          <w:p w:rsidR="005729FF" w:rsidRPr="0005569F" w:rsidRDefault="005729FF" w:rsidP="00EF6DF2">
            <w:pPr>
              <w:rPr>
                <w:sz w:val="24"/>
                <w:szCs w:val="24"/>
              </w:rPr>
            </w:pPr>
            <w:r w:rsidRPr="0005569F">
              <w:rPr>
                <w:sz w:val="24"/>
                <w:szCs w:val="24"/>
              </w:rPr>
              <w:t>2.Жас мамандарға әдістемелік көмек көрсету бойынша ұсыныстар, тәлімгерлерді тағайындау, жұмыс жоспарын бекіту. (А.Б.Умбеталиева)</w:t>
            </w:r>
          </w:p>
          <w:p w:rsidR="005729FF" w:rsidRPr="0005569F" w:rsidRDefault="005729FF" w:rsidP="00EF6DF2">
            <w:pPr>
              <w:rPr>
                <w:sz w:val="24"/>
                <w:szCs w:val="24"/>
                <w:shd w:val="clear" w:color="auto" w:fill="FFFFFF"/>
              </w:rPr>
            </w:pPr>
            <w:r>
              <w:rPr>
                <w:sz w:val="24"/>
                <w:szCs w:val="24"/>
                <w:shd w:val="clear" w:color="auto" w:fill="FFFFFF"/>
              </w:rPr>
              <w:t>3</w:t>
            </w:r>
            <w:r w:rsidRPr="0005569F">
              <w:rPr>
                <w:sz w:val="24"/>
                <w:szCs w:val="24"/>
                <w:shd w:val="clear" w:color="auto" w:fill="FFFFFF"/>
              </w:rPr>
              <w:t>.Дарынды оқушыларды анықтау мақсатында диагностика жүргізу, Республикалық пән олимпиадасының аудандық кезеңіне қатысатын оқушылардың тізімін нақтылау.(</w:t>
            </w:r>
            <w:r w:rsidR="00E3666D">
              <w:rPr>
                <w:sz w:val="24"/>
                <w:szCs w:val="24"/>
                <w:shd w:val="clear" w:color="auto" w:fill="FFFFFF"/>
              </w:rPr>
              <w:t>Э.З.Изгалиева</w:t>
            </w:r>
            <w:r w:rsidRPr="0005569F">
              <w:rPr>
                <w:sz w:val="24"/>
                <w:szCs w:val="24"/>
                <w:shd w:val="clear" w:color="auto" w:fill="FFFFFF"/>
              </w:rPr>
              <w:t>)</w:t>
            </w:r>
          </w:p>
          <w:p w:rsidR="005729FF" w:rsidRPr="0005569F" w:rsidRDefault="005729FF" w:rsidP="00E3666D">
            <w:pPr>
              <w:rPr>
                <w:sz w:val="24"/>
                <w:szCs w:val="24"/>
                <w:shd w:val="clear" w:color="auto" w:fill="FFFFFF"/>
              </w:rPr>
            </w:pPr>
            <w:r>
              <w:rPr>
                <w:sz w:val="24"/>
                <w:szCs w:val="24"/>
                <w:shd w:val="clear" w:color="auto" w:fill="FFFFFF"/>
              </w:rPr>
              <w:t>4</w:t>
            </w:r>
            <w:r w:rsidRPr="0005569F">
              <w:rPr>
                <w:sz w:val="24"/>
                <w:szCs w:val="24"/>
                <w:shd w:val="clear" w:color="auto" w:fill="FFFFFF"/>
              </w:rPr>
              <w:t xml:space="preserve">. Педагогтердің аттестаттаудан өту ережесіндегі өзгерістермен таныстыру </w:t>
            </w:r>
            <w:r w:rsidRPr="0005569F">
              <w:rPr>
                <w:sz w:val="24"/>
                <w:szCs w:val="24"/>
              </w:rPr>
              <w:t>(</w:t>
            </w:r>
            <w:r w:rsidR="00E3666D">
              <w:rPr>
                <w:sz w:val="24"/>
                <w:szCs w:val="24"/>
              </w:rPr>
              <w:t>Б.И.Куспанова</w:t>
            </w:r>
            <w:r w:rsidRPr="0005569F">
              <w:rPr>
                <w:sz w:val="24"/>
                <w:szCs w:val="24"/>
              </w:rPr>
              <w:t>)</w:t>
            </w:r>
          </w:p>
        </w:tc>
        <w:tc>
          <w:tcPr>
            <w:tcW w:w="1417" w:type="dxa"/>
          </w:tcPr>
          <w:p w:rsidR="005729FF" w:rsidRPr="0005569F" w:rsidRDefault="005729FF" w:rsidP="00EF6DF2">
            <w:pPr>
              <w:jc w:val="center"/>
              <w:rPr>
                <w:sz w:val="24"/>
                <w:szCs w:val="24"/>
              </w:rPr>
            </w:pPr>
            <w:r w:rsidRPr="0005569F">
              <w:rPr>
                <w:sz w:val="24"/>
                <w:szCs w:val="24"/>
              </w:rPr>
              <w:t>тамыз</w:t>
            </w:r>
          </w:p>
        </w:tc>
        <w:tc>
          <w:tcPr>
            <w:tcW w:w="2127" w:type="dxa"/>
          </w:tcPr>
          <w:p w:rsidR="005729FF" w:rsidRPr="0005569F" w:rsidRDefault="005729FF" w:rsidP="00EF6DF2">
            <w:pPr>
              <w:jc w:val="center"/>
              <w:rPr>
                <w:sz w:val="24"/>
                <w:szCs w:val="24"/>
                <w:shd w:val="clear" w:color="auto" w:fill="FFFFFF"/>
              </w:rPr>
            </w:pPr>
            <w:r w:rsidRPr="0005569F">
              <w:rPr>
                <w:sz w:val="24"/>
                <w:szCs w:val="24"/>
                <w:shd w:val="clear" w:color="auto" w:fill="FFFFFF"/>
              </w:rPr>
              <w:t>ДОІЖО</w:t>
            </w:r>
          </w:p>
          <w:p w:rsidR="005729FF" w:rsidRPr="0005569F" w:rsidRDefault="005729FF" w:rsidP="00EF6DF2">
            <w:pPr>
              <w:jc w:val="center"/>
              <w:rPr>
                <w:sz w:val="24"/>
                <w:szCs w:val="24"/>
                <w:shd w:val="clear" w:color="auto" w:fill="FFFFFF"/>
              </w:rPr>
            </w:pPr>
            <w:r w:rsidRPr="0005569F">
              <w:rPr>
                <w:sz w:val="24"/>
                <w:szCs w:val="24"/>
                <w:shd w:val="clear" w:color="auto" w:fill="FFFFFF"/>
              </w:rPr>
              <w:t>ӘБ жетекшілері</w:t>
            </w:r>
          </w:p>
          <w:p w:rsidR="005729FF" w:rsidRPr="0005569F" w:rsidRDefault="005729FF" w:rsidP="00EF6DF2">
            <w:pPr>
              <w:jc w:val="center"/>
              <w:rPr>
                <w:sz w:val="24"/>
                <w:szCs w:val="24"/>
                <w:shd w:val="clear" w:color="auto" w:fill="FFFFFF"/>
              </w:rPr>
            </w:pPr>
            <w:r w:rsidRPr="0005569F">
              <w:rPr>
                <w:sz w:val="24"/>
                <w:szCs w:val="24"/>
                <w:shd w:val="clear" w:color="auto" w:fill="FFFFFF"/>
              </w:rPr>
              <w:t>ҚББП</w:t>
            </w:r>
          </w:p>
          <w:p w:rsidR="005729FF" w:rsidRPr="0005569F" w:rsidRDefault="005729FF" w:rsidP="00EF6DF2">
            <w:pPr>
              <w:jc w:val="center"/>
              <w:rPr>
                <w:b/>
                <w:sz w:val="24"/>
                <w:szCs w:val="24"/>
              </w:rPr>
            </w:pPr>
            <w:r w:rsidRPr="0005569F">
              <w:rPr>
                <w:sz w:val="24"/>
                <w:szCs w:val="24"/>
                <w:shd w:val="clear" w:color="auto" w:fill="FFFFFF"/>
              </w:rPr>
              <w:t>Мектеп психологі</w:t>
            </w:r>
          </w:p>
        </w:tc>
        <w:tc>
          <w:tcPr>
            <w:tcW w:w="1701" w:type="dxa"/>
          </w:tcPr>
          <w:p w:rsidR="005729FF" w:rsidRPr="0005569F" w:rsidRDefault="005729FF" w:rsidP="00EF6DF2">
            <w:pPr>
              <w:jc w:val="center"/>
              <w:rPr>
                <w:b/>
                <w:sz w:val="24"/>
                <w:szCs w:val="24"/>
              </w:rPr>
            </w:pPr>
            <w:r w:rsidRPr="0005569F">
              <w:rPr>
                <w:sz w:val="24"/>
                <w:szCs w:val="24"/>
                <w:shd w:val="clear" w:color="auto" w:fill="FFFFFF"/>
              </w:rPr>
              <w:t>хаттама</w:t>
            </w:r>
          </w:p>
        </w:tc>
      </w:tr>
      <w:tr w:rsidR="005729FF" w:rsidRPr="0005569F" w:rsidTr="00D6367E">
        <w:tc>
          <w:tcPr>
            <w:tcW w:w="567" w:type="dxa"/>
          </w:tcPr>
          <w:p w:rsidR="005729FF" w:rsidRPr="0005569F" w:rsidRDefault="005729FF" w:rsidP="00EF6DF2">
            <w:pPr>
              <w:rPr>
                <w:sz w:val="24"/>
                <w:szCs w:val="24"/>
              </w:rPr>
            </w:pPr>
          </w:p>
        </w:tc>
        <w:tc>
          <w:tcPr>
            <w:tcW w:w="4962" w:type="dxa"/>
          </w:tcPr>
          <w:p w:rsidR="005729FF" w:rsidRPr="0005569F" w:rsidRDefault="005729FF" w:rsidP="00EF6DF2">
            <w:pPr>
              <w:jc w:val="center"/>
              <w:rPr>
                <w:b/>
                <w:bCs/>
                <w:sz w:val="24"/>
                <w:szCs w:val="24"/>
                <w:shd w:val="clear" w:color="auto" w:fill="FFFFFF"/>
              </w:rPr>
            </w:pPr>
            <w:r w:rsidRPr="0005569F">
              <w:rPr>
                <w:b/>
                <w:bCs/>
                <w:sz w:val="24"/>
                <w:szCs w:val="24"/>
                <w:shd w:val="clear" w:color="auto" w:fill="FFFFFF"/>
              </w:rPr>
              <w:t>Әдістемелік кеңес №2</w:t>
            </w:r>
          </w:p>
          <w:p w:rsidR="005729FF" w:rsidRPr="0005569F" w:rsidRDefault="005729FF" w:rsidP="00EF6DF2">
            <w:pPr>
              <w:jc w:val="center"/>
              <w:rPr>
                <w:b/>
                <w:bCs/>
                <w:sz w:val="24"/>
                <w:szCs w:val="24"/>
                <w:shd w:val="clear" w:color="auto" w:fill="FFFFFF"/>
              </w:rPr>
            </w:pPr>
            <w:r w:rsidRPr="0005569F">
              <w:rPr>
                <w:b/>
                <w:bCs/>
                <w:sz w:val="24"/>
                <w:szCs w:val="24"/>
                <w:shd w:val="clear" w:color="auto" w:fill="FFFFFF"/>
              </w:rPr>
              <w:t>«Білімге құштарлық – өзіндік дамудың сара жолы»</w:t>
            </w:r>
          </w:p>
          <w:p w:rsidR="005729FF" w:rsidRPr="0005569F" w:rsidRDefault="005729FF" w:rsidP="00EF6DF2">
            <w:pPr>
              <w:rPr>
                <w:sz w:val="24"/>
                <w:szCs w:val="24"/>
                <w:shd w:val="clear" w:color="auto" w:fill="FFFFFF"/>
              </w:rPr>
            </w:pPr>
            <w:r w:rsidRPr="0005569F">
              <w:rPr>
                <w:sz w:val="24"/>
                <w:szCs w:val="24"/>
                <w:shd w:val="clear" w:color="auto" w:fill="FFFFFF"/>
              </w:rPr>
              <w:t>1.Дарынды оқушылармен жүргізілген жұмыстарға талдау және республикалық пән олимпиадасының мектепішілік кезеңін ұйымдастыру (</w:t>
            </w:r>
            <w:r w:rsidR="00E1475A">
              <w:rPr>
                <w:sz w:val="24"/>
                <w:szCs w:val="24"/>
                <w:shd w:val="clear" w:color="auto" w:fill="FFFFFF"/>
              </w:rPr>
              <w:t>Э.З.Изгалиева</w:t>
            </w:r>
            <w:r w:rsidRPr="0005569F">
              <w:rPr>
                <w:sz w:val="24"/>
                <w:szCs w:val="24"/>
                <w:shd w:val="clear" w:color="auto" w:fill="FFFFFF"/>
              </w:rPr>
              <w:t xml:space="preserve">) </w:t>
            </w:r>
          </w:p>
          <w:p w:rsidR="005729FF" w:rsidRPr="00C831A7" w:rsidRDefault="005729FF" w:rsidP="00EF6DF2">
            <w:pPr>
              <w:rPr>
                <w:sz w:val="24"/>
                <w:szCs w:val="24"/>
                <w:shd w:val="clear" w:color="auto" w:fill="FFFFFF"/>
              </w:rPr>
            </w:pPr>
            <w:r w:rsidRPr="0005569F">
              <w:rPr>
                <w:sz w:val="24"/>
                <w:szCs w:val="24"/>
                <w:shd w:val="clear" w:color="auto" w:fill="FFFFFF"/>
              </w:rPr>
              <w:t>2.</w:t>
            </w:r>
            <w:r>
              <w:rPr>
                <w:sz w:val="24"/>
                <w:szCs w:val="24"/>
                <w:shd w:val="clear" w:color="auto" w:fill="FFFFFF"/>
              </w:rPr>
              <w:t xml:space="preserve">Аналитикалық талдаудың жүргізілу жолдары. «Мектептерге арналған </w:t>
            </w:r>
            <w:r w:rsidRPr="00DA774E">
              <w:rPr>
                <w:sz w:val="24"/>
                <w:szCs w:val="24"/>
                <w:shd w:val="clear" w:color="auto" w:fill="FFFFFF"/>
              </w:rPr>
              <w:t>Pi</w:t>
            </w:r>
            <w:r w:rsidRPr="006F34CA">
              <w:rPr>
                <w:sz w:val="24"/>
                <w:szCs w:val="24"/>
                <w:shd w:val="clear" w:color="auto" w:fill="FFFFFF"/>
              </w:rPr>
              <w:t>s</w:t>
            </w:r>
            <w:r w:rsidRPr="00DA774E">
              <w:rPr>
                <w:sz w:val="24"/>
                <w:szCs w:val="24"/>
                <w:shd w:val="clear" w:color="auto" w:fill="FFFFFF"/>
              </w:rPr>
              <w:t>a</w:t>
            </w:r>
            <w:r>
              <w:rPr>
                <w:sz w:val="24"/>
                <w:szCs w:val="24"/>
                <w:shd w:val="clear" w:color="auto" w:fill="FFFFFF"/>
              </w:rPr>
              <w:t xml:space="preserve"> негізгі зерттеуінің өткізілуі бойынша ақпарат» </w:t>
            </w:r>
            <w:r w:rsidR="00E1475A">
              <w:rPr>
                <w:sz w:val="24"/>
                <w:szCs w:val="24"/>
                <w:shd w:val="clear" w:color="auto" w:fill="FFFFFF"/>
              </w:rPr>
              <w:t>Мухамедрахимова Г.Ж.</w:t>
            </w:r>
            <w:r>
              <w:rPr>
                <w:sz w:val="24"/>
                <w:szCs w:val="24"/>
                <w:shd w:val="clear" w:color="auto" w:fill="FFFFFF"/>
              </w:rPr>
              <w:t>)</w:t>
            </w:r>
          </w:p>
          <w:p w:rsidR="005729FF" w:rsidRPr="00DA774E" w:rsidRDefault="005729FF" w:rsidP="00EF6DF2">
            <w:pPr>
              <w:rPr>
                <w:sz w:val="24"/>
                <w:szCs w:val="24"/>
                <w:shd w:val="clear" w:color="auto" w:fill="FFFFFF"/>
              </w:rPr>
            </w:pPr>
            <w:r w:rsidRPr="00C831A7">
              <w:rPr>
                <w:sz w:val="24"/>
                <w:szCs w:val="24"/>
                <w:shd w:val="clear" w:color="auto" w:fill="FFFFFF"/>
              </w:rPr>
              <w:t>3</w:t>
            </w:r>
            <w:r>
              <w:rPr>
                <w:sz w:val="24"/>
                <w:szCs w:val="24"/>
                <w:shd w:val="clear" w:color="auto" w:fill="FFFFFF"/>
              </w:rPr>
              <w:t>. Әлеуметтік педагогтың әлеуметтік аз қамтылған отбасылармен жүргізген жұмысының қорытындысы (Ж.М.Асанова)</w:t>
            </w:r>
          </w:p>
          <w:p w:rsidR="005729FF" w:rsidRPr="0005569F" w:rsidRDefault="005729FF" w:rsidP="00EF6DF2">
            <w:pPr>
              <w:rPr>
                <w:sz w:val="24"/>
                <w:szCs w:val="24"/>
                <w:shd w:val="clear" w:color="auto" w:fill="FFFFFF"/>
              </w:rPr>
            </w:pPr>
            <w:r>
              <w:rPr>
                <w:sz w:val="24"/>
                <w:szCs w:val="24"/>
                <w:shd w:val="clear" w:color="auto" w:fill="FFFFFF"/>
              </w:rPr>
              <w:t>4.</w:t>
            </w:r>
            <w:r w:rsidRPr="0005569F">
              <w:rPr>
                <w:sz w:val="24"/>
                <w:szCs w:val="24"/>
                <w:shd w:val="clear" w:color="auto" w:fill="FFFFFF"/>
              </w:rPr>
              <w:t>Қазақ тілі мен әдебиеті пәндерінің  онкүндік қорытындысы  (</w:t>
            </w:r>
            <w:r w:rsidR="00E1475A">
              <w:rPr>
                <w:sz w:val="24"/>
                <w:szCs w:val="24"/>
                <w:shd w:val="clear" w:color="auto" w:fill="FFFFFF"/>
              </w:rPr>
              <w:t>Умбеталиева А.Б.</w:t>
            </w:r>
            <w:r w:rsidRPr="0005569F">
              <w:rPr>
                <w:sz w:val="24"/>
                <w:szCs w:val="24"/>
                <w:shd w:val="clear" w:color="auto" w:fill="FFFFFF"/>
              </w:rPr>
              <w:t>)</w:t>
            </w:r>
          </w:p>
          <w:p w:rsidR="005729FF" w:rsidRPr="0005569F" w:rsidRDefault="005729FF" w:rsidP="00EF6DF2">
            <w:pPr>
              <w:rPr>
                <w:sz w:val="24"/>
                <w:szCs w:val="24"/>
                <w:shd w:val="clear" w:color="auto" w:fill="FFFFFF"/>
              </w:rPr>
            </w:pPr>
          </w:p>
        </w:tc>
        <w:tc>
          <w:tcPr>
            <w:tcW w:w="1417" w:type="dxa"/>
          </w:tcPr>
          <w:p w:rsidR="005729FF" w:rsidRPr="0005569F" w:rsidRDefault="005729FF" w:rsidP="00EF6DF2">
            <w:pPr>
              <w:jc w:val="center"/>
              <w:rPr>
                <w:sz w:val="24"/>
                <w:szCs w:val="24"/>
                <w:shd w:val="clear" w:color="auto" w:fill="FFFFFF"/>
              </w:rPr>
            </w:pPr>
            <w:r w:rsidRPr="0005569F">
              <w:rPr>
                <w:sz w:val="24"/>
                <w:szCs w:val="24"/>
                <w:shd w:val="clear" w:color="auto" w:fill="FFFFFF"/>
              </w:rPr>
              <w:t>қараша</w:t>
            </w:r>
          </w:p>
        </w:tc>
        <w:tc>
          <w:tcPr>
            <w:tcW w:w="2127" w:type="dxa"/>
          </w:tcPr>
          <w:p w:rsidR="005729FF" w:rsidRPr="0005569F" w:rsidRDefault="005729FF" w:rsidP="00EF6DF2">
            <w:pPr>
              <w:jc w:val="center"/>
              <w:rPr>
                <w:sz w:val="24"/>
                <w:szCs w:val="24"/>
                <w:shd w:val="clear" w:color="auto" w:fill="FFFFFF"/>
              </w:rPr>
            </w:pPr>
            <w:r w:rsidRPr="0005569F">
              <w:rPr>
                <w:sz w:val="24"/>
                <w:szCs w:val="24"/>
                <w:shd w:val="clear" w:color="auto" w:fill="FFFFFF"/>
              </w:rPr>
              <w:t>ДОІЖО</w:t>
            </w:r>
          </w:p>
          <w:p w:rsidR="005729FF" w:rsidRPr="0005569F" w:rsidRDefault="005729FF" w:rsidP="00EF6DF2">
            <w:pPr>
              <w:jc w:val="center"/>
              <w:rPr>
                <w:sz w:val="24"/>
                <w:szCs w:val="24"/>
                <w:shd w:val="clear" w:color="auto" w:fill="FFFFFF"/>
              </w:rPr>
            </w:pPr>
            <w:r w:rsidRPr="0005569F">
              <w:rPr>
                <w:sz w:val="24"/>
                <w:szCs w:val="24"/>
                <w:shd w:val="clear" w:color="auto" w:fill="FFFFFF"/>
              </w:rPr>
              <w:t>ӘБ жетекшілері</w:t>
            </w:r>
          </w:p>
          <w:p w:rsidR="005729FF" w:rsidRPr="0005569F" w:rsidRDefault="005729FF" w:rsidP="00EF6DF2">
            <w:pPr>
              <w:jc w:val="center"/>
              <w:rPr>
                <w:sz w:val="24"/>
                <w:szCs w:val="24"/>
                <w:shd w:val="clear" w:color="auto" w:fill="FFFFFF"/>
              </w:rPr>
            </w:pPr>
            <w:r>
              <w:rPr>
                <w:sz w:val="24"/>
                <w:szCs w:val="24"/>
                <w:shd w:val="clear" w:color="auto" w:fill="FFFFFF"/>
              </w:rPr>
              <w:t>Әлеуметтік педаагог</w:t>
            </w:r>
          </w:p>
        </w:tc>
        <w:tc>
          <w:tcPr>
            <w:tcW w:w="1701" w:type="dxa"/>
          </w:tcPr>
          <w:p w:rsidR="005729FF" w:rsidRPr="0005569F" w:rsidRDefault="005729FF" w:rsidP="00EF6DF2">
            <w:pPr>
              <w:jc w:val="center"/>
              <w:rPr>
                <w:sz w:val="24"/>
                <w:szCs w:val="24"/>
                <w:shd w:val="clear" w:color="auto" w:fill="FFFFFF"/>
              </w:rPr>
            </w:pPr>
            <w:r w:rsidRPr="0005569F">
              <w:rPr>
                <w:sz w:val="24"/>
                <w:szCs w:val="24"/>
                <w:shd w:val="clear" w:color="auto" w:fill="FFFFFF"/>
              </w:rPr>
              <w:t>хаттама</w:t>
            </w:r>
          </w:p>
        </w:tc>
      </w:tr>
      <w:tr w:rsidR="005729FF" w:rsidRPr="0005569F" w:rsidTr="00D6367E">
        <w:tc>
          <w:tcPr>
            <w:tcW w:w="567" w:type="dxa"/>
          </w:tcPr>
          <w:p w:rsidR="005729FF" w:rsidRPr="0005569F" w:rsidRDefault="005729FF" w:rsidP="00EF6DF2">
            <w:pPr>
              <w:rPr>
                <w:sz w:val="24"/>
                <w:szCs w:val="24"/>
              </w:rPr>
            </w:pPr>
          </w:p>
        </w:tc>
        <w:tc>
          <w:tcPr>
            <w:tcW w:w="4962" w:type="dxa"/>
          </w:tcPr>
          <w:p w:rsidR="005729FF" w:rsidRPr="0005569F" w:rsidRDefault="005729FF" w:rsidP="00EF6DF2">
            <w:pPr>
              <w:ind w:left="-539"/>
              <w:jc w:val="center"/>
              <w:rPr>
                <w:b/>
                <w:bCs/>
                <w:sz w:val="24"/>
                <w:szCs w:val="24"/>
                <w:shd w:val="clear" w:color="auto" w:fill="FFFFFF"/>
              </w:rPr>
            </w:pPr>
            <w:r w:rsidRPr="0005569F">
              <w:rPr>
                <w:b/>
                <w:bCs/>
                <w:sz w:val="24"/>
                <w:szCs w:val="24"/>
                <w:shd w:val="clear" w:color="auto" w:fill="FFFFFF"/>
              </w:rPr>
              <w:t>Әдістемелік кеңес №3</w:t>
            </w:r>
          </w:p>
          <w:p w:rsidR="005729FF" w:rsidRPr="0005569F" w:rsidRDefault="005729FF" w:rsidP="00EF6DF2">
            <w:pPr>
              <w:spacing w:line="259" w:lineRule="auto"/>
              <w:jc w:val="center"/>
              <w:rPr>
                <w:b/>
                <w:bCs/>
                <w:sz w:val="24"/>
                <w:szCs w:val="24"/>
                <w:shd w:val="clear" w:color="auto" w:fill="FFFFFF"/>
              </w:rPr>
            </w:pPr>
            <w:r w:rsidRPr="0005569F">
              <w:rPr>
                <w:b/>
                <w:bCs/>
                <w:sz w:val="24"/>
                <w:szCs w:val="24"/>
                <w:shd w:val="clear" w:color="auto" w:fill="FFFFFF"/>
              </w:rPr>
              <w:t xml:space="preserve">Тақырыбы: </w:t>
            </w:r>
          </w:p>
          <w:p w:rsidR="005729FF" w:rsidRPr="0005569F" w:rsidRDefault="005729FF" w:rsidP="00EF6DF2">
            <w:pPr>
              <w:spacing w:line="259" w:lineRule="auto"/>
              <w:jc w:val="center"/>
              <w:rPr>
                <w:b/>
                <w:bCs/>
                <w:sz w:val="24"/>
                <w:szCs w:val="24"/>
                <w:shd w:val="clear" w:color="auto" w:fill="FFFFFF"/>
              </w:rPr>
            </w:pPr>
            <w:r w:rsidRPr="0005569F">
              <w:rPr>
                <w:b/>
                <w:bCs/>
                <w:sz w:val="24"/>
                <w:szCs w:val="24"/>
                <w:shd w:val="clear" w:color="auto" w:fill="FFFFFF"/>
              </w:rPr>
              <w:t>«Мұғалім –ең алдымен адам»</w:t>
            </w:r>
          </w:p>
          <w:p w:rsidR="005729FF" w:rsidRPr="000E3BF5" w:rsidRDefault="005729FF" w:rsidP="00EF6DF2">
            <w:pPr>
              <w:rPr>
                <w:bCs/>
                <w:sz w:val="24"/>
                <w:szCs w:val="24"/>
                <w:shd w:val="clear" w:color="auto" w:fill="FFFFFF"/>
              </w:rPr>
            </w:pPr>
            <w:r>
              <w:rPr>
                <w:bCs/>
                <w:sz w:val="24"/>
                <w:szCs w:val="24"/>
                <w:shd w:val="clear" w:color="auto" w:fill="FFFFFF"/>
              </w:rPr>
              <w:t>1.</w:t>
            </w:r>
            <w:r w:rsidRPr="000E3BF5">
              <w:rPr>
                <w:bCs/>
                <w:sz w:val="24"/>
                <w:szCs w:val="24"/>
                <w:shd w:val="clear" w:color="auto" w:fill="FFFFFF"/>
              </w:rPr>
              <w:t>Мектепалды сынып сабақтарында функционалдық сауаттылықты дамыту. (</w:t>
            </w:r>
            <w:r w:rsidR="00E1790F">
              <w:rPr>
                <w:bCs/>
                <w:sz w:val="24"/>
                <w:szCs w:val="24"/>
                <w:shd w:val="clear" w:color="auto" w:fill="FFFFFF"/>
              </w:rPr>
              <w:t>Куспанова Б.И.</w:t>
            </w:r>
            <w:r w:rsidRPr="000E3BF5">
              <w:rPr>
                <w:bCs/>
                <w:sz w:val="24"/>
                <w:szCs w:val="24"/>
                <w:shd w:val="clear" w:color="auto" w:fill="FFFFFF"/>
              </w:rPr>
              <w:t>)</w:t>
            </w:r>
          </w:p>
          <w:p w:rsidR="005729FF" w:rsidRDefault="005729FF" w:rsidP="00EF6DF2">
            <w:pPr>
              <w:rPr>
                <w:bCs/>
                <w:sz w:val="24"/>
                <w:szCs w:val="24"/>
                <w:shd w:val="clear" w:color="auto" w:fill="FFFFFF"/>
              </w:rPr>
            </w:pPr>
            <w:r>
              <w:rPr>
                <w:bCs/>
                <w:sz w:val="24"/>
                <w:szCs w:val="24"/>
                <w:shd w:val="clear" w:color="auto" w:fill="FFFFFF"/>
              </w:rPr>
              <w:t>2.</w:t>
            </w:r>
            <w:r>
              <w:rPr>
                <w:sz w:val="24"/>
                <w:szCs w:val="24"/>
                <w:shd w:val="clear" w:color="auto" w:fill="FFFFFF"/>
              </w:rPr>
              <w:t xml:space="preserve"> 1-4 сынып оқушыларының оқу,жазу,есептеу жылдамдығын тексеру (</w:t>
            </w:r>
            <w:r w:rsidR="00E1790F">
              <w:rPr>
                <w:sz w:val="24"/>
                <w:szCs w:val="24"/>
                <w:shd w:val="clear" w:color="auto" w:fill="FFFFFF"/>
              </w:rPr>
              <w:t>Темиргалиева А.Н.</w:t>
            </w:r>
            <w:r>
              <w:rPr>
                <w:sz w:val="24"/>
                <w:szCs w:val="24"/>
                <w:shd w:val="clear" w:color="auto" w:fill="FFFFFF"/>
              </w:rPr>
              <w:t>)</w:t>
            </w:r>
          </w:p>
          <w:p w:rsidR="005729FF" w:rsidRDefault="005729FF" w:rsidP="00EF6DF2">
            <w:pPr>
              <w:rPr>
                <w:bCs/>
                <w:sz w:val="24"/>
                <w:szCs w:val="24"/>
                <w:shd w:val="clear" w:color="auto" w:fill="FFFFFF"/>
              </w:rPr>
            </w:pPr>
            <w:r>
              <w:rPr>
                <w:bCs/>
                <w:sz w:val="24"/>
                <w:szCs w:val="24"/>
                <w:shd w:val="clear" w:color="auto" w:fill="FFFFFF"/>
              </w:rPr>
              <w:t>3.Үлгерімі нашар оқушыларымен жұмыстарды ұйымдастыру (</w:t>
            </w:r>
            <w:r w:rsidR="00E1475A">
              <w:rPr>
                <w:sz w:val="24"/>
                <w:szCs w:val="24"/>
                <w:shd w:val="clear" w:color="auto" w:fill="FFFFFF"/>
              </w:rPr>
              <w:t>Мухамедрахимова Г.Ж.</w:t>
            </w:r>
            <w:r>
              <w:rPr>
                <w:bCs/>
                <w:sz w:val="24"/>
                <w:szCs w:val="24"/>
                <w:shd w:val="clear" w:color="auto" w:fill="FFFFFF"/>
              </w:rPr>
              <w:t>)</w:t>
            </w:r>
          </w:p>
          <w:p w:rsidR="00EE6778" w:rsidRDefault="005729FF" w:rsidP="00EF6DF2">
            <w:pPr>
              <w:rPr>
                <w:bCs/>
                <w:sz w:val="24"/>
                <w:szCs w:val="24"/>
                <w:shd w:val="clear" w:color="auto" w:fill="FFFFFF"/>
              </w:rPr>
            </w:pPr>
            <w:r>
              <w:rPr>
                <w:bCs/>
                <w:sz w:val="24"/>
                <w:szCs w:val="24"/>
                <w:shd w:val="clear" w:color="auto" w:fill="FFFFFF"/>
              </w:rPr>
              <w:t>4.</w:t>
            </w:r>
            <w:r w:rsidRPr="000E3BF5">
              <w:rPr>
                <w:bCs/>
                <w:sz w:val="24"/>
                <w:szCs w:val="24"/>
                <w:shd w:val="clear" w:color="auto" w:fill="FFFFFF"/>
              </w:rPr>
              <w:t>«Ата-аналарды педагогикалық қолдау»бағдарламасы аясында ата-аналармен жұмыс жасауды ұйымдастыру</w:t>
            </w:r>
          </w:p>
          <w:p w:rsidR="005729FF" w:rsidRPr="00F01216" w:rsidRDefault="005729FF" w:rsidP="00EF6DF2">
            <w:pPr>
              <w:rPr>
                <w:bCs/>
                <w:sz w:val="24"/>
                <w:szCs w:val="24"/>
                <w:shd w:val="clear" w:color="auto" w:fill="FFFFFF"/>
              </w:rPr>
            </w:pPr>
            <w:r w:rsidRPr="000E3BF5">
              <w:rPr>
                <w:bCs/>
                <w:sz w:val="24"/>
                <w:szCs w:val="24"/>
                <w:shd w:val="clear" w:color="auto" w:fill="FFFFFF"/>
              </w:rPr>
              <w:t xml:space="preserve"> (</w:t>
            </w:r>
            <w:r w:rsidR="00E1475A">
              <w:rPr>
                <w:bCs/>
                <w:sz w:val="24"/>
                <w:szCs w:val="24"/>
                <w:shd w:val="clear" w:color="auto" w:fill="FFFFFF"/>
              </w:rPr>
              <w:t>Кондудаева Ш.М.</w:t>
            </w:r>
            <w:r w:rsidRPr="000E3BF5">
              <w:rPr>
                <w:bCs/>
                <w:sz w:val="24"/>
                <w:szCs w:val="24"/>
                <w:shd w:val="clear" w:color="auto" w:fill="FFFFFF"/>
              </w:rPr>
              <w:t>)</w:t>
            </w:r>
          </w:p>
          <w:p w:rsidR="005729FF" w:rsidRPr="0005569F" w:rsidRDefault="005729FF" w:rsidP="00EF6DF2">
            <w:pPr>
              <w:rPr>
                <w:sz w:val="24"/>
                <w:szCs w:val="24"/>
                <w:shd w:val="clear" w:color="auto" w:fill="FFFFFF"/>
              </w:rPr>
            </w:pPr>
            <w:r>
              <w:rPr>
                <w:sz w:val="24"/>
                <w:szCs w:val="24"/>
                <w:shd w:val="clear" w:color="auto" w:fill="FFFFFF"/>
              </w:rPr>
              <w:t>5</w:t>
            </w:r>
            <w:r w:rsidRPr="0005569F">
              <w:rPr>
                <w:sz w:val="24"/>
                <w:szCs w:val="24"/>
                <w:shd w:val="clear" w:color="auto" w:fill="FFFFFF"/>
              </w:rPr>
              <w:t xml:space="preserve">. Қоғамтану және эстетика пәндерінің </w:t>
            </w:r>
            <w:r w:rsidRPr="0005569F">
              <w:rPr>
                <w:sz w:val="24"/>
                <w:szCs w:val="24"/>
                <w:shd w:val="clear" w:color="auto" w:fill="FFFFFF"/>
              </w:rPr>
              <w:lastRenderedPageBreak/>
              <w:t>онкүндігі(тарих,құқық,музыка, технология және кәсіби бағдар беру)</w:t>
            </w:r>
          </w:p>
          <w:p w:rsidR="005729FF" w:rsidRPr="0005569F" w:rsidRDefault="005729FF" w:rsidP="00EF6DF2">
            <w:pPr>
              <w:rPr>
                <w:sz w:val="24"/>
                <w:szCs w:val="24"/>
                <w:shd w:val="clear" w:color="auto" w:fill="FFFFFF"/>
              </w:rPr>
            </w:pPr>
            <w:r w:rsidRPr="0005569F">
              <w:rPr>
                <w:sz w:val="24"/>
                <w:szCs w:val="24"/>
                <w:shd w:val="clear" w:color="auto" w:fill="FFFFFF"/>
              </w:rPr>
              <w:t xml:space="preserve"> қорытындысы (Н.Х.Габбасова)</w:t>
            </w:r>
          </w:p>
          <w:p w:rsidR="005729FF" w:rsidRPr="00CC27C7" w:rsidRDefault="005729FF" w:rsidP="00EF6DF2">
            <w:pPr>
              <w:rPr>
                <w:bCs/>
                <w:sz w:val="24"/>
                <w:szCs w:val="24"/>
              </w:rPr>
            </w:pPr>
            <w:r>
              <w:rPr>
                <w:sz w:val="24"/>
                <w:szCs w:val="24"/>
                <w:shd w:val="clear" w:color="auto" w:fill="FFFFFF"/>
              </w:rPr>
              <w:t>6</w:t>
            </w:r>
            <w:r w:rsidRPr="0005569F">
              <w:rPr>
                <w:sz w:val="24"/>
                <w:szCs w:val="24"/>
                <w:shd w:val="clear" w:color="auto" w:fill="FFFFFF"/>
              </w:rPr>
              <w:t>.</w:t>
            </w:r>
            <w:r w:rsidRPr="0005569F">
              <w:rPr>
                <w:bCs/>
                <w:sz w:val="24"/>
                <w:szCs w:val="24"/>
              </w:rPr>
              <w:t>Вариативті курстардың берілу жағдайы  және аудандық пән олимпиадасының қорытындысы (Д.Е.Уразалиева)</w:t>
            </w:r>
            <w:r>
              <w:rPr>
                <w:sz w:val="24"/>
                <w:szCs w:val="24"/>
                <w:shd w:val="clear" w:color="auto" w:fill="FFFFFF"/>
              </w:rPr>
              <w:tab/>
            </w:r>
          </w:p>
        </w:tc>
        <w:tc>
          <w:tcPr>
            <w:tcW w:w="1417" w:type="dxa"/>
          </w:tcPr>
          <w:p w:rsidR="005729FF" w:rsidRPr="0005569F" w:rsidRDefault="005729FF" w:rsidP="00EF6DF2">
            <w:pPr>
              <w:jc w:val="center"/>
              <w:rPr>
                <w:sz w:val="24"/>
                <w:szCs w:val="24"/>
                <w:shd w:val="clear" w:color="auto" w:fill="FFFFFF"/>
              </w:rPr>
            </w:pPr>
            <w:r w:rsidRPr="0005569F">
              <w:rPr>
                <w:sz w:val="24"/>
                <w:szCs w:val="24"/>
                <w:shd w:val="clear" w:color="auto" w:fill="FFFFFF"/>
              </w:rPr>
              <w:lastRenderedPageBreak/>
              <w:t>қаңтар</w:t>
            </w:r>
          </w:p>
        </w:tc>
        <w:tc>
          <w:tcPr>
            <w:tcW w:w="2127" w:type="dxa"/>
          </w:tcPr>
          <w:p w:rsidR="005729FF" w:rsidRPr="0005569F" w:rsidRDefault="005729FF" w:rsidP="00EF6DF2">
            <w:pPr>
              <w:jc w:val="center"/>
              <w:rPr>
                <w:sz w:val="24"/>
                <w:szCs w:val="24"/>
                <w:shd w:val="clear" w:color="auto" w:fill="FFFFFF"/>
              </w:rPr>
            </w:pPr>
            <w:r w:rsidRPr="0005569F">
              <w:rPr>
                <w:sz w:val="24"/>
                <w:szCs w:val="24"/>
                <w:shd w:val="clear" w:color="auto" w:fill="FFFFFF"/>
              </w:rPr>
              <w:t>ДОІЖО</w:t>
            </w:r>
          </w:p>
          <w:p w:rsidR="005729FF" w:rsidRPr="0005569F" w:rsidRDefault="005729FF" w:rsidP="00EF6DF2">
            <w:pPr>
              <w:jc w:val="center"/>
              <w:rPr>
                <w:sz w:val="24"/>
                <w:szCs w:val="24"/>
                <w:shd w:val="clear" w:color="auto" w:fill="FFFFFF"/>
              </w:rPr>
            </w:pPr>
            <w:r w:rsidRPr="0005569F">
              <w:rPr>
                <w:sz w:val="24"/>
                <w:szCs w:val="24"/>
                <w:shd w:val="clear" w:color="auto" w:fill="FFFFFF"/>
              </w:rPr>
              <w:t>ӘБ жетекшілері</w:t>
            </w:r>
          </w:p>
          <w:p w:rsidR="005729FF" w:rsidRPr="0005569F" w:rsidRDefault="005729FF" w:rsidP="00EF6DF2">
            <w:pPr>
              <w:jc w:val="center"/>
              <w:rPr>
                <w:sz w:val="24"/>
                <w:szCs w:val="24"/>
                <w:shd w:val="clear" w:color="auto" w:fill="FFFFFF"/>
              </w:rPr>
            </w:pPr>
          </w:p>
        </w:tc>
        <w:tc>
          <w:tcPr>
            <w:tcW w:w="1701" w:type="dxa"/>
          </w:tcPr>
          <w:p w:rsidR="005729FF" w:rsidRPr="0005569F" w:rsidRDefault="005729FF" w:rsidP="00EF6DF2">
            <w:pPr>
              <w:rPr>
                <w:sz w:val="24"/>
                <w:szCs w:val="24"/>
                <w:shd w:val="clear" w:color="auto" w:fill="FFFFFF"/>
              </w:rPr>
            </w:pPr>
            <w:r w:rsidRPr="0005569F">
              <w:rPr>
                <w:sz w:val="24"/>
                <w:szCs w:val="24"/>
                <w:shd w:val="clear" w:color="auto" w:fill="FFFFFF"/>
              </w:rPr>
              <w:t>хаттама</w:t>
            </w:r>
          </w:p>
        </w:tc>
      </w:tr>
      <w:tr w:rsidR="005729FF" w:rsidRPr="0005569F" w:rsidTr="00D6367E">
        <w:tc>
          <w:tcPr>
            <w:tcW w:w="567" w:type="dxa"/>
          </w:tcPr>
          <w:p w:rsidR="005729FF" w:rsidRPr="0005569F" w:rsidRDefault="005729FF" w:rsidP="00EF6DF2">
            <w:pPr>
              <w:rPr>
                <w:sz w:val="24"/>
                <w:szCs w:val="24"/>
              </w:rPr>
            </w:pPr>
          </w:p>
        </w:tc>
        <w:tc>
          <w:tcPr>
            <w:tcW w:w="4962" w:type="dxa"/>
          </w:tcPr>
          <w:p w:rsidR="005729FF" w:rsidRPr="0005569F" w:rsidRDefault="005729FF" w:rsidP="00EF6DF2">
            <w:pPr>
              <w:jc w:val="center"/>
              <w:rPr>
                <w:b/>
                <w:bCs/>
                <w:sz w:val="24"/>
                <w:szCs w:val="24"/>
                <w:shd w:val="clear" w:color="auto" w:fill="FFFFFF"/>
              </w:rPr>
            </w:pPr>
            <w:r w:rsidRPr="0005569F">
              <w:rPr>
                <w:b/>
                <w:bCs/>
                <w:sz w:val="24"/>
                <w:szCs w:val="24"/>
                <w:shd w:val="clear" w:color="auto" w:fill="FFFFFF"/>
              </w:rPr>
              <w:t>Әдістемелік кеңес №4</w:t>
            </w:r>
          </w:p>
          <w:p w:rsidR="005729FF" w:rsidRPr="0005569F" w:rsidRDefault="005729FF" w:rsidP="00EF6DF2">
            <w:pPr>
              <w:jc w:val="center"/>
              <w:rPr>
                <w:b/>
                <w:bCs/>
                <w:sz w:val="24"/>
                <w:szCs w:val="24"/>
                <w:shd w:val="clear" w:color="auto" w:fill="FFFFFF"/>
              </w:rPr>
            </w:pPr>
            <w:r w:rsidRPr="0005569F">
              <w:rPr>
                <w:b/>
                <w:bCs/>
                <w:sz w:val="24"/>
                <w:szCs w:val="24"/>
                <w:shd w:val="clear" w:color="auto" w:fill="FFFFFF"/>
              </w:rPr>
              <w:t>Тақырыбы: «Жаратылыстану математика бағытындағы пәндерді беруде сын тұрғысынан ойлауды дамыту»</w:t>
            </w:r>
          </w:p>
          <w:p w:rsidR="005729FF" w:rsidRPr="0005569F" w:rsidRDefault="005729FF" w:rsidP="00EF6DF2">
            <w:pPr>
              <w:rPr>
                <w:sz w:val="24"/>
                <w:szCs w:val="24"/>
                <w:lang w:eastAsia="ru-RU"/>
              </w:rPr>
            </w:pPr>
            <w:r>
              <w:rPr>
                <w:sz w:val="24"/>
                <w:szCs w:val="24"/>
                <w:shd w:val="clear" w:color="auto" w:fill="FFFFFF"/>
              </w:rPr>
              <w:t>1.</w:t>
            </w:r>
            <w:r w:rsidRPr="0005569F">
              <w:rPr>
                <w:sz w:val="24"/>
                <w:szCs w:val="24"/>
                <w:lang w:eastAsia="ru-RU"/>
              </w:rPr>
              <w:t xml:space="preserve"> Жаратылыстану пәндер бірлестігінің онкүндігінің қорытындысы (</w:t>
            </w:r>
            <w:r w:rsidR="00E3666D">
              <w:rPr>
                <w:sz w:val="24"/>
                <w:szCs w:val="24"/>
                <w:lang w:eastAsia="ru-RU"/>
              </w:rPr>
              <w:t>А.К.Ихсанова</w:t>
            </w:r>
            <w:r w:rsidRPr="0005569F">
              <w:rPr>
                <w:sz w:val="24"/>
                <w:szCs w:val="24"/>
                <w:lang w:eastAsia="ru-RU"/>
              </w:rPr>
              <w:t>)</w:t>
            </w:r>
          </w:p>
          <w:p w:rsidR="005729FF" w:rsidRPr="009867A3" w:rsidRDefault="005729FF" w:rsidP="00EF6DF2">
            <w:pPr>
              <w:rPr>
                <w:bCs/>
                <w:sz w:val="24"/>
                <w:szCs w:val="24"/>
                <w:shd w:val="clear" w:color="auto" w:fill="FFFFFF"/>
              </w:rPr>
            </w:pPr>
            <w:r>
              <w:rPr>
                <w:bCs/>
                <w:sz w:val="24"/>
                <w:szCs w:val="24"/>
                <w:shd w:val="clear" w:color="auto" w:fill="FFFFFF"/>
              </w:rPr>
              <w:t>2.</w:t>
            </w:r>
            <w:r>
              <w:rPr>
                <w:sz w:val="24"/>
                <w:szCs w:val="24"/>
                <w:shd w:val="clear" w:color="auto" w:fill="FFFFFF"/>
              </w:rPr>
              <w:t>7-11 сынып оқушыларының биология, химия, география пәндерінен функционалдық білім деңгейі (</w:t>
            </w:r>
            <w:r w:rsidR="00E3666D">
              <w:rPr>
                <w:sz w:val="24"/>
                <w:szCs w:val="24"/>
                <w:shd w:val="clear" w:color="auto" w:fill="FFFFFF"/>
              </w:rPr>
              <w:t>Мухамедрахимова Г.Ж.</w:t>
            </w:r>
            <w:r>
              <w:rPr>
                <w:sz w:val="24"/>
                <w:szCs w:val="24"/>
                <w:shd w:val="clear" w:color="auto" w:fill="FFFFFF"/>
              </w:rPr>
              <w:t>)</w:t>
            </w:r>
          </w:p>
          <w:p w:rsidR="005729FF" w:rsidRPr="0005569F" w:rsidRDefault="005729FF" w:rsidP="00EF6DF2">
            <w:pPr>
              <w:rPr>
                <w:bCs/>
                <w:sz w:val="24"/>
                <w:szCs w:val="24"/>
                <w:shd w:val="clear" w:color="auto" w:fill="FFFFFF"/>
              </w:rPr>
            </w:pPr>
            <w:r>
              <w:rPr>
                <w:bCs/>
                <w:sz w:val="24"/>
                <w:szCs w:val="24"/>
                <w:shd w:val="clear" w:color="auto" w:fill="FFFFFF"/>
              </w:rPr>
              <w:t>3</w:t>
            </w:r>
            <w:r w:rsidRPr="0005569F">
              <w:rPr>
                <w:bCs/>
                <w:sz w:val="24"/>
                <w:szCs w:val="24"/>
                <w:shd w:val="clear" w:color="auto" w:fill="FFFFFF"/>
              </w:rPr>
              <w:t xml:space="preserve">. Мектептегі зорлық-зомбылық, булинг,суицидтің алдын-алу бойынша жүргізілген іс-шаралар қорытындысы </w:t>
            </w:r>
            <w:r w:rsidR="00E3666D">
              <w:rPr>
                <w:bCs/>
                <w:sz w:val="24"/>
                <w:szCs w:val="24"/>
                <w:shd w:val="clear" w:color="auto" w:fill="FFFFFF"/>
              </w:rPr>
              <w:t>(М.Т.Балмулдина</w:t>
            </w:r>
            <w:r w:rsidRPr="0005569F">
              <w:rPr>
                <w:bCs/>
                <w:sz w:val="24"/>
                <w:szCs w:val="24"/>
                <w:shd w:val="clear" w:color="auto" w:fill="FFFFFF"/>
              </w:rPr>
              <w:t>)</w:t>
            </w:r>
          </w:p>
          <w:p w:rsidR="005729FF" w:rsidRPr="0005569F" w:rsidRDefault="005729FF" w:rsidP="00EF6DF2">
            <w:pPr>
              <w:rPr>
                <w:bCs/>
                <w:sz w:val="24"/>
                <w:szCs w:val="24"/>
                <w:shd w:val="clear" w:color="auto" w:fill="FFFFFF"/>
              </w:rPr>
            </w:pPr>
            <w:r>
              <w:rPr>
                <w:bCs/>
                <w:sz w:val="24"/>
                <w:szCs w:val="24"/>
                <w:shd w:val="clear" w:color="auto" w:fill="FFFFFF"/>
              </w:rPr>
              <w:t>4.1-4 сынып оқушыларының оқу, жазу, есептеу жылдамдығын тексеру (</w:t>
            </w:r>
            <w:r w:rsidR="00E3666D">
              <w:rPr>
                <w:bCs/>
                <w:sz w:val="24"/>
                <w:szCs w:val="24"/>
                <w:shd w:val="clear" w:color="auto" w:fill="FFFFFF"/>
              </w:rPr>
              <w:t>А.Н.Темиргалиева</w:t>
            </w:r>
            <w:r>
              <w:rPr>
                <w:bCs/>
                <w:sz w:val="24"/>
                <w:szCs w:val="24"/>
                <w:shd w:val="clear" w:color="auto" w:fill="FFFFFF"/>
              </w:rPr>
              <w:t>)</w:t>
            </w:r>
          </w:p>
          <w:p w:rsidR="005729FF" w:rsidRDefault="005729FF" w:rsidP="00EF6DF2">
            <w:pPr>
              <w:rPr>
                <w:sz w:val="24"/>
                <w:szCs w:val="24"/>
                <w:shd w:val="clear" w:color="auto" w:fill="FFFFFF"/>
              </w:rPr>
            </w:pPr>
            <w:r>
              <w:rPr>
                <w:bCs/>
                <w:sz w:val="24"/>
                <w:szCs w:val="24"/>
                <w:shd w:val="clear" w:color="auto" w:fill="FFFFFF"/>
              </w:rPr>
              <w:t>5</w:t>
            </w:r>
            <w:r w:rsidRPr="0005569F">
              <w:rPr>
                <w:bCs/>
                <w:sz w:val="24"/>
                <w:szCs w:val="24"/>
                <w:shd w:val="clear" w:color="auto" w:fill="FFFFFF"/>
              </w:rPr>
              <w:t>.</w:t>
            </w:r>
            <w:r w:rsidRPr="0005569F">
              <w:rPr>
                <w:sz w:val="24"/>
                <w:szCs w:val="24"/>
                <w:shd w:val="clear" w:color="auto" w:fill="FFFFFF"/>
              </w:rPr>
              <w:t xml:space="preserve"> Бастауыш сынып мұғалімдері ӘБ онкүндігінің қорытындысы                            (</w:t>
            </w:r>
            <w:r w:rsidR="00E3666D">
              <w:rPr>
                <w:bCs/>
                <w:sz w:val="24"/>
                <w:szCs w:val="24"/>
                <w:shd w:val="clear" w:color="auto" w:fill="FFFFFF"/>
              </w:rPr>
              <w:t>А.Н.Темиргалиева</w:t>
            </w:r>
            <w:r w:rsidRPr="0005569F">
              <w:rPr>
                <w:sz w:val="24"/>
                <w:szCs w:val="24"/>
                <w:shd w:val="clear" w:color="auto" w:fill="FFFFFF"/>
              </w:rPr>
              <w:t>)</w:t>
            </w:r>
          </w:p>
          <w:p w:rsidR="005729FF" w:rsidRPr="0005569F" w:rsidRDefault="005729FF" w:rsidP="00EF6DF2">
            <w:pPr>
              <w:rPr>
                <w:bCs/>
                <w:sz w:val="24"/>
                <w:szCs w:val="24"/>
                <w:shd w:val="clear" w:color="auto" w:fill="FFFFFF"/>
              </w:rPr>
            </w:pPr>
            <w:r>
              <w:rPr>
                <w:bCs/>
                <w:sz w:val="24"/>
                <w:szCs w:val="24"/>
                <w:shd w:val="clear" w:color="auto" w:fill="FFFFFF"/>
              </w:rPr>
              <w:t xml:space="preserve"> 6</w:t>
            </w:r>
            <w:r w:rsidRPr="0005569F">
              <w:rPr>
                <w:bCs/>
                <w:sz w:val="24"/>
                <w:szCs w:val="24"/>
                <w:shd w:val="clear" w:color="auto" w:fill="FFFFFF"/>
              </w:rPr>
              <w:t>.</w:t>
            </w:r>
            <w:r w:rsidRPr="0005569F">
              <w:rPr>
                <w:sz w:val="24"/>
                <w:szCs w:val="24"/>
                <w:lang w:eastAsia="ru-RU"/>
              </w:rPr>
              <w:t xml:space="preserve">Математика, информатика, физика пәндер бірлестігінің </w:t>
            </w:r>
            <w:r w:rsidRPr="0005569F">
              <w:rPr>
                <w:bCs/>
                <w:sz w:val="24"/>
                <w:szCs w:val="24"/>
                <w:shd w:val="clear" w:color="auto" w:fill="FFFFFF"/>
              </w:rPr>
              <w:t>онкүндігінің қорытындысы (</w:t>
            </w:r>
            <w:r w:rsidR="00E3666D">
              <w:rPr>
                <w:bCs/>
                <w:sz w:val="24"/>
                <w:szCs w:val="24"/>
                <w:shd w:val="clear" w:color="auto" w:fill="FFFFFF"/>
              </w:rPr>
              <w:t>А.С.Дуимбаева</w:t>
            </w:r>
            <w:r w:rsidRPr="0005569F">
              <w:rPr>
                <w:bCs/>
                <w:sz w:val="24"/>
                <w:szCs w:val="24"/>
                <w:shd w:val="clear" w:color="auto" w:fill="FFFFFF"/>
              </w:rPr>
              <w:t>)</w:t>
            </w:r>
          </w:p>
          <w:p w:rsidR="005729FF" w:rsidRPr="0005569F" w:rsidRDefault="005729FF" w:rsidP="00E3666D">
            <w:pPr>
              <w:rPr>
                <w:bCs/>
                <w:sz w:val="24"/>
                <w:szCs w:val="24"/>
                <w:shd w:val="clear" w:color="auto" w:fill="FFFFFF"/>
              </w:rPr>
            </w:pPr>
            <w:r>
              <w:rPr>
                <w:bCs/>
                <w:sz w:val="24"/>
                <w:szCs w:val="24"/>
                <w:shd w:val="clear" w:color="auto" w:fill="FFFFFF"/>
              </w:rPr>
              <w:t>7</w:t>
            </w:r>
            <w:r w:rsidRPr="0005569F">
              <w:rPr>
                <w:bCs/>
                <w:sz w:val="24"/>
                <w:szCs w:val="24"/>
                <w:shd w:val="clear" w:color="auto" w:fill="FFFFFF"/>
              </w:rPr>
              <w:t xml:space="preserve">. </w:t>
            </w:r>
            <w:r w:rsidRPr="0005569F">
              <w:rPr>
                <w:sz w:val="24"/>
                <w:szCs w:val="24"/>
              </w:rPr>
              <w:t>Кәмелетке толмағандар арасындағы құқық бұзушылықтың алдын алу жөніндегі жұмыстың жай-күйі (</w:t>
            </w:r>
            <w:r w:rsidR="00E3666D">
              <w:rPr>
                <w:sz w:val="24"/>
                <w:szCs w:val="24"/>
              </w:rPr>
              <w:t>Габбасова Б.З.</w:t>
            </w:r>
            <w:r w:rsidRPr="0005569F">
              <w:rPr>
                <w:sz w:val="24"/>
                <w:szCs w:val="24"/>
              </w:rPr>
              <w:t>)</w:t>
            </w:r>
          </w:p>
        </w:tc>
        <w:tc>
          <w:tcPr>
            <w:tcW w:w="1417" w:type="dxa"/>
          </w:tcPr>
          <w:p w:rsidR="005729FF" w:rsidRPr="0005569F" w:rsidRDefault="005729FF" w:rsidP="00EF6DF2">
            <w:pPr>
              <w:rPr>
                <w:sz w:val="24"/>
                <w:szCs w:val="24"/>
                <w:shd w:val="clear" w:color="auto" w:fill="FFFFFF"/>
              </w:rPr>
            </w:pPr>
            <w:r w:rsidRPr="0005569F">
              <w:rPr>
                <w:sz w:val="24"/>
                <w:szCs w:val="24"/>
                <w:shd w:val="clear" w:color="auto" w:fill="FFFFFF"/>
              </w:rPr>
              <w:t>наурыз</w:t>
            </w:r>
          </w:p>
        </w:tc>
        <w:tc>
          <w:tcPr>
            <w:tcW w:w="2127" w:type="dxa"/>
          </w:tcPr>
          <w:p w:rsidR="005729FF" w:rsidRPr="0005569F" w:rsidRDefault="005729FF" w:rsidP="00EF6DF2">
            <w:pPr>
              <w:jc w:val="center"/>
              <w:rPr>
                <w:sz w:val="24"/>
                <w:szCs w:val="24"/>
                <w:shd w:val="clear" w:color="auto" w:fill="FFFFFF"/>
              </w:rPr>
            </w:pPr>
            <w:r w:rsidRPr="0005569F">
              <w:rPr>
                <w:sz w:val="24"/>
                <w:szCs w:val="24"/>
                <w:shd w:val="clear" w:color="auto" w:fill="FFFFFF"/>
              </w:rPr>
              <w:t>ДОІЖО,</w:t>
            </w:r>
          </w:p>
          <w:p w:rsidR="005729FF" w:rsidRPr="0005569F" w:rsidRDefault="005729FF" w:rsidP="00EF6DF2">
            <w:pPr>
              <w:jc w:val="center"/>
              <w:rPr>
                <w:sz w:val="24"/>
                <w:szCs w:val="24"/>
                <w:shd w:val="clear" w:color="auto" w:fill="FFFFFF"/>
              </w:rPr>
            </w:pPr>
            <w:r w:rsidRPr="0005569F">
              <w:rPr>
                <w:sz w:val="24"/>
                <w:szCs w:val="24"/>
                <w:shd w:val="clear" w:color="auto" w:fill="FFFFFF"/>
              </w:rPr>
              <w:t>ӘБ жетекшілері</w:t>
            </w:r>
          </w:p>
          <w:p w:rsidR="005729FF" w:rsidRPr="0005569F" w:rsidRDefault="005729FF" w:rsidP="00EF6DF2">
            <w:pPr>
              <w:jc w:val="center"/>
              <w:rPr>
                <w:sz w:val="24"/>
                <w:szCs w:val="24"/>
                <w:shd w:val="clear" w:color="auto" w:fill="FFFFFF"/>
              </w:rPr>
            </w:pPr>
          </w:p>
        </w:tc>
        <w:tc>
          <w:tcPr>
            <w:tcW w:w="1701" w:type="dxa"/>
          </w:tcPr>
          <w:p w:rsidR="005729FF" w:rsidRPr="0005569F" w:rsidRDefault="005729FF" w:rsidP="00EF6DF2">
            <w:pPr>
              <w:jc w:val="center"/>
              <w:rPr>
                <w:sz w:val="24"/>
                <w:szCs w:val="24"/>
                <w:shd w:val="clear" w:color="auto" w:fill="FFFFFF"/>
              </w:rPr>
            </w:pPr>
            <w:r w:rsidRPr="0005569F">
              <w:rPr>
                <w:sz w:val="24"/>
                <w:szCs w:val="24"/>
                <w:shd w:val="clear" w:color="auto" w:fill="FFFFFF"/>
              </w:rPr>
              <w:t>хаттама</w:t>
            </w:r>
          </w:p>
        </w:tc>
      </w:tr>
      <w:tr w:rsidR="005729FF" w:rsidRPr="0005569F" w:rsidTr="00D6367E">
        <w:tc>
          <w:tcPr>
            <w:tcW w:w="567" w:type="dxa"/>
          </w:tcPr>
          <w:p w:rsidR="005729FF" w:rsidRPr="0005569F" w:rsidRDefault="005729FF" w:rsidP="00EF6DF2">
            <w:pPr>
              <w:rPr>
                <w:sz w:val="24"/>
                <w:szCs w:val="24"/>
              </w:rPr>
            </w:pPr>
          </w:p>
        </w:tc>
        <w:tc>
          <w:tcPr>
            <w:tcW w:w="4962" w:type="dxa"/>
          </w:tcPr>
          <w:p w:rsidR="005729FF" w:rsidRPr="0005569F" w:rsidRDefault="005729FF" w:rsidP="00EF6DF2">
            <w:pPr>
              <w:jc w:val="center"/>
              <w:rPr>
                <w:b/>
                <w:sz w:val="24"/>
                <w:szCs w:val="24"/>
                <w:shd w:val="clear" w:color="auto" w:fill="FFFFFF"/>
              </w:rPr>
            </w:pPr>
            <w:r w:rsidRPr="0005569F">
              <w:rPr>
                <w:b/>
                <w:sz w:val="24"/>
                <w:szCs w:val="24"/>
                <w:shd w:val="clear" w:color="auto" w:fill="FFFFFF"/>
              </w:rPr>
              <w:t>Әдістемелік кеңес №5</w:t>
            </w:r>
            <w:r w:rsidRPr="0005569F">
              <w:rPr>
                <w:b/>
                <w:sz w:val="24"/>
                <w:szCs w:val="24"/>
              </w:rPr>
              <w:br/>
            </w:r>
            <w:r w:rsidRPr="0005569F">
              <w:rPr>
                <w:b/>
                <w:sz w:val="24"/>
                <w:szCs w:val="24"/>
                <w:shd w:val="clear" w:color="auto" w:fill="FFFFFF"/>
              </w:rPr>
              <w:t>Тақырыбы: Әдістемелік жұмыстың</w:t>
            </w:r>
          </w:p>
          <w:p w:rsidR="005729FF" w:rsidRPr="0005569F" w:rsidRDefault="005729FF" w:rsidP="00EF6DF2">
            <w:pPr>
              <w:jc w:val="center"/>
              <w:rPr>
                <w:b/>
                <w:sz w:val="24"/>
                <w:szCs w:val="24"/>
                <w:shd w:val="clear" w:color="auto" w:fill="FFFFFF"/>
              </w:rPr>
            </w:pPr>
            <w:r w:rsidRPr="0005569F">
              <w:rPr>
                <w:b/>
                <w:sz w:val="24"/>
                <w:szCs w:val="24"/>
                <w:shd w:val="clear" w:color="auto" w:fill="FFFFFF"/>
              </w:rPr>
              <w:t>2023-2024 оқу жылындағы қорытынды есебі және келесі оқу жылы жұмысының мақсат міндеттерін нақтылау</w:t>
            </w:r>
          </w:p>
          <w:p w:rsidR="005729FF" w:rsidRPr="009C6263" w:rsidRDefault="005729FF" w:rsidP="00EF6DF2">
            <w:pPr>
              <w:rPr>
                <w:sz w:val="24"/>
                <w:szCs w:val="24"/>
                <w:shd w:val="clear" w:color="auto" w:fill="FFFFFF"/>
              </w:rPr>
            </w:pPr>
            <w:r>
              <w:rPr>
                <w:sz w:val="24"/>
                <w:szCs w:val="24"/>
                <w:shd w:val="clear" w:color="auto" w:fill="FFFFFF"/>
              </w:rPr>
              <w:t>1.</w:t>
            </w:r>
            <w:r w:rsidRPr="009C6263">
              <w:rPr>
                <w:sz w:val="24"/>
                <w:szCs w:val="24"/>
                <w:shd w:val="clear" w:color="auto" w:fill="FFFFFF"/>
              </w:rPr>
              <w:t>Педагог қызметкерлерді аттестаттау қорытындысы. Мұғалімдер мен әдістемелік бірлестіктердің рейтингісі (</w:t>
            </w:r>
            <w:r w:rsidR="00E1790F">
              <w:rPr>
                <w:sz w:val="24"/>
                <w:szCs w:val="24"/>
                <w:shd w:val="clear" w:color="auto" w:fill="FFFFFF"/>
              </w:rPr>
              <w:t>Куспанова Б.И.</w:t>
            </w:r>
            <w:r w:rsidRPr="009C6263">
              <w:rPr>
                <w:sz w:val="24"/>
                <w:szCs w:val="24"/>
                <w:shd w:val="clear" w:color="auto" w:fill="FFFFFF"/>
              </w:rPr>
              <w:t>)</w:t>
            </w:r>
          </w:p>
          <w:p w:rsidR="005729FF" w:rsidRPr="009C6263" w:rsidRDefault="005729FF" w:rsidP="00E1790F">
            <w:pPr>
              <w:rPr>
                <w:sz w:val="24"/>
                <w:szCs w:val="24"/>
                <w:shd w:val="clear" w:color="auto" w:fill="FFFFFF"/>
              </w:rPr>
            </w:pPr>
            <w:r w:rsidRPr="009C6263">
              <w:rPr>
                <w:sz w:val="24"/>
                <w:szCs w:val="24"/>
              </w:rPr>
              <w:t xml:space="preserve">2.Үлгерімі </w:t>
            </w:r>
            <w:r>
              <w:rPr>
                <w:sz w:val="24"/>
                <w:szCs w:val="24"/>
              </w:rPr>
              <w:t>нашар оқушылармен жұмыстарды ұйымдастыру (</w:t>
            </w:r>
            <w:r w:rsidR="00E1790F">
              <w:rPr>
                <w:sz w:val="24"/>
                <w:szCs w:val="24"/>
              </w:rPr>
              <w:t>Мухамедрахимова Г.Ж.</w:t>
            </w:r>
            <w:r>
              <w:rPr>
                <w:sz w:val="24"/>
                <w:szCs w:val="24"/>
              </w:rPr>
              <w:t>)</w:t>
            </w:r>
            <w:r w:rsidRPr="009C6263">
              <w:rPr>
                <w:sz w:val="24"/>
                <w:szCs w:val="24"/>
              </w:rPr>
              <w:br/>
            </w:r>
            <w:r>
              <w:rPr>
                <w:sz w:val="24"/>
                <w:szCs w:val="24"/>
                <w:shd w:val="clear" w:color="auto" w:fill="FFFFFF"/>
              </w:rPr>
              <w:t>3</w:t>
            </w:r>
            <w:r w:rsidRPr="009C6263">
              <w:rPr>
                <w:sz w:val="24"/>
                <w:szCs w:val="24"/>
                <w:shd w:val="clear" w:color="auto" w:fill="FFFFFF"/>
              </w:rPr>
              <w:t>. Шығармашылық топтар есебі (шығармашылық топ жетекшілері).</w:t>
            </w:r>
            <w:r w:rsidRPr="009C6263">
              <w:rPr>
                <w:sz w:val="24"/>
                <w:szCs w:val="24"/>
              </w:rPr>
              <w:br/>
            </w:r>
            <w:r>
              <w:rPr>
                <w:sz w:val="24"/>
                <w:szCs w:val="24"/>
                <w:shd w:val="clear" w:color="auto" w:fill="FFFFFF"/>
              </w:rPr>
              <w:t>4</w:t>
            </w:r>
            <w:r w:rsidRPr="009C6263">
              <w:rPr>
                <w:sz w:val="24"/>
                <w:szCs w:val="24"/>
                <w:shd w:val="clear" w:color="auto" w:fill="FFFFFF"/>
              </w:rPr>
              <w:t>. Жас мамандар апталығының қортындысы  (А.Б.Умбеталиева)</w:t>
            </w:r>
            <w:r w:rsidRPr="009C6263">
              <w:rPr>
                <w:sz w:val="24"/>
                <w:szCs w:val="24"/>
              </w:rPr>
              <w:br/>
            </w:r>
            <w:r>
              <w:rPr>
                <w:sz w:val="24"/>
                <w:szCs w:val="24"/>
                <w:shd w:val="clear" w:color="auto" w:fill="FFFFFF"/>
              </w:rPr>
              <w:t>5</w:t>
            </w:r>
            <w:r w:rsidRPr="009C6263">
              <w:rPr>
                <w:sz w:val="24"/>
                <w:szCs w:val="24"/>
                <w:shd w:val="clear" w:color="auto" w:fill="FFFFFF"/>
              </w:rPr>
              <w:t xml:space="preserve">. </w:t>
            </w:r>
            <w:r w:rsidRPr="009C6263">
              <w:rPr>
                <w:sz w:val="24"/>
                <w:szCs w:val="24"/>
                <w:lang w:eastAsia="ru-RU"/>
              </w:rPr>
              <w:t>Дене шынықтыру, АӘД онкүндігінің есебі (</w:t>
            </w:r>
            <w:r w:rsidR="00E1790F">
              <w:rPr>
                <w:sz w:val="24"/>
                <w:szCs w:val="24"/>
                <w:lang w:eastAsia="ru-RU"/>
              </w:rPr>
              <w:t>Конатаров М.К.</w:t>
            </w:r>
            <w:r w:rsidRPr="009C6263">
              <w:rPr>
                <w:sz w:val="24"/>
                <w:szCs w:val="24"/>
                <w:lang w:eastAsia="ru-RU"/>
              </w:rPr>
              <w:t>)</w:t>
            </w:r>
          </w:p>
        </w:tc>
        <w:tc>
          <w:tcPr>
            <w:tcW w:w="1417" w:type="dxa"/>
          </w:tcPr>
          <w:p w:rsidR="005729FF" w:rsidRPr="0005569F" w:rsidRDefault="005729FF" w:rsidP="00EF6DF2">
            <w:pPr>
              <w:jc w:val="center"/>
              <w:rPr>
                <w:sz w:val="24"/>
                <w:szCs w:val="24"/>
                <w:shd w:val="clear" w:color="auto" w:fill="FFFFFF"/>
              </w:rPr>
            </w:pPr>
            <w:r w:rsidRPr="0005569F">
              <w:rPr>
                <w:sz w:val="24"/>
                <w:szCs w:val="24"/>
                <w:shd w:val="clear" w:color="auto" w:fill="FFFFFF"/>
              </w:rPr>
              <w:t>мамыр</w:t>
            </w:r>
          </w:p>
        </w:tc>
        <w:tc>
          <w:tcPr>
            <w:tcW w:w="2127" w:type="dxa"/>
          </w:tcPr>
          <w:p w:rsidR="005729FF" w:rsidRPr="0005569F" w:rsidRDefault="005729FF" w:rsidP="00EF6DF2">
            <w:pPr>
              <w:jc w:val="center"/>
              <w:rPr>
                <w:sz w:val="24"/>
                <w:szCs w:val="24"/>
                <w:shd w:val="clear" w:color="auto" w:fill="FFFFFF"/>
              </w:rPr>
            </w:pPr>
            <w:r w:rsidRPr="0005569F">
              <w:rPr>
                <w:sz w:val="24"/>
                <w:szCs w:val="24"/>
                <w:shd w:val="clear" w:color="auto" w:fill="FFFFFF"/>
              </w:rPr>
              <w:t>ДОІЖО,</w:t>
            </w:r>
          </w:p>
          <w:p w:rsidR="005729FF" w:rsidRPr="0005569F" w:rsidRDefault="005729FF" w:rsidP="00EF6DF2">
            <w:pPr>
              <w:jc w:val="center"/>
              <w:rPr>
                <w:sz w:val="24"/>
                <w:szCs w:val="24"/>
                <w:shd w:val="clear" w:color="auto" w:fill="FFFFFF"/>
              </w:rPr>
            </w:pPr>
            <w:r w:rsidRPr="0005569F">
              <w:rPr>
                <w:sz w:val="24"/>
                <w:szCs w:val="24"/>
                <w:shd w:val="clear" w:color="auto" w:fill="FFFFFF"/>
              </w:rPr>
              <w:t>ӘБ жетекшілері</w:t>
            </w:r>
          </w:p>
        </w:tc>
        <w:tc>
          <w:tcPr>
            <w:tcW w:w="1701" w:type="dxa"/>
          </w:tcPr>
          <w:p w:rsidR="005729FF" w:rsidRPr="0005569F" w:rsidRDefault="005729FF" w:rsidP="00EF6DF2">
            <w:pPr>
              <w:jc w:val="center"/>
              <w:rPr>
                <w:sz w:val="24"/>
                <w:szCs w:val="24"/>
                <w:shd w:val="clear" w:color="auto" w:fill="FFFFFF"/>
              </w:rPr>
            </w:pPr>
            <w:r w:rsidRPr="0005569F">
              <w:rPr>
                <w:sz w:val="24"/>
                <w:szCs w:val="24"/>
                <w:shd w:val="clear" w:color="auto" w:fill="FFFFFF"/>
              </w:rPr>
              <w:t>хаттама</w:t>
            </w:r>
          </w:p>
        </w:tc>
      </w:tr>
    </w:tbl>
    <w:p w:rsidR="005729FF" w:rsidRDefault="005729FF" w:rsidP="005729FF">
      <w:pPr>
        <w:rPr>
          <w:sz w:val="24"/>
          <w:szCs w:val="24"/>
        </w:rPr>
      </w:pPr>
    </w:p>
    <w:p w:rsidR="005729FF" w:rsidRPr="0005569F" w:rsidRDefault="00444058" w:rsidP="005729FF">
      <w:pPr>
        <w:jc w:val="center"/>
        <w:rPr>
          <w:b/>
          <w:sz w:val="24"/>
          <w:szCs w:val="24"/>
          <w:shd w:val="clear" w:color="auto" w:fill="FFFFFF"/>
        </w:rPr>
      </w:pPr>
      <w:r>
        <w:rPr>
          <w:b/>
          <w:sz w:val="24"/>
          <w:szCs w:val="24"/>
          <w:shd w:val="clear" w:color="auto" w:fill="FFFFFF"/>
        </w:rPr>
        <w:t xml:space="preserve">3.2 </w:t>
      </w:r>
      <w:r w:rsidR="005729FF">
        <w:rPr>
          <w:b/>
          <w:sz w:val="24"/>
          <w:szCs w:val="24"/>
          <w:shd w:val="clear" w:color="auto" w:fill="FFFFFF"/>
        </w:rPr>
        <w:t>Жылдық ғ</w:t>
      </w:r>
      <w:r w:rsidR="005729FF" w:rsidRPr="0005569F">
        <w:rPr>
          <w:b/>
          <w:sz w:val="24"/>
          <w:szCs w:val="24"/>
          <w:shd w:val="clear" w:color="auto" w:fill="FFFFFF"/>
        </w:rPr>
        <w:t>ылыми-әдістемелік жұмыс жоспары</w:t>
      </w:r>
    </w:p>
    <w:tbl>
      <w:tblPr>
        <w:tblW w:w="1074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618"/>
        <w:gridCol w:w="174"/>
        <w:gridCol w:w="1243"/>
        <w:gridCol w:w="32"/>
        <w:gridCol w:w="2378"/>
        <w:gridCol w:w="32"/>
        <w:gridCol w:w="1669"/>
        <w:gridCol w:w="32"/>
      </w:tblGrid>
      <w:tr w:rsidR="005729FF" w:rsidRPr="0005569F" w:rsidTr="00821956">
        <w:trPr>
          <w:gridAfter w:val="1"/>
          <w:wAfter w:w="32" w:type="dxa"/>
        </w:trPr>
        <w:tc>
          <w:tcPr>
            <w:tcW w:w="567" w:type="dxa"/>
          </w:tcPr>
          <w:p w:rsidR="005729FF" w:rsidRPr="0005569F" w:rsidRDefault="005729FF" w:rsidP="00EF6DF2">
            <w:pPr>
              <w:rPr>
                <w:b/>
                <w:sz w:val="24"/>
                <w:szCs w:val="24"/>
              </w:rPr>
            </w:pPr>
            <w:r w:rsidRPr="0005569F">
              <w:rPr>
                <w:b/>
                <w:sz w:val="24"/>
                <w:szCs w:val="24"/>
                <w:shd w:val="clear" w:color="auto" w:fill="FFFFFF"/>
              </w:rPr>
              <w:t xml:space="preserve">№ </w:t>
            </w:r>
          </w:p>
        </w:tc>
        <w:tc>
          <w:tcPr>
            <w:tcW w:w="4618" w:type="dxa"/>
          </w:tcPr>
          <w:p w:rsidR="005729FF" w:rsidRPr="0005569F" w:rsidRDefault="005729FF" w:rsidP="00EF6DF2">
            <w:pPr>
              <w:rPr>
                <w:b/>
                <w:sz w:val="24"/>
                <w:szCs w:val="24"/>
              </w:rPr>
            </w:pPr>
            <w:r w:rsidRPr="0005569F">
              <w:rPr>
                <w:b/>
                <w:sz w:val="24"/>
                <w:szCs w:val="24"/>
                <w:shd w:val="clear" w:color="auto" w:fill="FFFFFF"/>
              </w:rPr>
              <w:t>Жұмыс мазмұны</w:t>
            </w:r>
          </w:p>
        </w:tc>
        <w:tc>
          <w:tcPr>
            <w:tcW w:w="1417" w:type="dxa"/>
            <w:gridSpan w:val="2"/>
          </w:tcPr>
          <w:p w:rsidR="005729FF" w:rsidRPr="0005569F" w:rsidRDefault="005729FF" w:rsidP="00EF6DF2">
            <w:pPr>
              <w:rPr>
                <w:b/>
                <w:sz w:val="24"/>
                <w:szCs w:val="24"/>
              </w:rPr>
            </w:pPr>
            <w:r w:rsidRPr="0005569F">
              <w:rPr>
                <w:b/>
                <w:sz w:val="24"/>
                <w:szCs w:val="24"/>
                <w:shd w:val="clear" w:color="auto" w:fill="FFFFFF"/>
              </w:rPr>
              <w:t>Мерзімі</w:t>
            </w:r>
          </w:p>
        </w:tc>
        <w:tc>
          <w:tcPr>
            <w:tcW w:w="2410" w:type="dxa"/>
            <w:gridSpan w:val="2"/>
          </w:tcPr>
          <w:p w:rsidR="005729FF" w:rsidRPr="0005569F" w:rsidRDefault="005729FF" w:rsidP="00EF6DF2">
            <w:pPr>
              <w:rPr>
                <w:b/>
                <w:sz w:val="24"/>
                <w:szCs w:val="24"/>
                <w:shd w:val="clear" w:color="auto" w:fill="FFFFFF"/>
              </w:rPr>
            </w:pPr>
            <w:r w:rsidRPr="0005569F">
              <w:rPr>
                <w:b/>
                <w:sz w:val="24"/>
                <w:szCs w:val="24"/>
                <w:shd w:val="clear" w:color="auto" w:fill="FFFFFF"/>
              </w:rPr>
              <w:t>Жауаптылар</w:t>
            </w:r>
          </w:p>
          <w:p w:rsidR="005729FF" w:rsidRPr="0005569F" w:rsidRDefault="005729FF" w:rsidP="00EF6DF2">
            <w:pPr>
              <w:rPr>
                <w:b/>
                <w:sz w:val="24"/>
                <w:szCs w:val="24"/>
              </w:rPr>
            </w:pPr>
          </w:p>
        </w:tc>
        <w:tc>
          <w:tcPr>
            <w:tcW w:w="1701" w:type="dxa"/>
            <w:gridSpan w:val="2"/>
          </w:tcPr>
          <w:p w:rsidR="005729FF" w:rsidRPr="0005569F" w:rsidRDefault="005729FF" w:rsidP="00EF6DF2">
            <w:pPr>
              <w:rPr>
                <w:b/>
                <w:sz w:val="24"/>
                <w:szCs w:val="24"/>
              </w:rPr>
            </w:pPr>
            <w:r w:rsidRPr="0005569F">
              <w:rPr>
                <w:b/>
                <w:sz w:val="24"/>
                <w:szCs w:val="24"/>
                <w:shd w:val="clear" w:color="auto" w:fill="FFFFFF"/>
              </w:rPr>
              <w:t>Орындалуы</w:t>
            </w:r>
          </w:p>
        </w:tc>
      </w:tr>
      <w:tr w:rsidR="005729FF" w:rsidRPr="0005569F" w:rsidTr="00821956">
        <w:tc>
          <w:tcPr>
            <w:tcW w:w="10745" w:type="dxa"/>
            <w:gridSpan w:val="9"/>
          </w:tcPr>
          <w:p w:rsidR="005729FF" w:rsidRPr="0005569F" w:rsidRDefault="005729FF" w:rsidP="00EF6DF2">
            <w:pPr>
              <w:jc w:val="center"/>
              <w:rPr>
                <w:sz w:val="24"/>
                <w:szCs w:val="24"/>
                <w:shd w:val="clear" w:color="auto" w:fill="FFFFFF"/>
              </w:rPr>
            </w:pPr>
            <w:r>
              <w:rPr>
                <w:b/>
                <w:sz w:val="24"/>
                <w:szCs w:val="24"/>
                <w:shd w:val="clear" w:color="auto" w:fill="FFFFFF"/>
              </w:rPr>
              <w:t>қ</w:t>
            </w:r>
            <w:r w:rsidRPr="0005569F">
              <w:rPr>
                <w:b/>
                <w:sz w:val="24"/>
                <w:szCs w:val="24"/>
                <w:shd w:val="clear" w:color="auto" w:fill="FFFFFF"/>
              </w:rPr>
              <w:t>ыркүйек</w:t>
            </w:r>
          </w:p>
        </w:tc>
      </w:tr>
      <w:tr w:rsidR="005729FF" w:rsidRPr="0005569F" w:rsidTr="00821956">
        <w:trPr>
          <w:gridAfter w:val="1"/>
          <w:wAfter w:w="32" w:type="dxa"/>
        </w:trPr>
        <w:tc>
          <w:tcPr>
            <w:tcW w:w="567" w:type="dxa"/>
          </w:tcPr>
          <w:p w:rsidR="005729FF" w:rsidRPr="0005569F" w:rsidRDefault="005729FF" w:rsidP="00EF6DF2">
            <w:pPr>
              <w:rPr>
                <w:sz w:val="24"/>
                <w:szCs w:val="24"/>
              </w:rPr>
            </w:pPr>
          </w:p>
        </w:tc>
        <w:tc>
          <w:tcPr>
            <w:tcW w:w="4618" w:type="dxa"/>
          </w:tcPr>
          <w:p w:rsidR="005729FF" w:rsidRPr="0005569F" w:rsidRDefault="005729FF" w:rsidP="00EF6DF2">
            <w:pPr>
              <w:rPr>
                <w:sz w:val="24"/>
                <w:szCs w:val="24"/>
              </w:rPr>
            </w:pPr>
            <w:r w:rsidRPr="0005569F">
              <w:rPr>
                <w:sz w:val="24"/>
                <w:szCs w:val="24"/>
                <w:shd w:val="clear" w:color="auto" w:fill="FFFFFF"/>
              </w:rPr>
              <w:t xml:space="preserve">Мұғалімдердің аттестаттаудан өту  тізімін </w:t>
            </w:r>
            <w:r w:rsidRPr="0005569F">
              <w:rPr>
                <w:sz w:val="24"/>
                <w:szCs w:val="24"/>
                <w:shd w:val="clear" w:color="auto" w:fill="FFFFFF"/>
              </w:rPr>
              <w:lastRenderedPageBreak/>
              <w:t>нақтылау, аттесттаттаудан өту бойынша әдістемелік көмек беру</w:t>
            </w:r>
            <w:r w:rsidRPr="0005569F">
              <w:rPr>
                <w:sz w:val="24"/>
                <w:szCs w:val="24"/>
              </w:rPr>
              <w:br/>
            </w:r>
          </w:p>
        </w:tc>
        <w:tc>
          <w:tcPr>
            <w:tcW w:w="1417" w:type="dxa"/>
            <w:gridSpan w:val="2"/>
          </w:tcPr>
          <w:p w:rsidR="005729FF" w:rsidRPr="0005569F" w:rsidRDefault="005729FF" w:rsidP="00EF6DF2">
            <w:pPr>
              <w:jc w:val="center"/>
              <w:rPr>
                <w:sz w:val="24"/>
                <w:szCs w:val="24"/>
              </w:rPr>
            </w:pPr>
            <w:r w:rsidRPr="0005569F">
              <w:rPr>
                <w:sz w:val="24"/>
                <w:szCs w:val="24"/>
                <w:shd w:val="clear" w:color="auto" w:fill="FFFFFF"/>
              </w:rPr>
              <w:lastRenderedPageBreak/>
              <w:t>қыркүйек</w:t>
            </w:r>
            <w:r w:rsidRPr="0005569F">
              <w:rPr>
                <w:sz w:val="24"/>
                <w:szCs w:val="24"/>
              </w:rPr>
              <w:br/>
            </w:r>
          </w:p>
        </w:tc>
        <w:tc>
          <w:tcPr>
            <w:tcW w:w="2410" w:type="dxa"/>
            <w:gridSpan w:val="2"/>
          </w:tcPr>
          <w:p w:rsidR="005729FF" w:rsidRPr="0005569F" w:rsidRDefault="005729FF" w:rsidP="00EF6DF2">
            <w:pPr>
              <w:jc w:val="center"/>
              <w:rPr>
                <w:sz w:val="24"/>
                <w:szCs w:val="24"/>
              </w:rPr>
            </w:pPr>
            <w:r w:rsidRPr="0005569F">
              <w:rPr>
                <w:sz w:val="24"/>
                <w:szCs w:val="24"/>
              </w:rPr>
              <w:lastRenderedPageBreak/>
              <w:br/>
            </w:r>
            <w:r w:rsidRPr="0005569F">
              <w:rPr>
                <w:sz w:val="24"/>
                <w:szCs w:val="24"/>
                <w:shd w:val="clear" w:color="auto" w:fill="FFFFFF"/>
              </w:rPr>
              <w:lastRenderedPageBreak/>
              <w:t>ДОІЖО</w:t>
            </w:r>
          </w:p>
          <w:p w:rsidR="005729FF" w:rsidRPr="0005569F" w:rsidRDefault="005729FF" w:rsidP="00EF6DF2">
            <w:pPr>
              <w:jc w:val="center"/>
              <w:rPr>
                <w:sz w:val="24"/>
                <w:szCs w:val="24"/>
              </w:rPr>
            </w:pPr>
          </w:p>
        </w:tc>
        <w:tc>
          <w:tcPr>
            <w:tcW w:w="1701" w:type="dxa"/>
            <w:gridSpan w:val="2"/>
          </w:tcPr>
          <w:p w:rsidR="005729FF" w:rsidRPr="0005569F" w:rsidRDefault="005729FF" w:rsidP="00EF6DF2">
            <w:pPr>
              <w:jc w:val="center"/>
              <w:rPr>
                <w:sz w:val="24"/>
                <w:szCs w:val="24"/>
              </w:rPr>
            </w:pPr>
            <w:r w:rsidRPr="0005569F">
              <w:rPr>
                <w:sz w:val="24"/>
                <w:szCs w:val="24"/>
              </w:rPr>
              <w:lastRenderedPageBreak/>
              <w:br/>
            </w:r>
            <w:r w:rsidRPr="0005569F">
              <w:rPr>
                <w:sz w:val="24"/>
                <w:szCs w:val="24"/>
              </w:rPr>
              <w:lastRenderedPageBreak/>
              <w:t>анықтама</w:t>
            </w:r>
          </w:p>
          <w:p w:rsidR="005729FF" w:rsidRPr="0005569F" w:rsidRDefault="005729FF" w:rsidP="00EF6DF2">
            <w:pPr>
              <w:jc w:val="center"/>
              <w:rPr>
                <w:sz w:val="24"/>
                <w:szCs w:val="24"/>
              </w:rPr>
            </w:pPr>
          </w:p>
        </w:tc>
      </w:tr>
      <w:tr w:rsidR="005729FF" w:rsidRPr="0005569F" w:rsidTr="00821956">
        <w:trPr>
          <w:gridAfter w:val="1"/>
          <w:wAfter w:w="32" w:type="dxa"/>
        </w:trPr>
        <w:tc>
          <w:tcPr>
            <w:tcW w:w="567" w:type="dxa"/>
          </w:tcPr>
          <w:p w:rsidR="005729FF" w:rsidRPr="0005569F" w:rsidRDefault="005729FF" w:rsidP="00EF6DF2">
            <w:pPr>
              <w:rPr>
                <w:sz w:val="24"/>
                <w:szCs w:val="24"/>
              </w:rPr>
            </w:pPr>
          </w:p>
        </w:tc>
        <w:tc>
          <w:tcPr>
            <w:tcW w:w="4618" w:type="dxa"/>
          </w:tcPr>
          <w:p w:rsidR="005729FF" w:rsidRPr="0005569F" w:rsidRDefault="005729FF" w:rsidP="00EF6DF2">
            <w:pPr>
              <w:rPr>
                <w:sz w:val="24"/>
                <w:szCs w:val="24"/>
                <w:shd w:val="clear" w:color="auto" w:fill="FFFFFF"/>
              </w:rPr>
            </w:pPr>
            <w:r w:rsidRPr="0005569F">
              <w:rPr>
                <w:sz w:val="24"/>
                <w:szCs w:val="24"/>
                <w:shd w:val="clear" w:color="auto" w:fill="FFFFFF"/>
              </w:rPr>
              <w:t>Мұғалімдердің біліктілік курстарынан өтуінің бес жылдық перспективалық жұмыс жоспары</w:t>
            </w:r>
          </w:p>
          <w:p w:rsidR="005729FF" w:rsidRPr="0005569F" w:rsidRDefault="005729FF" w:rsidP="00EF6DF2">
            <w:pPr>
              <w:rPr>
                <w:sz w:val="24"/>
                <w:szCs w:val="24"/>
                <w:shd w:val="clear" w:color="auto" w:fill="FFFFFF"/>
              </w:rPr>
            </w:pPr>
          </w:p>
        </w:tc>
        <w:tc>
          <w:tcPr>
            <w:tcW w:w="1417" w:type="dxa"/>
            <w:gridSpan w:val="2"/>
          </w:tcPr>
          <w:p w:rsidR="005729FF" w:rsidRPr="0005569F" w:rsidRDefault="005729FF" w:rsidP="00EF6DF2">
            <w:pPr>
              <w:jc w:val="center"/>
              <w:rPr>
                <w:sz w:val="24"/>
                <w:szCs w:val="24"/>
                <w:shd w:val="clear" w:color="auto" w:fill="FFFFFF"/>
              </w:rPr>
            </w:pPr>
            <w:r w:rsidRPr="0005569F">
              <w:rPr>
                <w:sz w:val="24"/>
                <w:szCs w:val="24"/>
                <w:shd w:val="clear" w:color="auto" w:fill="FFFFFF"/>
              </w:rPr>
              <w:t>қыркүйек</w:t>
            </w:r>
            <w:r w:rsidRPr="0005569F">
              <w:rPr>
                <w:sz w:val="24"/>
                <w:szCs w:val="24"/>
              </w:rPr>
              <w:br/>
            </w:r>
          </w:p>
        </w:tc>
        <w:tc>
          <w:tcPr>
            <w:tcW w:w="2410" w:type="dxa"/>
            <w:gridSpan w:val="2"/>
          </w:tcPr>
          <w:p w:rsidR="005729FF" w:rsidRPr="0005569F" w:rsidRDefault="005729FF" w:rsidP="00EF6DF2">
            <w:pPr>
              <w:jc w:val="center"/>
              <w:rPr>
                <w:sz w:val="24"/>
                <w:szCs w:val="24"/>
                <w:shd w:val="clear" w:color="auto" w:fill="FFFFFF"/>
              </w:rPr>
            </w:pPr>
            <w:r w:rsidRPr="0005569F">
              <w:rPr>
                <w:sz w:val="24"/>
                <w:szCs w:val="24"/>
              </w:rPr>
              <w:t>ӘБ жетекшілері</w:t>
            </w:r>
          </w:p>
        </w:tc>
        <w:tc>
          <w:tcPr>
            <w:tcW w:w="1701" w:type="dxa"/>
            <w:gridSpan w:val="2"/>
          </w:tcPr>
          <w:p w:rsidR="005729FF" w:rsidRPr="0005569F" w:rsidRDefault="005729FF" w:rsidP="00EF6DF2">
            <w:pPr>
              <w:jc w:val="center"/>
              <w:rPr>
                <w:sz w:val="24"/>
                <w:szCs w:val="24"/>
                <w:shd w:val="clear" w:color="auto" w:fill="FFFFFF"/>
              </w:rPr>
            </w:pPr>
            <w:r w:rsidRPr="0005569F">
              <w:rPr>
                <w:sz w:val="24"/>
                <w:szCs w:val="24"/>
                <w:shd w:val="clear" w:color="auto" w:fill="FFFFFF"/>
              </w:rPr>
              <w:t>жоспар</w:t>
            </w:r>
          </w:p>
        </w:tc>
      </w:tr>
      <w:tr w:rsidR="005729FF" w:rsidRPr="0005569F" w:rsidTr="00821956">
        <w:trPr>
          <w:gridAfter w:val="1"/>
          <w:wAfter w:w="32" w:type="dxa"/>
        </w:trPr>
        <w:tc>
          <w:tcPr>
            <w:tcW w:w="567" w:type="dxa"/>
          </w:tcPr>
          <w:p w:rsidR="005729FF" w:rsidRPr="0005569F" w:rsidRDefault="005729FF" w:rsidP="00EF6DF2">
            <w:pPr>
              <w:rPr>
                <w:sz w:val="24"/>
                <w:szCs w:val="24"/>
              </w:rPr>
            </w:pPr>
          </w:p>
        </w:tc>
        <w:tc>
          <w:tcPr>
            <w:tcW w:w="4618" w:type="dxa"/>
          </w:tcPr>
          <w:p w:rsidR="005729FF" w:rsidRPr="0005569F" w:rsidRDefault="005729FF" w:rsidP="00EF6DF2">
            <w:pPr>
              <w:rPr>
                <w:sz w:val="24"/>
                <w:szCs w:val="24"/>
                <w:shd w:val="clear" w:color="auto" w:fill="FFFFFF"/>
              </w:rPr>
            </w:pPr>
            <w:r w:rsidRPr="0005569F">
              <w:rPr>
                <w:sz w:val="24"/>
                <w:szCs w:val="24"/>
                <w:shd w:val="clear" w:color="auto" w:fill="FFFFFF"/>
              </w:rPr>
              <w:t>Жаңадан келген мұғалімдермен ынтымақта, бірлікте бір ұжымда тақырыбында тренинг  өткізу</w:t>
            </w:r>
          </w:p>
          <w:p w:rsidR="005729FF" w:rsidRPr="0005569F" w:rsidRDefault="005729FF" w:rsidP="00EF6DF2">
            <w:pPr>
              <w:rPr>
                <w:sz w:val="24"/>
                <w:szCs w:val="24"/>
                <w:shd w:val="clear" w:color="auto" w:fill="FFFFFF"/>
              </w:rPr>
            </w:pPr>
          </w:p>
        </w:tc>
        <w:tc>
          <w:tcPr>
            <w:tcW w:w="1417" w:type="dxa"/>
            <w:gridSpan w:val="2"/>
          </w:tcPr>
          <w:p w:rsidR="005729FF" w:rsidRPr="0005569F" w:rsidRDefault="005729FF" w:rsidP="00EF6DF2">
            <w:pPr>
              <w:jc w:val="center"/>
              <w:rPr>
                <w:sz w:val="24"/>
                <w:szCs w:val="24"/>
              </w:rPr>
            </w:pPr>
            <w:r w:rsidRPr="0005569F">
              <w:rPr>
                <w:sz w:val="24"/>
                <w:szCs w:val="24"/>
                <w:shd w:val="clear" w:color="auto" w:fill="FFFFFF"/>
              </w:rPr>
              <w:t>қыркүйек</w:t>
            </w:r>
          </w:p>
        </w:tc>
        <w:tc>
          <w:tcPr>
            <w:tcW w:w="2410" w:type="dxa"/>
            <w:gridSpan w:val="2"/>
          </w:tcPr>
          <w:p w:rsidR="005729FF" w:rsidRPr="0005569F" w:rsidRDefault="005729FF" w:rsidP="00EF6DF2">
            <w:pPr>
              <w:jc w:val="center"/>
              <w:rPr>
                <w:sz w:val="24"/>
                <w:szCs w:val="24"/>
              </w:rPr>
            </w:pPr>
            <w:r w:rsidRPr="0005569F">
              <w:rPr>
                <w:sz w:val="24"/>
                <w:szCs w:val="24"/>
              </w:rPr>
              <w:t>мектеп психологі</w:t>
            </w:r>
          </w:p>
          <w:p w:rsidR="005729FF" w:rsidRDefault="005729FF" w:rsidP="00EF6DF2">
            <w:pPr>
              <w:jc w:val="center"/>
              <w:rPr>
                <w:sz w:val="24"/>
                <w:szCs w:val="24"/>
              </w:rPr>
            </w:pPr>
          </w:p>
          <w:p w:rsidR="005729FF" w:rsidRPr="0005569F" w:rsidRDefault="005729FF" w:rsidP="00EF6DF2">
            <w:pPr>
              <w:jc w:val="center"/>
              <w:rPr>
                <w:sz w:val="24"/>
                <w:szCs w:val="24"/>
              </w:rPr>
            </w:pPr>
            <w:r w:rsidRPr="0005569F">
              <w:rPr>
                <w:sz w:val="24"/>
                <w:szCs w:val="24"/>
              </w:rPr>
              <w:t>А.Б.Умбеталиева</w:t>
            </w:r>
          </w:p>
        </w:tc>
        <w:tc>
          <w:tcPr>
            <w:tcW w:w="1701" w:type="dxa"/>
            <w:gridSpan w:val="2"/>
          </w:tcPr>
          <w:p w:rsidR="005729FF" w:rsidRPr="0005569F" w:rsidRDefault="005729FF" w:rsidP="00EF6DF2">
            <w:pPr>
              <w:jc w:val="center"/>
              <w:rPr>
                <w:sz w:val="24"/>
                <w:szCs w:val="24"/>
                <w:shd w:val="clear" w:color="auto" w:fill="FFFFFF"/>
              </w:rPr>
            </w:pPr>
            <w:r w:rsidRPr="0005569F">
              <w:rPr>
                <w:sz w:val="24"/>
                <w:szCs w:val="24"/>
                <w:shd w:val="clear" w:color="auto" w:fill="FFFFFF"/>
              </w:rPr>
              <w:t>анықтама</w:t>
            </w:r>
          </w:p>
          <w:p w:rsidR="005729FF" w:rsidRPr="0005569F" w:rsidRDefault="005729FF" w:rsidP="00EF6DF2">
            <w:pPr>
              <w:jc w:val="center"/>
              <w:rPr>
                <w:sz w:val="24"/>
                <w:szCs w:val="24"/>
              </w:rPr>
            </w:pPr>
          </w:p>
        </w:tc>
      </w:tr>
      <w:tr w:rsidR="005729FF" w:rsidRPr="0005569F" w:rsidTr="00821956">
        <w:trPr>
          <w:gridAfter w:val="1"/>
          <w:wAfter w:w="32" w:type="dxa"/>
        </w:trPr>
        <w:tc>
          <w:tcPr>
            <w:tcW w:w="567" w:type="dxa"/>
          </w:tcPr>
          <w:p w:rsidR="005729FF" w:rsidRPr="0005569F" w:rsidRDefault="005729FF" w:rsidP="00EF6DF2">
            <w:pPr>
              <w:rPr>
                <w:sz w:val="24"/>
                <w:szCs w:val="24"/>
              </w:rPr>
            </w:pPr>
          </w:p>
        </w:tc>
        <w:tc>
          <w:tcPr>
            <w:tcW w:w="4618" w:type="dxa"/>
          </w:tcPr>
          <w:p w:rsidR="005729FF" w:rsidRPr="0005569F" w:rsidRDefault="005729FF" w:rsidP="00EF6DF2">
            <w:pPr>
              <w:rPr>
                <w:sz w:val="24"/>
                <w:szCs w:val="24"/>
                <w:lang w:eastAsia="ru-RU"/>
              </w:rPr>
            </w:pPr>
            <w:r w:rsidRPr="0005569F">
              <w:rPr>
                <w:sz w:val="24"/>
                <w:szCs w:val="24"/>
                <w:lang w:eastAsia="ru-RU"/>
              </w:rPr>
              <w:t>ҚР халықтарының Тілдер күні мерекесіне арналған тілдер айлығын өткізу</w:t>
            </w:r>
          </w:p>
          <w:p w:rsidR="005729FF" w:rsidRPr="0005569F" w:rsidRDefault="005729FF" w:rsidP="00EF6DF2">
            <w:pPr>
              <w:rPr>
                <w:sz w:val="24"/>
                <w:szCs w:val="24"/>
                <w:shd w:val="clear" w:color="auto" w:fill="FFFFFF"/>
              </w:rPr>
            </w:pPr>
          </w:p>
        </w:tc>
        <w:tc>
          <w:tcPr>
            <w:tcW w:w="1417" w:type="dxa"/>
            <w:gridSpan w:val="2"/>
          </w:tcPr>
          <w:p w:rsidR="005729FF" w:rsidRPr="0005569F" w:rsidRDefault="005729FF" w:rsidP="00EF6DF2">
            <w:pPr>
              <w:jc w:val="center"/>
              <w:rPr>
                <w:sz w:val="24"/>
                <w:szCs w:val="24"/>
              </w:rPr>
            </w:pPr>
            <w:r w:rsidRPr="0005569F">
              <w:rPr>
                <w:sz w:val="24"/>
                <w:szCs w:val="24"/>
                <w:shd w:val="clear" w:color="auto" w:fill="FFFFFF"/>
              </w:rPr>
              <w:t>қыркүйек</w:t>
            </w:r>
          </w:p>
        </w:tc>
        <w:tc>
          <w:tcPr>
            <w:tcW w:w="2410" w:type="dxa"/>
            <w:gridSpan w:val="2"/>
          </w:tcPr>
          <w:p w:rsidR="005729FF" w:rsidRPr="0005569F" w:rsidRDefault="005729FF" w:rsidP="00EF6DF2">
            <w:pPr>
              <w:jc w:val="center"/>
              <w:rPr>
                <w:sz w:val="24"/>
                <w:szCs w:val="24"/>
                <w:shd w:val="clear" w:color="auto" w:fill="FFFFFF"/>
              </w:rPr>
            </w:pPr>
            <w:r w:rsidRPr="0005569F">
              <w:rPr>
                <w:sz w:val="24"/>
                <w:szCs w:val="24"/>
                <w:shd w:val="clear" w:color="auto" w:fill="FFFFFF"/>
              </w:rPr>
              <w:t>ӘБ жетекшісі,</w:t>
            </w:r>
          </w:p>
          <w:p w:rsidR="005729FF" w:rsidRPr="0005569F" w:rsidRDefault="005729FF" w:rsidP="00EF6DF2">
            <w:pPr>
              <w:jc w:val="center"/>
              <w:rPr>
                <w:sz w:val="24"/>
                <w:szCs w:val="24"/>
                <w:shd w:val="clear" w:color="auto" w:fill="FFFFFF"/>
              </w:rPr>
            </w:pPr>
            <w:r w:rsidRPr="0005569F">
              <w:rPr>
                <w:sz w:val="24"/>
                <w:szCs w:val="24"/>
                <w:shd w:val="clear" w:color="auto" w:fill="FFFFFF"/>
              </w:rPr>
              <w:t>пән мұғалімдері</w:t>
            </w:r>
          </w:p>
        </w:tc>
        <w:tc>
          <w:tcPr>
            <w:tcW w:w="1701" w:type="dxa"/>
            <w:gridSpan w:val="2"/>
          </w:tcPr>
          <w:p w:rsidR="005729FF" w:rsidRDefault="005729FF" w:rsidP="00EF6DF2">
            <w:pPr>
              <w:jc w:val="center"/>
              <w:rPr>
                <w:sz w:val="24"/>
                <w:szCs w:val="24"/>
                <w:shd w:val="clear" w:color="auto" w:fill="FFFFFF"/>
              </w:rPr>
            </w:pPr>
            <w:r>
              <w:rPr>
                <w:sz w:val="24"/>
                <w:szCs w:val="24"/>
                <w:shd w:val="clear" w:color="auto" w:fill="FFFFFF"/>
              </w:rPr>
              <w:t>ж</w:t>
            </w:r>
            <w:r w:rsidRPr="0005569F">
              <w:rPr>
                <w:sz w:val="24"/>
                <w:szCs w:val="24"/>
                <w:shd w:val="clear" w:color="auto" w:fill="FFFFFF"/>
              </w:rPr>
              <w:t>оспар</w:t>
            </w:r>
          </w:p>
          <w:p w:rsidR="005729FF" w:rsidRPr="0005569F" w:rsidRDefault="005729FF" w:rsidP="00EF6DF2">
            <w:pPr>
              <w:jc w:val="center"/>
              <w:rPr>
                <w:sz w:val="24"/>
                <w:szCs w:val="24"/>
              </w:rPr>
            </w:pPr>
            <w:r>
              <w:rPr>
                <w:sz w:val="24"/>
                <w:szCs w:val="24"/>
                <w:shd w:val="clear" w:color="auto" w:fill="FFFFFF"/>
              </w:rPr>
              <w:t>анықтама</w:t>
            </w:r>
          </w:p>
        </w:tc>
      </w:tr>
      <w:tr w:rsidR="005729FF" w:rsidRPr="0005569F" w:rsidTr="00821956">
        <w:trPr>
          <w:gridAfter w:val="1"/>
          <w:wAfter w:w="32" w:type="dxa"/>
        </w:trPr>
        <w:tc>
          <w:tcPr>
            <w:tcW w:w="567" w:type="dxa"/>
          </w:tcPr>
          <w:p w:rsidR="005729FF" w:rsidRPr="0005569F" w:rsidRDefault="005729FF" w:rsidP="00EF6DF2">
            <w:pPr>
              <w:rPr>
                <w:sz w:val="24"/>
                <w:szCs w:val="24"/>
              </w:rPr>
            </w:pPr>
          </w:p>
        </w:tc>
        <w:tc>
          <w:tcPr>
            <w:tcW w:w="4618" w:type="dxa"/>
          </w:tcPr>
          <w:p w:rsidR="005729FF" w:rsidRPr="0005569F" w:rsidRDefault="005729FF" w:rsidP="00EF6DF2">
            <w:pPr>
              <w:rPr>
                <w:sz w:val="24"/>
                <w:szCs w:val="24"/>
                <w:lang w:eastAsia="ru-RU"/>
              </w:rPr>
            </w:pPr>
            <w:r w:rsidRPr="0005569F">
              <w:rPr>
                <w:sz w:val="24"/>
                <w:szCs w:val="24"/>
                <w:lang w:eastAsia="ru-RU"/>
              </w:rPr>
              <w:t>Қазақ тілі мен әдебиеті пәндері бірлестігінің онкүндігі</w:t>
            </w:r>
          </w:p>
        </w:tc>
        <w:tc>
          <w:tcPr>
            <w:tcW w:w="1417" w:type="dxa"/>
            <w:gridSpan w:val="2"/>
          </w:tcPr>
          <w:p w:rsidR="005729FF" w:rsidRPr="0005569F" w:rsidRDefault="005729FF" w:rsidP="00EF6DF2">
            <w:pPr>
              <w:jc w:val="center"/>
              <w:rPr>
                <w:sz w:val="24"/>
                <w:szCs w:val="24"/>
                <w:shd w:val="clear" w:color="auto" w:fill="FFFFFF"/>
              </w:rPr>
            </w:pPr>
            <w:r w:rsidRPr="0005569F">
              <w:rPr>
                <w:sz w:val="24"/>
                <w:szCs w:val="24"/>
                <w:shd w:val="clear" w:color="auto" w:fill="FFFFFF"/>
              </w:rPr>
              <w:t>қыркүйек</w:t>
            </w:r>
          </w:p>
          <w:p w:rsidR="005729FF" w:rsidRPr="0005569F" w:rsidRDefault="005729FF" w:rsidP="00EF6DF2">
            <w:pPr>
              <w:jc w:val="center"/>
              <w:rPr>
                <w:sz w:val="24"/>
                <w:szCs w:val="24"/>
              </w:rPr>
            </w:pPr>
            <w:r w:rsidRPr="0005569F">
              <w:rPr>
                <w:sz w:val="24"/>
                <w:szCs w:val="24"/>
                <w:shd w:val="clear" w:color="auto" w:fill="FFFFFF"/>
              </w:rPr>
              <w:t>қазан</w:t>
            </w:r>
          </w:p>
        </w:tc>
        <w:tc>
          <w:tcPr>
            <w:tcW w:w="2410" w:type="dxa"/>
            <w:gridSpan w:val="2"/>
          </w:tcPr>
          <w:p w:rsidR="005729FF" w:rsidRPr="0005569F" w:rsidRDefault="005729FF" w:rsidP="00EF6DF2">
            <w:pPr>
              <w:jc w:val="center"/>
              <w:rPr>
                <w:sz w:val="24"/>
                <w:szCs w:val="24"/>
                <w:shd w:val="clear" w:color="auto" w:fill="FFFFFF"/>
              </w:rPr>
            </w:pPr>
            <w:r w:rsidRPr="0005569F">
              <w:rPr>
                <w:sz w:val="24"/>
                <w:szCs w:val="24"/>
                <w:shd w:val="clear" w:color="auto" w:fill="FFFFFF"/>
              </w:rPr>
              <w:t>ӘБ жетекшісі,</w:t>
            </w:r>
          </w:p>
          <w:p w:rsidR="005729FF" w:rsidRPr="0005569F" w:rsidRDefault="005729FF" w:rsidP="00EF6DF2">
            <w:pPr>
              <w:jc w:val="center"/>
              <w:rPr>
                <w:sz w:val="24"/>
                <w:szCs w:val="24"/>
                <w:shd w:val="clear" w:color="auto" w:fill="FFFFFF"/>
              </w:rPr>
            </w:pPr>
            <w:r w:rsidRPr="0005569F">
              <w:rPr>
                <w:sz w:val="24"/>
                <w:szCs w:val="24"/>
                <w:shd w:val="clear" w:color="auto" w:fill="FFFFFF"/>
              </w:rPr>
              <w:t>пән мұғалімдері</w:t>
            </w:r>
          </w:p>
        </w:tc>
        <w:tc>
          <w:tcPr>
            <w:tcW w:w="1701" w:type="dxa"/>
            <w:gridSpan w:val="2"/>
          </w:tcPr>
          <w:p w:rsidR="005729FF" w:rsidRDefault="005729FF" w:rsidP="00EF6DF2">
            <w:pPr>
              <w:jc w:val="center"/>
              <w:rPr>
                <w:sz w:val="24"/>
                <w:szCs w:val="24"/>
                <w:shd w:val="clear" w:color="auto" w:fill="FFFFFF"/>
              </w:rPr>
            </w:pPr>
            <w:r>
              <w:rPr>
                <w:sz w:val="24"/>
                <w:szCs w:val="24"/>
                <w:shd w:val="clear" w:color="auto" w:fill="FFFFFF"/>
              </w:rPr>
              <w:t>ж</w:t>
            </w:r>
            <w:r w:rsidRPr="0005569F">
              <w:rPr>
                <w:sz w:val="24"/>
                <w:szCs w:val="24"/>
                <w:shd w:val="clear" w:color="auto" w:fill="FFFFFF"/>
              </w:rPr>
              <w:t>оспар</w:t>
            </w:r>
          </w:p>
          <w:p w:rsidR="005729FF" w:rsidRPr="0005569F" w:rsidRDefault="005729FF" w:rsidP="00EF6DF2">
            <w:pPr>
              <w:jc w:val="center"/>
              <w:rPr>
                <w:sz w:val="24"/>
                <w:szCs w:val="24"/>
              </w:rPr>
            </w:pPr>
            <w:r>
              <w:rPr>
                <w:sz w:val="24"/>
                <w:szCs w:val="24"/>
                <w:shd w:val="clear" w:color="auto" w:fill="FFFFFF"/>
              </w:rPr>
              <w:t>анықтама</w:t>
            </w:r>
          </w:p>
        </w:tc>
      </w:tr>
      <w:tr w:rsidR="005729FF" w:rsidRPr="0005569F" w:rsidTr="00821956">
        <w:tc>
          <w:tcPr>
            <w:tcW w:w="10745" w:type="dxa"/>
            <w:gridSpan w:val="9"/>
          </w:tcPr>
          <w:p w:rsidR="005729FF" w:rsidRPr="0005569F" w:rsidRDefault="005729FF" w:rsidP="00EF6DF2">
            <w:pPr>
              <w:jc w:val="center"/>
              <w:rPr>
                <w:b/>
                <w:bCs/>
                <w:sz w:val="24"/>
                <w:szCs w:val="24"/>
                <w:shd w:val="clear" w:color="auto" w:fill="FFFFFF"/>
              </w:rPr>
            </w:pPr>
            <w:r>
              <w:rPr>
                <w:b/>
                <w:bCs/>
                <w:sz w:val="24"/>
                <w:szCs w:val="24"/>
                <w:shd w:val="clear" w:color="auto" w:fill="FFFFFF"/>
              </w:rPr>
              <w:t>қазан</w:t>
            </w:r>
          </w:p>
        </w:tc>
      </w:tr>
      <w:tr w:rsidR="005729FF" w:rsidRPr="0005569F" w:rsidTr="00821956">
        <w:trPr>
          <w:gridAfter w:val="1"/>
          <w:wAfter w:w="32" w:type="dxa"/>
        </w:trPr>
        <w:tc>
          <w:tcPr>
            <w:tcW w:w="567" w:type="dxa"/>
          </w:tcPr>
          <w:p w:rsidR="005729FF" w:rsidRPr="0005569F" w:rsidRDefault="005729FF" w:rsidP="00EF6DF2">
            <w:pPr>
              <w:rPr>
                <w:sz w:val="24"/>
                <w:szCs w:val="24"/>
              </w:rPr>
            </w:pPr>
          </w:p>
        </w:tc>
        <w:tc>
          <w:tcPr>
            <w:tcW w:w="4618" w:type="dxa"/>
          </w:tcPr>
          <w:p w:rsidR="005729FF" w:rsidRPr="0005569F" w:rsidRDefault="005729FF" w:rsidP="00EF6DF2">
            <w:pPr>
              <w:rPr>
                <w:b/>
                <w:sz w:val="24"/>
                <w:szCs w:val="24"/>
                <w:shd w:val="clear" w:color="auto" w:fill="FFFFFF"/>
              </w:rPr>
            </w:pPr>
            <w:r w:rsidRPr="0005569F">
              <w:rPr>
                <w:b/>
                <w:sz w:val="24"/>
                <w:szCs w:val="24"/>
                <w:shd w:val="clear" w:color="auto" w:fill="FFFFFF"/>
              </w:rPr>
              <w:t>«Жобалық жұмыстар» жоспары</w:t>
            </w:r>
          </w:p>
          <w:p w:rsidR="005729FF" w:rsidRPr="0005569F" w:rsidRDefault="005729FF" w:rsidP="00EF6DF2">
            <w:pPr>
              <w:rPr>
                <w:sz w:val="24"/>
                <w:szCs w:val="24"/>
                <w:shd w:val="clear" w:color="auto" w:fill="FFFFFF"/>
              </w:rPr>
            </w:pPr>
            <w:r w:rsidRPr="0005569F">
              <w:rPr>
                <w:sz w:val="24"/>
                <w:szCs w:val="24"/>
                <w:shd w:val="clear" w:color="auto" w:fill="FFFFFF"/>
              </w:rPr>
              <w:t xml:space="preserve">ӘБ жетекшілерімен отырыс </w:t>
            </w:r>
          </w:p>
        </w:tc>
        <w:tc>
          <w:tcPr>
            <w:tcW w:w="1417" w:type="dxa"/>
            <w:gridSpan w:val="2"/>
          </w:tcPr>
          <w:p w:rsidR="005729FF" w:rsidRPr="0005569F" w:rsidRDefault="005729FF" w:rsidP="00EF6DF2">
            <w:pPr>
              <w:jc w:val="center"/>
              <w:rPr>
                <w:sz w:val="24"/>
                <w:szCs w:val="24"/>
                <w:shd w:val="clear" w:color="auto" w:fill="FFFFFF"/>
              </w:rPr>
            </w:pPr>
            <w:r w:rsidRPr="0005569F">
              <w:rPr>
                <w:sz w:val="24"/>
                <w:szCs w:val="24"/>
                <w:shd w:val="clear" w:color="auto" w:fill="FFFFFF"/>
              </w:rPr>
              <w:t>қазан</w:t>
            </w:r>
          </w:p>
        </w:tc>
        <w:tc>
          <w:tcPr>
            <w:tcW w:w="2410" w:type="dxa"/>
            <w:gridSpan w:val="2"/>
          </w:tcPr>
          <w:p w:rsidR="005729FF" w:rsidRPr="0005569F" w:rsidRDefault="005729FF" w:rsidP="00EF6DF2">
            <w:pPr>
              <w:jc w:val="center"/>
              <w:rPr>
                <w:sz w:val="24"/>
                <w:szCs w:val="24"/>
                <w:shd w:val="clear" w:color="auto" w:fill="FFFFFF"/>
              </w:rPr>
            </w:pPr>
            <w:r w:rsidRPr="0005569F">
              <w:rPr>
                <w:sz w:val="24"/>
                <w:szCs w:val="24"/>
                <w:shd w:val="clear" w:color="auto" w:fill="FFFFFF"/>
              </w:rPr>
              <w:t>ДОІЖО</w:t>
            </w:r>
          </w:p>
          <w:p w:rsidR="005729FF" w:rsidRPr="0005569F" w:rsidRDefault="005729FF" w:rsidP="00EF6DF2">
            <w:pPr>
              <w:jc w:val="center"/>
              <w:rPr>
                <w:sz w:val="24"/>
                <w:szCs w:val="24"/>
                <w:shd w:val="clear" w:color="auto" w:fill="FFFFFF"/>
              </w:rPr>
            </w:pPr>
          </w:p>
        </w:tc>
        <w:tc>
          <w:tcPr>
            <w:tcW w:w="1701" w:type="dxa"/>
            <w:gridSpan w:val="2"/>
          </w:tcPr>
          <w:p w:rsidR="005729FF" w:rsidRPr="0005569F" w:rsidRDefault="005729FF" w:rsidP="00EF6DF2">
            <w:pPr>
              <w:jc w:val="center"/>
              <w:rPr>
                <w:sz w:val="24"/>
                <w:szCs w:val="24"/>
                <w:shd w:val="clear" w:color="auto" w:fill="FFFFFF"/>
              </w:rPr>
            </w:pPr>
            <w:r>
              <w:rPr>
                <w:sz w:val="24"/>
                <w:szCs w:val="24"/>
                <w:shd w:val="clear" w:color="auto" w:fill="FFFFFF"/>
              </w:rPr>
              <w:t>анықтама</w:t>
            </w:r>
          </w:p>
        </w:tc>
      </w:tr>
      <w:tr w:rsidR="005729FF" w:rsidRPr="0005569F" w:rsidTr="00821956">
        <w:trPr>
          <w:gridAfter w:val="1"/>
          <w:wAfter w:w="32" w:type="dxa"/>
        </w:trPr>
        <w:tc>
          <w:tcPr>
            <w:tcW w:w="567" w:type="dxa"/>
          </w:tcPr>
          <w:p w:rsidR="005729FF" w:rsidRPr="0005569F" w:rsidRDefault="005729FF" w:rsidP="00EF6DF2">
            <w:pPr>
              <w:rPr>
                <w:sz w:val="24"/>
                <w:szCs w:val="24"/>
              </w:rPr>
            </w:pPr>
          </w:p>
        </w:tc>
        <w:tc>
          <w:tcPr>
            <w:tcW w:w="4618" w:type="dxa"/>
          </w:tcPr>
          <w:p w:rsidR="005729FF" w:rsidRPr="0005569F" w:rsidRDefault="005729FF" w:rsidP="00EF6DF2">
            <w:pPr>
              <w:rPr>
                <w:sz w:val="24"/>
                <w:szCs w:val="24"/>
                <w:shd w:val="clear" w:color="auto" w:fill="FFFFFF"/>
              </w:rPr>
            </w:pPr>
            <w:r w:rsidRPr="0005569F">
              <w:rPr>
                <w:sz w:val="24"/>
                <w:szCs w:val="24"/>
                <w:shd w:val="clear" w:color="auto" w:fill="FFFFFF"/>
              </w:rPr>
              <w:t>«Жақсы көңіл-күй жан азығы» психологиялық тренинг</w:t>
            </w:r>
          </w:p>
        </w:tc>
        <w:tc>
          <w:tcPr>
            <w:tcW w:w="1417" w:type="dxa"/>
            <w:gridSpan w:val="2"/>
          </w:tcPr>
          <w:p w:rsidR="005729FF" w:rsidRPr="0005569F" w:rsidRDefault="005729FF" w:rsidP="00EF6DF2">
            <w:pPr>
              <w:jc w:val="center"/>
              <w:rPr>
                <w:sz w:val="24"/>
                <w:szCs w:val="24"/>
                <w:shd w:val="clear" w:color="auto" w:fill="FFFFFF"/>
              </w:rPr>
            </w:pPr>
            <w:r w:rsidRPr="0005569F">
              <w:rPr>
                <w:sz w:val="24"/>
                <w:szCs w:val="24"/>
                <w:shd w:val="clear" w:color="auto" w:fill="FFFFFF"/>
              </w:rPr>
              <w:t>қазан</w:t>
            </w:r>
          </w:p>
        </w:tc>
        <w:tc>
          <w:tcPr>
            <w:tcW w:w="2410" w:type="dxa"/>
            <w:gridSpan w:val="2"/>
          </w:tcPr>
          <w:p w:rsidR="005729FF" w:rsidRPr="0005569F" w:rsidRDefault="005729FF" w:rsidP="00EF6DF2">
            <w:pPr>
              <w:jc w:val="center"/>
              <w:rPr>
                <w:sz w:val="24"/>
                <w:szCs w:val="24"/>
                <w:shd w:val="clear" w:color="auto" w:fill="FFFFFF"/>
              </w:rPr>
            </w:pPr>
            <w:r>
              <w:rPr>
                <w:sz w:val="24"/>
                <w:szCs w:val="24"/>
                <w:shd w:val="clear" w:color="auto" w:fill="FFFFFF"/>
              </w:rPr>
              <w:t>Мектеп психологтары</w:t>
            </w:r>
          </w:p>
        </w:tc>
        <w:tc>
          <w:tcPr>
            <w:tcW w:w="1701" w:type="dxa"/>
            <w:gridSpan w:val="2"/>
          </w:tcPr>
          <w:p w:rsidR="005729FF" w:rsidRPr="0005569F" w:rsidRDefault="005729FF" w:rsidP="00EF6DF2">
            <w:pPr>
              <w:jc w:val="center"/>
              <w:rPr>
                <w:sz w:val="24"/>
                <w:szCs w:val="24"/>
                <w:shd w:val="clear" w:color="auto" w:fill="FFFFFF"/>
              </w:rPr>
            </w:pPr>
            <w:r w:rsidRPr="0005569F">
              <w:rPr>
                <w:sz w:val="24"/>
                <w:szCs w:val="24"/>
                <w:shd w:val="clear" w:color="auto" w:fill="FFFFFF"/>
              </w:rPr>
              <w:t>анықтама</w:t>
            </w:r>
          </w:p>
        </w:tc>
      </w:tr>
      <w:tr w:rsidR="005729FF" w:rsidRPr="0005569F" w:rsidTr="00821956">
        <w:trPr>
          <w:gridAfter w:val="1"/>
          <w:wAfter w:w="32" w:type="dxa"/>
        </w:trPr>
        <w:tc>
          <w:tcPr>
            <w:tcW w:w="567" w:type="dxa"/>
          </w:tcPr>
          <w:p w:rsidR="005729FF" w:rsidRPr="0005569F" w:rsidRDefault="005729FF" w:rsidP="00EF6DF2">
            <w:pPr>
              <w:rPr>
                <w:sz w:val="24"/>
                <w:szCs w:val="24"/>
              </w:rPr>
            </w:pPr>
          </w:p>
        </w:tc>
        <w:tc>
          <w:tcPr>
            <w:tcW w:w="4618" w:type="dxa"/>
          </w:tcPr>
          <w:p w:rsidR="005729FF" w:rsidRPr="0005569F" w:rsidRDefault="005729FF" w:rsidP="00EF6DF2">
            <w:pPr>
              <w:rPr>
                <w:sz w:val="24"/>
                <w:szCs w:val="24"/>
                <w:shd w:val="clear" w:color="auto" w:fill="FFFFFF"/>
              </w:rPr>
            </w:pPr>
            <w:r>
              <w:rPr>
                <w:sz w:val="24"/>
                <w:szCs w:val="24"/>
                <w:shd w:val="clear" w:color="auto" w:fill="FFFFFF"/>
              </w:rPr>
              <w:t>Қала мектептерімен тәжірибе алмасу</w:t>
            </w:r>
          </w:p>
        </w:tc>
        <w:tc>
          <w:tcPr>
            <w:tcW w:w="1417" w:type="dxa"/>
            <w:gridSpan w:val="2"/>
          </w:tcPr>
          <w:p w:rsidR="005729FF" w:rsidRPr="0005569F" w:rsidRDefault="005729FF" w:rsidP="00EF6DF2">
            <w:pPr>
              <w:jc w:val="center"/>
              <w:rPr>
                <w:sz w:val="24"/>
                <w:szCs w:val="24"/>
                <w:shd w:val="clear" w:color="auto" w:fill="FFFFFF"/>
              </w:rPr>
            </w:pPr>
            <w:r>
              <w:rPr>
                <w:sz w:val="24"/>
                <w:szCs w:val="24"/>
                <w:shd w:val="clear" w:color="auto" w:fill="FFFFFF"/>
              </w:rPr>
              <w:t>қазан</w:t>
            </w:r>
          </w:p>
        </w:tc>
        <w:tc>
          <w:tcPr>
            <w:tcW w:w="2410" w:type="dxa"/>
            <w:gridSpan w:val="2"/>
          </w:tcPr>
          <w:p w:rsidR="005729FF" w:rsidRDefault="005729FF" w:rsidP="00EF6DF2">
            <w:pPr>
              <w:jc w:val="center"/>
              <w:rPr>
                <w:sz w:val="24"/>
                <w:szCs w:val="24"/>
                <w:shd w:val="clear" w:color="auto" w:fill="FFFFFF"/>
              </w:rPr>
            </w:pPr>
            <w:r>
              <w:rPr>
                <w:sz w:val="24"/>
                <w:szCs w:val="24"/>
                <w:shd w:val="clear" w:color="auto" w:fill="FFFFFF"/>
              </w:rPr>
              <w:t>мектеп директоры</w:t>
            </w:r>
          </w:p>
          <w:p w:rsidR="005729FF" w:rsidRPr="0005569F" w:rsidRDefault="005729FF" w:rsidP="00EF6DF2">
            <w:pPr>
              <w:jc w:val="center"/>
              <w:rPr>
                <w:sz w:val="24"/>
                <w:szCs w:val="24"/>
                <w:shd w:val="clear" w:color="auto" w:fill="FFFFFF"/>
              </w:rPr>
            </w:pPr>
            <w:r>
              <w:rPr>
                <w:sz w:val="24"/>
                <w:szCs w:val="24"/>
                <w:shd w:val="clear" w:color="auto" w:fill="FFFFFF"/>
              </w:rPr>
              <w:t>ДОІЖО</w:t>
            </w:r>
          </w:p>
        </w:tc>
        <w:tc>
          <w:tcPr>
            <w:tcW w:w="1701" w:type="dxa"/>
            <w:gridSpan w:val="2"/>
          </w:tcPr>
          <w:p w:rsidR="005729FF" w:rsidRPr="0005569F" w:rsidRDefault="005729FF" w:rsidP="00EF6DF2">
            <w:pPr>
              <w:jc w:val="center"/>
              <w:rPr>
                <w:sz w:val="24"/>
                <w:szCs w:val="24"/>
                <w:shd w:val="clear" w:color="auto" w:fill="FFFFFF"/>
              </w:rPr>
            </w:pPr>
            <w:r>
              <w:rPr>
                <w:sz w:val="24"/>
                <w:szCs w:val="24"/>
                <w:shd w:val="clear" w:color="auto" w:fill="FFFFFF"/>
              </w:rPr>
              <w:t>іс-тәжірибе алмасу</w:t>
            </w:r>
          </w:p>
        </w:tc>
      </w:tr>
      <w:tr w:rsidR="005729FF" w:rsidRPr="0005569F" w:rsidTr="00821956">
        <w:tc>
          <w:tcPr>
            <w:tcW w:w="10745" w:type="dxa"/>
            <w:gridSpan w:val="9"/>
          </w:tcPr>
          <w:p w:rsidR="005729FF" w:rsidRPr="0005569F" w:rsidRDefault="005729FF" w:rsidP="00EF6DF2">
            <w:pPr>
              <w:jc w:val="center"/>
              <w:rPr>
                <w:b/>
                <w:bCs/>
                <w:sz w:val="24"/>
                <w:szCs w:val="24"/>
                <w:shd w:val="clear" w:color="auto" w:fill="FFFFFF"/>
              </w:rPr>
            </w:pPr>
            <w:r>
              <w:rPr>
                <w:b/>
                <w:bCs/>
                <w:sz w:val="24"/>
                <w:szCs w:val="24"/>
                <w:shd w:val="clear" w:color="auto" w:fill="FFFFFF"/>
              </w:rPr>
              <w:t>қ</w:t>
            </w:r>
            <w:r w:rsidRPr="0005569F">
              <w:rPr>
                <w:b/>
                <w:bCs/>
                <w:sz w:val="24"/>
                <w:szCs w:val="24"/>
                <w:shd w:val="clear" w:color="auto" w:fill="FFFFFF"/>
              </w:rPr>
              <w:t>араша</w:t>
            </w:r>
          </w:p>
          <w:p w:rsidR="005729FF" w:rsidRPr="0005569F" w:rsidRDefault="005729FF" w:rsidP="00EF6DF2">
            <w:pPr>
              <w:jc w:val="center"/>
              <w:rPr>
                <w:b/>
                <w:bCs/>
                <w:sz w:val="24"/>
                <w:szCs w:val="24"/>
                <w:shd w:val="clear" w:color="auto" w:fill="FFFFFF"/>
              </w:rPr>
            </w:pPr>
          </w:p>
        </w:tc>
      </w:tr>
      <w:tr w:rsidR="005729FF" w:rsidRPr="00C251D4" w:rsidTr="00821956">
        <w:trPr>
          <w:gridAfter w:val="1"/>
          <w:wAfter w:w="32" w:type="dxa"/>
        </w:trPr>
        <w:tc>
          <w:tcPr>
            <w:tcW w:w="567" w:type="dxa"/>
          </w:tcPr>
          <w:p w:rsidR="005729FF" w:rsidRPr="0005569F" w:rsidRDefault="005729FF" w:rsidP="00EF6DF2">
            <w:pPr>
              <w:rPr>
                <w:sz w:val="24"/>
                <w:szCs w:val="24"/>
              </w:rPr>
            </w:pPr>
          </w:p>
        </w:tc>
        <w:tc>
          <w:tcPr>
            <w:tcW w:w="4618" w:type="dxa"/>
          </w:tcPr>
          <w:p w:rsidR="005729FF" w:rsidRDefault="005729FF" w:rsidP="00EF6DF2">
            <w:pPr>
              <w:rPr>
                <w:sz w:val="24"/>
                <w:szCs w:val="24"/>
              </w:rPr>
            </w:pPr>
            <w:r>
              <w:rPr>
                <w:sz w:val="24"/>
                <w:szCs w:val="24"/>
              </w:rPr>
              <w:t>-</w:t>
            </w:r>
            <w:r w:rsidRPr="0005569F">
              <w:rPr>
                <w:sz w:val="24"/>
                <w:szCs w:val="24"/>
              </w:rPr>
              <w:t>Шығармашыл</w:t>
            </w:r>
            <w:r>
              <w:rPr>
                <w:sz w:val="24"/>
                <w:szCs w:val="24"/>
              </w:rPr>
              <w:t>, зерттеуші ұстаздар онкүндігі</w:t>
            </w:r>
          </w:p>
          <w:p w:rsidR="005729FF" w:rsidRDefault="005729FF" w:rsidP="00EF6DF2">
            <w:pPr>
              <w:rPr>
                <w:sz w:val="24"/>
                <w:szCs w:val="24"/>
              </w:rPr>
            </w:pPr>
            <w:r>
              <w:rPr>
                <w:sz w:val="24"/>
                <w:szCs w:val="24"/>
              </w:rPr>
              <w:t>-Пән олимпиадасы мен ғылыми жұмыстар және авторлық бағдарламаны дайындау, рәсімдеу, тарату жолдары (дөңгелек үстел)</w:t>
            </w:r>
          </w:p>
          <w:p w:rsidR="005729FF" w:rsidRDefault="005729FF" w:rsidP="00EF6DF2">
            <w:pPr>
              <w:rPr>
                <w:sz w:val="24"/>
                <w:szCs w:val="24"/>
              </w:rPr>
            </w:pPr>
            <w:r>
              <w:rPr>
                <w:sz w:val="24"/>
                <w:szCs w:val="24"/>
              </w:rPr>
              <w:t>-Мұғалім тәжірибесіндегі рефлексия</w:t>
            </w:r>
          </w:p>
          <w:p w:rsidR="005729FF" w:rsidRPr="0005569F" w:rsidRDefault="005729FF" w:rsidP="00EF6DF2">
            <w:pPr>
              <w:rPr>
                <w:sz w:val="24"/>
                <w:szCs w:val="24"/>
                <w:shd w:val="clear" w:color="auto" w:fill="FFFFFF"/>
              </w:rPr>
            </w:pPr>
            <w:r>
              <w:rPr>
                <w:sz w:val="24"/>
                <w:szCs w:val="24"/>
              </w:rPr>
              <w:t>(коучинг)</w:t>
            </w:r>
          </w:p>
        </w:tc>
        <w:tc>
          <w:tcPr>
            <w:tcW w:w="1417" w:type="dxa"/>
            <w:gridSpan w:val="2"/>
          </w:tcPr>
          <w:p w:rsidR="005729FF" w:rsidRPr="0005569F" w:rsidRDefault="005729FF" w:rsidP="00EF6DF2">
            <w:pPr>
              <w:jc w:val="center"/>
              <w:rPr>
                <w:sz w:val="24"/>
                <w:szCs w:val="24"/>
                <w:shd w:val="clear" w:color="auto" w:fill="FFFFFF"/>
              </w:rPr>
            </w:pPr>
            <w:r w:rsidRPr="0005569F">
              <w:rPr>
                <w:sz w:val="24"/>
                <w:szCs w:val="24"/>
                <w:shd w:val="clear" w:color="auto" w:fill="FFFFFF"/>
              </w:rPr>
              <w:t>қараша</w:t>
            </w:r>
          </w:p>
        </w:tc>
        <w:tc>
          <w:tcPr>
            <w:tcW w:w="2410" w:type="dxa"/>
            <w:gridSpan w:val="2"/>
          </w:tcPr>
          <w:p w:rsidR="005729FF" w:rsidRPr="0005569F" w:rsidRDefault="005729FF" w:rsidP="00EF6DF2">
            <w:pPr>
              <w:jc w:val="center"/>
              <w:rPr>
                <w:sz w:val="24"/>
                <w:szCs w:val="24"/>
                <w:shd w:val="clear" w:color="auto" w:fill="FFFFFF"/>
              </w:rPr>
            </w:pPr>
            <w:r w:rsidRPr="0005569F">
              <w:rPr>
                <w:sz w:val="24"/>
                <w:szCs w:val="24"/>
                <w:shd w:val="clear" w:color="auto" w:fill="FFFFFF"/>
              </w:rPr>
              <w:t>«Педагог – зерттеуші» мұғалімдер</w:t>
            </w:r>
          </w:p>
          <w:p w:rsidR="005729FF" w:rsidRPr="0005569F" w:rsidRDefault="005729FF" w:rsidP="00EF6DF2">
            <w:pPr>
              <w:jc w:val="center"/>
              <w:rPr>
                <w:sz w:val="24"/>
                <w:szCs w:val="24"/>
                <w:shd w:val="clear" w:color="auto" w:fill="FFFFFF"/>
              </w:rPr>
            </w:pPr>
          </w:p>
        </w:tc>
        <w:tc>
          <w:tcPr>
            <w:tcW w:w="1701" w:type="dxa"/>
            <w:gridSpan w:val="2"/>
          </w:tcPr>
          <w:p w:rsidR="005729FF" w:rsidRDefault="005729FF" w:rsidP="00EF6DF2">
            <w:pPr>
              <w:jc w:val="center"/>
              <w:rPr>
                <w:sz w:val="24"/>
                <w:szCs w:val="24"/>
                <w:shd w:val="clear" w:color="auto" w:fill="FFFFFF"/>
              </w:rPr>
            </w:pPr>
            <w:r>
              <w:rPr>
                <w:sz w:val="24"/>
                <w:szCs w:val="24"/>
                <w:shd w:val="clear" w:color="auto" w:fill="FFFFFF"/>
              </w:rPr>
              <w:t>ж</w:t>
            </w:r>
            <w:r w:rsidRPr="0005569F">
              <w:rPr>
                <w:sz w:val="24"/>
                <w:szCs w:val="24"/>
                <w:shd w:val="clear" w:color="auto" w:fill="FFFFFF"/>
              </w:rPr>
              <w:t>оспар</w:t>
            </w:r>
          </w:p>
          <w:p w:rsidR="005729FF" w:rsidRPr="0005569F" w:rsidRDefault="005729FF" w:rsidP="00EF6DF2">
            <w:pPr>
              <w:jc w:val="center"/>
              <w:rPr>
                <w:sz w:val="24"/>
                <w:szCs w:val="24"/>
                <w:shd w:val="clear" w:color="auto" w:fill="FFFFFF"/>
              </w:rPr>
            </w:pPr>
            <w:r>
              <w:rPr>
                <w:sz w:val="24"/>
                <w:szCs w:val="24"/>
                <w:shd w:val="clear" w:color="auto" w:fill="FFFFFF"/>
              </w:rPr>
              <w:t>анықтама</w:t>
            </w:r>
          </w:p>
        </w:tc>
      </w:tr>
      <w:tr w:rsidR="005729FF" w:rsidRPr="0005569F" w:rsidTr="00821956">
        <w:trPr>
          <w:gridAfter w:val="1"/>
          <w:wAfter w:w="32" w:type="dxa"/>
        </w:trPr>
        <w:tc>
          <w:tcPr>
            <w:tcW w:w="567" w:type="dxa"/>
          </w:tcPr>
          <w:p w:rsidR="005729FF" w:rsidRPr="0005569F" w:rsidRDefault="005729FF" w:rsidP="00EF6DF2">
            <w:pPr>
              <w:rPr>
                <w:sz w:val="24"/>
                <w:szCs w:val="24"/>
              </w:rPr>
            </w:pPr>
          </w:p>
        </w:tc>
        <w:tc>
          <w:tcPr>
            <w:tcW w:w="4618" w:type="dxa"/>
          </w:tcPr>
          <w:p w:rsidR="005729FF" w:rsidRPr="0005569F" w:rsidRDefault="005729FF" w:rsidP="00EF6DF2">
            <w:pPr>
              <w:rPr>
                <w:sz w:val="24"/>
                <w:szCs w:val="24"/>
                <w:shd w:val="clear" w:color="auto" w:fill="FFFFFF"/>
              </w:rPr>
            </w:pPr>
            <w:r w:rsidRPr="0005569F">
              <w:rPr>
                <w:sz w:val="24"/>
                <w:szCs w:val="24"/>
                <w:shd w:val="clear" w:color="auto" w:fill="FFFFFF"/>
              </w:rPr>
              <w:t>Ағылшын тілі пәні және орыс тілі мен әдебиеті пәндері ӘБ онкүндігі</w:t>
            </w:r>
          </w:p>
          <w:p w:rsidR="005729FF" w:rsidRDefault="005729FF" w:rsidP="00EF6DF2">
            <w:pPr>
              <w:rPr>
                <w:sz w:val="24"/>
                <w:szCs w:val="24"/>
                <w:shd w:val="clear" w:color="auto" w:fill="FFFFFF"/>
              </w:rPr>
            </w:pPr>
          </w:p>
          <w:p w:rsidR="005729FF" w:rsidRPr="0005569F" w:rsidRDefault="005729FF" w:rsidP="00EF6DF2">
            <w:pPr>
              <w:rPr>
                <w:sz w:val="24"/>
                <w:szCs w:val="24"/>
                <w:shd w:val="clear" w:color="auto" w:fill="FFFFFF"/>
              </w:rPr>
            </w:pPr>
          </w:p>
        </w:tc>
        <w:tc>
          <w:tcPr>
            <w:tcW w:w="1417" w:type="dxa"/>
            <w:gridSpan w:val="2"/>
          </w:tcPr>
          <w:p w:rsidR="005729FF" w:rsidRPr="0005569F" w:rsidRDefault="005729FF" w:rsidP="00EF6DF2">
            <w:pPr>
              <w:jc w:val="center"/>
              <w:rPr>
                <w:sz w:val="24"/>
                <w:szCs w:val="24"/>
                <w:shd w:val="clear" w:color="auto" w:fill="FFFFFF"/>
              </w:rPr>
            </w:pPr>
            <w:r w:rsidRPr="0005569F">
              <w:rPr>
                <w:sz w:val="24"/>
                <w:szCs w:val="24"/>
                <w:shd w:val="clear" w:color="auto" w:fill="FFFFFF"/>
              </w:rPr>
              <w:t>қараша</w:t>
            </w:r>
          </w:p>
        </w:tc>
        <w:tc>
          <w:tcPr>
            <w:tcW w:w="2410" w:type="dxa"/>
            <w:gridSpan w:val="2"/>
          </w:tcPr>
          <w:p w:rsidR="005729FF" w:rsidRPr="0005569F" w:rsidRDefault="005729FF" w:rsidP="00EF6DF2">
            <w:pPr>
              <w:jc w:val="center"/>
              <w:rPr>
                <w:sz w:val="24"/>
                <w:szCs w:val="24"/>
                <w:shd w:val="clear" w:color="auto" w:fill="FFFFFF"/>
              </w:rPr>
            </w:pPr>
            <w:r w:rsidRPr="0005569F">
              <w:rPr>
                <w:sz w:val="24"/>
                <w:szCs w:val="24"/>
                <w:shd w:val="clear" w:color="auto" w:fill="FFFFFF"/>
              </w:rPr>
              <w:t>ӘБжетекшісі</w:t>
            </w:r>
          </w:p>
          <w:p w:rsidR="005729FF" w:rsidRPr="0005569F" w:rsidRDefault="005729FF" w:rsidP="00EF6DF2">
            <w:pPr>
              <w:jc w:val="center"/>
              <w:rPr>
                <w:sz w:val="24"/>
                <w:szCs w:val="24"/>
                <w:shd w:val="clear" w:color="auto" w:fill="FFFFFF"/>
              </w:rPr>
            </w:pPr>
            <w:r w:rsidRPr="0005569F">
              <w:rPr>
                <w:sz w:val="24"/>
                <w:szCs w:val="24"/>
                <w:shd w:val="clear" w:color="auto" w:fill="FFFFFF"/>
              </w:rPr>
              <w:t xml:space="preserve"> пән мұғалімдері</w:t>
            </w:r>
          </w:p>
        </w:tc>
        <w:tc>
          <w:tcPr>
            <w:tcW w:w="1701" w:type="dxa"/>
            <w:gridSpan w:val="2"/>
          </w:tcPr>
          <w:p w:rsidR="005729FF" w:rsidRDefault="005729FF" w:rsidP="00EF6DF2">
            <w:pPr>
              <w:jc w:val="center"/>
              <w:rPr>
                <w:sz w:val="24"/>
                <w:szCs w:val="24"/>
                <w:shd w:val="clear" w:color="auto" w:fill="FFFFFF"/>
              </w:rPr>
            </w:pPr>
            <w:r>
              <w:rPr>
                <w:sz w:val="24"/>
                <w:szCs w:val="24"/>
                <w:shd w:val="clear" w:color="auto" w:fill="FFFFFF"/>
              </w:rPr>
              <w:t>ж</w:t>
            </w:r>
            <w:r w:rsidRPr="0005569F">
              <w:rPr>
                <w:sz w:val="24"/>
                <w:szCs w:val="24"/>
                <w:shd w:val="clear" w:color="auto" w:fill="FFFFFF"/>
              </w:rPr>
              <w:t>оспар</w:t>
            </w:r>
          </w:p>
          <w:p w:rsidR="005729FF" w:rsidRPr="0005569F" w:rsidRDefault="005729FF" w:rsidP="00EF6DF2">
            <w:pPr>
              <w:jc w:val="center"/>
              <w:rPr>
                <w:sz w:val="24"/>
                <w:szCs w:val="24"/>
                <w:shd w:val="clear" w:color="auto" w:fill="FFFFFF"/>
              </w:rPr>
            </w:pPr>
            <w:r>
              <w:rPr>
                <w:sz w:val="24"/>
                <w:szCs w:val="24"/>
                <w:shd w:val="clear" w:color="auto" w:fill="FFFFFF"/>
              </w:rPr>
              <w:t>анықтама</w:t>
            </w:r>
          </w:p>
        </w:tc>
      </w:tr>
      <w:tr w:rsidR="005729FF" w:rsidRPr="0005569F" w:rsidTr="00821956">
        <w:trPr>
          <w:gridAfter w:val="1"/>
          <w:wAfter w:w="32" w:type="dxa"/>
        </w:trPr>
        <w:tc>
          <w:tcPr>
            <w:tcW w:w="567" w:type="dxa"/>
          </w:tcPr>
          <w:p w:rsidR="005729FF" w:rsidRPr="0005569F" w:rsidRDefault="005729FF" w:rsidP="00EF6DF2">
            <w:pPr>
              <w:rPr>
                <w:sz w:val="24"/>
                <w:szCs w:val="24"/>
              </w:rPr>
            </w:pPr>
          </w:p>
        </w:tc>
        <w:tc>
          <w:tcPr>
            <w:tcW w:w="4618" w:type="dxa"/>
          </w:tcPr>
          <w:p w:rsidR="005729FF" w:rsidRPr="0005569F" w:rsidRDefault="005729FF" w:rsidP="00EF6DF2">
            <w:pPr>
              <w:rPr>
                <w:sz w:val="24"/>
                <w:szCs w:val="24"/>
                <w:shd w:val="clear" w:color="auto" w:fill="FFFFFF"/>
              </w:rPr>
            </w:pPr>
            <w:r>
              <w:rPr>
                <w:sz w:val="24"/>
                <w:szCs w:val="24"/>
                <w:shd w:val="clear" w:color="auto" w:fill="FFFFFF"/>
              </w:rPr>
              <w:t>Аттестаттаудан өтетін ұстаздардың құжаттарын реттеу</w:t>
            </w:r>
          </w:p>
        </w:tc>
        <w:tc>
          <w:tcPr>
            <w:tcW w:w="1417" w:type="dxa"/>
            <w:gridSpan w:val="2"/>
          </w:tcPr>
          <w:p w:rsidR="005729FF" w:rsidRPr="0005569F" w:rsidRDefault="005729FF" w:rsidP="00EF6DF2">
            <w:pPr>
              <w:jc w:val="center"/>
              <w:rPr>
                <w:sz w:val="24"/>
                <w:szCs w:val="24"/>
                <w:shd w:val="clear" w:color="auto" w:fill="FFFFFF"/>
              </w:rPr>
            </w:pPr>
            <w:r w:rsidRPr="0005569F">
              <w:rPr>
                <w:sz w:val="24"/>
                <w:szCs w:val="24"/>
                <w:shd w:val="clear" w:color="auto" w:fill="FFFFFF"/>
              </w:rPr>
              <w:t>қараша</w:t>
            </w:r>
          </w:p>
        </w:tc>
        <w:tc>
          <w:tcPr>
            <w:tcW w:w="2410" w:type="dxa"/>
            <w:gridSpan w:val="2"/>
          </w:tcPr>
          <w:p w:rsidR="005729FF" w:rsidRDefault="00E1475A" w:rsidP="00EF6DF2">
            <w:pPr>
              <w:jc w:val="center"/>
              <w:rPr>
                <w:sz w:val="24"/>
                <w:szCs w:val="24"/>
                <w:shd w:val="clear" w:color="auto" w:fill="FFFFFF"/>
              </w:rPr>
            </w:pPr>
            <w:r>
              <w:rPr>
                <w:sz w:val="24"/>
                <w:szCs w:val="24"/>
                <w:shd w:val="clear" w:color="auto" w:fill="FFFFFF"/>
              </w:rPr>
              <w:t>Куспанова Б.И.</w:t>
            </w:r>
          </w:p>
          <w:p w:rsidR="005729FF" w:rsidRPr="0005569F" w:rsidRDefault="005729FF" w:rsidP="00EF6DF2">
            <w:pPr>
              <w:jc w:val="center"/>
              <w:rPr>
                <w:sz w:val="24"/>
                <w:szCs w:val="24"/>
                <w:shd w:val="clear" w:color="auto" w:fill="FFFFFF"/>
              </w:rPr>
            </w:pPr>
            <w:r w:rsidRPr="0005569F">
              <w:rPr>
                <w:sz w:val="24"/>
                <w:szCs w:val="24"/>
                <w:shd w:val="clear" w:color="auto" w:fill="FFFFFF"/>
              </w:rPr>
              <w:t>ӘБ пән мұғалімдері</w:t>
            </w:r>
            <w:r w:rsidRPr="0005569F">
              <w:rPr>
                <w:sz w:val="24"/>
                <w:szCs w:val="24"/>
              </w:rPr>
              <w:br/>
            </w:r>
          </w:p>
        </w:tc>
        <w:tc>
          <w:tcPr>
            <w:tcW w:w="1701" w:type="dxa"/>
            <w:gridSpan w:val="2"/>
          </w:tcPr>
          <w:p w:rsidR="005729FF" w:rsidRPr="0005569F" w:rsidRDefault="005729FF" w:rsidP="00EF6DF2">
            <w:pPr>
              <w:jc w:val="center"/>
              <w:rPr>
                <w:sz w:val="24"/>
                <w:szCs w:val="24"/>
                <w:shd w:val="clear" w:color="auto" w:fill="FFFFFF"/>
              </w:rPr>
            </w:pPr>
            <w:r>
              <w:rPr>
                <w:sz w:val="24"/>
                <w:szCs w:val="24"/>
                <w:shd w:val="clear" w:color="auto" w:fill="FFFFFF"/>
              </w:rPr>
              <w:t>құжат рәсімдеу</w:t>
            </w:r>
          </w:p>
        </w:tc>
      </w:tr>
      <w:tr w:rsidR="005729FF" w:rsidRPr="0005569F" w:rsidTr="00821956">
        <w:tc>
          <w:tcPr>
            <w:tcW w:w="10745" w:type="dxa"/>
            <w:gridSpan w:val="9"/>
          </w:tcPr>
          <w:p w:rsidR="005729FF" w:rsidRPr="0005569F" w:rsidRDefault="005729FF" w:rsidP="00EF6DF2">
            <w:pPr>
              <w:jc w:val="center"/>
              <w:rPr>
                <w:b/>
                <w:bCs/>
                <w:sz w:val="24"/>
                <w:szCs w:val="24"/>
                <w:shd w:val="clear" w:color="auto" w:fill="FFFFFF"/>
              </w:rPr>
            </w:pPr>
          </w:p>
        </w:tc>
      </w:tr>
      <w:tr w:rsidR="005729FF" w:rsidRPr="0005569F" w:rsidTr="00821956">
        <w:trPr>
          <w:gridAfter w:val="1"/>
          <w:wAfter w:w="32" w:type="dxa"/>
        </w:trPr>
        <w:tc>
          <w:tcPr>
            <w:tcW w:w="567" w:type="dxa"/>
          </w:tcPr>
          <w:p w:rsidR="005729FF" w:rsidRPr="0005569F" w:rsidRDefault="005729FF" w:rsidP="00EF6DF2">
            <w:pPr>
              <w:rPr>
                <w:sz w:val="24"/>
                <w:szCs w:val="24"/>
              </w:rPr>
            </w:pPr>
          </w:p>
        </w:tc>
        <w:tc>
          <w:tcPr>
            <w:tcW w:w="4618" w:type="dxa"/>
          </w:tcPr>
          <w:p w:rsidR="005729FF" w:rsidRPr="0005569F" w:rsidRDefault="005729FF" w:rsidP="00EF6DF2">
            <w:pPr>
              <w:rPr>
                <w:sz w:val="24"/>
                <w:szCs w:val="24"/>
                <w:shd w:val="clear" w:color="auto" w:fill="FFFFFF"/>
              </w:rPr>
            </w:pPr>
            <w:r w:rsidRPr="0005569F">
              <w:rPr>
                <w:sz w:val="24"/>
                <w:szCs w:val="24"/>
                <w:shd w:val="clear" w:color="auto" w:fill="FFFFFF"/>
              </w:rPr>
              <w:t>Қоғамтану және эстетика пәндерінің онкүндігі(тарих,құқық,музыка, технология және кәсіби бағдар беру)</w:t>
            </w:r>
          </w:p>
        </w:tc>
        <w:tc>
          <w:tcPr>
            <w:tcW w:w="1417" w:type="dxa"/>
            <w:gridSpan w:val="2"/>
          </w:tcPr>
          <w:p w:rsidR="005729FF" w:rsidRPr="0005569F" w:rsidRDefault="005729FF" w:rsidP="00EF6DF2">
            <w:pPr>
              <w:rPr>
                <w:sz w:val="24"/>
                <w:szCs w:val="24"/>
                <w:shd w:val="clear" w:color="auto" w:fill="FFFFFF"/>
              </w:rPr>
            </w:pPr>
            <w:r w:rsidRPr="0005569F">
              <w:rPr>
                <w:sz w:val="24"/>
                <w:szCs w:val="24"/>
                <w:shd w:val="clear" w:color="auto" w:fill="FFFFFF"/>
              </w:rPr>
              <w:t>желтоқсан</w:t>
            </w:r>
          </w:p>
        </w:tc>
        <w:tc>
          <w:tcPr>
            <w:tcW w:w="2410" w:type="dxa"/>
            <w:gridSpan w:val="2"/>
          </w:tcPr>
          <w:p w:rsidR="005729FF" w:rsidRPr="0005569F" w:rsidRDefault="005729FF" w:rsidP="00EF6DF2">
            <w:pPr>
              <w:jc w:val="center"/>
              <w:rPr>
                <w:sz w:val="24"/>
                <w:szCs w:val="24"/>
                <w:shd w:val="clear" w:color="auto" w:fill="FFFFFF"/>
              </w:rPr>
            </w:pPr>
            <w:r w:rsidRPr="0005569F">
              <w:rPr>
                <w:sz w:val="24"/>
                <w:szCs w:val="24"/>
                <w:shd w:val="clear" w:color="auto" w:fill="FFFFFF"/>
              </w:rPr>
              <w:t>ӘБ пән мұғалімдері</w:t>
            </w:r>
          </w:p>
        </w:tc>
        <w:tc>
          <w:tcPr>
            <w:tcW w:w="1701" w:type="dxa"/>
            <w:gridSpan w:val="2"/>
          </w:tcPr>
          <w:p w:rsidR="005729FF" w:rsidRDefault="005729FF" w:rsidP="00EF6DF2">
            <w:pPr>
              <w:jc w:val="center"/>
              <w:rPr>
                <w:sz w:val="24"/>
                <w:szCs w:val="24"/>
                <w:shd w:val="clear" w:color="auto" w:fill="FFFFFF"/>
              </w:rPr>
            </w:pPr>
            <w:r>
              <w:rPr>
                <w:sz w:val="24"/>
                <w:szCs w:val="24"/>
                <w:shd w:val="clear" w:color="auto" w:fill="FFFFFF"/>
              </w:rPr>
              <w:t>ж</w:t>
            </w:r>
            <w:r w:rsidRPr="0005569F">
              <w:rPr>
                <w:sz w:val="24"/>
                <w:szCs w:val="24"/>
                <w:shd w:val="clear" w:color="auto" w:fill="FFFFFF"/>
              </w:rPr>
              <w:t>оспар</w:t>
            </w:r>
          </w:p>
          <w:p w:rsidR="005729FF" w:rsidRPr="0005569F" w:rsidRDefault="005729FF" w:rsidP="00EF6DF2">
            <w:pPr>
              <w:jc w:val="center"/>
              <w:rPr>
                <w:sz w:val="24"/>
                <w:szCs w:val="24"/>
                <w:shd w:val="clear" w:color="auto" w:fill="FFFFFF"/>
              </w:rPr>
            </w:pPr>
            <w:r>
              <w:rPr>
                <w:sz w:val="24"/>
                <w:szCs w:val="24"/>
                <w:shd w:val="clear" w:color="auto" w:fill="FFFFFF"/>
              </w:rPr>
              <w:t>анықтама</w:t>
            </w:r>
          </w:p>
        </w:tc>
      </w:tr>
      <w:tr w:rsidR="005729FF" w:rsidRPr="0005569F" w:rsidTr="00821956">
        <w:trPr>
          <w:gridAfter w:val="1"/>
          <w:wAfter w:w="32" w:type="dxa"/>
        </w:trPr>
        <w:tc>
          <w:tcPr>
            <w:tcW w:w="567" w:type="dxa"/>
          </w:tcPr>
          <w:p w:rsidR="005729FF" w:rsidRDefault="005729FF" w:rsidP="00EF6DF2">
            <w:pPr>
              <w:rPr>
                <w:sz w:val="24"/>
                <w:szCs w:val="24"/>
              </w:rPr>
            </w:pPr>
          </w:p>
        </w:tc>
        <w:tc>
          <w:tcPr>
            <w:tcW w:w="4618" w:type="dxa"/>
          </w:tcPr>
          <w:p w:rsidR="005729FF" w:rsidRPr="0005569F" w:rsidRDefault="005729FF" w:rsidP="00EF6DF2">
            <w:pPr>
              <w:pStyle w:val="ad"/>
              <w:jc w:val="center"/>
              <w:rPr>
                <w:rFonts w:ascii="Times New Roman" w:hAnsi="Times New Roman"/>
                <w:sz w:val="24"/>
                <w:szCs w:val="24"/>
                <w:shd w:val="clear" w:color="auto" w:fill="FFFFFF"/>
              </w:rPr>
            </w:pPr>
            <w:r w:rsidRPr="00391013">
              <w:rPr>
                <w:rFonts w:ascii="Times New Roman" w:hAnsi="Times New Roman"/>
                <w:sz w:val="24"/>
                <w:lang w:val="kk-KZ"/>
              </w:rPr>
              <w:t xml:space="preserve">«Оқытудың жаңа тәсілдері мұғалімнің көшбасшылық қасиеттерін қалыптастыруға қалай әсер етеді?»  </w:t>
            </w:r>
            <w:proofErr w:type="spellStart"/>
            <w:r>
              <w:rPr>
                <w:rFonts w:ascii="Times New Roman" w:hAnsi="Times New Roman"/>
                <w:sz w:val="24"/>
              </w:rPr>
              <w:t>аудандық</w:t>
            </w:r>
            <w:proofErr w:type="spellEnd"/>
            <w:r>
              <w:rPr>
                <w:rFonts w:ascii="Times New Roman" w:hAnsi="Times New Roman"/>
                <w:sz w:val="24"/>
              </w:rPr>
              <w:t xml:space="preserve"> </w:t>
            </w:r>
            <w:proofErr w:type="spellStart"/>
            <w:r>
              <w:rPr>
                <w:rFonts w:ascii="Times New Roman" w:hAnsi="Times New Roman"/>
                <w:sz w:val="24"/>
              </w:rPr>
              <w:t>жетекші</w:t>
            </w:r>
            <w:proofErr w:type="spellEnd"/>
            <w:r>
              <w:rPr>
                <w:rFonts w:ascii="Times New Roman" w:hAnsi="Times New Roman"/>
                <w:sz w:val="24"/>
              </w:rPr>
              <w:t xml:space="preserve"> </w:t>
            </w:r>
            <w:proofErr w:type="spellStart"/>
            <w:r>
              <w:rPr>
                <w:rFonts w:ascii="Times New Roman" w:hAnsi="Times New Roman"/>
                <w:sz w:val="24"/>
              </w:rPr>
              <w:t>мектеп</w:t>
            </w:r>
            <w:proofErr w:type="spellEnd"/>
            <w:r>
              <w:rPr>
                <w:rFonts w:ascii="Times New Roman" w:hAnsi="Times New Roman"/>
                <w:sz w:val="24"/>
              </w:rPr>
              <w:t xml:space="preserve"> </w:t>
            </w:r>
            <w:proofErr w:type="spellStart"/>
            <w:r>
              <w:rPr>
                <w:rFonts w:ascii="Times New Roman" w:hAnsi="Times New Roman"/>
                <w:sz w:val="24"/>
              </w:rPr>
              <w:t>семинары</w:t>
            </w:r>
            <w:proofErr w:type="spellEnd"/>
          </w:p>
        </w:tc>
        <w:tc>
          <w:tcPr>
            <w:tcW w:w="1417" w:type="dxa"/>
            <w:gridSpan w:val="2"/>
          </w:tcPr>
          <w:p w:rsidR="005729FF" w:rsidRPr="0005569F" w:rsidRDefault="005729FF" w:rsidP="00EF6DF2">
            <w:pPr>
              <w:rPr>
                <w:sz w:val="24"/>
                <w:szCs w:val="24"/>
                <w:shd w:val="clear" w:color="auto" w:fill="FFFFFF"/>
              </w:rPr>
            </w:pPr>
            <w:r>
              <w:rPr>
                <w:sz w:val="24"/>
                <w:szCs w:val="24"/>
                <w:shd w:val="clear" w:color="auto" w:fill="FFFFFF"/>
              </w:rPr>
              <w:t>желтоқсан</w:t>
            </w:r>
          </w:p>
        </w:tc>
        <w:tc>
          <w:tcPr>
            <w:tcW w:w="2410" w:type="dxa"/>
            <w:gridSpan w:val="2"/>
          </w:tcPr>
          <w:p w:rsidR="005729FF" w:rsidRPr="0005569F" w:rsidRDefault="005729FF" w:rsidP="00EF6DF2">
            <w:pPr>
              <w:jc w:val="center"/>
              <w:rPr>
                <w:sz w:val="24"/>
                <w:szCs w:val="24"/>
                <w:shd w:val="clear" w:color="auto" w:fill="FFFFFF"/>
              </w:rPr>
            </w:pPr>
            <w:r>
              <w:rPr>
                <w:sz w:val="24"/>
                <w:szCs w:val="24"/>
                <w:shd w:val="clear" w:color="auto" w:fill="FFFFFF"/>
              </w:rPr>
              <w:t>мектеп әкімшілігі</w:t>
            </w:r>
          </w:p>
        </w:tc>
        <w:tc>
          <w:tcPr>
            <w:tcW w:w="1701" w:type="dxa"/>
            <w:gridSpan w:val="2"/>
          </w:tcPr>
          <w:p w:rsidR="005729FF" w:rsidRPr="0005569F" w:rsidRDefault="005729FF" w:rsidP="00EF6DF2">
            <w:pPr>
              <w:jc w:val="center"/>
              <w:rPr>
                <w:sz w:val="24"/>
                <w:szCs w:val="24"/>
                <w:shd w:val="clear" w:color="auto" w:fill="FFFFFF"/>
              </w:rPr>
            </w:pPr>
            <w:r>
              <w:rPr>
                <w:sz w:val="24"/>
                <w:szCs w:val="24"/>
                <w:shd w:val="clear" w:color="auto" w:fill="FFFFFF"/>
              </w:rPr>
              <w:t>анықтама</w:t>
            </w:r>
          </w:p>
        </w:tc>
      </w:tr>
      <w:tr w:rsidR="005729FF" w:rsidRPr="0005569F" w:rsidTr="00821956">
        <w:trPr>
          <w:gridAfter w:val="1"/>
          <w:wAfter w:w="32" w:type="dxa"/>
        </w:trPr>
        <w:tc>
          <w:tcPr>
            <w:tcW w:w="567" w:type="dxa"/>
          </w:tcPr>
          <w:p w:rsidR="005729FF" w:rsidRPr="0005569F" w:rsidRDefault="005729FF" w:rsidP="00EF6DF2">
            <w:pPr>
              <w:rPr>
                <w:sz w:val="24"/>
                <w:szCs w:val="24"/>
              </w:rPr>
            </w:pPr>
          </w:p>
        </w:tc>
        <w:tc>
          <w:tcPr>
            <w:tcW w:w="4618" w:type="dxa"/>
          </w:tcPr>
          <w:p w:rsidR="005729FF" w:rsidRPr="00DF3975" w:rsidRDefault="005729FF" w:rsidP="00EF6DF2">
            <w:pPr>
              <w:jc w:val="center"/>
              <w:rPr>
                <w:sz w:val="24"/>
                <w:szCs w:val="24"/>
                <w:shd w:val="clear" w:color="auto" w:fill="FFFFFF"/>
              </w:rPr>
            </w:pPr>
            <w:r w:rsidRPr="00DF3975">
              <w:rPr>
                <w:sz w:val="24"/>
                <w:szCs w:val="24"/>
                <w:shd w:val="clear" w:color="auto" w:fill="FFFFFF"/>
              </w:rPr>
              <w:t>Ғылыми зерттеу</w:t>
            </w:r>
            <w:r>
              <w:rPr>
                <w:sz w:val="24"/>
                <w:szCs w:val="24"/>
                <w:shd w:val="clear" w:color="auto" w:fill="FFFFFF"/>
              </w:rPr>
              <w:t>,авторлық бағдарлама</w:t>
            </w:r>
            <w:r w:rsidRPr="00DF3975">
              <w:rPr>
                <w:sz w:val="24"/>
                <w:szCs w:val="24"/>
                <w:shd w:val="clear" w:color="auto" w:fill="FFFFFF"/>
              </w:rPr>
              <w:t xml:space="preserve"> жұмыстарының рәсімделу жолдары</w:t>
            </w:r>
          </w:p>
          <w:p w:rsidR="005729FF" w:rsidRPr="0005569F" w:rsidRDefault="005729FF" w:rsidP="00EF6DF2">
            <w:pPr>
              <w:jc w:val="center"/>
              <w:rPr>
                <w:sz w:val="24"/>
                <w:szCs w:val="24"/>
                <w:shd w:val="clear" w:color="auto" w:fill="FFFFFF"/>
              </w:rPr>
            </w:pPr>
          </w:p>
        </w:tc>
        <w:tc>
          <w:tcPr>
            <w:tcW w:w="1417" w:type="dxa"/>
            <w:gridSpan w:val="2"/>
          </w:tcPr>
          <w:p w:rsidR="005729FF" w:rsidRPr="0005569F" w:rsidRDefault="005729FF" w:rsidP="00EF6DF2">
            <w:pPr>
              <w:rPr>
                <w:sz w:val="24"/>
                <w:szCs w:val="24"/>
                <w:shd w:val="clear" w:color="auto" w:fill="FFFFFF"/>
              </w:rPr>
            </w:pPr>
            <w:r w:rsidRPr="0005569F">
              <w:rPr>
                <w:sz w:val="24"/>
                <w:szCs w:val="24"/>
                <w:shd w:val="clear" w:color="auto" w:fill="FFFFFF"/>
              </w:rPr>
              <w:t>желтоқсан</w:t>
            </w:r>
          </w:p>
        </w:tc>
        <w:tc>
          <w:tcPr>
            <w:tcW w:w="2410" w:type="dxa"/>
            <w:gridSpan w:val="2"/>
          </w:tcPr>
          <w:p w:rsidR="005729FF" w:rsidRDefault="005729FF" w:rsidP="00EF6DF2">
            <w:pPr>
              <w:jc w:val="center"/>
              <w:rPr>
                <w:sz w:val="24"/>
                <w:szCs w:val="24"/>
                <w:shd w:val="clear" w:color="auto" w:fill="FFFFFF"/>
              </w:rPr>
            </w:pPr>
            <w:r>
              <w:rPr>
                <w:sz w:val="24"/>
                <w:szCs w:val="24"/>
                <w:shd w:val="clear" w:color="auto" w:fill="FFFFFF"/>
              </w:rPr>
              <w:t>«Педагог-зерттеуші» ұстаздар</w:t>
            </w:r>
          </w:p>
          <w:p w:rsidR="005729FF" w:rsidRPr="0005569F" w:rsidRDefault="005729FF" w:rsidP="00EF6DF2">
            <w:pPr>
              <w:jc w:val="center"/>
              <w:rPr>
                <w:sz w:val="24"/>
                <w:szCs w:val="24"/>
                <w:shd w:val="clear" w:color="auto" w:fill="FFFFFF"/>
              </w:rPr>
            </w:pPr>
            <w:r>
              <w:rPr>
                <w:sz w:val="24"/>
                <w:szCs w:val="24"/>
                <w:shd w:val="clear" w:color="auto" w:fill="FFFFFF"/>
              </w:rPr>
              <w:t>ДОІЖО</w:t>
            </w:r>
          </w:p>
        </w:tc>
        <w:tc>
          <w:tcPr>
            <w:tcW w:w="1701" w:type="dxa"/>
            <w:gridSpan w:val="2"/>
          </w:tcPr>
          <w:p w:rsidR="005729FF" w:rsidRPr="0005569F" w:rsidRDefault="005729FF" w:rsidP="00EF6DF2">
            <w:pPr>
              <w:jc w:val="center"/>
              <w:rPr>
                <w:sz w:val="24"/>
                <w:szCs w:val="24"/>
                <w:shd w:val="clear" w:color="auto" w:fill="FFFFFF"/>
              </w:rPr>
            </w:pPr>
            <w:r w:rsidRPr="0005569F">
              <w:rPr>
                <w:sz w:val="24"/>
                <w:szCs w:val="24"/>
                <w:shd w:val="clear" w:color="auto" w:fill="FFFFFF"/>
              </w:rPr>
              <w:t>анықтама</w:t>
            </w:r>
          </w:p>
        </w:tc>
      </w:tr>
      <w:tr w:rsidR="005729FF" w:rsidRPr="0005569F" w:rsidTr="00821956">
        <w:trPr>
          <w:gridAfter w:val="1"/>
          <w:wAfter w:w="32" w:type="dxa"/>
        </w:trPr>
        <w:tc>
          <w:tcPr>
            <w:tcW w:w="567" w:type="dxa"/>
          </w:tcPr>
          <w:p w:rsidR="005729FF" w:rsidRPr="0005569F" w:rsidRDefault="005729FF" w:rsidP="00EF6DF2">
            <w:pPr>
              <w:rPr>
                <w:sz w:val="24"/>
                <w:szCs w:val="24"/>
              </w:rPr>
            </w:pPr>
          </w:p>
        </w:tc>
        <w:tc>
          <w:tcPr>
            <w:tcW w:w="4618" w:type="dxa"/>
          </w:tcPr>
          <w:p w:rsidR="005729FF" w:rsidRPr="00CC27C7" w:rsidRDefault="005729FF" w:rsidP="00EF6DF2">
            <w:pPr>
              <w:jc w:val="center"/>
              <w:rPr>
                <w:sz w:val="24"/>
                <w:szCs w:val="24"/>
              </w:rPr>
            </w:pPr>
            <w:r>
              <w:rPr>
                <w:sz w:val="24"/>
                <w:szCs w:val="24"/>
              </w:rPr>
              <w:t xml:space="preserve">«Өмір сүру қауіпсіздігі негіздері», «ЖЖЕ» оқу курстарын жүргізу (1-11 </w:t>
            </w:r>
            <w:r>
              <w:rPr>
                <w:sz w:val="24"/>
                <w:szCs w:val="24"/>
              </w:rPr>
              <w:lastRenderedPageBreak/>
              <w:t>сынып)</w:t>
            </w:r>
          </w:p>
        </w:tc>
        <w:tc>
          <w:tcPr>
            <w:tcW w:w="1417" w:type="dxa"/>
            <w:gridSpan w:val="2"/>
          </w:tcPr>
          <w:p w:rsidR="005729FF" w:rsidRPr="0005569F" w:rsidRDefault="005729FF" w:rsidP="00EF6DF2">
            <w:pPr>
              <w:jc w:val="center"/>
              <w:rPr>
                <w:sz w:val="24"/>
                <w:szCs w:val="24"/>
                <w:shd w:val="clear" w:color="auto" w:fill="FFFFFF"/>
              </w:rPr>
            </w:pPr>
            <w:r>
              <w:rPr>
                <w:sz w:val="24"/>
                <w:szCs w:val="24"/>
                <w:shd w:val="clear" w:color="auto" w:fill="FFFFFF"/>
              </w:rPr>
              <w:lastRenderedPageBreak/>
              <w:t>ж</w:t>
            </w:r>
            <w:r w:rsidRPr="0005569F">
              <w:rPr>
                <w:sz w:val="24"/>
                <w:szCs w:val="24"/>
                <w:shd w:val="clear" w:color="auto" w:fill="FFFFFF"/>
              </w:rPr>
              <w:t>елтоқсан</w:t>
            </w:r>
          </w:p>
        </w:tc>
        <w:tc>
          <w:tcPr>
            <w:tcW w:w="2410" w:type="dxa"/>
            <w:gridSpan w:val="2"/>
          </w:tcPr>
          <w:p w:rsidR="005729FF" w:rsidRPr="0005569F" w:rsidRDefault="00E1475A" w:rsidP="00EF6DF2">
            <w:pPr>
              <w:jc w:val="center"/>
              <w:rPr>
                <w:sz w:val="24"/>
                <w:szCs w:val="24"/>
                <w:shd w:val="clear" w:color="auto" w:fill="FFFFFF"/>
              </w:rPr>
            </w:pPr>
            <w:r>
              <w:rPr>
                <w:sz w:val="24"/>
                <w:szCs w:val="24"/>
                <w:shd w:val="clear" w:color="auto" w:fill="FFFFFF"/>
              </w:rPr>
              <w:t>Габбасова Б.З.</w:t>
            </w:r>
          </w:p>
          <w:p w:rsidR="005729FF" w:rsidRPr="0005569F" w:rsidRDefault="00E1475A" w:rsidP="00EF6DF2">
            <w:pPr>
              <w:jc w:val="center"/>
              <w:rPr>
                <w:sz w:val="24"/>
                <w:szCs w:val="24"/>
                <w:shd w:val="clear" w:color="auto" w:fill="FFFFFF"/>
              </w:rPr>
            </w:pPr>
            <w:r>
              <w:rPr>
                <w:sz w:val="24"/>
                <w:szCs w:val="24"/>
                <w:shd w:val="clear" w:color="auto" w:fill="FFFFFF"/>
              </w:rPr>
              <w:t>Изгалиева Э.З.</w:t>
            </w:r>
          </w:p>
        </w:tc>
        <w:tc>
          <w:tcPr>
            <w:tcW w:w="1701" w:type="dxa"/>
            <w:gridSpan w:val="2"/>
          </w:tcPr>
          <w:p w:rsidR="005729FF" w:rsidRPr="0005569F" w:rsidRDefault="005729FF" w:rsidP="00EF6DF2">
            <w:pPr>
              <w:jc w:val="center"/>
              <w:rPr>
                <w:sz w:val="24"/>
                <w:szCs w:val="24"/>
                <w:shd w:val="clear" w:color="auto" w:fill="FFFFFF"/>
              </w:rPr>
            </w:pPr>
            <w:r w:rsidRPr="0005569F">
              <w:rPr>
                <w:sz w:val="24"/>
                <w:szCs w:val="24"/>
                <w:shd w:val="clear" w:color="auto" w:fill="FFFFFF"/>
              </w:rPr>
              <w:t>анықтама</w:t>
            </w:r>
          </w:p>
        </w:tc>
      </w:tr>
      <w:tr w:rsidR="005729FF" w:rsidRPr="00A85CD4" w:rsidTr="00821956">
        <w:trPr>
          <w:gridAfter w:val="1"/>
          <w:wAfter w:w="32" w:type="dxa"/>
        </w:trPr>
        <w:tc>
          <w:tcPr>
            <w:tcW w:w="567" w:type="dxa"/>
          </w:tcPr>
          <w:p w:rsidR="005729FF" w:rsidRPr="0005569F" w:rsidRDefault="005729FF" w:rsidP="00EF6DF2">
            <w:pPr>
              <w:rPr>
                <w:sz w:val="24"/>
                <w:szCs w:val="24"/>
              </w:rPr>
            </w:pPr>
          </w:p>
        </w:tc>
        <w:tc>
          <w:tcPr>
            <w:tcW w:w="4618" w:type="dxa"/>
          </w:tcPr>
          <w:p w:rsidR="005729FF" w:rsidRPr="0005569F" w:rsidRDefault="005729FF" w:rsidP="00EF6DF2">
            <w:pPr>
              <w:jc w:val="center"/>
              <w:rPr>
                <w:sz w:val="24"/>
                <w:szCs w:val="24"/>
              </w:rPr>
            </w:pPr>
            <w:r>
              <w:rPr>
                <w:sz w:val="24"/>
                <w:szCs w:val="24"/>
              </w:rPr>
              <w:t>Қазақ тілі ,орыс тілі ,ағылшын тілі пәндерінде оқушыларда оқылым, айтылым дағдыларының қалыптасуын зерделеу (5-9 сыныптар)</w:t>
            </w:r>
          </w:p>
        </w:tc>
        <w:tc>
          <w:tcPr>
            <w:tcW w:w="1417" w:type="dxa"/>
            <w:gridSpan w:val="2"/>
          </w:tcPr>
          <w:p w:rsidR="005729FF" w:rsidRPr="0005569F" w:rsidRDefault="005729FF" w:rsidP="00EF6DF2">
            <w:pPr>
              <w:jc w:val="center"/>
              <w:rPr>
                <w:sz w:val="24"/>
                <w:szCs w:val="24"/>
                <w:shd w:val="clear" w:color="auto" w:fill="FFFFFF"/>
              </w:rPr>
            </w:pPr>
            <w:r>
              <w:rPr>
                <w:sz w:val="24"/>
                <w:szCs w:val="24"/>
                <w:shd w:val="clear" w:color="auto" w:fill="FFFFFF"/>
              </w:rPr>
              <w:t>желтоқсан</w:t>
            </w:r>
          </w:p>
        </w:tc>
        <w:tc>
          <w:tcPr>
            <w:tcW w:w="2410" w:type="dxa"/>
            <w:gridSpan w:val="2"/>
          </w:tcPr>
          <w:p w:rsidR="005729FF" w:rsidRPr="0005569F" w:rsidRDefault="005729FF" w:rsidP="00EF6DF2">
            <w:pPr>
              <w:jc w:val="center"/>
              <w:rPr>
                <w:sz w:val="24"/>
                <w:szCs w:val="24"/>
                <w:shd w:val="clear" w:color="auto" w:fill="FFFFFF"/>
              </w:rPr>
            </w:pPr>
            <w:r>
              <w:rPr>
                <w:sz w:val="24"/>
                <w:szCs w:val="24"/>
                <w:shd w:val="clear" w:color="auto" w:fill="FFFFFF"/>
              </w:rPr>
              <w:t>ДОІЖО</w:t>
            </w:r>
          </w:p>
        </w:tc>
        <w:tc>
          <w:tcPr>
            <w:tcW w:w="1701" w:type="dxa"/>
            <w:gridSpan w:val="2"/>
          </w:tcPr>
          <w:p w:rsidR="005729FF" w:rsidRPr="0005569F" w:rsidRDefault="005729FF" w:rsidP="00EF6DF2">
            <w:pPr>
              <w:jc w:val="center"/>
              <w:rPr>
                <w:sz w:val="24"/>
                <w:szCs w:val="24"/>
                <w:shd w:val="clear" w:color="auto" w:fill="FFFFFF"/>
              </w:rPr>
            </w:pPr>
            <w:r>
              <w:rPr>
                <w:sz w:val="24"/>
                <w:szCs w:val="24"/>
                <w:shd w:val="clear" w:color="auto" w:fill="FFFFFF"/>
              </w:rPr>
              <w:t>анықтама</w:t>
            </w:r>
          </w:p>
        </w:tc>
      </w:tr>
      <w:tr w:rsidR="005729FF" w:rsidRPr="005416FB" w:rsidTr="00821956">
        <w:trPr>
          <w:gridAfter w:val="1"/>
          <w:wAfter w:w="32" w:type="dxa"/>
        </w:trPr>
        <w:tc>
          <w:tcPr>
            <w:tcW w:w="567" w:type="dxa"/>
          </w:tcPr>
          <w:p w:rsidR="005729FF" w:rsidRPr="0005569F" w:rsidRDefault="005729FF" w:rsidP="00EF6DF2">
            <w:pPr>
              <w:rPr>
                <w:sz w:val="24"/>
                <w:szCs w:val="24"/>
              </w:rPr>
            </w:pPr>
          </w:p>
        </w:tc>
        <w:tc>
          <w:tcPr>
            <w:tcW w:w="4618" w:type="dxa"/>
          </w:tcPr>
          <w:p w:rsidR="005729FF" w:rsidRPr="005729FF" w:rsidRDefault="005729FF" w:rsidP="005729FF">
            <w:pPr>
              <w:jc w:val="center"/>
              <w:rPr>
                <w:sz w:val="24"/>
                <w:szCs w:val="24"/>
                <w:shd w:val="clear" w:color="auto" w:fill="FFFFFF"/>
              </w:rPr>
            </w:pPr>
            <w:r>
              <w:rPr>
                <w:sz w:val="24"/>
                <w:szCs w:val="24"/>
                <w:shd w:val="clear" w:color="auto" w:fill="FFFFFF"/>
              </w:rPr>
              <w:t>2-4 сыныптардағы музыка, көркем еңбек бейнелеу өнері сабақтарында оқушылардың шығармашылық қабілеттерінің тиімді дамыту жолдары)</w:t>
            </w:r>
          </w:p>
        </w:tc>
        <w:tc>
          <w:tcPr>
            <w:tcW w:w="1417" w:type="dxa"/>
            <w:gridSpan w:val="2"/>
          </w:tcPr>
          <w:p w:rsidR="005729FF" w:rsidRPr="0005569F" w:rsidRDefault="005729FF" w:rsidP="00EF6DF2">
            <w:pPr>
              <w:jc w:val="center"/>
              <w:rPr>
                <w:sz w:val="24"/>
                <w:szCs w:val="24"/>
                <w:shd w:val="clear" w:color="auto" w:fill="FFFFFF"/>
              </w:rPr>
            </w:pPr>
            <w:r w:rsidRPr="0005569F">
              <w:rPr>
                <w:sz w:val="24"/>
                <w:szCs w:val="24"/>
                <w:shd w:val="clear" w:color="auto" w:fill="FFFFFF"/>
              </w:rPr>
              <w:t>желтоқсан</w:t>
            </w:r>
          </w:p>
        </w:tc>
        <w:tc>
          <w:tcPr>
            <w:tcW w:w="2410" w:type="dxa"/>
            <w:gridSpan w:val="2"/>
          </w:tcPr>
          <w:p w:rsidR="005729FF" w:rsidRPr="0005569F" w:rsidRDefault="00E1475A" w:rsidP="00EF6DF2">
            <w:pPr>
              <w:rPr>
                <w:sz w:val="24"/>
                <w:szCs w:val="24"/>
                <w:shd w:val="clear" w:color="auto" w:fill="FFFFFF"/>
              </w:rPr>
            </w:pPr>
            <w:r>
              <w:rPr>
                <w:sz w:val="24"/>
                <w:szCs w:val="24"/>
                <w:shd w:val="clear" w:color="auto" w:fill="FFFFFF"/>
              </w:rPr>
              <w:t>Мухамедрахимова Г.Ж.</w:t>
            </w:r>
          </w:p>
        </w:tc>
        <w:tc>
          <w:tcPr>
            <w:tcW w:w="1701" w:type="dxa"/>
            <w:gridSpan w:val="2"/>
          </w:tcPr>
          <w:p w:rsidR="005729FF" w:rsidRPr="0005569F" w:rsidRDefault="005729FF" w:rsidP="00EF6DF2">
            <w:pPr>
              <w:jc w:val="center"/>
              <w:rPr>
                <w:sz w:val="24"/>
                <w:szCs w:val="24"/>
                <w:shd w:val="clear" w:color="auto" w:fill="FFFFFF"/>
              </w:rPr>
            </w:pPr>
            <w:r>
              <w:rPr>
                <w:sz w:val="24"/>
                <w:szCs w:val="24"/>
                <w:shd w:val="clear" w:color="auto" w:fill="FFFFFF"/>
              </w:rPr>
              <w:t>анықтама</w:t>
            </w:r>
          </w:p>
        </w:tc>
      </w:tr>
      <w:tr w:rsidR="005729FF" w:rsidRPr="008634FC" w:rsidTr="00821956">
        <w:trPr>
          <w:gridAfter w:val="1"/>
          <w:wAfter w:w="32" w:type="dxa"/>
        </w:trPr>
        <w:tc>
          <w:tcPr>
            <w:tcW w:w="567" w:type="dxa"/>
          </w:tcPr>
          <w:p w:rsidR="005729FF" w:rsidRDefault="005729FF" w:rsidP="00EF6DF2">
            <w:pPr>
              <w:rPr>
                <w:sz w:val="24"/>
                <w:szCs w:val="24"/>
              </w:rPr>
            </w:pPr>
          </w:p>
        </w:tc>
        <w:tc>
          <w:tcPr>
            <w:tcW w:w="4618" w:type="dxa"/>
          </w:tcPr>
          <w:p w:rsidR="005729FF" w:rsidRDefault="005729FF" w:rsidP="00E1475A">
            <w:pPr>
              <w:jc w:val="center"/>
              <w:rPr>
                <w:sz w:val="24"/>
                <w:szCs w:val="24"/>
                <w:shd w:val="clear" w:color="auto" w:fill="FFFFFF"/>
              </w:rPr>
            </w:pPr>
            <w:r>
              <w:rPr>
                <w:sz w:val="24"/>
                <w:szCs w:val="24"/>
                <w:shd w:val="clear" w:color="auto" w:fill="FFFFFF"/>
              </w:rPr>
              <w:t>Білім берудің төменгі сапасын көрсететін сыныптармен жұмыс нәтижесі (</w:t>
            </w:r>
            <w:r w:rsidR="00E1475A">
              <w:rPr>
                <w:sz w:val="24"/>
                <w:szCs w:val="24"/>
                <w:shd w:val="clear" w:color="auto" w:fill="FFFFFF"/>
              </w:rPr>
              <w:t xml:space="preserve">8 және 5 </w:t>
            </w:r>
            <w:r>
              <w:rPr>
                <w:sz w:val="24"/>
                <w:szCs w:val="24"/>
                <w:shd w:val="clear" w:color="auto" w:fill="FFFFFF"/>
              </w:rPr>
              <w:t>сыныптар)</w:t>
            </w:r>
          </w:p>
        </w:tc>
        <w:tc>
          <w:tcPr>
            <w:tcW w:w="1417" w:type="dxa"/>
            <w:gridSpan w:val="2"/>
          </w:tcPr>
          <w:p w:rsidR="005729FF" w:rsidRPr="0005569F" w:rsidRDefault="005729FF" w:rsidP="00EF6DF2">
            <w:pPr>
              <w:jc w:val="center"/>
              <w:rPr>
                <w:sz w:val="24"/>
                <w:szCs w:val="24"/>
                <w:shd w:val="clear" w:color="auto" w:fill="FFFFFF"/>
              </w:rPr>
            </w:pPr>
            <w:r w:rsidRPr="0005569F">
              <w:rPr>
                <w:sz w:val="24"/>
                <w:szCs w:val="24"/>
                <w:shd w:val="clear" w:color="auto" w:fill="FFFFFF"/>
              </w:rPr>
              <w:t>желтоқсан</w:t>
            </w:r>
          </w:p>
        </w:tc>
        <w:tc>
          <w:tcPr>
            <w:tcW w:w="2410" w:type="dxa"/>
            <w:gridSpan w:val="2"/>
          </w:tcPr>
          <w:p w:rsidR="005729FF" w:rsidRPr="0005569F" w:rsidRDefault="00E1475A" w:rsidP="00EF6DF2">
            <w:pPr>
              <w:rPr>
                <w:sz w:val="24"/>
                <w:szCs w:val="24"/>
                <w:shd w:val="clear" w:color="auto" w:fill="FFFFFF"/>
              </w:rPr>
            </w:pPr>
            <w:r>
              <w:rPr>
                <w:sz w:val="24"/>
                <w:szCs w:val="24"/>
                <w:shd w:val="clear" w:color="auto" w:fill="FFFFFF"/>
              </w:rPr>
              <w:t>Мухамедрахимова Г.Ж.</w:t>
            </w:r>
          </w:p>
        </w:tc>
        <w:tc>
          <w:tcPr>
            <w:tcW w:w="1701" w:type="dxa"/>
            <w:gridSpan w:val="2"/>
          </w:tcPr>
          <w:p w:rsidR="005729FF" w:rsidRPr="0005569F" w:rsidRDefault="005729FF" w:rsidP="00EF6DF2">
            <w:pPr>
              <w:jc w:val="center"/>
              <w:rPr>
                <w:sz w:val="24"/>
                <w:szCs w:val="24"/>
                <w:shd w:val="clear" w:color="auto" w:fill="FFFFFF"/>
              </w:rPr>
            </w:pPr>
            <w:r>
              <w:rPr>
                <w:sz w:val="24"/>
                <w:szCs w:val="24"/>
                <w:shd w:val="clear" w:color="auto" w:fill="FFFFFF"/>
              </w:rPr>
              <w:t>анықтама</w:t>
            </w:r>
          </w:p>
        </w:tc>
      </w:tr>
      <w:tr w:rsidR="005729FF" w:rsidRPr="0005569F" w:rsidTr="00821956">
        <w:tc>
          <w:tcPr>
            <w:tcW w:w="10745" w:type="dxa"/>
            <w:gridSpan w:val="9"/>
          </w:tcPr>
          <w:p w:rsidR="005729FF" w:rsidRPr="0005569F" w:rsidRDefault="005729FF" w:rsidP="00EF6DF2">
            <w:pPr>
              <w:jc w:val="center"/>
              <w:rPr>
                <w:b/>
                <w:bCs/>
                <w:sz w:val="24"/>
                <w:szCs w:val="24"/>
                <w:shd w:val="clear" w:color="auto" w:fill="FFFFFF"/>
              </w:rPr>
            </w:pPr>
            <w:r>
              <w:rPr>
                <w:b/>
                <w:bCs/>
                <w:sz w:val="24"/>
                <w:szCs w:val="24"/>
                <w:shd w:val="clear" w:color="auto" w:fill="FFFFFF"/>
              </w:rPr>
              <w:t>қ</w:t>
            </w:r>
            <w:r w:rsidRPr="0005569F">
              <w:rPr>
                <w:b/>
                <w:bCs/>
                <w:sz w:val="24"/>
                <w:szCs w:val="24"/>
                <w:shd w:val="clear" w:color="auto" w:fill="FFFFFF"/>
              </w:rPr>
              <w:t>аңтар</w:t>
            </w:r>
          </w:p>
        </w:tc>
      </w:tr>
      <w:tr w:rsidR="005729FF" w:rsidRPr="0005569F" w:rsidTr="00821956">
        <w:tc>
          <w:tcPr>
            <w:tcW w:w="567" w:type="dxa"/>
          </w:tcPr>
          <w:p w:rsidR="005729FF" w:rsidRPr="0005569F" w:rsidRDefault="005729FF" w:rsidP="00EF6DF2">
            <w:pPr>
              <w:rPr>
                <w:sz w:val="24"/>
                <w:szCs w:val="24"/>
              </w:rPr>
            </w:pPr>
          </w:p>
        </w:tc>
        <w:tc>
          <w:tcPr>
            <w:tcW w:w="4792" w:type="dxa"/>
            <w:gridSpan w:val="2"/>
          </w:tcPr>
          <w:p w:rsidR="005729FF" w:rsidRPr="005729FF" w:rsidRDefault="005729FF" w:rsidP="00EF6DF2">
            <w:pPr>
              <w:rPr>
                <w:sz w:val="24"/>
                <w:szCs w:val="24"/>
                <w:lang w:eastAsia="ru-RU"/>
              </w:rPr>
            </w:pPr>
            <w:r w:rsidRPr="0005569F">
              <w:rPr>
                <w:sz w:val="24"/>
                <w:szCs w:val="24"/>
                <w:lang w:eastAsia="ru-RU"/>
              </w:rPr>
              <w:t>Математика, информатика, физика пәндер бірлестігінің онкүндігі</w:t>
            </w:r>
          </w:p>
        </w:tc>
        <w:tc>
          <w:tcPr>
            <w:tcW w:w="1275" w:type="dxa"/>
            <w:gridSpan w:val="2"/>
          </w:tcPr>
          <w:p w:rsidR="005729FF" w:rsidRPr="0005569F" w:rsidRDefault="005729FF" w:rsidP="00EF6DF2">
            <w:pPr>
              <w:jc w:val="center"/>
              <w:rPr>
                <w:sz w:val="24"/>
                <w:szCs w:val="24"/>
                <w:shd w:val="clear" w:color="auto" w:fill="FFFFFF"/>
              </w:rPr>
            </w:pPr>
            <w:r w:rsidRPr="0005569F">
              <w:rPr>
                <w:sz w:val="24"/>
                <w:szCs w:val="24"/>
                <w:shd w:val="clear" w:color="auto" w:fill="FFFFFF"/>
              </w:rPr>
              <w:t>қаңтар</w:t>
            </w:r>
          </w:p>
        </w:tc>
        <w:tc>
          <w:tcPr>
            <w:tcW w:w="2410" w:type="dxa"/>
            <w:gridSpan w:val="2"/>
          </w:tcPr>
          <w:p w:rsidR="005729FF" w:rsidRPr="0005569F" w:rsidRDefault="005729FF" w:rsidP="00EF6DF2">
            <w:pPr>
              <w:jc w:val="center"/>
              <w:rPr>
                <w:sz w:val="24"/>
                <w:szCs w:val="24"/>
                <w:shd w:val="clear" w:color="auto" w:fill="FFFFFF"/>
              </w:rPr>
            </w:pPr>
            <w:r w:rsidRPr="0005569F">
              <w:rPr>
                <w:sz w:val="24"/>
                <w:szCs w:val="24"/>
                <w:shd w:val="clear" w:color="auto" w:fill="FFFFFF"/>
              </w:rPr>
              <w:t>ӘБ жетекшісі,</w:t>
            </w:r>
          </w:p>
          <w:p w:rsidR="005729FF" w:rsidRPr="0005569F" w:rsidRDefault="005729FF" w:rsidP="00EF6DF2">
            <w:pPr>
              <w:jc w:val="center"/>
              <w:rPr>
                <w:sz w:val="24"/>
                <w:szCs w:val="24"/>
                <w:shd w:val="clear" w:color="auto" w:fill="FFFFFF"/>
              </w:rPr>
            </w:pPr>
            <w:r w:rsidRPr="0005569F">
              <w:rPr>
                <w:sz w:val="24"/>
                <w:szCs w:val="24"/>
                <w:shd w:val="clear" w:color="auto" w:fill="FFFFFF"/>
              </w:rPr>
              <w:t>пән мұғалімдері</w:t>
            </w:r>
          </w:p>
        </w:tc>
        <w:tc>
          <w:tcPr>
            <w:tcW w:w="1701" w:type="dxa"/>
            <w:gridSpan w:val="2"/>
          </w:tcPr>
          <w:p w:rsidR="005729FF" w:rsidRDefault="005729FF" w:rsidP="00EF6DF2">
            <w:pPr>
              <w:rPr>
                <w:sz w:val="24"/>
                <w:szCs w:val="24"/>
                <w:shd w:val="clear" w:color="auto" w:fill="FFFFFF"/>
              </w:rPr>
            </w:pPr>
            <w:r>
              <w:rPr>
                <w:sz w:val="24"/>
                <w:szCs w:val="24"/>
                <w:shd w:val="clear" w:color="auto" w:fill="FFFFFF"/>
              </w:rPr>
              <w:t>ж</w:t>
            </w:r>
            <w:r w:rsidRPr="0005569F">
              <w:rPr>
                <w:sz w:val="24"/>
                <w:szCs w:val="24"/>
                <w:shd w:val="clear" w:color="auto" w:fill="FFFFFF"/>
              </w:rPr>
              <w:t>оспар</w:t>
            </w:r>
          </w:p>
          <w:p w:rsidR="005729FF" w:rsidRPr="0005569F" w:rsidRDefault="005729FF" w:rsidP="00EF6DF2">
            <w:pPr>
              <w:rPr>
                <w:sz w:val="24"/>
                <w:szCs w:val="24"/>
                <w:shd w:val="clear" w:color="auto" w:fill="FFFFFF"/>
              </w:rPr>
            </w:pPr>
            <w:r>
              <w:rPr>
                <w:sz w:val="24"/>
                <w:szCs w:val="24"/>
                <w:shd w:val="clear" w:color="auto" w:fill="FFFFFF"/>
              </w:rPr>
              <w:t>анықтама</w:t>
            </w:r>
          </w:p>
        </w:tc>
      </w:tr>
      <w:tr w:rsidR="005729FF" w:rsidRPr="0005569F" w:rsidTr="00821956">
        <w:tc>
          <w:tcPr>
            <w:tcW w:w="567" w:type="dxa"/>
          </w:tcPr>
          <w:p w:rsidR="005729FF" w:rsidRPr="0005569F" w:rsidRDefault="005729FF" w:rsidP="00EF6DF2">
            <w:pPr>
              <w:rPr>
                <w:sz w:val="24"/>
                <w:szCs w:val="24"/>
              </w:rPr>
            </w:pPr>
          </w:p>
        </w:tc>
        <w:tc>
          <w:tcPr>
            <w:tcW w:w="4792" w:type="dxa"/>
            <w:gridSpan w:val="2"/>
          </w:tcPr>
          <w:p w:rsidR="005729FF" w:rsidRPr="0005569F" w:rsidRDefault="005729FF" w:rsidP="00EF6DF2">
            <w:pPr>
              <w:jc w:val="center"/>
              <w:rPr>
                <w:sz w:val="24"/>
                <w:szCs w:val="24"/>
                <w:shd w:val="clear" w:color="auto" w:fill="FFFFFF"/>
              </w:rPr>
            </w:pPr>
            <w:r w:rsidRPr="0005569F">
              <w:rPr>
                <w:sz w:val="24"/>
                <w:szCs w:val="24"/>
                <w:shd w:val="clear" w:color="auto" w:fill="FFFFFF"/>
              </w:rPr>
              <w:t>Бастауыш сынып пен орта буын пән мұғалімдерінің сабақтастығын ұйымдастыру</w:t>
            </w:r>
          </w:p>
        </w:tc>
        <w:tc>
          <w:tcPr>
            <w:tcW w:w="1275" w:type="dxa"/>
            <w:gridSpan w:val="2"/>
          </w:tcPr>
          <w:p w:rsidR="005729FF" w:rsidRPr="0005569F" w:rsidRDefault="005729FF" w:rsidP="00EF6DF2">
            <w:pPr>
              <w:jc w:val="center"/>
              <w:rPr>
                <w:sz w:val="24"/>
                <w:szCs w:val="24"/>
                <w:shd w:val="clear" w:color="auto" w:fill="FFFFFF"/>
              </w:rPr>
            </w:pPr>
            <w:r w:rsidRPr="0005569F">
              <w:rPr>
                <w:sz w:val="24"/>
                <w:szCs w:val="24"/>
                <w:shd w:val="clear" w:color="auto" w:fill="FFFFFF"/>
              </w:rPr>
              <w:t>қаңтар</w:t>
            </w:r>
          </w:p>
        </w:tc>
        <w:tc>
          <w:tcPr>
            <w:tcW w:w="2410" w:type="dxa"/>
            <w:gridSpan w:val="2"/>
          </w:tcPr>
          <w:p w:rsidR="005729FF" w:rsidRPr="0005569F" w:rsidRDefault="005729FF" w:rsidP="00EF6DF2">
            <w:pPr>
              <w:jc w:val="center"/>
              <w:rPr>
                <w:sz w:val="24"/>
                <w:szCs w:val="24"/>
                <w:shd w:val="clear" w:color="auto" w:fill="FFFFFF"/>
              </w:rPr>
            </w:pPr>
            <w:r w:rsidRPr="0005569F">
              <w:rPr>
                <w:sz w:val="24"/>
                <w:szCs w:val="24"/>
                <w:shd w:val="clear" w:color="auto" w:fill="FFFFFF"/>
              </w:rPr>
              <w:t>ДОІЖО</w:t>
            </w:r>
          </w:p>
          <w:p w:rsidR="005729FF" w:rsidRPr="0005569F" w:rsidRDefault="005729FF" w:rsidP="00EF6DF2">
            <w:pPr>
              <w:jc w:val="center"/>
              <w:rPr>
                <w:sz w:val="24"/>
                <w:szCs w:val="24"/>
                <w:shd w:val="clear" w:color="auto" w:fill="FFFFFF"/>
              </w:rPr>
            </w:pPr>
          </w:p>
        </w:tc>
        <w:tc>
          <w:tcPr>
            <w:tcW w:w="1701" w:type="dxa"/>
            <w:gridSpan w:val="2"/>
          </w:tcPr>
          <w:p w:rsidR="005729FF" w:rsidRPr="0005569F" w:rsidRDefault="005729FF" w:rsidP="00EF6DF2">
            <w:pPr>
              <w:rPr>
                <w:sz w:val="24"/>
                <w:szCs w:val="24"/>
                <w:shd w:val="clear" w:color="auto" w:fill="FFFFFF"/>
              </w:rPr>
            </w:pPr>
            <w:r w:rsidRPr="0005569F">
              <w:rPr>
                <w:sz w:val="24"/>
                <w:szCs w:val="24"/>
                <w:shd w:val="clear" w:color="auto" w:fill="FFFFFF"/>
              </w:rPr>
              <w:t>анықтама</w:t>
            </w:r>
          </w:p>
        </w:tc>
      </w:tr>
      <w:tr w:rsidR="005729FF" w:rsidRPr="0005569F" w:rsidTr="00821956">
        <w:tc>
          <w:tcPr>
            <w:tcW w:w="567" w:type="dxa"/>
          </w:tcPr>
          <w:p w:rsidR="005729FF" w:rsidRPr="0005569F" w:rsidRDefault="005729FF" w:rsidP="00EF6DF2">
            <w:pPr>
              <w:rPr>
                <w:sz w:val="24"/>
                <w:szCs w:val="24"/>
              </w:rPr>
            </w:pPr>
          </w:p>
        </w:tc>
        <w:tc>
          <w:tcPr>
            <w:tcW w:w="4792" w:type="dxa"/>
            <w:gridSpan w:val="2"/>
          </w:tcPr>
          <w:p w:rsidR="005729FF" w:rsidRPr="0005569F" w:rsidRDefault="005729FF" w:rsidP="00EF6DF2">
            <w:pPr>
              <w:jc w:val="center"/>
              <w:rPr>
                <w:b/>
                <w:sz w:val="24"/>
                <w:szCs w:val="24"/>
                <w:shd w:val="clear" w:color="auto" w:fill="FFFFFF"/>
              </w:rPr>
            </w:pPr>
            <w:r w:rsidRPr="0005569F">
              <w:rPr>
                <w:b/>
                <w:sz w:val="24"/>
                <w:szCs w:val="24"/>
                <w:shd w:val="clear" w:color="auto" w:fill="FFFFFF"/>
              </w:rPr>
              <w:t>«Жобалық жұмыс жоспарының іске асуы»</w:t>
            </w:r>
          </w:p>
          <w:p w:rsidR="005729FF" w:rsidRPr="0005569F" w:rsidRDefault="005729FF" w:rsidP="00EF6DF2">
            <w:pPr>
              <w:jc w:val="center"/>
              <w:rPr>
                <w:sz w:val="24"/>
                <w:szCs w:val="24"/>
                <w:shd w:val="clear" w:color="auto" w:fill="FFFFFF"/>
              </w:rPr>
            </w:pPr>
            <w:r w:rsidRPr="0005569F">
              <w:rPr>
                <w:sz w:val="24"/>
                <w:szCs w:val="24"/>
                <w:shd w:val="clear" w:color="auto" w:fill="FFFFFF"/>
              </w:rPr>
              <w:t>ӘБ жетекшілерімен отырыс</w:t>
            </w:r>
          </w:p>
        </w:tc>
        <w:tc>
          <w:tcPr>
            <w:tcW w:w="1275" w:type="dxa"/>
            <w:gridSpan w:val="2"/>
          </w:tcPr>
          <w:p w:rsidR="005729FF" w:rsidRPr="0005569F" w:rsidRDefault="005729FF" w:rsidP="00EF6DF2">
            <w:pPr>
              <w:jc w:val="center"/>
              <w:rPr>
                <w:sz w:val="24"/>
                <w:szCs w:val="24"/>
                <w:shd w:val="clear" w:color="auto" w:fill="FFFFFF"/>
              </w:rPr>
            </w:pPr>
            <w:r w:rsidRPr="0005569F">
              <w:rPr>
                <w:sz w:val="24"/>
                <w:szCs w:val="24"/>
                <w:shd w:val="clear" w:color="auto" w:fill="FFFFFF"/>
              </w:rPr>
              <w:t>қаңтар</w:t>
            </w:r>
          </w:p>
        </w:tc>
        <w:tc>
          <w:tcPr>
            <w:tcW w:w="2410" w:type="dxa"/>
            <w:gridSpan w:val="2"/>
          </w:tcPr>
          <w:p w:rsidR="005729FF" w:rsidRPr="0005569F" w:rsidRDefault="005729FF" w:rsidP="00EF6DF2">
            <w:pPr>
              <w:jc w:val="center"/>
              <w:rPr>
                <w:sz w:val="24"/>
                <w:szCs w:val="24"/>
                <w:shd w:val="clear" w:color="auto" w:fill="FFFFFF"/>
              </w:rPr>
            </w:pPr>
            <w:r w:rsidRPr="0005569F">
              <w:rPr>
                <w:sz w:val="24"/>
                <w:szCs w:val="24"/>
                <w:shd w:val="clear" w:color="auto" w:fill="FFFFFF"/>
              </w:rPr>
              <w:t>ДОІЖО,</w:t>
            </w:r>
          </w:p>
          <w:p w:rsidR="005729FF" w:rsidRPr="0005569F" w:rsidRDefault="005729FF" w:rsidP="00EF6DF2">
            <w:pPr>
              <w:jc w:val="center"/>
              <w:rPr>
                <w:sz w:val="24"/>
                <w:szCs w:val="24"/>
                <w:shd w:val="clear" w:color="auto" w:fill="FFFFFF"/>
              </w:rPr>
            </w:pPr>
            <w:r w:rsidRPr="0005569F">
              <w:rPr>
                <w:sz w:val="24"/>
                <w:szCs w:val="24"/>
                <w:shd w:val="clear" w:color="auto" w:fill="FFFFFF"/>
              </w:rPr>
              <w:t>ӘБ жетекшілері</w:t>
            </w:r>
          </w:p>
          <w:p w:rsidR="005729FF" w:rsidRPr="0005569F" w:rsidRDefault="005729FF" w:rsidP="00EF6DF2">
            <w:pPr>
              <w:jc w:val="center"/>
              <w:rPr>
                <w:sz w:val="24"/>
                <w:szCs w:val="24"/>
                <w:shd w:val="clear" w:color="auto" w:fill="FFFFFF"/>
              </w:rPr>
            </w:pPr>
          </w:p>
        </w:tc>
        <w:tc>
          <w:tcPr>
            <w:tcW w:w="1701" w:type="dxa"/>
            <w:gridSpan w:val="2"/>
          </w:tcPr>
          <w:p w:rsidR="005729FF" w:rsidRPr="0005569F" w:rsidRDefault="005729FF" w:rsidP="00EF6DF2">
            <w:pPr>
              <w:rPr>
                <w:sz w:val="24"/>
                <w:szCs w:val="24"/>
                <w:shd w:val="clear" w:color="auto" w:fill="FFFFFF"/>
              </w:rPr>
            </w:pPr>
            <w:r>
              <w:rPr>
                <w:sz w:val="24"/>
                <w:szCs w:val="24"/>
                <w:shd w:val="clear" w:color="auto" w:fill="FFFFFF"/>
              </w:rPr>
              <w:t>есеп беру</w:t>
            </w:r>
          </w:p>
        </w:tc>
      </w:tr>
      <w:tr w:rsidR="005729FF" w:rsidRPr="0005569F" w:rsidTr="00821956">
        <w:tc>
          <w:tcPr>
            <w:tcW w:w="10745" w:type="dxa"/>
            <w:gridSpan w:val="9"/>
          </w:tcPr>
          <w:p w:rsidR="005729FF" w:rsidRPr="0005569F" w:rsidRDefault="005729FF" w:rsidP="00EF6DF2">
            <w:pPr>
              <w:jc w:val="center"/>
              <w:rPr>
                <w:b/>
                <w:bCs/>
                <w:sz w:val="24"/>
                <w:szCs w:val="24"/>
                <w:shd w:val="clear" w:color="auto" w:fill="FFFFFF"/>
              </w:rPr>
            </w:pPr>
            <w:r>
              <w:rPr>
                <w:b/>
                <w:bCs/>
                <w:sz w:val="24"/>
                <w:szCs w:val="24"/>
                <w:shd w:val="clear" w:color="auto" w:fill="FFFFFF"/>
              </w:rPr>
              <w:t>ақпан</w:t>
            </w:r>
          </w:p>
        </w:tc>
      </w:tr>
      <w:tr w:rsidR="005729FF" w:rsidRPr="0005569F" w:rsidTr="00821956">
        <w:trPr>
          <w:gridAfter w:val="1"/>
          <w:wAfter w:w="32" w:type="dxa"/>
        </w:trPr>
        <w:tc>
          <w:tcPr>
            <w:tcW w:w="567" w:type="dxa"/>
          </w:tcPr>
          <w:p w:rsidR="005729FF" w:rsidRPr="0005569F" w:rsidRDefault="005729FF" w:rsidP="00EF6DF2">
            <w:pPr>
              <w:rPr>
                <w:sz w:val="24"/>
                <w:szCs w:val="24"/>
              </w:rPr>
            </w:pPr>
          </w:p>
        </w:tc>
        <w:tc>
          <w:tcPr>
            <w:tcW w:w="4618" w:type="dxa"/>
          </w:tcPr>
          <w:p w:rsidR="005729FF" w:rsidRPr="005729FF" w:rsidRDefault="005729FF" w:rsidP="005729FF">
            <w:pPr>
              <w:jc w:val="center"/>
              <w:rPr>
                <w:sz w:val="24"/>
                <w:szCs w:val="24"/>
                <w:shd w:val="clear" w:color="auto" w:fill="FFFFFF"/>
              </w:rPr>
            </w:pPr>
            <w:r w:rsidRPr="0005569F">
              <w:rPr>
                <w:sz w:val="24"/>
                <w:szCs w:val="24"/>
                <w:shd w:val="clear" w:color="auto" w:fill="FFFFFF"/>
              </w:rPr>
              <w:t>Тәжірибелі және шығармашыл ұстаздардың «Үздік әдістемелік құралдар» көрмесін ұйымдастыру</w:t>
            </w:r>
          </w:p>
        </w:tc>
        <w:tc>
          <w:tcPr>
            <w:tcW w:w="1417" w:type="dxa"/>
            <w:gridSpan w:val="2"/>
          </w:tcPr>
          <w:p w:rsidR="005729FF" w:rsidRPr="0005569F" w:rsidRDefault="005729FF" w:rsidP="00EF6DF2">
            <w:pPr>
              <w:jc w:val="center"/>
              <w:rPr>
                <w:sz w:val="24"/>
                <w:szCs w:val="24"/>
                <w:shd w:val="clear" w:color="auto" w:fill="FFFFFF"/>
              </w:rPr>
            </w:pPr>
            <w:r w:rsidRPr="0005569F">
              <w:rPr>
                <w:sz w:val="24"/>
                <w:szCs w:val="24"/>
                <w:shd w:val="clear" w:color="auto" w:fill="FFFFFF"/>
              </w:rPr>
              <w:t>ақпан</w:t>
            </w:r>
          </w:p>
        </w:tc>
        <w:tc>
          <w:tcPr>
            <w:tcW w:w="2410" w:type="dxa"/>
            <w:gridSpan w:val="2"/>
          </w:tcPr>
          <w:p w:rsidR="005729FF" w:rsidRPr="0005569F" w:rsidRDefault="005729FF" w:rsidP="00EF6DF2">
            <w:pPr>
              <w:jc w:val="center"/>
              <w:rPr>
                <w:sz w:val="24"/>
                <w:szCs w:val="24"/>
                <w:shd w:val="clear" w:color="auto" w:fill="FFFFFF"/>
              </w:rPr>
            </w:pPr>
            <w:r w:rsidRPr="0005569F">
              <w:rPr>
                <w:sz w:val="24"/>
                <w:szCs w:val="24"/>
                <w:shd w:val="clear" w:color="auto" w:fill="FFFFFF"/>
              </w:rPr>
              <w:t>ДОІЖО,</w:t>
            </w:r>
          </w:p>
          <w:p w:rsidR="005729FF" w:rsidRPr="0005569F" w:rsidRDefault="005729FF" w:rsidP="00EF6DF2">
            <w:pPr>
              <w:jc w:val="center"/>
              <w:rPr>
                <w:sz w:val="24"/>
                <w:szCs w:val="24"/>
                <w:shd w:val="clear" w:color="auto" w:fill="FFFFFF"/>
              </w:rPr>
            </w:pPr>
            <w:r w:rsidRPr="0005569F">
              <w:rPr>
                <w:sz w:val="24"/>
                <w:szCs w:val="24"/>
                <w:shd w:val="clear" w:color="auto" w:fill="FFFFFF"/>
              </w:rPr>
              <w:t>ӘБ жетекшілері</w:t>
            </w:r>
          </w:p>
          <w:p w:rsidR="005729FF" w:rsidRPr="0005569F" w:rsidRDefault="005729FF" w:rsidP="00EF6DF2">
            <w:pPr>
              <w:jc w:val="center"/>
              <w:rPr>
                <w:sz w:val="24"/>
                <w:szCs w:val="24"/>
                <w:shd w:val="clear" w:color="auto" w:fill="FFFFFF"/>
              </w:rPr>
            </w:pPr>
          </w:p>
        </w:tc>
        <w:tc>
          <w:tcPr>
            <w:tcW w:w="1701" w:type="dxa"/>
            <w:gridSpan w:val="2"/>
          </w:tcPr>
          <w:p w:rsidR="005729FF" w:rsidRPr="0005569F" w:rsidRDefault="005729FF" w:rsidP="00EF6DF2">
            <w:pPr>
              <w:jc w:val="center"/>
              <w:rPr>
                <w:sz w:val="24"/>
                <w:szCs w:val="24"/>
                <w:shd w:val="clear" w:color="auto" w:fill="FFFFFF"/>
              </w:rPr>
            </w:pPr>
            <w:r w:rsidRPr="0005569F">
              <w:rPr>
                <w:sz w:val="24"/>
                <w:szCs w:val="24"/>
                <w:shd w:val="clear" w:color="auto" w:fill="FFFFFF"/>
              </w:rPr>
              <w:t>анықтама</w:t>
            </w:r>
          </w:p>
        </w:tc>
      </w:tr>
      <w:tr w:rsidR="005729FF" w:rsidRPr="0005569F" w:rsidTr="00821956">
        <w:trPr>
          <w:gridAfter w:val="1"/>
          <w:wAfter w:w="32" w:type="dxa"/>
        </w:trPr>
        <w:tc>
          <w:tcPr>
            <w:tcW w:w="567" w:type="dxa"/>
          </w:tcPr>
          <w:p w:rsidR="005729FF" w:rsidRPr="0005569F" w:rsidRDefault="005729FF" w:rsidP="00EF6DF2">
            <w:pPr>
              <w:rPr>
                <w:sz w:val="24"/>
                <w:szCs w:val="24"/>
              </w:rPr>
            </w:pPr>
          </w:p>
        </w:tc>
        <w:tc>
          <w:tcPr>
            <w:tcW w:w="4618" w:type="dxa"/>
          </w:tcPr>
          <w:p w:rsidR="005729FF" w:rsidRPr="0005569F" w:rsidRDefault="005729FF" w:rsidP="00EF6DF2">
            <w:pPr>
              <w:jc w:val="center"/>
              <w:rPr>
                <w:bCs/>
                <w:iCs/>
                <w:sz w:val="24"/>
                <w:szCs w:val="24"/>
                <w:lang w:eastAsia="ru-RU"/>
              </w:rPr>
            </w:pPr>
            <w:r w:rsidRPr="0005569F">
              <w:rPr>
                <w:sz w:val="24"/>
                <w:szCs w:val="24"/>
                <w:shd w:val="clear" w:color="auto" w:fill="FFFFFF"/>
              </w:rPr>
              <w:t>Бастауыш сынып мұғалімдері  ӘБ онкүндігі</w:t>
            </w:r>
          </w:p>
        </w:tc>
        <w:tc>
          <w:tcPr>
            <w:tcW w:w="1417" w:type="dxa"/>
            <w:gridSpan w:val="2"/>
          </w:tcPr>
          <w:p w:rsidR="005729FF" w:rsidRPr="0005569F" w:rsidRDefault="005729FF" w:rsidP="00EF6DF2">
            <w:pPr>
              <w:rPr>
                <w:sz w:val="24"/>
                <w:szCs w:val="24"/>
                <w:shd w:val="clear" w:color="auto" w:fill="FFFFFF"/>
              </w:rPr>
            </w:pPr>
            <w:r w:rsidRPr="0005569F">
              <w:rPr>
                <w:sz w:val="24"/>
                <w:szCs w:val="24"/>
                <w:shd w:val="clear" w:color="auto" w:fill="FFFFFF"/>
              </w:rPr>
              <w:t>ақпан</w:t>
            </w:r>
          </w:p>
        </w:tc>
        <w:tc>
          <w:tcPr>
            <w:tcW w:w="2410" w:type="dxa"/>
            <w:gridSpan w:val="2"/>
          </w:tcPr>
          <w:p w:rsidR="005729FF" w:rsidRPr="0005569F" w:rsidRDefault="005729FF" w:rsidP="00EF6DF2">
            <w:pPr>
              <w:jc w:val="center"/>
              <w:rPr>
                <w:sz w:val="24"/>
                <w:szCs w:val="24"/>
                <w:shd w:val="clear" w:color="auto" w:fill="FFFFFF"/>
              </w:rPr>
            </w:pPr>
            <w:r w:rsidRPr="0005569F">
              <w:rPr>
                <w:sz w:val="24"/>
                <w:szCs w:val="24"/>
                <w:shd w:val="clear" w:color="auto" w:fill="FFFFFF"/>
              </w:rPr>
              <w:t>ӘБ жетекшісі,</w:t>
            </w:r>
          </w:p>
          <w:p w:rsidR="005729FF" w:rsidRPr="0005569F" w:rsidRDefault="005729FF" w:rsidP="00EF6DF2">
            <w:pPr>
              <w:jc w:val="center"/>
              <w:rPr>
                <w:sz w:val="24"/>
                <w:szCs w:val="24"/>
                <w:shd w:val="clear" w:color="auto" w:fill="FFFFFF"/>
              </w:rPr>
            </w:pPr>
            <w:r w:rsidRPr="0005569F">
              <w:rPr>
                <w:sz w:val="24"/>
                <w:szCs w:val="24"/>
                <w:shd w:val="clear" w:color="auto" w:fill="FFFFFF"/>
              </w:rPr>
              <w:t>пән мұғалімдері</w:t>
            </w:r>
          </w:p>
        </w:tc>
        <w:tc>
          <w:tcPr>
            <w:tcW w:w="1701" w:type="dxa"/>
            <w:gridSpan w:val="2"/>
          </w:tcPr>
          <w:p w:rsidR="005729FF" w:rsidRDefault="005729FF" w:rsidP="00EF6DF2">
            <w:pPr>
              <w:jc w:val="center"/>
              <w:rPr>
                <w:sz w:val="24"/>
                <w:szCs w:val="24"/>
                <w:shd w:val="clear" w:color="auto" w:fill="FFFFFF"/>
              </w:rPr>
            </w:pPr>
            <w:r>
              <w:rPr>
                <w:sz w:val="24"/>
                <w:szCs w:val="24"/>
                <w:shd w:val="clear" w:color="auto" w:fill="FFFFFF"/>
              </w:rPr>
              <w:t>ж</w:t>
            </w:r>
            <w:r w:rsidRPr="0005569F">
              <w:rPr>
                <w:sz w:val="24"/>
                <w:szCs w:val="24"/>
                <w:shd w:val="clear" w:color="auto" w:fill="FFFFFF"/>
              </w:rPr>
              <w:t>оспар</w:t>
            </w:r>
          </w:p>
          <w:p w:rsidR="005729FF" w:rsidRPr="0005569F" w:rsidRDefault="005729FF" w:rsidP="00EF6DF2">
            <w:pPr>
              <w:jc w:val="center"/>
              <w:rPr>
                <w:sz w:val="24"/>
                <w:szCs w:val="24"/>
                <w:shd w:val="clear" w:color="auto" w:fill="FFFFFF"/>
              </w:rPr>
            </w:pPr>
            <w:r>
              <w:rPr>
                <w:sz w:val="24"/>
                <w:szCs w:val="24"/>
                <w:shd w:val="clear" w:color="auto" w:fill="FFFFFF"/>
              </w:rPr>
              <w:t>анықтама</w:t>
            </w:r>
          </w:p>
        </w:tc>
      </w:tr>
      <w:tr w:rsidR="005729FF" w:rsidRPr="0005569F" w:rsidTr="00821956">
        <w:tc>
          <w:tcPr>
            <w:tcW w:w="567" w:type="dxa"/>
          </w:tcPr>
          <w:p w:rsidR="005729FF" w:rsidRPr="0005569F" w:rsidRDefault="005729FF" w:rsidP="00EF6DF2">
            <w:pPr>
              <w:rPr>
                <w:sz w:val="24"/>
                <w:szCs w:val="24"/>
              </w:rPr>
            </w:pPr>
          </w:p>
        </w:tc>
        <w:tc>
          <w:tcPr>
            <w:tcW w:w="4618" w:type="dxa"/>
          </w:tcPr>
          <w:p w:rsidR="005729FF" w:rsidRPr="0005569F" w:rsidRDefault="005729FF" w:rsidP="00EF6DF2">
            <w:pPr>
              <w:jc w:val="center"/>
              <w:rPr>
                <w:bCs/>
                <w:iCs/>
                <w:sz w:val="24"/>
                <w:szCs w:val="24"/>
                <w:lang w:eastAsia="ru-RU"/>
              </w:rPr>
            </w:pPr>
            <w:r w:rsidRPr="0005569F">
              <w:rPr>
                <w:bCs/>
                <w:iCs/>
                <w:sz w:val="24"/>
                <w:szCs w:val="24"/>
                <w:lang w:eastAsia="ru-RU"/>
              </w:rPr>
              <w:t>Жаратылыстану (география, биология, химия) пәндерінің онкүндігі</w:t>
            </w:r>
          </w:p>
        </w:tc>
        <w:tc>
          <w:tcPr>
            <w:tcW w:w="1449" w:type="dxa"/>
            <w:gridSpan w:val="3"/>
          </w:tcPr>
          <w:p w:rsidR="005729FF" w:rsidRPr="0005569F" w:rsidRDefault="005729FF" w:rsidP="00EF6DF2">
            <w:pPr>
              <w:rPr>
                <w:sz w:val="24"/>
                <w:szCs w:val="24"/>
                <w:shd w:val="clear" w:color="auto" w:fill="FFFFFF"/>
              </w:rPr>
            </w:pPr>
            <w:r>
              <w:rPr>
                <w:sz w:val="24"/>
                <w:szCs w:val="24"/>
                <w:shd w:val="clear" w:color="auto" w:fill="FFFFFF"/>
              </w:rPr>
              <w:t>ақпан</w:t>
            </w:r>
          </w:p>
        </w:tc>
        <w:tc>
          <w:tcPr>
            <w:tcW w:w="2410" w:type="dxa"/>
            <w:gridSpan w:val="2"/>
          </w:tcPr>
          <w:p w:rsidR="005729FF" w:rsidRPr="0005569F" w:rsidRDefault="005729FF" w:rsidP="00EF6DF2">
            <w:pPr>
              <w:jc w:val="center"/>
              <w:rPr>
                <w:sz w:val="24"/>
                <w:szCs w:val="24"/>
                <w:shd w:val="clear" w:color="auto" w:fill="FFFFFF"/>
              </w:rPr>
            </w:pPr>
            <w:r w:rsidRPr="0005569F">
              <w:rPr>
                <w:sz w:val="24"/>
                <w:szCs w:val="24"/>
                <w:shd w:val="clear" w:color="auto" w:fill="FFFFFF"/>
              </w:rPr>
              <w:t>ӘБ жетекшісі,</w:t>
            </w:r>
          </w:p>
          <w:p w:rsidR="005729FF" w:rsidRPr="0005569F" w:rsidRDefault="005729FF" w:rsidP="00EF6DF2">
            <w:pPr>
              <w:jc w:val="center"/>
              <w:rPr>
                <w:sz w:val="24"/>
                <w:szCs w:val="24"/>
                <w:shd w:val="clear" w:color="auto" w:fill="FFFFFF"/>
              </w:rPr>
            </w:pPr>
            <w:r w:rsidRPr="0005569F">
              <w:rPr>
                <w:sz w:val="24"/>
                <w:szCs w:val="24"/>
                <w:shd w:val="clear" w:color="auto" w:fill="FFFFFF"/>
              </w:rPr>
              <w:t>пән мұғалімдері</w:t>
            </w:r>
          </w:p>
        </w:tc>
        <w:tc>
          <w:tcPr>
            <w:tcW w:w="1701" w:type="dxa"/>
            <w:gridSpan w:val="2"/>
          </w:tcPr>
          <w:p w:rsidR="005729FF" w:rsidRDefault="005729FF" w:rsidP="00EF6DF2">
            <w:pPr>
              <w:jc w:val="center"/>
              <w:rPr>
                <w:sz w:val="24"/>
                <w:szCs w:val="24"/>
                <w:shd w:val="clear" w:color="auto" w:fill="FFFFFF"/>
              </w:rPr>
            </w:pPr>
            <w:r>
              <w:rPr>
                <w:sz w:val="24"/>
                <w:szCs w:val="24"/>
                <w:shd w:val="clear" w:color="auto" w:fill="FFFFFF"/>
              </w:rPr>
              <w:t>ж</w:t>
            </w:r>
            <w:r w:rsidRPr="0005569F">
              <w:rPr>
                <w:sz w:val="24"/>
                <w:szCs w:val="24"/>
                <w:shd w:val="clear" w:color="auto" w:fill="FFFFFF"/>
              </w:rPr>
              <w:t>оспар</w:t>
            </w:r>
          </w:p>
          <w:p w:rsidR="005729FF" w:rsidRPr="0005569F" w:rsidRDefault="005729FF" w:rsidP="00EF6DF2">
            <w:pPr>
              <w:jc w:val="center"/>
              <w:rPr>
                <w:sz w:val="24"/>
                <w:szCs w:val="24"/>
                <w:shd w:val="clear" w:color="auto" w:fill="FFFFFF"/>
              </w:rPr>
            </w:pPr>
            <w:r>
              <w:rPr>
                <w:sz w:val="24"/>
                <w:szCs w:val="24"/>
                <w:shd w:val="clear" w:color="auto" w:fill="FFFFFF"/>
              </w:rPr>
              <w:t>анықтама</w:t>
            </w:r>
          </w:p>
        </w:tc>
      </w:tr>
      <w:tr w:rsidR="005729FF" w:rsidRPr="0005569F" w:rsidTr="00821956">
        <w:tc>
          <w:tcPr>
            <w:tcW w:w="567" w:type="dxa"/>
          </w:tcPr>
          <w:p w:rsidR="005729FF" w:rsidRPr="0005569F" w:rsidRDefault="005729FF" w:rsidP="00EF6DF2">
            <w:pPr>
              <w:rPr>
                <w:sz w:val="24"/>
                <w:szCs w:val="24"/>
              </w:rPr>
            </w:pPr>
          </w:p>
        </w:tc>
        <w:tc>
          <w:tcPr>
            <w:tcW w:w="4618" w:type="dxa"/>
          </w:tcPr>
          <w:p w:rsidR="005729FF" w:rsidRPr="0005569F" w:rsidRDefault="005729FF" w:rsidP="00EF6DF2">
            <w:pPr>
              <w:jc w:val="center"/>
              <w:rPr>
                <w:b/>
                <w:bCs/>
                <w:iCs/>
                <w:sz w:val="24"/>
                <w:szCs w:val="24"/>
                <w:lang w:eastAsia="ru-RU"/>
              </w:rPr>
            </w:pPr>
            <w:r>
              <w:rPr>
                <w:b/>
                <w:bCs/>
                <w:iCs/>
                <w:sz w:val="24"/>
                <w:szCs w:val="24"/>
                <w:lang w:eastAsia="ru-RU"/>
              </w:rPr>
              <w:t>аудандық с</w:t>
            </w:r>
            <w:r w:rsidRPr="0005569F">
              <w:rPr>
                <w:b/>
                <w:bCs/>
                <w:iCs/>
                <w:sz w:val="24"/>
                <w:szCs w:val="24"/>
                <w:lang w:eastAsia="ru-RU"/>
              </w:rPr>
              <w:t>еминар</w:t>
            </w:r>
          </w:p>
          <w:p w:rsidR="005729FF" w:rsidRPr="0005569F" w:rsidRDefault="005729FF" w:rsidP="00EF6DF2">
            <w:pPr>
              <w:jc w:val="center"/>
              <w:rPr>
                <w:bCs/>
                <w:iCs/>
                <w:sz w:val="24"/>
                <w:szCs w:val="24"/>
                <w:highlight w:val="yellow"/>
                <w:lang w:eastAsia="ru-RU"/>
              </w:rPr>
            </w:pPr>
            <w:r w:rsidRPr="0005569F">
              <w:rPr>
                <w:bCs/>
                <w:iCs/>
                <w:sz w:val="24"/>
                <w:szCs w:val="24"/>
                <w:lang w:eastAsia="ru-RU"/>
              </w:rPr>
              <w:t>«Сабақта табысқа жетуге жағдай туғызу тәсілдері»</w:t>
            </w:r>
          </w:p>
        </w:tc>
        <w:tc>
          <w:tcPr>
            <w:tcW w:w="1449" w:type="dxa"/>
            <w:gridSpan w:val="3"/>
          </w:tcPr>
          <w:p w:rsidR="005729FF" w:rsidRPr="0005569F" w:rsidRDefault="005729FF" w:rsidP="00EF6DF2">
            <w:pPr>
              <w:rPr>
                <w:sz w:val="24"/>
                <w:szCs w:val="24"/>
                <w:shd w:val="clear" w:color="auto" w:fill="FFFFFF"/>
              </w:rPr>
            </w:pPr>
            <w:r w:rsidRPr="0005569F">
              <w:rPr>
                <w:sz w:val="24"/>
                <w:szCs w:val="24"/>
                <w:shd w:val="clear" w:color="auto" w:fill="FFFFFF"/>
              </w:rPr>
              <w:t>ақпан</w:t>
            </w:r>
          </w:p>
        </w:tc>
        <w:tc>
          <w:tcPr>
            <w:tcW w:w="2410" w:type="dxa"/>
            <w:gridSpan w:val="2"/>
          </w:tcPr>
          <w:p w:rsidR="005729FF" w:rsidRDefault="005729FF" w:rsidP="00EF6DF2">
            <w:pPr>
              <w:jc w:val="center"/>
              <w:rPr>
                <w:sz w:val="24"/>
                <w:szCs w:val="24"/>
                <w:shd w:val="clear" w:color="auto" w:fill="FFFFFF"/>
              </w:rPr>
            </w:pPr>
            <w:r>
              <w:rPr>
                <w:sz w:val="24"/>
                <w:szCs w:val="24"/>
                <w:shd w:val="clear" w:color="auto" w:fill="FFFFFF"/>
              </w:rPr>
              <w:t>мектеп әкімшілігі</w:t>
            </w:r>
          </w:p>
          <w:p w:rsidR="005729FF" w:rsidRPr="0005569F" w:rsidRDefault="005729FF" w:rsidP="00EF6DF2">
            <w:pPr>
              <w:jc w:val="center"/>
              <w:rPr>
                <w:sz w:val="24"/>
                <w:szCs w:val="24"/>
                <w:shd w:val="clear" w:color="auto" w:fill="FFFFFF"/>
              </w:rPr>
            </w:pPr>
            <w:r>
              <w:rPr>
                <w:sz w:val="24"/>
                <w:szCs w:val="24"/>
                <w:shd w:val="clear" w:color="auto" w:fill="FFFFFF"/>
              </w:rPr>
              <w:t>мектеп ұжымы</w:t>
            </w:r>
          </w:p>
        </w:tc>
        <w:tc>
          <w:tcPr>
            <w:tcW w:w="1701" w:type="dxa"/>
            <w:gridSpan w:val="2"/>
          </w:tcPr>
          <w:p w:rsidR="005729FF" w:rsidRPr="0005569F" w:rsidRDefault="005729FF" w:rsidP="00EF6DF2">
            <w:pPr>
              <w:jc w:val="center"/>
              <w:rPr>
                <w:sz w:val="24"/>
                <w:szCs w:val="24"/>
                <w:shd w:val="clear" w:color="auto" w:fill="FFFFFF"/>
              </w:rPr>
            </w:pPr>
            <w:r w:rsidRPr="0005569F">
              <w:rPr>
                <w:sz w:val="24"/>
                <w:szCs w:val="24"/>
                <w:shd w:val="clear" w:color="auto" w:fill="FFFFFF"/>
              </w:rPr>
              <w:t>анықтама</w:t>
            </w:r>
          </w:p>
        </w:tc>
      </w:tr>
      <w:tr w:rsidR="005729FF" w:rsidRPr="0005569F" w:rsidTr="00821956">
        <w:tc>
          <w:tcPr>
            <w:tcW w:w="567" w:type="dxa"/>
          </w:tcPr>
          <w:p w:rsidR="005729FF" w:rsidRPr="0005569F" w:rsidRDefault="005729FF" w:rsidP="00EF6DF2">
            <w:pPr>
              <w:rPr>
                <w:sz w:val="24"/>
                <w:szCs w:val="24"/>
              </w:rPr>
            </w:pPr>
          </w:p>
        </w:tc>
        <w:tc>
          <w:tcPr>
            <w:tcW w:w="4618" w:type="dxa"/>
          </w:tcPr>
          <w:p w:rsidR="005729FF" w:rsidRPr="0005569F" w:rsidRDefault="005729FF" w:rsidP="00EF6DF2">
            <w:pPr>
              <w:jc w:val="center"/>
              <w:rPr>
                <w:b/>
                <w:bCs/>
                <w:i/>
                <w:iCs/>
                <w:sz w:val="24"/>
                <w:szCs w:val="24"/>
                <w:highlight w:val="yellow"/>
                <w:lang w:eastAsia="ru-RU"/>
              </w:rPr>
            </w:pPr>
            <w:r w:rsidRPr="0005569F">
              <w:rPr>
                <w:sz w:val="24"/>
                <w:szCs w:val="24"/>
              </w:rPr>
              <w:t>Кәмелетке толмағандар арасындағы құқық бұзушылықтың алдын алу жөніндегі жұмыстар</w:t>
            </w:r>
          </w:p>
        </w:tc>
        <w:tc>
          <w:tcPr>
            <w:tcW w:w="1449" w:type="dxa"/>
            <w:gridSpan w:val="3"/>
          </w:tcPr>
          <w:p w:rsidR="005729FF" w:rsidRPr="0005569F" w:rsidRDefault="005729FF" w:rsidP="00EF6DF2">
            <w:pPr>
              <w:rPr>
                <w:sz w:val="24"/>
                <w:szCs w:val="24"/>
                <w:shd w:val="clear" w:color="auto" w:fill="FFFFFF"/>
              </w:rPr>
            </w:pPr>
            <w:r w:rsidRPr="0005569F">
              <w:rPr>
                <w:sz w:val="24"/>
                <w:szCs w:val="24"/>
                <w:shd w:val="clear" w:color="auto" w:fill="FFFFFF"/>
              </w:rPr>
              <w:t>ақпан</w:t>
            </w:r>
          </w:p>
        </w:tc>
        <w:tc>
          <w:tcPr>
            <w:tcW w:w="2410" w:type="dxa"/>
            <w:gridSpan w:val="2"/>
          </w:tcPr>
          <w:p w:rsidR="005729FF" w:rsidRPr="0005569F" w:rsidRDefault="00E1475A" w:rsidP="00EF6DF2">
            <w:pPr>
              <w:jc w:val="center"/>
              <w:rPr>
                <w:sz w:val="24"/>
                <w:szCs w:val="24"/>
                <w:shd w:val="clear" w:color="auto" w:fill="FFFFFF"/>
              </w:rPr>
            </w:pPr>
            <w:r>
              <w:rPr>
                <w:sz w:val="24"/>
                <w:szCs w:val="24"/>
                <w:shd w:val="clear" w:color="auto" w:fill="FFFFFF"/>
              </w:rPr>
              <w:t>Кондудаева Ш.М.</w:t>
            </w:r>
          </w:p>
        </w:tc>
        <w:tc>
          <w:tcPr>
            <w:tcW w:w="1701" w:type="dxa"/>
            <w:gridSpan w:val="2"/>
          </w:tcPr>
          <w:p w:rsidR="005729FF" w:rsidRPr="0005569F" w:rsidRDefault="005729FF" w:rsidP="00EF6DF2">
            <w:pPr>
              <w:jc w:val="center"/>
              <w:rPr>
                <w:sz w:val="24"/>
                <w:szCs w:val="24"/>
                <w:shd w:val="clear" w:color="auto" w:fill="FFFFFF"/>
              </w:rPr>
            </w:pPr>
            <w:r w:rsidRPr="0005569F">
              <w:rPr>
                <w:sz w:val="24"/>
                <w:szCs w:val="24"/>
                <w:shd w:val="clear" w:color="auto" w:fill="FFFFFF"/>
              </w:rPr>
              <w:t>анықтама</w:t>
            </w:r>
          </w:p>
        </w:tc>
      </w:tr>
      <w:tr w:rsidR="005729FF" w:rsidRPr="006D475D" w:rsidTr="00821956">
        <w:tc>
          <w:tcPr>
            <w:tcW w:w="567" w:type="dxa"/>
          </w:tcPr>
          <w:p w:rsidR="005729FF" w:rsidRDefault="005729FF" w:rsidP="00EF6DF2">
            <w:pPr>
              <w:rPr>
                <w:sz w:val="24"/>
                <w:szCs w:val="24"/>
              </w:rPr>
            </w:pPr>
          </w:p>
        </w:tc>
        <w:tc>
          <w:tcPr>
            <w:tcW w:w="4618" w:type="dxa"/>
          </w:tcPr>
          <w:p w:rsidR="005729FF" w:rsidRPr="0005569F" w:rsidRDefault="005729FF" w:rsidP="00EF6DF2">
            <w:pPr>
              <w:jc w:val="center"/>
              <w:rPr>
                <w:sz w:val="24"/>
                <w:szCs w:val="24"/>
              </w:rPr>
            </w:pPr>
            <w:r>
              <w:rPr>
                <w:sz w:val="24"/>
                <w:szCs w:val="24"/>
              </w:rPr>
              <w:t>Қазақ тілі, орыс тілі, ағылшын тілі пәндерінде оқушыларда оқылым, айтылым дағдыларының қалыптасуын зерделеу (10-11 сыныптар)</w:t>
            </w:r>
          </w:p>
        </w:tc>
        <w:tc>
          <w:tcPr>
            <w:tcW w:w="1449" w:type="dxa"/>
            <w:gridSpan w:val="3"/>
          </w:tcPr>
          <w:p w:rsidR="005729FF" w:rsidRPr="0005569F" w:rsidRDefault="005729FF" w:rsidP="00EF6DF2">
            <w:pPr>
              <w:rPr>
                <w:sz w:val="24"/>
                <w:szCs w:val="24"/>
                <w:shd w:val="clear" w:color="auto" w:fill="FFFFFF"/>
              </w:rPr>
            </w:pPr>
            <w:r>
              <w:rPr>
                <w:sz w:val="24"/>
                <w:szCs w:val="24"/>
                <w:shd w:val="clear" w:color="auto" w:fill="FFFFFF"/>
              </w:rPr>
              <w:t>ақпан</w:t>
            </w:r>
          </w:p>
        </w:tc>
        <w:tc>
          <w:tcPr>
            <w:tcW w:w="2410" w:type="dxa"/>
            <w:gridSpan w:val="2"/>
          </w:tcPr>
          <w:p w:rsidR="00E1475A" w:rsidRPr="00FD3121" w:rsidRDefault="00E1475A" w:rsidP="00E1475A">
            <w:pPr>
              <w:spacing w:line="276" w:lineRule="auto"/>
            </w:pPr>
            <w:r>
              <w:t>Мухамедрахимова Г.Ж.</w:t>
            </w:r>
          </w:p>
          <w:p w:rsidR="005729FF" w:rsidRPr="0005569F" w:rsidRDefault="005729FF" w:rsidP="00EF6DF2">
            <w:pPr>
              <w:jc w:val="center"/>
              <w:rPr>
                <w:sz w:val="24"/>
                <w:szCs w:val="24"/>
                <w:shd w:val="clear" w:color="auto" w:fill="FFFFFF"/>
              </w:rPr>
            </w:pPr>
          </w:p>
        </w:tc>
        <w:tc>
          <w:tcPr>
            <w:tcW w:w="1701" w:type="dxa"/>
            <w:gridSpan w:val="2"/>
          </w:tcPr>
          <w:p w:rsidR="005729FF" w:rsidRPr="0005569F" w:rsidRDefault="005729FF" w:rsidP="00EF6DF2">
            <w:pPr>
              <w:jc w:val="center"/>
              <w:rPr>
                <w:sz w:val="24"/>
                <w:szCs w:val="24"/>
                <w:shd w:val="clear" w:color="auto" w:fill="FFFFFF"/>
              </w:rPr>
            </w:pPr>
            <w:r>
              <w:rPr>
                <w:sz w:val="24"/>
                <w:szCs w:val="24"/>
                <w:shd w:val="clear" w:color="auto" w:fill="FFFFFF"/>
              </w:rPr>
              <w:t>анықтама</w:t>
            </w:r>
          </w:p>
        </w:tc>
      </w:tr>
      <w:tr w:rsidR="005729FF" w:rsidRPr="0005569F" w:rsidTr="00821956">
        <w:tc>
          <w:tcPr>
            <w:tcW w:w="10745" w:type="dxa"/>
            <w:gridSpan w:val="9"/>
          </w:tcPr>
          <w:p w:rsidR="005729FF" w:rsidRPr="0005569F" w:rsidRDefault="005729FF" w:rsidP="00EF6DF2">
            <w:pPr>
              <w:jc w:val="center"/>
              <w:rPr>
                <w:b/>
                <w:bCs/>
                <w:sz w:val="24"/>
                <w:szCs w:val="24"/>
                <w:shd w:val="clear" w:color="auto" w:fill="FFFFFF"/>
              </w:rPr>
            </w:pPr>
            <w:r>
              <w:rPr>
                <w:b/>
                <w:bCs/>
                <w:sz w:val="24"/>
                <w:szCs w:val="24"/>
                <w:shd w:val="clear" w:color="auto" w:fill="FFFFFF"/>
              </w:rPr>
              <w:t>н</w:t>
            </w:r>
            <w:r w:rsidRPr="0005569F">
              <w:rPr>
                <w:b/>
                <w:bCs/>
                <w:sz w:val="24"/>
                <w:szCs w:val="24"/>
                <w:shd w:val="clear" w:color="auto" w:fill="FFFFFF"/>
              </w:rPr>
              <w:t>аурыз</w:t>
            </w:r>
          </w:p>
        </w:tc>
      </w:tr>
      <w:tr w:rsidR="005729FF" w:rsidRPr="0005569F" w:rsidTr="00821956">
        <w:trPr>
          <w:gridAfter w:val="1"/>
          <w:wAfter w:w="32" w:type="dxa"/>
        </w:trPr>
        <w:tc>
          <w:tcPr>
            <w:tcW w:w="567" w:type="dxa"/>
          </w:tcPr>
          <w:p w:rsidR="005729FF" w:rsidRPr="0005569F" w:rsidRDefault="005729FF" w:rsidP="00EF6DF2">
            <w:pPr>
              <w:rPr>
                <w:sz w:val="24"/>
                <w:szCs w:val="24"/>
              </w:rPr>
            </w:pPr>
          </w:p>
        </w:tc>
        <w:tc>
          <w:tcPr>
            <w:tcW w:w="4618" w:type="dxa"/>
          </w:tcPr>
          <w:p w:rsidR="005729FF" w:rsidRPr="0005569F" w:rsidRDefault="005729FF" w:rsidP="00EF6DF2">
            <w:pPr>
              <w:rPr>
                <w:sz w:val="24"/>
                <w:szCs w:val="24"/>
                <w:shd w:val="clear" w:color="auto" w:fill="FFFFFF"/>
              </w:rPr>
            </w:pPr>
            <w:r w:rsidRPr="0005569F">
              <w:rPr>
                <w:sz w:val="24"/>
                <w:szCs w:val="24"/>
                <w:shd w:val="clear" w:color="auto" w:fill="FFFFFF"/>
              </w:rPr>
              <w:t xml:space="preserve">Жас мамандар апталығы </w:t>
            </w:r>
          </w:p>
          <w:p w:rsidR="005729FF" w:rsidRPr="0005569F" w:rsidRDefault="005729FF" w:rsidP="00EF6DF2">
            <w:pPr>
              <w:jc w:val="center"/>
              <w:rPr>
                <w:b/>
                <w:bCs/>
                <w:sz w:val="24"/>
                <w:szCs w:val="24"/>
                <w:shd w:val="clear" w:color="auto" w:fill="FFFFFF"/>
              </w:rPr>
            </w:pPr>
          </w:p>
        </w:tc>
        <w:tc>
          <w:tcPr>
            <w:tcW w:w="1417" w:type="dxa"/>
            <w:gridSpan w:val="2"/>
          </w:tcPr>
          <w:p w:rsidR="005729FF" w:rsidRPr="0005569F" w:rsidRDefault="005729FF" w:rsidP="00EF6DF2">
            <w:pPr>
              <w:jc w:val="center"/>
              <w:rPr>
                <w:sz w:val="24"/>
                <w:szCs w:val="24"/>
                <w:shd w:val="clear" w:color="auto" w:fill="FFFFFF"/>
              </w:rPr>
            </w:pPr>
            <w:r>
              <w:rPr>
                <w:sz w:val="24"/>
                <w:szCs w:val="24"/>
                <w:shd w:val="clear" w:color="auto" w:fill="FFFFFF"/>
              </w:rPr>
              <w:t>наурыз</w:t>
            </w:r>
          </w:p>
        </w:tc>
        <w:tc>
          <w:tcPr>
            <w:tcW w:w="2410" w:type="dxa"/>
            <w:gridSpan w:val="2"/>
          </w:tcPr>
          <w:p w:rsidR="005729FF" w:rsidRPr="0005569F" w:rsidRDefault="005729FF" w:rsidP="00EF6DF2">
            <w:pPr>
              <w:jc w:val="center"/>
              <w:rPr>
                <w:sz w:val="24"/>
                <w:szCs w:val="24"/>
                <w:shd w:val="clear" w:color="auto" w:fill="FFFFFF"/>
              </w:rPr>
            </w:pPr>
            <w:r w:rsidRPr="0005569F">
              <w:rPr>
                <w:sz w:val="24"/>
                <w:szCs w:val="24"/>
                <w:shd w:val="clear" w:color="auto" w:fill="FFFFFF"/>
              </w:rPr>
              <w:t>А.Б.Умбеталиева</w:t>
            </w:r>
          </w:p>
          <w:p w:rsidR="005729FF" w:rsidRPr="0005569F" w:rsidRDefault="005729FF" w:rsidP="00EF6DF2">
            <w:pPr>
              <w:jc w:val="center"/>
              <w:rPr>
                <w:sz w:val="24"/>
                <w:szCs w:val="24"/>
                <w:shd w:val="clear" w:color="auto" w:fill="FFFFFF"/>
              </w:rPr>
            </w:pPr>
            <w:r w:rsidRPr="0005569F">
              <w:rPr>
                <w:sz w:val="24"/>
                <w:szCs w:val="24"/>
                <w:shd w:val="clear" w:color="auto" w:fill="FFFFFF"/>
              </w:rPr>
              <w:t>ӘБ жетекшілері</w:t>
            </w:r>
          </w:p>
          <w:p w:rsidR="005729FF" w:rsidRPr="0005569F" w:rsidRDefault="005729FF" w:rsidP="00EF6DF2">
            <w:pPr>
              <w:jc w:val="center"/>
              <w:rPr>
                <w:sz w:val="24"/>
                <w:szCs w:val="24"/>
                <w:shd w:val="clear" w:color="auto" w:fill="FFFFFF"/>
              </w:rPr>
            </w:pPr>
            <w:r w:rsidRPr="0005569F">
              <w:rPr>
                <w:sz w:val="24"/>
                <w:szCs w:val="24"/>
                <w:shd w:val="clear" w:color="auto" w:fill="FFFFFF"/>
              </w:rPr>
              <w:t>Тәлімгерлер</w:t>
            </w:r>
          </w:p>
          <w:p w:rsidR="005729FF" w:rsidRPr="0005569F" w:rsidRDefault="005729FF" w:rsidP="00EF6DF2">
            <w:pPr>
              <w:jc w:val="center"/>
              <w:rPr>
                <w:sz w:val="24"/>
                <w:szCs w:val="24"/>
                <w:shd w:val="clear" w:color="auto" w:fill="FFFFFF"/>
              </w:rPr>
            </w:pPr>
            <w:r w:rsidRPr="0005569F">
              <w:rPr>
                <w:sz w:val="24"/>
                <w:szCs w:val="24"/>
                <w:shd w:val="clear" w:color="auto" w:fill="FFFFFF"/>
              </w:rPr>
              <w:t>Жас мамандар</w:t>
            </w:r>
          </w:p>
        </w:tc>
        <w:tc>
          <w:tcPr>
            <w:tcW w:w="1701" w:type="dxa"/>
            <w:gridSpan w:val="2"/>
          </w:tcPr>
          <w:p w:rsidR="005729FF" w:rsidRDefault="005729FF" w:rsidP="00EF6DF2">
            <w:pPr>
              <w:jc w:val="center"/>
              <w:rPr>
                <w:sz w:val="24"/>
                <w:szCs w:val="24"/>
                <w:shd w:val="clear" w:color="auto" w:fill="FFFFFF"/>
              </w:rPr>
            </w:pPr>
            <w:r>
              <w:rPr>
                <w:sz w:val="24"/>
                <w:szCs w:val="24"/>
                <w:shd w:val="clear" w:color="auto" w:fill="FFFFFF"/>
              </w:rPr>
              <w:t>ж</w:t>
            </w:r>
            <w:r w:rsidRPr="0005569F">
              <w:rPr>
                <w:sz w:val="24"/>
                <w:szCs w:val="24"/>
                <w:shd w:val="clear" w:color="auto" w:fill="FFFFFF"/>
              </w:rPr>
              <w:t>оспар</w:t>
            </w:r>
          </w:p>
          <w:p w:rsidR="005729FF" w:rsidRPr="0005569F" w:rsidRDefault="005729FF" w:rsidP="00EF6DF2">
            <w:pPr>
              <w:jc w:val="center"/>
              <w:rPr>
                <w:sz w:val="24"/>
                <w:szCs w:val="24"/>
                <w:shd w:val="clear" w:color="auto" w:fill="FFFFFF"/>
              </w:rPr>
            </w:pPr>
            <w:r>
              <w:rPr>
                <w:sz w:val="24"/>
                <w:szCs w:val="24"/>
                <w:shd w:val="clear" w:color="auto" w:fill="FFFFFF"/>
              </w:rPr>
              <w:t>анықтама</w:t>
            </w:r>
          </w:p>
        </w:tc>
      </w:tr>
      <w:tr w:rsidR="005729FF" w:rsidRPr="0005569F" w:rsidTr="00821956">
        <w:trPr>
          <w:gridAfter w:val="1"/>
          <w:wAfter w:w="32" w:type="dxa"/>
        </w:trPr>
        <w:tc>
          <w:tcPr>
            <w:tcW w:w="567" w:type="dxa"/>
          </w:tcPr>
          <w:p w:rsidR="005729FF" w:rsidRPr="0005569F" w:rsidRDefault="005729FF" w:rsidP="00EF6DF2">
            <w:pPr>
              <w:rPr>
                <w:sz w:val="24"/>
                <w:szCs w:val="24"/>
              </w:rPr>
            </w:pPr>
          </w:p>
        </w:tc>
        <w:tc>
          <w:tcPr>
            <w:tcW w:w="4618" w:type="dxa"/>
          </w:tcPr>
          <w:p w:rsidR="005729FF" w:rsidRPr="0005569F" w:rsidRDefault="005729FF" w:rsidP="00EF6DF2">
            <w:pPr>
              <w:rPr>
                <w:sz w:val="24"/>
                <w:szCs w:val="24"/>
              </w:rPr>
            </w:pPr>
            <w:r w:rsidRPr="0005569F">
              <w:rPr>
                <w:sz w:val="24"/>
                <w:szCs w:val="24"/>
              </w:rPr>
              <w:t xml:space="preserve">Семинар практикум:  «Әр ұстаз – бір психолог» </w:t>
            </w:r>
          </w:p>
        </w:tc>
        <w:tc>
          <w:tcPr>
            <w:tcW w:w="1417" w:type="dxa"/>
            <w:gridSpan w:val="2"/>
          </w:tcPr>
          <w:p w:rsidR="005729FF" w:rsidRPr="0005569F" w:rsidRDefault="005729FF" w:rsidP="00EF6DF2">
            <w:pPr>
              <w:jc w:val="center"/>
              <w:rPr>
                <w:sz w:val="24"/>
                <w:szCs w:val="24"/>
                <w:shd w:val="clear" w:color="auto" w:fill="FFFFFF"/>
              </w:rPr>
            </w:pPr>
            <w:r w:rsidRPr="0005569F">
              <w:rPr>
                <w:sz w:val="24"/>
                <w:szCs w:val="24"/>
                <w:shd w:val="clear" w:color="auto" w:fill="FFFFFF"/>
              </w:rPr>
              <w:t>наурыз</w:t>
            </w:r>
          </w:p>
        </w:tc>
        <w:tc>
          <w:tcPr>
            <w:tcW w:w="2410" w:type="dxa"/>
            <w:gridSpan w:val="2"/>
          </w:tcPr>
          <w:p w:rsidR="005729FF" w:rsidRPr="0005569F" w:rsidRDefault="005729FF" w:rsidP="00EF6DF2">
            <w:pPr>
              <w:jc w:val="center"/>
              <w:rPr>
                <w:sz w:val="24"/>
                <w:szCs w:val="24"/>
                <w:shd w:val="clear" w:color="auto" w:fill="FFFFFF"/>
              </w:rPr>
            </w:pPr>
            <w:r>
              <w:rPr>
                <w:sz w:val="24"/>
                <w:szCs w:val="24"/>
                <w:shd w:val="clear" w:color="auto" w:fill="FFFFFF"/>
              </w:rPr>
              <w:t>мектеп психологтары</w:t>
            </w:r>
          </w:p>
          <w:p w:rsidR="005729FF" w:rsidRPr="0005569F" w:rsidRDefault="005729FF" w:rsidP="00EF6DF2">
            <w:pPr>
              <w:jc w:val="center"/>
              <w:rPr>
                <w:sz w:val="24"/>
                <w:szCs w:val="24"/>
                <w:shd w:val="clear" w:color="auto" w:fill="FFFFFF"/>
              </w:rPr>
            </w:pPr>
          </w:p>
        </w:tc>
        <w:tc>
          <w:tcPr>
            <w:tcW w:w="1701" w:type="dxa"/>
            <w:gridSpan w:val="2"/>
          </w:tcPr>
          <w:p w:rsidR="005729FF" w:rsidRPr="0005569F" w:rsidRDefault="005729FF" w:rsidP="00EF6DF2">
            <w:pPr>
              <w:jc w:val="center"/>
              <w:rPr>
                <w:sz w:val="24"/>
                <w:szCs w:val="24"/>
                <w:shd w:val="clear" w:color="auto" w:fill="FFFFFF"/>
              </w:rPr>
            </w:pPr>
            <w:r w:rsidRPr="0005569F">
              <w:rPr>
                <w:sz w:val="24"/>
                <w:szCs w:val="24"/>
                <w:shd w:val="clear" w:color="auto" w:fill="FFFFFF"/>
              </w:rPr>
              <w:t>анықтама</w:t>
            </w:r>
          </w:p>
        </w:tc>
      </w:tr>
      <w:tr w:rsidR="005729FF" w:rsidRPr="00F36CE2" w:rsidTr="00821956">
        <w:trPr>
          <w:gridAfter w:val="1"/>
          <w:wAfter w:w="32" w:type="dxa"/>
        </w:trPr>
        <w:tc>
          <w:tcPr>
            <w:tcW w:w="567" w:type="dxa"/>
          </w:tcPr>
          <w:p w:rsidR="005729FF" w:rsidRDefault="005729FF" w:rsidP="00EF6DF2">
            <w:pPr>
              <w:rPr>
                <w:sz w:val="24"/>
                <w:szCs w:val="24"/>
              </w:rPr>
            </w:pPr>
          </w:p>
        </w:tc>
        <w:tc>
          <w:tcPr>
            <w:tcW w:w="4618" w:type="dxa"/>
          </w:tcPr>
          <w:p w:rsidR="005729FF" w:rsidRPr="0005569F" w:rsidRDefault="005729FF" w:rsidP="00EF6DF2">
            <w:pPr>
              <w:rPr>
                <w:sz w:val="24"/>
                <w:szCs w:val="24"/>
              </w:rPr>
            </w:pPr>
            <w:r>
              <w:rPr>
                <w:sz w:val="24"/>
                <w:szCs w:val="24"/>
              </w:rPr>
              <w:t>Мектеп алды сынып тәрбиеленушілерінің даму жағдайы</w:t>
            </w:r>
          </w:p>
        </w:tc>
        <w:tc>
          <w:tcPr>
            <w:tcW w:w="1417" w:type="dxa"/>
            <w:gridSpan w:val="2"/>
          </w:tcPr>
          <w:p w:rsidR="005729FF" w:rsidRPr="0005569F" w:rsidRDefault="005729FF" w:rsidP="00EF6DF2">
            <w:pPr>
              <w:jc w:val="center"/>
              <w:rPr>
                <w:sz w:val="24"/>
                <w:szCs w:val="24"/>
                <w:shd w:val="clear" w:color="auto" w:fill="FFFFFF"/>
              </w:rPr>
            </w:pPr>
            <w:r>
              <w:rPr>
                <w:sz w:val="24"/>
                <w:szCs w:val="24"/>
                <w:shd w:val="clear" w:color="auto" w:fill="FFFFFF"/>
              </w:rPr>
              <w:t>наурыз</w:t>
            </w:r>
          </w:p>
        </w:tc>
        <w:tc>
          <w:tcPr>
            <w:tcW w:w="2410" w:type="dxa"/>
            <w:gridSpan w:val="2"/>
          </w:tcPr>
          <w:p w:rsidR="005729FF" w:rsidRDefault="00E1475A" w:rsidP="00EF6DF2">
            <w:pPr>
              <w:jc w:val="center"/>
              <w:rPr>
                <w:sz w:val="24"/>
                <w:szCs w:val="24"/>
                <w:shd w:val="clear" w:color="auto" w:fill="FFFFFF"/>
              </w:rPr>
            </w:pPr>
            <w:r>
              <w:rPr>
                <w:sz w:val="24"/>
                <w:szCs w:val="24"/>
                <w:shd w:val="clear" w:color="auto" w:fill="FFFFFF"/>
              </w:rPr>
              <w:t>Куспанова Б.И.</w:t>
            </w:r>
          </w:p>
        </w:tc>
        <w:tc>
          <w:tcPr>
            <w:tcW w:w="1701" w:type="dxa"/>
            <w:gridSpan w:val="2"/>
          </w:tcPr>
          <w:p w:rsidR="005729FF" w:rsidRPr="0005569F" w:rsidRDefault="005729FF" w:rsidP="00EF6DF2">
            <w:pPr>
              <w:jc w:val="center"/>
              <w:rPr>
                <w:sz w:val="24"/>
                <w:szCs w:val="24"/>
                <w:shd w:val="clear" w:color="auto" w:fill="FFFFFF"/>
              </w:rPr>
            </w:pPr>
            <w:r>
              <w:rPr>
                <w:sz w:val="24"/>
                <w:szCs w:val="24"/>
                <w:shd w:val="clear" w:color="auto" w:fill="FFFFFF"/>
              </w:rPr>
              <w:t>анықтама</w:t>
            </w:r>
          </w:p>
        </w:tc>
      </w:tr>
      <w:tr w:rsidR="005729FF" w:rsidRPr="00F36CE2" w:rsidTr="00821956">
        <w:trPr>
          <w:gridAfter w:val="1"/>
          <w:wAfter w:w="32" w:type="dxa"/>
        </w:trPr>
        <w:tc>
          <w:tcPr>
            <w:tcW w:w="567" w:type="dxa"/>
          </w:tcPr>
          <w:p w:rsidR="005729FF" w:rsidRDefault="005729FF" w:rsidP="00EF6DF2">
            <w:pPr>
              <w:rPr>
                <w:sz w:val="24"/>
                <w:szCs w:val="24"/>
              </w:rPr>
            </w:pPr>
          </w:p>
        </w:tc>
        <w:tc>
          <w:tcPr>
            <w:tcW w:w="4618" w:type="dxa"/>
          </w:tcPr>
          <w:p w:rsidR="005729FF" w:rsidRDefault="005729FF" w:rsidP="00EF6DF2">
            <w:pPr>
              <w:rPr>
                <w:sz w:val="24"/>
                <w:szCs w:val="24"/>
              </w:rPr>
            </w:pPr>
            <w:r>
              <w:rPr>
                <w:sz w:val="24"/>
                <w:szCs w:val="24"/>
              </w:rPr>
              <w:t>Білім берудің төменгі сапасын көрсететін сыныптармен жұмыс нәтижесі</w:t>
            </w:r>
          </w:p>
        </w:tc>
        <w:tc>
          <w:tcPr>
            <w:tcW w:w="1417" w:type="dxa"/>
            <w:gridSpan w:val="2"/>
          </w:tcPr>
          <w:p w:rsidR="005729FF" w:rsidRPr="0005569F" w:rsidRDefault="005729FF" w:rsidP="00EF6DF2">
            <w:pPr>
              <w:jc w:val="center"/>
              <w:rPr>
                <w:sz w:val="24"/>
                <w:szCs w:val="24"/>
                <w:shd w:val="clear" w:color="auto" w:fill="FFFFFF"/>
              </w:rPr>
            </w:pPr>
            <w:r>
              <w:rPr>
                <w:sz w:val="24"/>
                <w:szCs w:val="24"/>
                <w:shd w:val="clear" w:color="auto" w:fill="FFFFFF"/>
              </w:rPr>
              <w:t>наурыз</w:t>
            </w:r>
          </w:p>
        </w:tc>
        <w:tc>
          <w:tcPr>
            <w:tcW w:w="2410" w:type="dxa"/>
            <w:gridSpan w:val="2"/>
          </w:tcPr>
          <w:p w:rsidR="005729FF" w:rsidRDefault="00E1475A" w:rsidP="00EF6DF2">
            <w:pPr>
              <w:jc w:val="center"/>
              <w:rPr>
                <w:sz w:val="24"/>
                <w:szCs w:val="24"/>
                <w:shd w:val="clear" w:color="auto" w:fill="FFFFFF"/>
              </w:rPr>
            </w:pPr>
            <w:r>
              <w:rPr>
                <w:sz w:val="24"/>
                <w:szCs w:val="24"/>
                <w:shd w:val="clear" w:color="auto" w:fill="FFFFFF"/>
              </w:rPr>
              <w:t>Мухамедрахимова Г.Ж.</w:t>
            </w:r>
          </w:p>
        </w:tc>
        <w:tc>
          <w:tcPr>
            <w:tcW w:w="1701" w:type="dxa"/>
            <w:gridSpan w:val="2"/>
          </w:tcPr>
          <w:p w:rsidR="005729FF" w:rsidRPr="0005569F" w:rsidRDefault="005729FF" w:rsidP="00EF6DF2">
            <w:pPr>
              <w:jc w:val="center"/>
              <w:rPr>
                <w:sz w:val="24"/>
                <w:szCs w:val="24"/>
                <w:shd w:val="clear" w:color="auto" w:fill="FFFFFF"/>
              </w:rPr>
            </w:pPr>
            <w:r>
              <w:rPr>
                <w:sz w:val="24"/>
                <w:szCs w:val="24"/>
                <w:shd w:val="clear" w:color="auto" w:fill="FFFFFF"/>
              </w:rPr>
              <w:t>анықтама</w:t>
            </w:r>
          </w:p>
        </w:tc>
      </w:tr>
      <w:tr w:rsidR="005729FF" w:rsidRPr="0005569F" w:rsidTr="00821956">
        <w:tc>
          <w:tcPr>
            <w:tcW w:w="10745" w:type="dxa"/>
            <w:gridSpan w:val="9"/>
          </w:tcPr>
          <w:p w:rsidR="005729FF" w:rsidRPr="0005569F" w:rsidRDefault="005729FF" w:rsidP="00EF6DF2">
            <w:pPr>
              <w:jc w:val="center"/>
              <w:rPr>
                <w:b/>
                <w:bCs/>
                <w:sz w:val="24"/>
                <w:szCs w:val="24"/>
                <w:shd w:val="clear" w:color="auto" w:fill="FFFFFF"/>
              </w:rPr>
            </w:pPr>
            <w:r>
              <w:rPr>
                <w:b/>
                <w:bCs/>
                <w:sz w:val="24"/>
                <w:szCs w:val="24"/>
                <w:shd w:val="clear" w:color="auto" w:fill="FFFFFF"/>
              </w:rPr>
              <w:t>с</w:t>
            </w:r>
            <w:r w:rsidRPr="0005569F">
              <w:rPr>
                <w:b/>
                <w:bCs/>
                <w:sz w:val="24"/>
                <w:szCs w:val="24"/>
                <w:shd w:val="clear" w:color="auto" w:fill="FFFFFF"/>
              </w:rPr>
              <w:t>әуір</w:t>
            </w:r>
          </w:p>
        </w:tc>
      </w:tr>
      <w:tr w:rsidR="005729FF" w:rsidRPr="0005569F" w:rsidTr="00821956">
        <w:trPr>
          <w:gridAfter w:val="1"/>
          <w:wAfter w:w="32" w:type="dxa"/>
        </w:trPr>
        <w:tc>
          <w:tcPr>
            <w:tcW w:w="567" w:type="dxa"/>
          </w:tcPr>
          <w:p w:rsidR="005729FF" w:rsidRPr="0005569F" w:rsidRDefault="005729FF" w:rsidP="00EF6DF2">
            <w:pPr>
              <w:rPr>
                <w:sz w:val="24"/>
                <w:szCs w:val="24"/>
              </w:rPr>
            </w:pPr>
          </w:p>
        </w:tc>
        <w:tc>
          <w:tcPr>
            <w:tcW w:w="4618" w:type="dxa"/>
          </w:tcPr>
          <w:p w:rsidR="005729FF" w:rsidRPr="0005569F" w:rsidRDefault="005729FF" w:rsidP="00EF6DF2">
            <w:pPr>
              <w:rPr>
                <w:sz w:val="24"/>
                <w:szCs w:val="24"/>
                <w:shd w:val="clear" w:color="auto" w:fill="FFFFFF"/>
              </w:rPr>
            </w:pPr>
            <w:r w:rsidRPr="0005569F">
              <w:rPr>
                <w:sz w:val="24"/>
                <w:szCs w:val="24"/>
                <w:shd w:val="clear" w:color="auto" w:fill="FFFFFF"/>
              </w:rPr>
              <w:t xml:space="preserve">Дене шынықтыру,АӘД пәндерінің </w:t>
            </w:r>
            <w:r w:rsidRPr="0005569F">
              <w:rPr>
                <w:sz w:val="24"/>
                <w:szCs w:val="24"/>
                <w:shd w:val="clear" w:color="auto" w:fill="FFFFFF"/>
              </w:rPr>
              <w:lastRenderedPageBreak/>
              <w:t>онкүндігі</w:t>
            </w:r>
          </w:p>
        </w:tc>
        <w:tc>
          <w:tcPr>
            <w:tcW w:w="1417" w:type="dxa"/>
            <w:gridSpan w:val="2"/>
          </w:tcPr>
          <w:p w:rsidR="005729FF" w:rsidRPr="0005569F" w:rsidRDefault="005729FF" w:rsidP="00EF6DF2">
            <w:pPr>
              <w:jc w:val="center"/>
              <w:rPr>
                <w:sz w:val="24"/>
                <w:szCs w:val="24"/>
              </w:rPr>
            </w:pPr>
            <w:r w:rsidRPr="0005569F">
              <w:rPr>
                <w:sz w:val="24"/>
                <w:szCs w:val="24"/>
              </w:rPr>
              <w:lastRenderedPageBreak/>
              <w:t>сәуір</w:t>
            </w:r>
          </w:p>
        </w:tc>
        <w:tc>
          <w:tcPr>
            <w:tcW w:w="2410" w:type="dxa"/>
            <w:gridSpan w:val="2"/>
          </w:tcPr>
          <w:p w:rsidR="005729FF" w:rsidRPr="0005569F" w:rsidRDefault="005729FF" w:rsidP="00EF6DF2">
            <w:pPr>
              <w:jc w:val="center"/>
              <w:rPr>
                <w:sz w:val="24"/>
                <w:szCs w:val="24"/>
                <w:shd w:val="clear" w:color="auto" w:fill="FFFFFF"/>
              </w:rPr>
            </w:pPr>
            <w:r w:rsidRPr="0005569F">
              <w:rPr>
                <w:sz w:val="24"/>
                <w:szCs w:val="24"/>
                <w:shd w:val="clear" w:color="auto" w:fill="FFFFFF"/>
              </w:rPr>
              <w:t>ӘБ жетекшілері,</w:t>
            </w:r>
          </w:p>
          <w:p w:rsidR="005729FF" w:rsidRPr="0005569F" w:rsidRDefault="005729FF" w:rsidP="00EF6DF2">
            <w:pPr>
              <w:jc w:val="center"/>
              <w:rPr>
                <w:sz w:val="24"/>
                <w:szCs w:val="24"/>
                <w:shd w:val="clear" w:color="auto" w:fill="FFFFFF"/>
              </w:rPr>
            </w:pPr>
            <w:r w:rsidRPr="0005569F">
              <w:rPr>
                <w:sz w:val="24"/>
                <w:szCs w:val="24"/>
                <w:shd w:val="clear" w:color="auto" w:fill="FFFFFF"/>
              </w:rPr>
              <w:lastRenderedPageBreak/>
              <w:t>пән мұғалімдері</w:t>
            </w:r>
          </w:p>
        </w:tc>
        <w:tc>
          <w:tcPr>
            <w:tcW w:w="1701" w:type="dxa"/>
            <w:gridSpan w:val="2"/>
          </w:tcPr>
          <w:p w:rsidR="005729FF" w:rsidRDefault="005729FF" w:rsidP="00EF6DF2">
            <w:pPr>
              <w:jc w:val="center"/>
              <w:rPr>
                <w:sz w:val="24"/>
                <w:szCs w:val="24"/>
                <w:shd w:val="clear" w:color="auto" w:fill="FFFFFF"/>
              </w:rPr>
            </w:pPr>
            <w:r>
              <w:rPr>
                <w:sz w:val="24"/>
                <w:szCs w:val="24"/>
                <w:shd w:val="clear" w:color="auto" w:fill="FFFFFF"/>
              </w:rPr>
              <w:lastRenderedPageBreak/>
              <w:t>ж</w:t>
            </w:r>
            <w:r w:rsidRPr="0005569F">
              <w:rPr>
                <w:sz w:val="24"/>
                <w:szCs w:val="24"/>
                <w:shd w:val="clear" w:color="auto" w:fill="FFFFFF"/>
              </w:rPr>
              <w:t>оспар</w:t>
            </w:r>
          </w:p>
          <w:p w:rsidR="005729FF" w:rsidRPr="0005569F" w:rsidRDefault="005729FF" w:rsidP="00EF6DF2">
            <w:pPr>
              <w:jc w:val="center"/>
              <w:rPr>
                <w:sz w:val="24"/>
                <w:szCs w:val="24"/>
                <w:shd w:val="clear" w:color="auto" w:fill="FFFFFF"/>
              </w:rPr>
            </w:pPr>
            <w:r>
              <w:rPr>
                <w:sz w:val="24"/>
                <w:szCs w:val="24"/>
                <w:shd w:val="clear" w:color="auto" w:fill="FFFFFF"/>
              </w:rPr>
              <w:lastRenderedPageBreak/>
              <w:t>анықтама</w:t>
            </w:r>
          </w:p>
        </w:tc>
      </w:tr>
      <w:tr w:rsidR="005729FF" w:rsidRPr="0005569F" w:rsidTr="00821956">
        <w:trPr>
          <w:gridAfter w:val="1"/>
          <w:wAfter w:w="32" w:type="dxa"/>
        </w:trPr>
        <w:tc>
          <w:tcPr>
            <w:tcW w:w="567" w:type="dxa"/>
          </w:tcPr>
          <w:p w:rsidR="005729FF" w:rsidRPr="0005569F" w:rsidRDefault="005729FF" w:rsidP="00EF6DF2">
            <w:pPr>
              <w:rPr>
                <w:sz w:val="24"/>
                <w:szCs w:val="24"/>
              </w:rPr>
            </w:pPr>
          </w:p>
        </w:tc>
        <w:tc>
          <w:tcPr>
            <w:tcW w:w="4618" w:type="dxa"/>
          </w:tcPr>
          <w:p w:rsidR="005729FF" w:rsidRPr="0005569F" w:rsidRDefault="005729FF" w:rsidP="00E1790F">
            <w:pPr>
              <w:rPr>
                <w:sz w:val="24"/>
                <w:szCs w:val="24"/>
                <w:shd w:val="clear" w:color="auto" w:fill="FFFFFF"/>
              </w:rPr>
            </w:pPr>
            <w:r w:rsidRPr="0005569F">
              <w:rPr>
                <w:sz w:val="24"/>
                <w:szCs w:val="24"/>
              </w:rPr>
              <w:t>«Жыл мұғалімі - 202</w:t>
            </w:r>
            <w:r w:rsidR="00E1790F">
              <w:rPr>
                <w:sz w:val="24"/>
                <w:szCs w:val="24"/>
              </w:rPr>
              <w:t>4</w:t>
            </w:r>
            <w:r w:rsidRPr="0005569F">
              <w:rPr>
                <w:sz w:val="24"/>
                <w:szCs w:val="24"/>
              </w:rPr>
              <w:t>»</w:t>
            </w:r>
          </w:p>
        </w:tc>
        <w:tc>
          <w:tcPr>
            <w:tcW w:w="1417" w:type="dxa"/>
            <w:gridSpan w:val="2"/>
          </w:tcPr>
          <w:p w:rsidR="005729FF" w:rsidRPr="0005569F" w:rsidRDefault="005729FF" w:rsidP="00EF6DF2">
            <w:pPr>
              <w:jc w:val="center"/>
              <w:rPr>
                <w:sz w:val="24"/>
                <w:szCs w:val="24"/>
              </w:rPr>
            </w:pPr>
            <w:r w:rsidRPr="0005569F">
              <w:rPr>
                <w:sz w:val="24"/>
                <w:szCs w:val="24"/>
              </w:rPr>
              <w:t>сәуір</w:t>
            </w:r>
          </w:p>
        </w:tc>
        <w:tc>
          <w:tcPr>
            <w:tcW w:w="2410" w:type="dxa"/>
            <w:gridSpan w:val="2"/>
          </w:tcPr>
          <w:p w:rsidR="005729FF" w:rsidRPr="0005569F" w:rsidRDefault="005729FF" w:rsidP="00EF6DF2">
            <w:pPr>
              <w:jc w:val="center"/>
              <w:rPr>
                <w:sz w:val="24"/>
                <w:szCs w:val="24"/>
                <w:shd w:val="clear" w:color="auto" w:fill="FFFFFF"/>
              </w:rPr>
            </w:pPr>
            <w:r w:rsidRPr="0005569F">
              <w:rPr>
                <w:sz w:val="24"/>
                <w:szCs w:val="24"/>
                <w:shd w:val="clear" w:color="auto" w:fill="FFFFFF"/>
              </w:rPr>
              <w:t>ӘБ жетекшілері,</w:t>
            </w:r>
          </w:p>
          <w:p w:rsidR="005729FF" w:rsidRPr="0005569F" w:rsidRDefault="005729FF" w:rsidP="00EF6DF2">
            <w:pPr>
              <w:jc w:val="center"/>
              <w:rPr>
                <w:sz w:val="24"/>
                <w:szCs w:val="24"/>
                <w:shd w:val="clear" w:color="auto" w:fill="FFFFFF"/>
              </w:rPr>
            </w:pPr>
            <w:r w:rsidRPr="0005569F">
              <w:rPr>
                <w:sz w:val="24"/>
                <w:szCs w:val="24"/>
                <w:shd w:val="clear" w:color="auto" w:fill="FFFFFF"/>
              </w:rPr>
              <w:t>пән мұғалімдері</w:t>
            </w:r>
          </w:p>
        </w:tc>
        <w:tc>
          <w:tcPr>
            <w:tcW w:w="1701" w:type="dxa"/>
            <w:gridSpan w:val="2"/>
          </w:tcPr>
          <w:p w:rsidR="005729FF" w:rsidRPr="0005569F" w:rsidRDefault="005729FF" w:rsidP="00EF6DF2">
            <w:pPr>
              <w:jc w:val="center"/>
              <w:rPr>
                <w:sz w:val="24"/>
                <w:szCs w:val="24"/>
                <w:shd w:val="clear" w:color="auto" w:fill="FFFFFF"/>
              </w:rPr>
            </w:pPr>
            <w:r w:rsidRPr="0005569F">
              <w:rPr>
                <w:sz w:val="24"/>
                <w:szCs w:val="24"/>
                <w:shd w:val="clear" w:color="auto" w:fill="FFFFFF"/>
              </w:rPr>
              <w:t>анықтама</w:t>
            </w:r>
          </w:p>
        </w:tc>
      </w:tr>
      <w:tr w:rsidR="005729FF" w:rsidRPr="0005569F" w:rsidTr="00821956">
        <w:trPr>
          <w:gridAfter w:val="1"/>
          <w:wAfter w:w="32" w:type="dxa"/>
        </w:trPr>
        <w:tc>
          <w:tcPr>
            <w:tcW w:w="567" w:type="dxa"/>
          </w:tcPr>
          <w:p w:rsidR="005729FF" w:rsidRDefault="005729FF" w:rsidP="00EF6DF2">
            <w:pPr>
              <w:rPr>
                <w:sz w:val="24"/>
                <w:szCs w:val="24"/>
              </w:rPr>
            </w:pPr>
          </w:p>
        </w:tc>
        <w:tc>
          <w:tcPr>
            <w:tcW w:w="4618" w:type="dxa"/>
          </w:tcPr>
          <w:p w:rsidR="005729FF" w:rsidRPr="0005569F" w:rsidRDefault="005729FF" w:rsidP="00EF6DF2">
            <w:pPr>
              <w:rPr>
                <w:sz w:val="24"/>
                <w:szCs w:val="24"/>
                <w:shd w:val="clear" w:color="auto" w:fill="FFFFFF"/>
              </w:rPr>
            </w:pPr>
            <w:r w:rsidRPr="0005569F">
              <w:rPr>
                <w:bCs/>
                <w:iCs/>
                <w:sz w:val="24"/>
                <w:szCs w:val="24"/>
                <w:lang w:eastAsia="ru-RU"/>
              </w:rPr>
              <w:t>Кітаппен дос бол! (онкүндік)</w:t>
            </w:r>
          </w:p>
        </w:tc>
        <w:tc>
          <w:tcPr>
            <w:tcW w:w="1417" w:type="dxa"/>
            <w:gridSpan w:val="2"/>
          </w:tcPr>
          <w:p w:rsidR="005729FF" w:rsidRPr="0005569F" w:rsidRDefault="005729FF" w:rsidP="00EF6DF2">
            <w:pPr>
              <w:jc w:val="center"/>
              <w:rPr>
                <w:sz w:val="24"/>
                <w:szCs w:val="24"/>
              </w:rPr>
            </w:pPr>
            <w:r>
              <w:rPr>
                <w:sz w:val="24"/>
                <w:szCs w:val="24"/>
              </w:rPr>
              <w:t>сәуір</w:t>
            </w:r>
          </w:p>
        </w:tc>
        <w:tc>
          <w:tcPr>
            <w:tcW w:w="2410" w:type="dxa"/>
            <w:gridSpan w:val="2"/>
          </w:tcPr>
          <w:p w:rsidR="005729FF" w:rsidRPr="0005569F" w:rsidRDefault="00E1475A" w:rsidP="00EF6DF2">
            <w:pPr>
              <w:jc w:val="center"/>
              <w:rPr>
                <w:sz w:val="24"/>
                <w:szCs w:val="24"/>
                <w:shd w:val="clear" w:color="auto" w:fill="FFFFFF"/>
              </w:rPr>
            </w:pPr>
            <w:r>
              <w:rPr>
                <w:sz w:val="24"/>
                <w:szCs w:val="24"/>
                <w:shd w:val="clear" w:color="auto" w:fill="FFFFFF"/>
              </w:rPr>
              <w:t>Кондудаева Ш.М.</w:t>
            </w:r>
          </w:p>
          <w:p w:rsidR="005729FF" w:rsidRPr="0005569F" w:rsidRDefault="005729FF" w:rsidP="00EF6DF2">
            <w:pPr>
              <w:jc w:val="center"/>
              <w:rPr>
                <w:sz w:val="24"/>
                <w:szCs w:val="24"/>
                <w:shd w:val="clear" w:color="auto" w:fill="FFFFFF"/>
              </w:rPr>
            </w:pPr>
            <w:r w:rsidRPr="0005569F">
              <w:rPr>
                <w:sz w:val="24"/>
                <w:szCs w:val="24"/>
                <w:shd w:val="clear" w:color="auto" w:fill="FFFFFF"/>
              </w:rPr>
              <w:t>Ниязгалиева Г.К.</w:t>
            </w:r>
          </w:p>
          <w:p w:rsidR="005729FF" w:rsidRPr="0005569F" w:rsidRDefault="005729FF" w:rsidP="00EF6DF2">
            <w:pPr>
              <w:jc w:val="center"/>
              <w:rPr>
                <w:sz w:val="24"/>
                <w:szCs w:val="24"/>
                <w:shd w:val="clear" w:color="auto" w:fill="FFFFFF"/>
              </w:rPr>
            </w:pPr>
            <w:r w:rsidRPr="0005569F">
              <w:rPr>
                <w:sz w:val="24"/>
                <w:szCs w:val="24"/>
                <w:shd w:val="clear" w:color="auto" w:fill="FFFFFF"/>
              </w:rPr>
              <w:t>Сынып жетекшілер</w:t>
            </w:r>
          </w:p>
        </w:tc>
        <w:tc>
          <w:tcPr>
            <w:tcW w:w="1701" w:type="dxa"/>
            <w:gridSpan w:val="2"/>
          </w:tcPr>
          <w:p w:rsidR="005729FF" w:rsidRDefault="005729FF" w:rsidP="00EF6DF2">
            <w:pPr>
              <w:jc w:val="center"/>
              <w:rPr>
                <w:sz w:val="24"/>
                <w:szCs w:val="24"/>
                <w:shd w:val="clear" w:color="auto" w:fill="FFFFFF"/>
              </w:rPr>
            </w:pPr>
            <w:r>
              <w:rPr>
                <w:sz w:val="24"/>
                <w:szCs w:val="24"/>
                <w:shd w:val="clear" w:color="auto" w:fill="FFFFFF"/>
              </w:rPr>
              <w:t>анықтама</w:t>
            </w:r>
          </w:p>
        </w:tc>
      </w:tr>
      <w:tr w:rsidR="005729FF" w:rsidRPr="0005569F" w:rsidTr="00821956">
        <w:trPr>
          <w:gridAfter w:val="1"/>
          <w:wAfter w:w="32" w:type="dxa"/>
        </w:trPr>
        <w:tc>
          <w:tcPr>
            <w:tcW w:w="567" w:type="dxa"/>
          </w:tcPr>
          <w:p w:rsidR="005729FF" w:rsidRPr="0005569F" w:rsidRDefault="005729FF" w:rsidP="00EF6DF2">
            <w:pPr>
              <w:rPr>
                <w:sz w:val="24"/>
                <w:szCs w:val="24"/>
              </w:rPr>
            </w:pPr>
          </w:p>
        </w:tc>
        <w:tc>
          <w:tcPr>
            <w:tcW w:w="4618" w:type="dxa"/>
          </w:tcPr>
          <w:p w:rsidR="005729FF" w:rsidRPr="0005569F" w:rsidRDefault="005729FF" w:rsidP="00EF6DF2">
            <w:pPr>
              <w:rPr>
                <w:sz w:val="24"/>
                <w:szCs w:val="24"/>
                <w:shd w:val="clear" w:color="auto" w:fill="FFFFFF"/>
              </w:rPr>
            </w:pPr>
            <w:r w:rsidRPr="0005569F">
              <w:rPr>
                <w:sz w:val="24"/>
                <w:szCs w:val="24"/>
                <w:shd w:val="clear" w:color="auto" w:fill="FFFFFF"/>
              </w:rPr>
              <w:t>Мұғалімдерді авторлық бағдарламалар, құралдар, шығармашылық ізденістер жасауға ұмтылдыру жұмыстары</w:t>
            </w:r>
          </w:p>
        </w:tc>
        <w:tc>
          <w:tcPr>
            <w:tcW w:w="1417" w:type="dxa"/>
            <w:gridSpan w:val="2"/>
          </w:tcPr>
          <w:p w:rsidR="005729FF" w:rsidRPr="0005569F" w:rsidRDefault="005729FF" w:rsidP="00EF6DF2">
            <w:pPr>
              <w:jc w:val="center"/>
              <w:rPr>
                <w:sz w:val="24"/>
                <w:szCs w:val="24"/>
              </w:rPr>
            </w:pPr>
            <w:r w:rsidRPr="0005569F">
              <w:rPr>
                <w:sz w:val="24"/>
                <w:szCs w:val="24"/>
                <w:shd w:val="clear" w:color="auto" w:fill="FFFFFF"/>
              </w:rPr>
              <w:t>сәуір</w:t>
            </w:r>
          </w:p>
        </w:tc>
        <w:tc>
          <w:tcPr>
            <w:tcW w:w="2410" w:type="dxa"/>
            <w:gridSpan w:val="2"/>
          </w:tcPr>
          <w:p w:rsidR="005729FF" w:rsidRPr="0005569F" w:rsidRDefault="005729FF" w:rsidP="00EF6DF2">
            <w:pPr>
              <w:jc w:val="center"/>
              <w:rPr>
                <w:sz w:val="24"/>
                <w:szCs w:val="24"/>
                <w:shd w:val="clear" w:color="auto" w:fill="FFFFFF"/>
              </w:rPr>
            </w:pPr>
            <w:r w:rsidRPr="0005569F">
              <w:rPr>
                <w:sz w:val="24"/>
                <w:szCs w:val="24"/>
                <w:shd w:val="clear" w:color="auto" w:fill="FFFFFF"/>
              </w:rPr>
              <w:t>ДОІЖО,</w:t>
            </w:r>
          </w:p>
          <w:p w:rsidR="005729FF" w:rsidRPr="0005569F" w:rsidRDefault="005729FF" w:rsidP="00EF6DF2">
            <w:pPr>
              <w:jc w:val="center"/>
              <w:rPr>
                <w:sz w:val="24"/>
                <w:szCs w:val="24"/>
                <w:shd w:val="clear" w:color="auto" w:fill="FFFFFF"/>
              </w:rPr>
            </w:pPr>
            <w:r w:rsidRPr="0005569F">
              <w:rPr>
                <w:sz w:val="24"/>
                <w:szCs w:val="24"/>
                <w:shd w:val="clear" w:color="auto" w:fill="FFFFFF"/>
              </w:rPr>
              <w:t>ӘБ жетекшілері</w:t>
            </w:r>
          </w:p>
        </w:tc>
        <w:tc>
          <w:tcPr>
            <w:tcW w:w="1701" w:type="dxa"/>
            <w:gridSpan w:val="2"/>
          </w:tcPr>
          <w:p w:rsidR="005729FF" w:rsidRPr="0005569F" w:rsidRDefault="005729FF" w:rsidP="00EF6DF2">
            <w:pPr>
              <w:jc w:val="center"/>
              <w:rPr>
                <w:sz w:val="24"/>
                <w:szCs w:val="24"/>
                <w:shd w:val="clear" w:color="auto" w:fill="FFFFFF"/>
              </w:rPr>
            </w:pPr>
            <w:r w:rsidRPr="0005569F">
              <w:rPr>
                <w:sz w:val="24"/>
                <w:szCs w:val="24"/>
                <w:shd w:val="clear" w:color="auto" w:fill="FFFFFF"/>
              </w:rPr>
              <w:t>мектеп жетістігінің көрсеткіші</w:t>
            </w:r>
          </w:p>
        </w:tc>
      </w:tr>
      <w:tr w:rsidR="005729FF" w:rsidRPr="00382206" w:rsidTr="00821956">
        <w:trPr>
          <w:gridAfter w:val="1"/>
          <w:wAfter w:w="32" w:type="dxa"/>
        </w:trPr>
        <w:tc>
          <w:tcPr>
            <w:tcW w:w="567" w:type="dxa"/>
          </w:tcPr>
          <w:p w:rsidR="005729FF" w:rsidRDefault="005729FF" w:rsidP="00EF6DF2">
            <w:pPr>
              <w:rPr>
                <w:sz w:val="24"/>
                <w:szCs w:val="24"/>
              </w:rPr>
            </w:pPr>
          </w:p>
        </w:tc>
        <w:tc>
          <w:tcPr>
            <w:tcW w:w="4618" w:type="dxa"/>
          </w:tcPr>
          <w:p w:rsidR="005729FF" w:rsidRPr="0005569F" w:rsidRDefault="005729FF" w:rsidP="00EF6DF2">
            <w:pPr>
              <w:rPr>
                <w:sz w:val="24"/>
                <w:szCs w:val="24"/>
                <w:shd w:val="clear" w:color="auto" w:fill="FFFFFF"/>
              </w:rPr>
            </w:pPr>
            <w:r>
              <w:rPr>
                <w:sz w:val="24"/>
                <w:szCs w:val="24"/>
                <w:shd w:val="clear" w:color="auto" w:fill="FFFFFF"/>
              </w:rPr>
              <w:t>8-11 сыныптардағы дене шынықтыру сабақтарындағы ұлттық ойын элементтерінің көрініс табу жағдайы</w:t>
            </w:r>
          </w:p>
        </w:tc>
        <w:tc>
          <w:tcPr>
            <w:tcW w:w="1417" w:type="dxa"/>
            <w:gridSpan w:val="2"/>
          </w:tcPr>
          <w:p w:rsidR="005729FF" w:rsidRPr="0005569F" w:rsidRDefault="005729FF" w:rsidP="00EF6DF2">
            <w:pPr>
              <w:jc w:val="center"/>
              <w:rPr>
                <w:sz w:val="24"/>
                <w:szCs w:val="24"/>
              </w:rPr>
            </w:pPr>
            <w:r w:rsidRPr="0005569F">
              <w:rPr>
                <w:sz w:val="24"/>
                <w:szCs w:val="24"/>
                <w:shd w:val="clear" w:color="auto" w:fill="FFFFFF"/>
              </w:rPr>
              <w:t>сәуір</w:t>
            </w:r>
          </w:p>
        </w:tc>
        <w:tc>
          <w:tcPr>
            <w:tcW w:w="2410" w:type="dxa"/>
            <w:gridSpan w:val="2"/>
          </w:tcPr>
          <w:p w:rsidR="005729FF" w:rsidRPr="0005569F" w:rsidRDefault="00E1475A" w:rsidP="00EF6DF2">
            <w:pPr>
              <w:jc w:val="center"/>
              <w:rPr>
                <w:sz w:val="24"/>
                <w:szCs w:val="24"/>
                <w:shd w:val="clear" w:color="auto" w:fill="FFFFFF"/>
              </w:rPr>
            </w:pPr>
            <w:r>
              <w:rPr>
                <w:sz w:val="24"/>
                <w:szCs w:val="24"/>
                <w:shd w:val="clear" w:color="auto" w:fill="FFFFFF"/>
              </w:rPr>
              <w:t>Мухамедрахимова Г.Ж.</w:t>
            </w:r>
          </w:p>
        </w:tc>
        <w:tc>
          <w:tcPr>
            <w:tcW w:w="1701" w:type="dxa"/>
            <w:gridSpan w:val="2"/>
          </w:tcPr>
          <w:p w:rsidR="005729FF" w:rsidRPr="0005569F" w:rsidRDefault="005729FF" w:rsidP="00EF6DF2">
            <w:pPr>
              <w:jc w:val="center"/>
              <w:rPr>
                <w:sz w:val="24"/>
                <w:szCs w:val="24"/>
                <w:shd w:val="clear" w:color="auto" w:fill="FFFFFF"/>
              </w:rPr>
            </w:pPr>
            <w:r>
              <w:rPr>
                <w:sz w:val="24"/>
                <w:szCs w:val="24"/>
                <w:shd w:val="clear" w:color="auto" w:fill="FFFFFF"/>
              </w:rPr>
              <w:t>анықтама</w:t>
            </w:r>
          </w:p>
        </w:tc>
      </w:tr>
      <w:tr w:rsidR="005729FF" w:rsidRPr="00382206" w:rsidTr="00821956">
        <w:trPr>
          <w:gridAfter w:val="1"/>
          <w:wAfter w:w="32" w:type="dxa"/>
        </w:trPr>
        <w:tc>
          <w:tcPr>
            <w:tcW w:w="567" w:type="dxa"/>
          </w:tcPr>
          <w:p w:rsidR="005729FF" w:rsidRDefault="005729FF" w:rsidP="00EF6DF2">
            <w:pPr>
              <w:rPr>
                <w:sz w:val="24"/>
                <w:szCs w:val="24"/>
              </w:rPr>
            </w:pPr>
          </w:p>
        </w:tc>
        <w:tc>
          <w:tcPr>
            <w:tcW w:w="4618" w:type="dxa"/>
          </w:tcPr>
          <w:p w:rsidR="005729FF" w:rsidRDefault="005729FF" w:rsidP="00EF6DF2">
            <w:pPr>
              <w:rPr>
                <w:sz w:val="24"/>
                <w:szCs w:val="24"/>
                <w:shd w:val="clear" w:color="auto" w:fill="FFFFFF"/>
              </w:rPr>
            </w:pPr>
            <w:r>
              <w:rPr>
                <w:sz w:val="24"/>
                <w:szCs w:val="24"/>
                <w:shd w:val="clear" w:color="auto" w:fill="FFFFFF"/>
              </w:rPr>
              <w:t>Факультатив, элективті курс, спорттық секциялары мен үйірмелердің жұмысының жүргізілуі</w:t>
            </w:r>
          </w:p>
        </w:tc>
        <w:tc>
          <w:tcPr>
            <w:tcW w:w="1417" w:type="dxa"/>
            <w:gridSpan w:val="2"/>
          </w:tcPr>
          <w:p w:rsidR="005729FF" w:rsidRPr="0005569F" w:rsidRDefault="005729FF" w:rsidP="00EF6DF2">
            <w:pPr>
              <w:jc w:val="center"/>
              <w:rPr>
                <w:sz w:val="24"/>
                <w:szCs w:val="24"/>
                <w:shd w:val="clear" w:color="auto" w:fill="FFFFFF"/>
              </w:rPr>
            </w:pPr>
            <w:r>
              <w:rPr>
                <w:sz w:val="24"/>
                <w:szCs w:val="24"/>
                <w:shd w:val="clear" w:color="auto" w:fill="FFFFFF"/>
              </w:rPr>
              <w:t xml:space="preserve">сәуір </w:t>
            </w:r>
          </w:p>
        </w:tc>
        <w:tc>
          <w:tcPr>
            <w:tcW w:w="2410" w:type="dxa"/>
            <w:gridSpan w:val="2"/>
          </w:tcPr>
          <w:p w:rsidR="005729FF" w:rsidRDefault="00E1475A" w:rsidP="00EF6DF2">
            <w:pPr>
              <w:jc w:val="center"/>
              <w:rPr>
                <w:sz w:val="24"/>
                <w:szCs w:val="24"/>
                <w:shd w:val="clear" w:color="auto" w:fill="FFFFFF"/>
              </w:rPr>
            </w:pPr>
            <w:r>
              <w:rPr>
                <w:sz w:val="24"/>
                <w:szCs w:val="24"/>
                <w:shd w:val="clear" w:color="auto" w:fill="FFFFFF"/>
              </w:rPr>
              <w:t>Изгалиева Э.З.</w:t>
            </w:r>
          </w:p>
        </w:tc>
        <w:tc>
          <w:tcPr>
            <w:tcW w:w="1701" w:type="dxa"/>
            <w:gridSpan w:val="2"/>
          </w:tcPr>
          <w:p w:rsidR="005729FF" w:rsidRDefault="005729FF" w:rsidP="00EF6DF2">
            <w:pPr>
              <w:jc w:val="center"/>
              <w:rPr>
                <w:sz w:val="24"/>
                <w:szCs w:val="24"/>
                <w:shd w:val="clear" w:color="auto" w:fill="FFFFFF"/>
              </w:rPr>
            </w:pPr>
            <w:r>
              <w:rPr>
                <w:sz w:val="24"/>
                <w:szCs w:val="24"/>
                <w:shd w:val="clear" w:color="auto" w:fill="FFFFFF"/>
              </w:rPr>
              <w:t>анықтама</w:t>
            </w:r>
          </w:p>
        </w:tc>
      </w:tr>
      <w:tr w:rsidR="005729FF" w:rsidRPr="00382206" w:rsidTr="00821956">
        <w:trPr>
          <w:gridAfter w:val="1"/>
          <w:wAfter w:w="32" w:type="dxa"/>
        </w:trPr>
        <w:tc>
          <w:tcPr>
            <w:tcW w:w="567" w:type="dxa"/>
          </w:tcPr>
          <w:p w:rsidR="005729FF" w:rsidRDefault="005729FF" w:rsidP="00EF6DF2">
            <w:pPr>
              <w:rPr>
                <w:sz w:val="24"/>
                <w:szCs w:val="24"/>
              </w:rPr>
            </w:pPr>
          </w:p>
        </w:tc>
        <w:tc>
          <w:tcPr>
            <w:tcW w:w="4618" w:type="dxa"/>
          </w:tcPr>
          <w:p w:rsidR="005729FF" w:rsidRDefault="005729FF" w:rsidP="00EF6DF2">
            <w:pPr>
              <w:rPr>
                <w:sz w:val="24"/>
                <w:szCs w:val="24"/>
                <w:shd w:val="clear" w:color="auto" w:fill="FFFFFF"/>
              </w:rPr>
            </w:pPr>
            <w:r>
              <w:rPr>
                <w:sz w:val="24"/>
                <w:szCs w:val="24"/>
                <w:shd w:val="clear" w:color="auto" w:fill="FFFFFF"/>
              </w:rPr>
              <w:t>Білім берудің төменгі сапасын көрсетіп отырған математика және физика, биология пәндері бойынша 7-9 сыныптармен жүргізілген жұмыс нәтижесі</w:t>
            </w:r>
          </w:p>
        </w:tc>
        <w:tc>
          <w:tcPr>
            <w:tcW w:w="1417" w:type="dxa"/>
            <w:gridSpan w:val="2"/>
          </w:tcPr>
          <w:p w:rsidR="005729FF" w:rsidRPr="0005569F" w:rsidRDefault="005729FF" w:rsidP="00EF6DF2">
            <w:pPr>
              <w:jc w:val="center"/>
              <w:rPr>
                <w:sz w:val="24"/>
                <w:szCs w:val="24"/>
                <w:shd w:val="clear" w:color="auto" w:fill="FFFFFF"/>
              </w:rPr>
            </w:pPr>
            <w:r>
              <w:rPr>
                <w:sz w:val="24"/>
                <w:szCs w:val="24"/>
                <w:shd w:val="clear" w:color="auto" w:fill="FFFFFF"/>
              </w:rPr>
              <w:t xml:space="preserve">сәуір </w:t>
            </w:r>
          </w:p>
        </w:tc>
        <w:tc>
          <w:tcPr>
            <w:tcW w:w="2410" w:type="dxa"/>
            <w:gridSpan w:val="2"/>
          </w:tcPr>
          <w:p w:rsidR="005729FF" w:rsidRDefault="00E1475A" w:rsidP="00EF6DF2">
            <w:pPr>
              <w:jc w:val="center"/>
              <w:rPr>
                <w:sz w:val="24"/>
                <w:szCs w:val="24"/>
                <w:shd w:val="clear" w:color="auto" w:fill="FFFFFF"/>
              </w:rPr>
            </w:pPr>
            <w:r>
              <w:rPr>
                <w:sz w:val="24"/>
                <w:szCs w:val="24"/>
                <w:shd w:val="clear" w:color="auto" w:fill="FFFFFF"/>
              </w:rPr>
              <w:t>Мухамедрахимова Г.Ж.</w:t>
            </w:r>
          </w:p>
        </w:tc>
        <w:tc>
          <w:tcPr>
            <w:tcW w:w="1701" w:type="dxa"/>
            <w:gridSpan w:val="2"/>
          </w:tcPr>
          <w:p w:rsidR="005729FF" w:rsidRDefault="005729FF" w:rsidP="00EF6DF2">
            <w:pPr>
              <w:jc w:val="center"/>
              <w:rPr>
                <w:sz w:val="24"/>
                <w:szCs w:val="24"/>
                <w:shd w:val="clear" w:color="auto" w:fill="FFFFFF"/>
              </w:rPr>
            </w:pPr>
            <w:r>
              <w:rPr>
                <w:sz w:val="24"/>
                <w:szCs w:val="24"/>
                <w:shd w:val="clear" w:color="auto" w:fill="FFFFFF"/>
              </w:rPr>
              <w:t>анықтама</w:t>
            </w:r>
          </w:p>
        </w:tc>
      </w:tr>
      <w:tr w:rsidR="005729FF" w:rsidRPr="0005569F" w:rsidTr="00821956">
        <w:trPr>
          <w:gridAfter w:val="1"/>
          <w:wAfter w:w="32" w:type="dxa"/>
        </w:trPr>
        <w:tc>
          <w:tcPr>
            <w:tcW w:w="567" w:type="dxa"/>
          </w:tcPr>
          <w:p w:rsidR="005729FF" w:rsidRPr="0005569F" w:rsidRDefault="005729FF" w:rsidP="00EF6DF2">
            <w:pPr>
              <w:rPr>
                <w:sz w:val="24"/>
                <w:szCs w:val="24"/>
              </w:rPr>
            </w:pPr>
          </w:p>
        </w:tc>
        <w:tc>
          <w:tcPr>
            <w:tcW w:w="4618" w:type="dxa"/>
          </w:tcPr>
          <w:p w:rsidR="005729FF" w:rsidRPr="0005569F" w:rsidRDefault="005729FF" w:rsidP="00EF6DF2">
            <w:pPr>
              <w:jc w:val="center"/>
              <w:rPr>
                <w:b/>
                <w:bCs/>
                <w:iCs/>
                <w:sz w:val="24"/>
                <w:szCs w:val="24"/>
                <w:lang w:eastAsia="ru-RU"/>
              </w:rPr>
            </w:pPr>
            <w:r w:rsidRPr="0005569F">
              <w:rPr>
                <w:b/>
                <w:bCs/>
                <w:iCs/>
                <w:sz w:val="24"/>
                <w:szCs w:val="24"/>
                <w:lang w:eastAsia="ru-RU"/>
              </w:rPr>
              <w:t>Семинар</w:t>
            </w:r>
          </w:p>
          <w:p w:rsidR="005729FF" w:rsidRPr="0005569F" w:rsidRDefault="005729FF" w:rsidP="00EF6DF2">
            <w:pPr>
              <w:jc w:val="center"/>
              <w:rPr>
                <w:bCs/>
                <w:iCs/>
                <w:sz w:val="24"/>
                <w:szCs w:val="24"/>
                <w:lang w:eastAsia="ru-RU"/>
              </w:rPr>
            </w:pPr>
            <w:r w:rsidRPr="0005569F">
              <w:rPr>
                <w:bCs/>
                <w:iCs/>
                <w:sz w:val="24"/>
                <w:szCs w:val="24"/>
                <w:lang w:eastAsia="ru-RU"/>
              </w:rPr>
              <w:t>«</w:t>
            </w:r>
            <w:r w:rsidRPr="0005569F">
              <w:rPr>
                <w:sz w:val="24"/>
                <w:szCs w:val="24"/>
                <w:shd w:val="clear" w:color="auto" w:fill="FFFFFF"/>
              </w:rPr>
              <w:t>Мұғалімнің кәсіби дамуы-білім беру жүйесін жаңартудың негізі</w:t>
            </w:r>
            <w:r w:rsidRPr="0005569F">
              <w:rPr>
                <w:bCs/>
                <w:iCs/>
                <w:sz w:val="24"/>
                <w:szCs w:val="24"/>
                <w:lang w:eastAsia="ru-RU"/>
              </w:rPr>
              <w:t>»</w:t>
            </w:r>
          </w:p>
        </w:tc>
        <w:tc>
          <w:tcPr>
            <w:tcW w:w="1417" w:type="dxa"/>
            <w:gridSpan w:val="2"/>
          </w:tcPr>
          <w:p w:rsidR="005729FF" w:rsidRPr="0005569F" w:rsidRDefault="005729FF" w:rsidP="00EF6DF2">
            <w:pPr>
              <w:jc w:val="center"/>
              <w:rPr>
                <w:sz w:val="24"/>
                <w:szCs w:val="24"/>
                <w:shd w:val="clear" w:color="auto" w:fill="FFFFFF"/>
              </w:rPr>
            </w:pPr>
            <w:r w:rsidRPr="0005569F">
              <w:rPr>
                <w:sz w:val="24"/>
                <w:szCs w:val="24"/>
                <w:shd w:val="clear" w:color="auto" w:fill="FFFFFF"/>
              </w:rPr>
              <w:t>сәуір</w:t>
            </w:r>
          </w:p>
        </w:tc>
        <w:tc>
          <w:tcPr>
            <w:tcW w:w="2410" w:type="dxa"/>
            <w:gridSpan w:val="2"/>
          </w:tcPr>
          <w:p w:rsidR="005729FF" w:rsidRPr="0005569F" w:rsidRDefault="00E1475A" w:rsidP="00E1475A">
            <w:pPr>
              <w:jc w:val="center"/>
              <w:rPr>
                <w:sz w:val="24"/>
                <w:szCs w:val="24"/>
                <w:shd w:val="clear" w:color="auto" w:fill="FFFFFF"/>
              </w:rPr>
            </w:pPr>
            <w:r>
              <w:rPr>
                <w:sz w:val="24"/>
                <w:szCs w:val="24"/>
                <w:shd w:val="clear" w:color="auto" w:fill="FFFFFF"/>
              </w:rPr>
              <w:t>Магистр педагогтар</w:t>
            </w:r>
          </w:p>
        </w:tc>
        <w:tc>
          <w:tcPr>
            <w:tcW w:w="1701" w:type="dxa"/>
            <w:gridSpan w:val="2"/>
          </w:tcPr>
          <w:p w:rsidR="005729FF" w:rsidRPr="0005569F" w:rsidRDefault="005729FF" w:rsidP="00EF6DF2">
            <w:pPr>
              <w:jc w:val="center"/>
              <w:rPr>
                <w:bCs/>
                <w:iCs/>
                <w:sz w:val="24"/>
                <w:szCs w:val="24"/>
                <w:lang w:eastAsia="ru-RU"/>
              </w:rPr>
            </w:pPr>
            <w:r w:rsidRPr="0005569F">
              <w:rPr>
                <w:bCs/>
                <w:iCs/>
                <w:sz w:val="24"/>
                <w:szCs w:val="24"/>
                <w:lang w:eastAsia="ru-RU"/>
              </w:rPr>
              <w:t>анықтама</w:t>
            </w:r>
          </w:p>
        </w:tc>
      </w:tr>
      <w:tr w:rsidR="005729FF" w:rsidRPr="0005569F" w:rsidTr="00821956">
        <w:tc>
          <w:tcPr>
            <w:tcW w:w="10745" w:type="dxa"/>
            <w:gridSpan w:val="9"/>
          </w:tcPr>
          <w:p w:rsidR="005729FF" w:rsidRPr="0005569F" w:rsidRDefault="005729FF" w:rsidP="00EF6DF2">
            <w:pPr>
              <w:jc w:val="center"/>
              <w:rPr>
                <w:b/>
                <w:bCs/>
                <w:sz w:val="24"/>
                <w:szCs w:val="24"/>
                <w:shd w:val="clear" w:color="auto" w:fill="FFFFFF"/>
              </w:rPr>
            </w:pPr>
            <w:r>
              <w:rPr>
                <w:b/>
                <w:bCs/>
                <w:sz w:val="24"/>
                <w:szCs w:val="24"/>
                <w:shd w:val="clear" w:color="auto" w:fill="FFFFFF"/>
              </w:rPr>
              <w:t>м</w:t>
            </w:r>
            <w:r w:rsidRPr="0005569F">
              <w:rPr>
                <w:b/>
                <w:bCs/>
                <w:sz w:val="24"/>
                <w:szCs w:val="24"/>
                <w:shd w:val="clear" w:color="auto" w:fill="FFFFFF"/>
              </w:rPr>
              <w:t xml:space="preserve">амыр </w:t>
            </w:r>
          </w:p>
        </w:tc>
      </w:tr>
      <w:tr w:rsidR="005729FF" w:rsidRPr="0005569F" w:rsidTr="00821956">
        <w:trPr>
          <w:gridAfter w:val="1"/>
          <w:wAfter w:w="32" w:type="dxa"/>
        </w:trPr>
        <w:tc>
          <w:tcPr>
            <w:tcW w:w="567" w:type="dxa"/>
          </w:tcPr>
          <w:p w:rsidR="005729FF" w:rsidRPr="0005569F" w:rsidRDefault="005729FF" w:rsidP="00EF6DF2">
            <w:pPr>
              <w:rPr>
                <w:sz w:val="24"/>
                <w:szCs w:val="24"/>
              </w:rPr>
            </w:pPr>
          </w:p>
        </w:tc>
        <w:tc>
          <w:tcPr>
            <w:tcW w:w="4618" w:type="dxa"/>
          </w:tcPr>
          <w:p w:rsidR="005729FF" w:rsidRPr="0005569F" w:rsidRDefault="005729FF" w:rsidP="00EF6DF2">
            <w:pPr>
              <w:rPr>
                <w:b/>
                <w:sz w:val="24"/>
                <w:szCs w:val="24"/>
                <w:shd w:val="clear" w:color="auto" w:fill="FFFFFF"/>
              </w:rPr>
            </w:pPr>
            <w:r w:rsidRPr="0005569F">
              <w:rPr>
                <w:b/>
                <w:sz w:val="24"/>
                <w:szCs w:val="24"/>
                <w:shd w:val="clear" w:color="auto" w:fill="FFFFFF"/>
              </w:rPr>
              <w:t>Жобалық жұмыстардың  есебі</w:t>
            </w:r>
          </w:p>
          <w:p w:rsidR="005729FF" w:rsidRPr="0005569F" w:rsidRDefault="005729FF" w:rsidP="00EF6DF2">
            <w:pPr>
              <w:rPr>
                <w:sz w:val="24"/>
                <w:szCs w:val="24"/>
                <w:shd w:val="clear" w:color="auto" w:fill="FFFFFF"/>
              </w:rPr>
            </w:pPr>
            <w:r w:rsidRPr="0005569F">
              <w:rPr>
                <w:sz w:val="24"/>
                <w:szCs w:val="24"/>
                <w:shd w:val="clear" w:color="auto" w:fill="FFFFFF"/>
              </w:rPr>
              <w:t xml:space="preserve">ӘБ жетекшілерімен отырыс </w:t>
            </w:r>
          </w:p>
        </w:tc>
        <w:tc>
          <w:tcPr>
            <w:tcW w:w="1417" w:type="dxa"/>
            <w:gridSpan w:val="2"/>
          </w:tcPr>
          <w:p w:rsidR="005729FF" w:rsidRPr="0005569F" w:rsidRDefault="005729FF" w:rsidP="00EF6DF2">
            <w:pPr>
              <w:jc w:val="center"/>
              <w:rPr>
                <w:sz w:val="24"/>
                <w:szCs w:val="24"/>
                <w:shd w:val="clear" w:color="auto" w:fill="FFFFFF"/>
              </w:rPr>
            </w:pPr>
            <w:r w:rsidRPr="0005569F">
              <w:rPr>
                <w:sz w:val="24"/>
                <w:szCs w:val="24"/>
                <w:shd w:val="clear" w:color="auto" w:fill="FFFFFF"/>
              </w:rPr>
              <w:t>мамыр</w:t>
            </w:r>
          </w:p>
        </w:tc>
        <w:tc>
          <w:tcPr>
            <w:tcW w:w="2410" w:type="dxa"/>
            <w:gridSpan w:val="2"/>
          </w:tcPr>
          <w:p w:rsidR="005729FF" w:rsidRPr="0005569F" w:rsidRDefault="005729FF" w:rsidP="00EF6DF2">
            <w:pPr>
              <w:jc w:val="center"/>
              <w:rPr>
                <w:sz w:val="24"/>
                <w:szCs w:val="24"/>
                <w:shd w:val="clear" w:color="auto" w:fill="FFFFFF"/>
              </w:rPr>
            </w:pPr>
            <w:r w:rsidRPr="0005569F">
              <w:rPr>
                <w:sz w:val="24"/>
                <w:szCs w:val="24"/>
                <w:shd w:val="clear" w:color="auto" w:fill="FFFFFF"/>
              </w:rPr>
              <w:t>ДОІЖО</w:t>
            </w:r>
          </w:p>
          <w:p w:rsidR="005729FF" w:rsidRPr="0005569F" w:rsidRDefault="005729FF" w:rsidP="00EF6DF2">
            <w:pPr>
              <w:jc w:val="center"/>
              <w:rPr>
                <w:sz w:val="24"/>
                <w:szCs w:val="24"/>
                <w:shd w:val="clear" w:color="auto" w:fill="FFFFFF"/>
              </w:rPr>
            </w:pPr>
          </w:p>
        </w:tc>
        <w:tc>
          <w:tcPr>
            <w:tcW w:w="1701" w:type="dxa"/>
            <w:gridSpan w:val="2"/>
          </w:tcPr>
          <w:p w:rsidR="005729FF" w:rsidRPr="0005569F" w:rsidRDefault="005729FF" w:rsidP="00EF6DF2">
            <w:pPr>
              <w:jc w:val="center"/>
              <w:rPr>
                <w:sz w:val="24"/>
                <w:szCs w:val="24"/>
                <w:shd w:val="clear" w:color="auto" w:fill="FFFFFF"/>
              </w:rPr>
            </w:pPr>
            <w:r w:rsidRPr="0005569F">
              <w:rPr>
                <w:sz w:val="24"/>
                <w:szCs w:val="24"/>
                <w:shd w:val="clear" w:color="auto" w:fill="FFFFFF"/>
              </w:rPr>
              <w:t>анықтама</w:t>
            </w:r>
          </w:p>
        </w:tc>
      </w:tr>
      <w:tr w:rsidR="005729FF" w:rsidRPr="00F83D38" w:rsidTr="00821956">
        <w:trPr>
          <w:gridAfter w:val="1"/>
          <w:wAfter w:w="32" w:type="dxa"/>
        </w:trPr>
        <w:tc>
          <w:tcPr>
            <w:tcW w:w="567" w:type="dxa"/>
          </w:tcPr>
          <w:p w:rsidR="005729FF" w:rsidRPr="0005569F" w:rsidRDefault="005729FF" w:rsidP="00EF6DF2">
            <w:pPr>
              <w:rPr>
                <w:sz w:val="24"/>
                <w:szCs w:val="24"/>
              </w:rPr>
            </w:pPr>
          </w:p>
        </w:tc>
        <w:tc>
          <w:tcPr>
            <w:tcW w:w="4618" w:type="dxa"/>
          </w:tcPr>
          <w:p w:rsidR="005729FF" w:rsidRPr="0005569F" w:rsidRDefault="005729FF" w:rsidP="00EF6DF2">
            <w:pPr>
              <w:rPr>
                <w:sz w:val="24"/>
                <w:szCs w:val="24"/>
                <w:shd w:val="clear" w:color="auto" w:fill="FFFFFF"/>
              </w:rPr>
            </w:pPr>
            <w:r w:rsidRPr="0005569F">
              <w:rPr>
                <w:sz w:val="24"/>
                <w:szCs w:val="24"/>
                <w:shd w:val="clear" w:color="auto" w:fill="FFFFFF"/>
              </w:rPr>
              <w:t>Пән бірлестік жетекшілерінің жылдық қорытынды есебін</w:t>
            </w:r>
            <w:r>
              <w:rPr>
                <w:sz w:val="24"/>
                <w:szCs w:val="24"/>
                <w:shd w:val="clear" w:color="auto" w:fill="FFFFFF"/>
              </w:rPr>
              <w:t xml:space="preserve"> тыңдап, рейтингісін шығару (жетістіктер көрмесі)</w:t>
            </w:r>
          </w:p>
        </w:tc>
        <w:tc>
          <w:tcPr>
            <w:tcW w:w="1417" w:type="dxa"/>
            <w:gridSpan w:val="2"/>
          </w:tcPr>
          <w:p w:rsidR="005729FF" w:rsidRPr="0005569F" w:rsidRDefault="005729FF" w:rsidP="00EF6DF2">
            <w:pPr>
              <w:jc w:val="center"/>
              <w:rPr>
                <w:sz w:val="24"/>
                <w:szCs w:val="24"/>
                <w:shd w:val="clear" w:color="auto" w:fill="FFFFFF"/>
              </w:rPr>
            </w:pPr>
            <w:r w:rsidRPr="0005569F">
              <w:rPr>
                <w:sz w:val="24"/>
                <w:szCs w:val="24"/>
                <w:shd w:val="clear" w:color="auto" w:fill="FFFFFF"/>
              </w:rPr>
              <w:t>мамыр</w:t>
            </w:r>
          </w:p>
        </w:tc>
        <w:tc>
          <w:tcPr>
            <w:tcW w:w="2410" w:type="dxa"/>
            <w:gridSpan w:val="2"/>
          </w:tcPr>
          <w:p w:rsidR="005729FF" w:rsidRPr="0005569F" w:rsidRDefault="005729FF" w:rsidP="00EF6DF2">
            <w:pPr>
              <w:jc w:val="center"/>
              <w:rPr>
                <w:sz w:val="24"/>
                <w:szCs w:val="24"/>
                <w:shd w:val="clear" w:color="auto" w:fill="FFFFFF"/>
              </w:rPr>
            </w:pPr>
            <w:r w:rsidRPr="0005569F">
              <w:rPr>
                <w:sz w:val="24"/>
                <w:szCs w:val="24"/>
                <w:shd w:val="clear" w:color="auto" w:fill="FFFFFF"/>
              </w:rPr>
              <w:t>ДОІЖО,</w:t>
            </w:r>
          </w:p>
          <w:p w:rsidR="005729FF" w:rsidRPr="0005569F" w:rsidRDefault="005729FF" w:rsidP="00EF6DF2">
            <w:pPr>
              <w:jc w:val="center"/>
              <w:rPr>
                <w:sz w:val="24"/>
                <w:szCs w:val="24"/>
                <w:shd w:val="clear" w:color="auto" w:fill="FFFFFF"/>
              </w:rPr>
            </w:pPr>
            <w:r w:rsidRPr="0005569F">
              <w:rPr>
                <w:sz w:val="24"/>
                <w:szCs w:val="24"/>
                <w:shd w:val="clear" w:color="auto" w:fill="FFFFFF"/>
              </w:rPr>
              <w:t>ӘБ жетекшілері</w:t>
            </w:r>
          </w:p>
        </w:tc>
        <w:tc>
          <w:tcPr>
            <w:tcW w:w="1701" w:type="dxa"/>
            <w:gridSpan w:val="2"/>
          </w:tcPr>
          <w:p w:rsidR="005729FF" w:rsidRPr="0005569F" w:rsidRDefault="005729FF" w:rsidP="00EF6DF2">
            <w:pPr>
              <w:jc w:val="center"/>
              <w:rPr>
                <w:sz w:val="24"/>
                <w:szCs w:val="24"/>
                <w:shd w:val="clear" w:color="auto" w:fill="FFFFFF"/>
              </w:rPr>
            </w:pPr>
            <w:r w:rsidRPr="0005569F">
              <w:rPr>
                <w:sz w:val="24"/>
                <w:szCs w:val="24"/>
                <w:shd w:val="clear" w:color="auto" w:fill="FFFFFF"/>
              </w:rPr>
              <w:t>анықтама</w:t>
            </w:r>
          </w:p>
        </w:tc>
      </w:tr>
      <w:tr w:rsidR="005729FF" w:rsidRPr="001924B4" w:rsidTr="00821956">
        <w:trPr>
          <w:gridAfter w:val="1"/>
          <w:wAfter w:w="32" w:type="dxa"/>
        </w:trPr>
        <w:tc>
          <w:tcPr>
            <w:tcW w:w="567" w:type="dxa"/>
          </w:tcPr>
          <w:p w:rsidR="005729FF" w:rsidRDefault="005729FF" w:rsidP="00EF6DF2">
            <w:pPr>
              <w:rPr>
                <w:sz w:val="24"/>
                <w:szCs w:val="24"/>
              </w:rPr>
            </w:pPr>
          </w:p>
        </w:tc>
        <w:tc>
          <w:tcPr>
            <w:tcW w:w="4618" w:type="dxa"/>
          </w:tcPr>
          <w:p w:rsidR="005729FF" w:rsidRPr="0005569F" w:rsidRDefault="005729FF" w:rsidP="00EF6DF2">
            <w:pPr>
              <w:rPr>
                <w:sz w:val="24"/>
                <w:szCs w:val="24"/>
                <w:shd w:val="clear" w:color="auto" w:fill="FFFFFF"/>
              </w:rPr>
            </w:pPr>
            <w:r>
              <w:rPr>
                <w:sz w:val="24"/>
                <w:szCs w:val="24"/>
                <w:shd w:val="clear" w:color="auto" w:fill="FFFFFF"/>
              </w:rPr>
              <w:t>Мектеп алды сынып тәрбиеленушілерінің дамыту жағдайы</w:t>
            </w:r>
          </w:p>
        </w:tc>
        <w:tc>
          <w:tcPr>
            <w:tcW w:w="1417" w:type="dxa"/>
            <w:gridSpan w:val="2"/>
          </w:tcPr>
          <w:p w:rsidR="005729FF" w:rsidRPr="0005569F" w:rsidRDefault="005729FF" w:rsidP="00EF6DF2">
            <w:pPr>
              <w:jc w:val="center"/>
              <w:rPr>
                <w:sz w:val="24"/>
                <w:szCs w:val="24"/>
                <w:shd w:val="clear" w:color="auto" w:fill="FFFFFF"/>
              </w:rPr>
            </w:pPr>
            <w:r>
              <w:rPr>
                <w:sz w:val="24"/>
                <w:szCs w:val="24"/>
                <w:shd w:val="clear" w:color="auto" w:fill="FFFFFF"/>
              </w:rPr>
              <w:t>мамыр</w:t>
            </w:r>
          </w:p>
        </w:tc>
        <w:tc>
          <w:tcPr>
            <w:tcW w:w="2410" w:type="dxa"/>
            <w:gridSpan w:val="2"/>
          </w:tcPr>
          <w:p w:rsidR="005729FF" w:rsidRPr="0005569F" w:rsidRDefault="00E1475A" w:rsidP="00EF6DF2">
            <w:pPr>
              <w:jc w:val="center"/>
              <w:rPr>
                <w:sz w:val="24"/>
                <w:szCs w:val="24"/>
                <w:shd w:val="clear" w:color="auto" w:fill="FFFFFF"/>
              </w:rPr>
            </w:pPr>
            <w:r>
              <w:rPr>
                <w:sz w:val="24"/>
                <w:szCs w:val="24"/>
                <w:shd w:val="clear" w:color="auto" w:fill="FFFFFF"/>
              </w:rPr>
              <w:t>Мухамедрахимова Г.Ж.</w:t>
            </w:r>
          </w:p>
        </w:tc>
        <w:tc>
          <w:tcPr>
            <w:tcW w:w="1701" w:type="dxa"/>
            <w:gridSpan w:val="2"/>
          </w:tcPr>
          <w:p w:rsidR="005729FF" w:rsidRPr="0005569F" w:rsidRDefault="005729FF" w:rsidP="00EF6DF2">
            <w:pPr>
              <w:jc w:val="center"/>
              <w:rPr>
                <w:sz w:val="24"/>
                <w:szCs w:val="24"/>
                <w:shd w:val="clear" w:color="auto" w:fill="FFFFFF"/>
              </w:rPr>
            </w:pPr>
            <w:r>
              <w:rPr>
                <w:sz w:val="24"/>
                <w:szCs w:val="24"/>
                <w:shd w:val="clear" w:color="auto" w:fill="FFFFFF"/>
              </w:rPr>
              <w:t>анықтама</w:t>
            </w:r>
          </w:p>
        </w:tc>
      </w:tr>
      <w:tr w:rsidR="005729FF" w:rsidRPr="00F83D38" w:rsidTr="00821956">
        <w:trPr>
          <w:gridAfter w:val="1"/>
          <w:wAfter w:w="32" w:type="dxa"/>
        </w:trPr>
        <w:tc>
          <w:tcPr>
            <w:tcW w:w="567" w:type="dxa"/>
          </w:tcPr>
          <w:p w:rsidR="005729FF" w:rsidRPr="0005569F" w:rsidRDefault="005729FF" w:rsidP="00EF6DF2">
            <w:pPr>
              <w:rPr>
                <w:sz w:val="24"/>
                <w:szCs w:val="24"/>
              </w:rPr>
            </w:pPr>
          </w:p>
        </w:tc>
        <w:tc>
          <w:tcPr>
            <w:tcW w:w="4618" w:type="dxa"/>
          </w:tcPr>
          <w:p w:rsidR="005729FF" w:rsidRPr="0005569F" w:rsidRDefault="005729FF" w:rsidP="00EF6DF2">
            <w:pPr>
              <w:rPr>
                <w:sz w:val="24"/>
                <w:szCs w:val="24"/>
                <w:shd w:val="clear" w:color="auto" w:fill="FFFFFF"/>
              </w:rPr>
            </w:pPr>
            <w:r w:rsidRPr="0005569F">
              <w:rPr>
                <w:sz w:val="24"/>
                <w:szCs w:val="24"/>
                <w:shd w:val="clear" w:color="auto" w:fill="FFFFFF"/>
              </w:rPr>
              <w:t>Ғылыми әдістемелік жұмыстың есебі</w:t>
            </w:r>
          </w:p>
          <w:p w:rsidR="005729FF" w:rsidRPr="0005569F" w:rsidRDefault="005729FF" w:rsidP="00EF6DF2">
            <w:pPr>
              <w:rPr>
                <w:sz w:val="24"/>
                <w:szCs w:val="24"/>
                <w:shd w:val="clear" w:color="auto" w:fill="FFFFFF"/>
              </w:rPr>
            </w:pPr>
          </w:p>
        </w:tc>
        <w:tc>
          <w:tcPr>
            <w:tcW w:w="1417" w:type="dxa"/>
            <w:gridSpan w:val="2"/>
          </w:tcPr>
          <w:p w:rsidR="005729FF" w:rsidRPr="0005569F" w:rsidRDefault="005729FF" w:rsidP="00EF6DF2">
            <w:pPr>
              <w:jc w:val="center"/>
              <w:rPr>
                <w:sz w:val="24"/>
                <w:szCs w:val="24"/>
                <w:shd w:val="clear" w:color="auto" w:fill="FFFFFF"/>
              </w:rPr>
            </w:pPr>
            <w:r w:rsidRPr="0005569F">
              <w:rPr>
                <w:sz w:val="24"/>
                <w:szCs w:val="24"/>
                <w:shd w:val="clear" w:color="auto" w:fill="FFFFFF"/>
              </w:rPr>
              <w:t>маусым</w:t>
            </w:r>
          </w:p>
        </w:tc>
        <w:tc>
          <w:tcPr>
            <w:tcW w:w="2410" w:type="dxa"/>
            <w:gridSpan w:val="2"/>
          </w:tcPr>
          <w:p w:rsidR="005729FF" w:rsidRPr="0005569F" w:rsidRDefault="005729FF" w:rsidP="00EF6DF2">
            <w:pPr>
              <w:jc w:val="center"/>
              <w:rPr>
                <w:sz w:val="24"/>
                <w:szCs w:val="24"/>
                <w:shd w:val="clear" w:color="auto" w:fill="FFFFFF"/>
              </w:rPr>
            </w:pPr>
            <w:r w:rsidRPr="0005569F">
              <w:rPr>
                <w:sz w:val="24"/>
                <w:szCs w:val="24"/>
                <w:shd w:val="clear" w:color="auto" w:fill="FFFFFF"/>
              </w:rPr>
              <w:t>ДОІЖО</w:t>
            </w:r>
          </w:p>
        </w:tc>
        <w:tc>
          <w:tcPr>
            <w:tcW w:w="1701" w:type="dxa"/>
            <w:gridSpan w:val="2"/>
          </w:tcPr>
          <w:p w:rsidR="005729FF" w:rsidRPr="0005569F" w:rsidRDefault="005729FF" w:rsidP="00EF6DF2">
            <w:pPr>
              <w:jc w:val="center"/>
              <w:rPr>
                <w:sz w:val="24"/>
                <w:szCs w:val="24"/>
                <w:shd w:val="clear" w:color="auto" w:fill="FFFFFF"/>
              </w:rPr>
            </w:pPr>
            <w:r w:rsidRPr="0005569F">
              <w:rPr>
                <w:sz w:val="24"/>
                <w:szCs w:val="24"/>
                <w:shd w:val="clear" w:color="auto" w:fill="FFFFFF"/>
              </w:rPr>
              <w:t>Қорытынды есеп</w:t>
            </w:r>
          </w:p>
        </w:tc>
      </w:tr>
    </w:tbl>
    <w:p w:rsidR="005729FF" w:rsidRDefault="005729FF" w:rsidP="000766AE">
      <w:pPr>
        <w:jc w:val="center"/>
        <w:rPr>
          <w:b/>
        </w:rPr>
      </w:pPr>
    </w:p>
    <w:p w:rsidR="000766AE" w:rsidRPr="00890BCD" w:rsidRDefault="000766AE" w:rsidP="000766AE">
      <w:pPr>
        <w:jc w:val="center"/>
        <w:rPr>
          <w:b/>
          <w:iCs/>
        </w:rPr>
      </w:pPr>
      <w:r>
        <w:rPr>
          <w:b/>
          <w:iCs/>
        </w:rPr>
        <w:t>3.</w:t>
      </w:r>
      <w:r w:rsidR="004E3B84">
        <w:rPr>
          <w:b/>
          <w:iCs/>
        </w:rPr>
        <w:t>3</w:t>
      </w:r>
      <w:r w:rsidR="00444058">
        <w:rPr>
          <w:b/>
          <w:iCs/>
        </w:rPr>
        <w:t xml:space="preserve"> </w:t>
      </w:r>
      <w:r w:rsidRPr="00890BCD">
        <w:rPr>
          <w:b/>
          <w:iCs/>
        </w:rPr>
        <w:t>Жас мамандармен жұмыс жоспары</w:t>
      </w: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246"/>
        <w:gridCol w:w="1276"/>
        <w:gridCol w:w="1559"/>
        <w:gridCol w:w="1984"/>
      </w:tblGrid>
      <w:tr w:rsidR="000766AE" w:rsidRPr="00890BCD" w:rsidTr="005729FF">
        <w:tc>
          <w:tcPr>
            <w:tcW w:w="709" w:type="dxa"/>
          </w:tcPr>
          <w:p w:rsidR="000766AE" w:rsidRPr="00890BCD" w:rsidRDefault="000766AE" w:rsidP="0044433B">
            <w:pPr>
              <w:snapToGrid w:val="0"/>
              <w:jc w:val="center"/>
            </w:pPr>
            <w:r w:rsidRPr="00890BCD">
              <w:t>№</w:t>
            </w:r>
          </w:p>
        </w:tc>
        <w:tc>
          <w:tcPr>
            <w:tcW w:w="5246" w:type="dxa"/>
          </w:tcPr>
          <w:p w:rsidR="000766AE" w:rsidRPr="00890BCD" w:rsidRDefault="000766AE" w:rsidP="0044433B">
            <w:pPr>
              <w:jc w:val="center"/>
              <w:rPr>
                <w:b/>
              </w:rPr>
            </w:pPr>
            <w:r w:rsidRPr="00890BCD">
              <w:rPr>
                <w:b/>
              </w:rPr>
              <w:t>Тақырыбы</w:t>
            </w:r>
          </w:p>
        </w:tc>
        <w:tc>
          <w:tcPr>
            <w:tcW w:w="1276" w:type="dxa"/>
          </w:tcPr>
          <w:p w:rsidR="000766AE" w:rsidRPr="00890BCD" w:rsidRDefault="000766AE" w:rsidP="0044433B">
            <w:pPr>
              <w:jc w:val="center"/>
              <w:rPr>
                <w:b/>
              </w:rPr>
            </w:pPr>
            <w:r w:rsidRPr="00890BCD">
              <w:rPr>
                <w:b/>
              </w:rPr>
              <w:t xml:space="preserve">Мерзімі </w:t>
            </w:r>
          </w:p>
        </w:tc>
        <w:tc>
          <w:tcPr>
            <w:tcW w:w="1559" w:type="dxa"/>
          </w:tcPr>
          <w:p w:rsidR="000766AE" w:rsidRPr="00890BCD" w:rsidRDefault="000766AE" w:rsidP="0044433B">
            <w:pPr>
              <w:jc w:val="center"/>
              <w:rPr>
                <w:b/>
              </w:rPr>
            </w:pPr>
            <w:r w:rsidRPr="00890BCD">
              <w:rPr>
                <w:b/>
              </w:rPr>
              <w:t>Түрі</w:t>
            </w:r>
          </w:p>
        </w:tc>
        <w:tc>
          <w:tcPr>
            <w:tcW w:w="1984" w:type="dxa"/>
          </w:tcPr>
          <w:p w:rsidR="000766AE" w:rsidRPr="00890BCD" w:rsidRDefault="000766AE" w:rsidP="0044433B">
            <w:pPr>
              <w:jc w:val="center"/>
              <w:rPr>
                <w:b/>
              </w:rPr>
            </w:pPr>
            <w:r w:rsidRPr="00890BCD">
              <w:rPr>
                <w:b/>
              </w:rPr>
              <w:t>Жауапты</w:t>
            </w:r>
          </w:p>
        </w:tc>
      </w:tr>
      <w:tr w:rsidR="000766AE" w:rsidRPr="00890BCD" w:rsidTr="005729FF">
        <w:tc>
          <w:tcPr>
            <w:tcW w:w="709" w:type="dxa"/>
          </w:tcPr>
          <w:p w:rsidR="000766AE" w:rsidRPr="00890BCD" w:rsidRDefault="000766AE" w:rsidP="0044433B">
            <w:pPr>
              <w:snapToGrid w:val="0"/>
              <w:jc w:val="center"/>
            </w:pPr>
            <w:r w:rsidRPr="00890BCD">
              <w:t>1</w:t>
            </w:r>
          </w:p>
        </w:tc>
        <w:tc>
          <w:tcPr>
            <w:tcW w:w="5246" w:type="dxa"/>
          </w:tcPr>
          <w:p w:rsidR="000766AE" w:rsidRPr="00890BCD" w:rsidRDefault="000766AE" w:rsidP="0044433B">
            <w:pPr>
              <w:snapToGrid w:val="0"/>
            </w:pPr>
            <w:r w:rsidRPr="00890BCD">
              <w:t>Жас мамандар мектебінің жұмыс жоспарын бекіту</w:t>
            </w:r>
          </w:p>
        </w:tc>
        <w:tc>
          <w:tcPr>
            <w:tcW w:w="1276" w:type="dxa"/>
          </w:tcPr>
          <w:p w:rsidR="000766AE" w:rsidRPr="00890BCD" w:rsidRDefault="000766AE" w:rsidP="0044433B">
            <w:pPr>
              <w:snapToGrid w:val="0"/>
              <w:jc w:val="center"/>
            </w:pPr>
            <w:r w:rsidRPr="00890BCD">
              <w:t>Тамыз</w:t>
            </w:r>
          </w:p>
        </w:tc>
        <w:tc>
          <w:tcPr>
            <w:tcW w:w="1559" w:type="dxa"/>
          </w:tcPr>
          <w:p w:rsidR="000766AE" w:rsidRPr="00890BCD" w:rsidRDefault="000766AE" w:rsidP="0044433B">
            <w:r w:rsidRPr="00890BCD">
              <w:t>Жоспар бекіту</w:t>
            </w:r>
          </w:p>
        </w:tc>
        <w:tc>
          <w:tcPr>
            <w:tcW w:w="1984" w:type="dxa"/>
          </w:tcPr>
          <w:p w:rsidR="000766AE" w:rsidRPr="00890BCD" w:rsidRDefault="000766AE" w:rsidP="0044433B">
            <w:r>
              <w:t>Умбеталиева А.Б.</w:t>
            </w:r>
          </w:p>
        </w:tc>
      </w:tr>
      <w:tr w:rsidR="000766AE" w:rsidRPr="00890BCD" w:rsidTr="005729FF">
        <w:trPr>
          <w:trHeight w:val="1004"/>
        </w:trPr>
        <w:tc>
          <w:tcPr>
            <w:tcW w:w="709" w:type="dxa"/>
          </w:tcPr>
          <w:p w:rsidR="000766AE" w:rsidRPr="00890BCD" w:rsidRDefault="000766AE" w:rsidP="0044433B">
            <w:pPr>
              <w:snapToGrid w:val="0"/>
              <w:jc w:val="center"/>
            </w:pPr>
            <w:r w:rsidRPr="00890BCD">
              <w:t>2</w:t>
            </w:r>
          </w:p>
        </w:tc>
        <w:tc>
          <w:tcPr>
            <w:tcW w:w="5246" w:type="dxa"/>
          </w:tcPr>
          <w:p w:rsidR="000766AE" w:rsidRPr="00890BCD" w:rsidRDefault="000766AE" w:rsidP="0044433B">
            <w:pPr>
              <w:snapToGrid w:val="0"/>
            </w:pPr>
            <w:r w:rsidRPr="00890BCD">
              <w:t xml:space="preserve">Жас мамандарға тәлімгерлерді тағайындау. Жас мамандарға қатысты нормативтік-құқықтық құжаттармен жұмыс </w:t>
            </w:r>
          </w:p>
        </w:tc>
        <w:tc>
          <w:tcPr>
            <w:tcW w:w="1276" w:type="dxa"/>
          </w:tcPr>
          <w:p w:rsidR="000766AE" w:rsidRPr="00890BCD" w:rsidRDefault="000766AE" w:rsidP="0044433B">
            <w:pPr>
              <w:snapToGrid w:val="0"/>
              <w:jc w:val="center"/>
            </w:pPr>
            <w:r w:rsidRPr="00890BCD">
              <w:t>Тамыз</w:t>
            </w:r>
          </w:p>
        </w:tc>
        <w:tc>
          <w:tcPr>
            <w:tcW w:w="1559" w:type="dxa"/>
          </w:tcPr>
          <w:p w:rsidR="000766AE" w:rsidRPr="00890BCD" w:rsidRDefault="000766AE" w:rsidP="0044433B">
            <w:r w:rsidRPr="00890BCD">
              <w:t>Құжаттармен  жұмыс</w:t>
            </w:r>
          </w:p>
        </w:tc>
        <w:tc>
          <w:tcPr>
            <w:tcW w:w="1984" w:type="dxa"/>
          </w:tcPr>
          <w:p w:rsidR="000766AE" w:rsidRPr="00890BCD" w:rsidRDefault="000766AE" w:rsidP="0044433B">
            <w:r w:rsidRPr="00890BCD">
              <w:t>Тәлімгерлер</w:t>
            </w:r>
          </w:p>
        </w:tc>
      </w:tr>
      <w:tr w:rsidR="000766AE" w:rsidRPr="00890BCD" w:rsidTr="005729FF">
        <w:trPr>
          <w:trHeight w:val="1880"/>
        </w:trPr>
        <w:tc>
          <w:tcPr>
            <w:tcW w:w="709" w:type="dxa"/>
          </w:tcPr>
          <w:p w:rsidR="000766AE" w:rsidRPr="00890BCD" w:rsidRDefault="000766AE" w:rsidP="0044433B">
            <w:pPr>
              <w:snapToGrid w:val="0"/>
              <w:jc w:val="center"/>
            </w:pPr>
            <w:r w:rsidRPr="00890BCD">
              <w:t>3</w:t>
            </w:r>
          </w:p>
        </w:tc>
        <w:tc>
          <w:tcPr>
            <w:tcW w:w="5246" w:type="dxa"/>
          </w:tcPr>
          <w:p w:rsidR="000766AE" w:rsidRPr="00890BCD" w:rsidRDefault="000766AE" w:rsidP="0044433B">
            <w:pPr>
              <w:contextualSpacing/>
              <w:textAlignment w:val="baseline"/>
            </w:pPr>
            <w:r w:rsidRPr="00890BCD">
              <w:t>Мектептің құжаттарымен:</w:t>
            </w:r>
          </w:p>
          <w:p w:rsidR="000766AE" w:rsidRPr="00890BCD" w:rsidRDefault="000766AE" w:rsidP="000E08DE">
            <w:pPr>
              <w:widowControl/>
              <w:numPr>
                <w:ilvl w:val="0"/>
                <w:numId w:val="9"/>
              </w:numPr>
              <w:autoSpaceDE/>
              <w:autoSpaceDN/>
              <w:contextualSpacing/>
              <w:textAlignment w:val="baseline"/>
            </w:pPr>
            <w:r w:rsidRPr="00890BCD">
              <w:t>ішкі тәртіп ережесімен;</w:t>
            </w:r>
          </w:p>
          <w:p w:rsidR="000766AE" w:rsidRPr="00890BCD" w:rsidRDefault="000766AE" w:rsidP="000E08DE">
            <w:pPr>
              <w:widowControl/>
              <w:numPr>
                <w:ilvl w:val="0"/>
                <w:numId w:val="9"/>
              </w:numPr>
              <w:autoSpaceDE/>
              <w:autoSpaceDN/>
              <w:contextualSpacing/>
              <w:textAlignment w:val="baseline"/>
            </w:pPr>
            <w:r w:rsidRPr="00890BCD">
              <w:t>еңбек тәртібі міндеттерімн;</w:t>
            </w:r>
          </w:p>
          <w:p w:rsidR="000766AE" w:rsidRPr="00890BCD" w:rsidRDefault="000766AE" w:rsidP="000E08DE">
            <w:pPr>
              <w:widowControl/>
              <w:numPr>
                <w:ilvl w:val="0"/>
                <w:numId w:val="9"/>
              </w:numPr>
              <w:autoSpaceDE/>
              <w:autoSpaceDN/>
              <w:contextualSpacing/>
              <w:textAlignment w:val="baseline"/>
            </w:pPr>
            <w:r w:rsidRPr="00890BCD">
              <w:t>лауазымдық міндеттерімн;</w:t>
            </w:r>
          </w:p>
          <w:p w:rsidR="000766AE" w:rsidRPr="00890BCD" w:rsidRDefault="000766AE" w:rsidP="000E08DE">
            <w:pPr>
              <w:widowControl/>
              <w:numPr>
                <w:ilvl w:val="0"/>
                <w:numId w:val="9"/>
              </w:numPr>
              <w:autoSpaceDE/>
              <w:autoSpaceDN/>
              <w:ind w:right="-108"/>
              <w:contextualSpacing/>
              <w:textAlignment w:val="baseline"/>
            </w:pPr>
            <w:r w:rsidRPr="00890BCD">
              <w:t>жеке келісім-шарттарымен</w:t>
            </w:r>
          </w:p>
          <w:p w:rsidR="000766AE" w:rsidRPr="00890BCD" w:rsidRDefault="000766AE" w:rsidP="0044433B">
            <w:pPr>
              <w:snapToGrid w:val="0"/>
              <w:rPr>
                <w:color w:val="000000"/>
              </w:rPr>
            </w:pPr>
            <w:r w:rsidRPr="00890BCD">
              <w:t>пән және сынып жетекші міндетімен таныстыру</w:t>
            </w:r>
          </w:p>
        </w:tc>
        <w:tc>
          <w:tcPr>
            <w:tcW w:w="1276" w:type="dxa"/>
          </w:tcPr>
          <w:p w:rsidR="000766AE" w:rsidRPr="00890BCD" w:rsidRDefault="000766AE" w:rsidP="0044433B">
            <w:pPr>
              <w:snapToGrid w:val="0"/>
              <w:jc w:val="center"/>
            </w:pPr>
            <w:r w:rsidRPr="00890BCD">
              <w:t>Қыркүйек</w:t>
            </w:r>
          </w:p>
        </w:tc>
        <w:tc>
          <w:tcPr>
            <w:tcW w:w="1559" w:type="dxa"/>
          </w:tcPr>
          <w:p w:rsidR="000766AE" w:rsidRPr="00890BCD" w:rsidRDefault="000766AE" w:rsidP="0044433B">
            <w:pPr>
              <w:snapToGrid w:val="0"/>
            </w:pPr>
            <w:r w:rsidRPr="00890BCD">
              <w:t xml:space="preserve"> Практикум</w:t>
            </w:r>
          </w:p>
        </w:tc>
        <w:tc>
          <w:tcPr>
            <w:tcW w:w="1984" w:type="dxa"/>
          </w:tcPr>
          <w:p w:rsidR="000766AE" w:rsidRDefault="00C5052C" w:rsidP="0044433B">
            <w:r>
              <w:t>Куспанова Б.И.</w:t>
            </w:r>
          </w:p>
          <w:p w:rsidR="000766AE" w:rsidRPr="00890BCD" w:rsidRDefault="000766AE" w:rsidP="0044433B">
            <w:r>
              <w:t>Умбеталиева А.Б.</w:t>
            </w:r>
          </w:p>
          <w:p w:rsidR="000766AE" w:rsidRPr="00890BCD" w:rsidRDefault="000766AE" w:rsidP="0044433B">
            <w:r w:rsidRPr="00890BCD">
              <w:t>Тәлімгерлер</w:t>
            </w:r>
          </w:p>
        </w:tc>
      </w:tr>
      <w:tr w:rsidR="000766AE" w:rsidRPr="00890BCD" w:rsidTr="005729FF">
        <w:tc>
          <w:tcPr>
            <w:tcW w:w="709" w:type="dxa"/>
          </w:tcPr>
          <w:p w:rsidR="000766AE" w:rsidRPr="00890BCD" w:rsidRDefault="000766AE" w:rsidP="0044433B">
            <w:pPr>
              <w:snapToGrid w:val="0"/>
              <w:jc w:val="center"/>
            </w:pPr>
            <w:r w:rsidRPr="00890BCD">
              <w:t>4</w:t>
            </w:r>
          </w:p>
        </w:tc>
        <w:tc>
          <w:tcPr>
            <w:tcW w:w="5246" w:type="dxa"/>
          </w:tcPr>
          <w:p w:rsidR="000766AE" w:rsidRPr="00890BCD" w:rsidRDefault="000766AE" w:rsidP="0044433B">
            <w:pPr>
              <w:snapToGrid w:val="0"/>
              <w:rPr>
                <w:color w:val="000000"/>
              </w:rPr>
            </w:pPr>
            <w:r w:rsidRPr="00890BCD">
              <w:rPr>
                <w:color w:val="000000"/>
              </w:rPr>
              <w:t>Мектеп құжаттарын жүргізу практикумы</w:t>
            </w:r>
          </w:p>
          <w:p w:rsidR="000766AE" w:rsidRPr="00890BCD" w:rsidRDefault="000766AE" w:rsidP="0044433B">
            <w:pPr>
              <w:snapToGrid w:val="0"/>
              <w:rPr>
                <w:color w:val="000000"/>
              </w:rPr>
            </w:pPr>
            <w:r w:rsidRPr="00890BCD">
              <w:rPr>
                <w:color w:val="000000"/>
              </w:rPr>
              <w:t>Сынып журналдарын жүргізу ережесі</w:t>
            </w:r>
          </w:p>
          <w:p w:rsidR="000766AE" w:rsidRPr="00890BCD" w:rsidRDefault="000766AE" w:rsidP="0044433B">
            <w:pPr>
              <w:snapToGrid w:val="0"/>
              <w:rPr>
                <w:color w:val="000000"/>
              </w:rPr>
            </w:pPr>
            <w:r w:rsidRPr="00890BCD">
              <w:rPr>
                <w:color w:val="000000"/>
              </w:rPr>
              <w:t>Дәптерлерді және  күнделіктерді тексеру талаптары</w:t>
            </w:r>
          </w:p>
        </w:tc>
        <w:tc>
          <w:tcPr>
            <w:tcW w:w="1276" w:type="dxa"/>
          </w:tcPr>
          <w:p w:rsidR="000766AE" w:rsidRPr="00890BCD" w:rsidRDefault="000766AE" w:rsidP="0044433B">
            <w:pPr>
              <w:snapToGrid w:val="0"/>
              <w:jc w:val="center"/>
            </w:pPr>
            <w:r w:rsidRPr="00890BCD">
              <w:t>Қыркүйек</w:t>
            </w:r>
          </w:p>
        </w:tc>
        <w:tc>
          <w:tcPr>
            <w:tcW w:w="1559" w:type="dxa"/>
          </w:tcPr>
          <w:p w:rsidR="000766AE" w:rsidRPr="00890BCD" w:rsidRDefault="000766AE" w:rsidP="0044433B">
            <w:pPr>
              <w:snapToGrid w:val="0"/>
            </w:pPr>
            <w:r w:rsidRPr="00890BCD">
              <w:t xml:space="preserve"> Практикум</w:t>
            </w:r>
          </w:p>
        </w:tc>
        <w:tc>
          <w:tcPr>
            <w:tcW w:w="1984" w:type="dxa"/>
          </w:tcPr>
          <w:p w:rsidR="00C5052C" w:rsidRPr="00FD3121" w:rsidRDefault="00C5052C" w:rsidP="00C5052C">
            <w:pPr>
              <w:spacing w:line="276" w:lineRule="auto"/>
            </w:pPr>
            <w:r>
              <w:t xml:space="preserve">Мухамедрахимова Г.Ж. </w:t>
            </w:r>
          </w:p>
          <w:p w:rsidR="000766AE" w:rsidRPr="00890BCD" w:rsidRDefault="000766AE" w:rsidP="0044433B">
            <w:pPr>
              <w:contextualSpacing/>
            </w:pPr>
            <w:r w:rsidRPr="00890BCD">
              <w:t>Тәлімгерлер</w:t>
            </w:r>
          </w:p>
        </w:tc>
      </w:tr>
      <w:tr w:rsidR="000766AE" w:rsidRPr="00890BCD" w:rsidTr="005729FF">
        <w:trPr>
          <w:trHeight w:val="982"/>
        </w:trPr>
        <w:tc>
          <w:tcPr>
            <w:tcW w:w="709" w:type="dxa"/>
          </w:tcPr>
          <w:p w:rsidR="000766AE" w:rsidRPr="00890BCD" w:rsidRDefault="000766AE" w:rsidP="0044433B">
            <w:pPr>
              <w:snapToGrid w:val="0"/>
              <w:jc w:val="center"/>
            </w:pPr>
            <w:r w:rsidRPr="00890BCD">
              <w:lastRenderedPageBreak/>
              <w:t>5</w:t>
            </w:r>
          </w:p>
        </w:tc>
        <w:tc>
          <w:tcPr>
            <w:tcW w:w="5246" w:type="dxa"/>
          </w:tcPr>
          <w:p w:rsidR="000766AE" w:rsidRPr="00890BCD" w:rsidRDefault="000766AE" w:rsidP="0044433B">
            <w:pPr>
              <w:contextualSpacing/>
              <w:textAlignment w:val="baseline"/>
            </w:pPr>
            <w:r w:rsidRPr="00890BCD">
              <w:t xml:space="preserve">Нормативтік-құқықтық және </w:t>
            </w:r>
            <w:r w:rsidRPr="00773A3F">
              <w:rPr>
                <w:rStyle w:val="s0"/>
                <w:sz w:val="24"/>
              </w:rPr>
              <w:t xml:space="preserve">оқу бағдарламалық </w:t>
            </w:r>
            <w:r w:rsidRPr="00890BCD">
              <w:t xml:space="preserve">құжаттармен </w:t>
            </w:r>
          </w:p>
          <w:p w:rsidR="000766AE" w:rsidRPr="00890BCD" w:rsidRDefault="000766AE" w:rsidP="0044433B">
            <w:pPr>
              <w:snapToGrid w:val="0"/>
            </w:pPr>
            <w:r w:rsidRPr="00890BCD">
              <w:t>таныстыру</w:t>
            </w:r>
          </w:p>
        </w:tc>
        <w:tc>
          <w:tcPr>
            <w:tcW w:w="1276" w:type="dxa"/>
          </w:tcPr>
          <w:p w:rsidR="000766AE" w:rsidRPr="00890BCD" w:rsidRDefault="000766AE" w:rsidP="0044433B">
            <w:pPr>
              <w:snapToGrid w:val="0"/>
            </w:pPr>
            <w:r w:rsidRPr="00890BCD">
              <w:t xml:space="preserve">        Қазан</w:t>
            </w:r>
          </w:p>
        </w:tc>
        <w:tc>
          <w:tcPr>
            <w:tcW w:w="1559" w:type="dxa"/>
          </w:tcPr>
          <w:p w:rsidR="000766AE" w:rsidRPr="00890BCD" w:rsidRDefault="000766AE" w:rsidP="0044433B">
            <w:pPr>
              <w:snapToGrid w:val="0"/>
              <w:jc w:val="center"/>
            </w:pPr>
            <w:r w:rsidRPr="00890BCD">
              <w:t>Құжаттармен жұмыс</w:t>
            </w:r>
          </w:p>
        </w:tc>
        <w:tc>
          <w:tcPr>
            <w:tcW w:w="1984" w:type="dxa"/>
          </w:tcPr>
          <w:p w:rsidR="000766AE" w:rsidRPr="00890BCD" w:rsidRDefault="00C5052C" w:rsidP="0044433B">
            <w:r>
              <w:t>Куспанова Б.И.</w:t>
            </w:r>
          </w:p>
          <w:p w:rsidR="000766AE" w:rsidRPr="00890BCD" w:rsidRDefault="000766AE" w:rsidP="0044433B">
            <w:r w:rsidRPr="00890BCD">
              <w:t xml:space="preserve">Тәлімгерлер </w:t>
            </w:r>
          </w:p>
        </w:tc>
      </w:tr>
      <w:tr w:rsidR="000766AE" w:rsidRPr="00890BCD" w:rsidTr="005729FF">
        <w:trPr>
          <w:trHeight w:val="389"/>
        </w:trPr>
        <w:tc>
          <w:tcPr>
            <w:tcW w:w="709" w:type="dxa"/>
          </w:tcPr>
          <w:p w:rsidR="000766AE" w:rsidRPr="00890BCD" w:rsidRDefault="000766AE" w:rsidP="0044433B">
            <w:pPr>
              <w:snapToGrid w:val="0"/>
              <w:jc w:val="center"/>
            </w:pPr>
            <w:r w:rsidRPr="00890BCD">
              <w:t>6</w:t>
            </w:r>
          </w:p>
        </w:tc>
        <w:tc>
          <w:tcPr>
            <w:tcW w:w="5246" w:type="dxa"/>
          </w:tcPr>
          <w:p w:rsidR="000766AE" w:rsidRPr="00890BCD" w:rsidRDefault="000766AE" w:rsidP="0044433B">
            <w:pPr>
              <w:snapToGrid w:val="0"/>
              <w:rPr>
                <w:color w:val="000000"/>
              </w:rPr>
            </w:pPr>
            <w:r w:rsidRPr="00890BCD">
              <w:rPr>
                <w:color w:val="000000"/>
              </w:rPr>
              <w:t>Жас мамандарды  психологиялық қолдау</w:t>
            </w:r>
          </w:p>
        </w:tc>
        <w:tc>
          <w:tcPr>
            <w:tcW w:w="1276" w:type="dxa"/>
          </w:tcPr>
          <w:p w:rsidR="000766AE" w:rsidRPr="00890BCD" w:rsidRDefault="000766AE" w:rsidP="0044433B">
            <w:pPr>
              <w:snapToGrid w:val="0"/>
              <w:jc w:val="center"/>
            </w:pPr>
            <w:r w:rsidRPr="00890BCD">
              <w:t xml:space="preserve">Қазан </w:t>
            </w:r>
          </w:p>
        </w:tc>
        <w:tc>
          <w:tcPr>
            <w:tcW w:w="1559" w:type="dxa"/>
          </w:tcPr>
          <w:p w:rsidR="000766AE" w:rsidRPr="00890BCD" w:rsidRDefault="000766AE" w:rsidP="0044433B">
            <w:pPr>
              <w:snapToGrid w:val="0"/>
            </w:pPr>
            <w:r w:rsidRPr="00890BCD">
              <w:t>Тренинг, сауалнамалар</w:t>
            </w:r>
          </w:p>
        </w:tc>
        <w:tc>
          <w:tcPr>
            <w:tcW w:w="1984" w:type="dxa"/>
          </w:tcPr>
          <w:p w:rsidR="000766AE" w:rsidRPr="00890BCD" w:rsidRDefault="000766AE" w:rsidP="0044433B">
            <w:r w:rsidRPr="00890BCD">
              <w:t xml:space="preserve">Психолог </w:t>
            </w:r>
          </w:p>
        </w:tc>
      </w:tr>
      <w:tr w:rsidR="000766AE" w:rsidRPr="00890BCD" w:rsidTr="005729FF">
        <w:trPr>
          <w:trHeight w:val="885"/>
        </w:trPr>
        <w:tc>
          <w:tcPr>
            <w:tcW w:w="709" w:type="dxa"/>
          </w:tcPr>
          <w:p w:rsidR="000766AE" w:rsidRPr="00890BCD" w:rsidRDefault="000766AE" w:rsidP="0044433B">
            <w:pPr>
              <w:snapToGrid w:val="0"/>
              <w:jc w:val="center"/>
            </w:pPr>
            <w:r w:rsidRPr="00890BCD">
              <w:t>7</w:t>
            </w:r>
          </w:p>
        </w:tc>
        <w:tc>
          <w:tcPr>
            <w:tcW w:w="5246" w:type="dxa"/>
          </w:tcPr>
          <w:p w:rsidR="000766AE" w:rsidRPr="00890BCD" w:rsidRDefault="000766AE" w:rsidP="0044433B">
            <w:pPr>
              <w:rPr>
                <w:iCs/>
                <w:color w:val="000000"/>
              </w:rPr>
            </w:pPr>
            <w:r w:rsidRPr="00890BCD">
              <w:rPr>
                <w:iCs/>
                <w:color w:val="000000"/>
              </w:rPr>
              <w:t xml:space="preserve">Жас мамандардың күнделікті сабақ жоспарын қадағалау. </w:t>
            </w:r>
          </w:p>
        </w:tc>
        <w:tc>
          <w:tcPr>
            <w:tcW w:w="1276" w:type="dxa"/>
          </w:tcPr>
          <w:p w:rsidR="000766AE" w:rsidRPr="00890BCD" w:rsidRDefault="000766AE" w:rsidP="0044433B">
            <w:pPr>
              <w:snapToGrid w:val="0"/>
              <w:jc w:val="center"/>
            </w:pPr>
            <w:r w:rsidRPr="00890BCD">
              <w:t>Үнемі</w:t>
            </w:r>
          </w:p>
        </w:tc>
        <w:tc>
          <w:tcPr>
            <w:tcW w:w="1559" w:type="dxa"/>
          </w:tcPr>
          <w:p w:rsidR="000766AE" w:rsidRPr="00890BCD" w:rsidRDefault="000766AE" w:rsidP="0044433B">
            <w:pPr>
              <w:snapToGrid w:val="0"/>
            </w:pPr>
            <w:r w:rsidRPr="00890BCD">
              <w:t xml:space="preserve">      Сабаққа қатысу</w:t>
            </w:r>
          </w:p>
        </w:tc>
        <w:tc>
          <w:tcPr>
            <w:tcW w:w="1984" w:type="dxa"/>
          </w:tcPr>
          <w:p w:rsidR="000766AE" w:rsidRPr="00890BCD" w:rsidRDefault="00C5052C" w:rsidP="0044433B">
            <w:r>
              <w:t>Куспанова Б.И.</w:t>
            </w:r>
            <w:r w:rsidR="000766AE" w:rsidRPr="00890BCD">
              <w:t xml:space="preserve"> Тәлімгерлер</w:t>
            </w:r>
            <w:r w:rsidR="000766AE" w:rsidRPr="00890BCD">
              <w:rPr>
                <w:iCs/>
                <w:color w:val="000000"/>
              </w:rPr>
              <w:t>.</w:t>
            </w:r>
          </w:p>
        </w:tc>
      </w:tr>
      <w:tr w:rsidR="000766AE" w:rsidRPr="00890BCD" w:rsidTr="005729FF">
        <w:trPr>
          <w:trHeight w:val="675"/>
        </w:trPr>
        <w:tc>
          <w:tcPr>
            <w:tcW w:w="709" w:type="dxa"/>
          </w:tcPr>
          <w:p w:rsidR="000766AE" w:rsidRPr="00890BCD" w:rsidRDefault="000766AE" w:rsidP="0044433B">
            <w:pPr>
              <w:snapToGrid w:val="0"/>
              <w:jc w:val="center"/>
            </w:pPr>
            <w:r w:rsidRPr="00890BCD">
              <w:t>8</w:t>
            </w:r>
          </w:p>
        </w:tc>
        <w:tc>
          <w:tcPr>
            <w:tcW w:w="5246" w:type="dxa"/>
          </w:tcPr>
          <w:p w:rsidR="000766AE" w:rsidRPr="00890BCD" w:rsidRDefault="000766AE" w:rsidP="0044433B">
            <w:pPr>
              <w:rPr>
                <w:color w:val="000000"/>
              </w:rPr>
            </w:pPr>
            <w:r w:rsidRPr="00890BCD">
              <w:rPr>
                <w:color w:val="000000"/>
              </w:rPr>
              <w:t>«Шебер-сынып»,  дөңгелек үстелдер, практикум, семинарлар,  іскерлік ойындар ұйымдастыру.</w:t>
            </w:r>
          </w:p>
        </w:tc>
        <w:tc>
          <w:tcPr>
            <w:tcW w:w="1276" w:type="dxa"/>
          </w:tcPr>
          <w:p w:rsidR="000766AE" w:rsidRPr="00890BCD" w:rsidRDefault="000766AE" w:rsidP="0044433B">
            <w:pPr>
              <w:jc w:val="center"/>
            </w:pPr>
            <w:r w:rsidRPr="00890BCD">
              <w:t xml:space="preserve">Қараша </w:t>
            </w:r>
          </w:p>
        </w:tc>
        <w:tc>
          <w:tcPr>
            <w:tcW w:w="1559" w:type="dxa"/>
          </w:tcPr>
          <w:p w:rsidR="000766AE" w:rsidRPr="00890BCD" w:rsidRDefault="000766AE" w:rsidP="0044433B">
            <w:pPr>
              <w:jc w:val="center"/>
            </w:pPr>
            <w:r w:rsidRPr="00890BCD">
              <w:t>Тәжірибе алмасу</w:t>
            </w:r>
          </w:p>
        </w:tc>
        <w:tc>
          <w:tcPr>
            <w:tcW w:w="1984" w:type="dxa"/>
          </w:tcPr>
          <w:p w:rsidR="000766AE" w:rsidRPr="00890BCD" w:rsidRDefault="000766AE" w:rsidP="0044433B">
            <w:pPr>
              <w:contextualSpacing/>
            </w:pPr>
            <w:r w:rsidRPr="00890BCD">
              <w:t>Тәлімгерлер</w:t>
            </w:r>
            <w:r w:rsidRPr="00890BCD">
              <w:rPr>
                <w:iCs/>
                <w:color w:val="000000"/>
              </w:rPr>
              <w:t>.</w:t>
            </w:r>
          </w:p>
        </w:tc>
      </w:tr>
      <w:tr w:rsidR="000766AE" w:rsidRPr="00F21AEA" w:rsidTr="005729FF">
        <w:tc>
          <w:tcPr>
            <w:tcW w:w="709" w:type="dxa"/>
          </w:tcPr>
          <w:p w:rsidR="000766AE" w:rsidRPr="00890BCD" w:rsidRDefault="000766AE" w:rsidP="0044433B">
            <w:pPr>
              <w:snapToGrid w:val="0"/>
              <w:jc w:val="center"/>
            </w:pPr>
            <w:r w:rsidRPr="00890BCD">
              <w:t>9</w:t>
            </w:r>
          </w:p>
        </w:tc>
        <w:tc>
          <w:tcPr>
            <w:tcW w:w="5246" w:type="dxa"/>
          </w:tcPr>
          <w:p w:rsidR="000766AE" w:rsidRPr="00890BCD" w:rsidRDefault="000766AE" w:rsidP="0044433B">
            <w:pPr>
              <w:snapToGrid w:val="0"/>
              <w:rPr>
                <w:color w:val="000000"/>
              </w:rPr>
            </w:pPr>
            <w:r w:rsidRPr="00890BCD">
              <w:rPr>
                <w:color w:val="000000"/>
              </w:rPr>
              <w:t xml:space="preserve">«Білім көрсеткішін нақтылыққа апарар жол» </w:t>
            </w:r>
          </w:p>
        </w:tc>
        <w:tc>
          <w:tcPr>
            <w:tcW w:w="1276" w:type="dxa"/>
          </w:tcPr>
          <w:p w:rsidR="000766AE" w:rsidRPr="00890BCD" w:rsidRDefault="000766AE" w:rsidP="0044433B">
            <w:pPr>
              <w:snapToGrid w:val="0"/>
              <w:jc w:val="center"/>
            </w:pPr>
            <w:r w:rsidRPr="00890BCD">
              <w:t xml:space="preserve">Қараша </w:t>
            </w:r>
          </w:p>
          <w:p w:rsidR="000766AE" w:rsidRPr="00890BCD" w:rsidRDefault="000766AE" w:rsidP="0044433B">
            <w:pPr>
              <w:snapToGrid w:val="0"/>
              <w:jc w:val="center"/>
            </w:pPr>
            <w:r w:rsidRPr="00890BCD">
              <w:t>желтоқсан</w:t>
            </w:r>
          </w:p>
        </w:tc>
        <w:tc>
          <w:tcPr>
            <w:tcW w:w="1559" w:type="dxa"/>
          </w:tcPr>
          <w:p w:rsidR="000766AE" w:rsidRPr="00890BCD" w:rsidRDefault="000766AE" w:rsidP="0044433B">
            <w:pPr>
              <w:snapToGrid w:val="0"/>
              <w:jc w:val="center"/>
            </w:pPr>
            <w:r w:rsidRPr="00890BCD">
              <w:t xml:space="preserve">Семинар </w:t>
            </w:r>
          </w:p>
        </w:tc>
        <w:tc>
          <w:tcPr>
            <w:tcW w:w="1984" w:type="dxa"/>
          </w:tcPr>
          <w:p w:rsidR="000766AE" w:rsidRPr="00890BCD" w:rsidRDefault="000766AE" w:rsidP="0044433B">
            <w:r>
              <w:t>Умбеталиева А.Б.</w:t>
            </w:r>
            <w:r w:rsidRPr="00890BCD">
              <w:t xml:space="preserve">  педагог- сарапшы мұғалімдер</w:t>
            </w:r>
          </w:p>
        </w:tc>
      </w:tr>
      <w:tr w:rsidR="000766AE" w:rsidRPr="00890BCD" w:rsidTr="005729FF">
        <w:tc>
          <w:tcPr>
            <w:tcW w:w="709" w:type="dxa"/>
          </w:tcPr>
          <w:p w:rsidR="000766AE" w:rsidRPr="00890BCD" w:rsidRDefault="000766AE" w:rsidP="0044433B">
            <w:pPr>
              <w:snapToGrid w:val="0"/>
              <w:jc w:val="center"/>
            </w:pPr>
            <w:r w:rsidRPr="00890BCD">
              <w:t>10</w:t>
            </w:r>
          </w:p>
        </w:tc>
        <w:tc>
          <w:tcPr>
            <w:tcW w:w="5246" w:type="dxa"/>
          </w:tcPr>
          <w:p w:rsidR="000766AE" w:rsidRPr="00890BCD" w:rsidRDefault="000766AE" w:rsidP="0044433B">
            <w:pPr>
              <w:snapToGrid w:val="0"/>
              <w:rPr>
                <w:color w:val="000000"/>
              </w:rPr>
            </w:pPr>
            <w:r w:rsidRPr="00890BCD">
              <w:rPr>
                <w:color w:val="000000"/>
              </w:rPr>
              <w:t xml:space="preserve"> «Сабақта тәртіпке қалай қол жеткізуге болады?»  </w:t>
            </w:r>
          </w:p>
        </w:tc>
        <w:tc>
          <w:tcPr>
            <w:tcW w:w="1276" w:type="dxa"/>
          </w:tcPr>
          <w:p w:rsidR="000766AE" w:rsidRPr="00890BCD" w:rsidRDefault="000766AE" w:rsidP="0044433B">
            <w:pPr>
              <w:snapToGrid w:val="0"/>
              <w:jc w:val="center"/>
            </w:pPr>
            <w:r w:rsidRPr="00890BCD">
              <w:t>Қаңтар</w:t>
            </w:r>
          </w:p>
        </w:tc>
        <w:tc>
          <w:tcPr>
            <w:tcW w:w="1559" w:type="dxa"/>
          </w:tcPr>
          <w:p w:rsidR="000766AE" w:rsidRPr="00890BCD" w:rsidRDefault="000766AE" w:rsidP="0044433B">
            <w:pPr>
              <w:snapToGrid w:val="0"/>
              <w:jc w:val="center"/>
            </w:pPr>
            <w:r w:rsidRPr="00890BCD">
              <w:t>Пікірталас</w:t>
            </w:r>
          </w:p>
        </w:tc>
        <w:tc>
          <w:tcPr>
            <w:tcW w:w="1984" w:type="dxa"/>
          </w:tcPr>
          <w:p w:rsidR="000766AE" w:rsidRPr="00890BCD" w:rsidRDefault="000766AE" w:rsidP="0044433B">
            <w:r w:rsidRPr="00890BCD">
              <w:t>Тәлімгерлер</w:t>
            </w:r>
          </w:p>
        </w:tc>
      </w:tr>
      <w:tr w:rsidR="000766AE" w:rsidRPr="00890BCD" w:rsidTr="005729FF">
        <w:tc>
          <w:tcPr>
            <w:tcW w:w="709" w:type="dxa"/>
          </w:tcPr>
          <w:p w:rsidR="000766AE" w:rsidRPr="00890BCD" w:rsidRDefault="000766AE" w:rsidP="0044433B">
            <w:pPr>
              <w:snapToGrid w:val="0"/>
              <w:jc w:val="center"/>
            </w:pPr>
            <w:r w:rsidRPr="00890BCD">
              <w:t>11</w:t>
            </w:r>
          </w:p>
        </w:tc>
        <w:tc>
          <w:tcPr>
            <w:tcW w:w="5246" w:type="dxa"/>
          </w:tcPr>
          <w:p w:rsidR="000766AE" w:rsidRPr="00890BCD" w:rsidRDefault="000766AE" w:rsidP="0044433B">
            <w:pPr>
              <w:rPr>
                <w:color w:val="000000"/>
              </w:rPr>
            </w:pPr>
            <w:r w:rsidRPr="00890BCD">
              <w:rPr>
                <w:iCs/>
                <w:color w:val="000000"/>
              </w:rPr>
              <w:t>Жас маманның әдістемелік папкасын жабдықтауға көмектесу.</w:t>
            </w:r>
          </w:p>
        </w:tc>
        <w:tc>
          <w:tcPr>
            <w:tcW w:w="1276" w:type="dxa"/>
          </w:tcPr>
          <w:p w:rsidR="000766AE" w:rsidRPr="00890BCD" w:rsidRDefault="000766AE" w:rsidP="0044433B">
            <w:pPr>
              <w:snapToGrid w:val="0"/>
              <w:jc w:val="center"/>
            </w:pPr>
            <w:r w:rsidRPr="00890BCD">
              <w:t>Ақпан</w:t>
            </w:r>
          </w:p>
        </w:tc>
        <w:tc>
          <w:tcPr>
            <w:tcW w:w="1559" w:type="dxa"/>
          </w:tcPr>
          <w:p w:rsidR="000766AE" w:rsidRPr="00890BCD" w:rsidRDefault="000766AE" w:rsidP="0044433B">
            <w:pPr>
              <w:snapToGrid w:val="0"/>
            </w:pPr>
            <w:r w:rsidRPr="00890BCD">
              <w:t>Портфолио жасақтау</w:t>
            </w:r>
          </w:p>
        </w:tc>
        <w:tc>
          <w:tcPr>
            <w:tcW w:w="1984" w:type="dxa"/>
          </w:tcPr>
          <w:p w:rsidR="000766AE" w:rsidRPr="00890BCD" w:rsidRDefault="000766AE" w:rsidP="0044433B">
            <w:r>
              <w:t>Умбеталиева А.Б.</w:t>
            </w:r>
            <w:r w:rsidRPr="00890BCD">
              <w:t xml:space="preserve">  Тәлімгерлер</w:t>
            </w:r>
            <w:r w:rsidRPr="00890BCD">
              <w:rPr>
                <w:iCs/>
                <w:color w:val="000000"/>
              </w:rPr>
              <w:t>.</w:t>
            </w:r>
          </w:p>
        </w:tc>
      </w:tr>
      <w:tr w:rsidR="000766AE" w:rsidRPr="00890BCD" w:rsidTr="005729FF">
        <w:trPr>
          <w:trHeight w:val="870"/>
        </w:trPr>
        <w:tc>
          <w:tcPr>
            <w:tcW w:w="709" w:type="dxa"/>
          </w:tcPr>
          <w:p w:rsidR="000766AE" w:rsidRPr="00890BCD" w:rsidRDefault="000766AE" w:rsidP="0044433B">
            <w:pPr>
              <w:snapToGrid w:val="0"/>
              <w:jc w:val="center"/>
            </w:pPr>
            <w:r w:rsidRPr="00890BCD">
              <w:t>12</w:t>
            </w:r>
          </w:p>
        </w:tc>
        <w:tc>
          <w:tcPr>
            <w:tcW w:w="5246" w:type="dxa"/>
          </w:tcPr>
          <w:p w:rsidR="000766AE" w:rsidRPr="00890BCD" w:rsidRDefault="000766AE" w:rsidP="0044433B">
            <w:pPr>
              <w:rPr>
                <w:color w:val="000000"/>
              </w:rPr>
            </w:pPr>
            <w:r w:rsidRPr="00890BCD">
              <w:rPr>
                <w:color w:val="000000"/>
              </w:rPr>
              <w:t>«Үйренерім көп  менің» өзге мектептермен  тәжірибе алмасу</w:t>
            </w:r>
          </w:p>
        </w:tc>
        <w:tc>
          <w:tcPr>
            <w:tcW w:w="1276" w:type="dxa"/>
          </w:tcPr>
          <w:p w:rsidR="000766AE" w:rsidRPr="00890BCD" w:rsidRDefault="000766AE" w:rsidP="0044433B">
            <w:r w:rsidRPr="00890BCD">
              <w:t xml:space="preserve">           Үнемі</w:t>
            </w:r>
          </w:p>
          <w:p w:rsidR="000766AE" w:rsidRPr="00890BCD" w:rsidRDefault="000766AE" w:rsidP="0044433B">
            <w:pPr>
              <w:jc w:val="center"/>
            </w:pPr>
          </w:p>
        </w:tc>
        <w:tc>
          <w:tcPr>
            <w:tcW w:w="1559" w:type="dxa"/>
          </w:tcPr>
          <w:p w:rsidR="000766AE" w:rsidRPr="00890BCD" w:rsidRDefault="000766AE" w:rsidP="0044433B">
            <w:pPr>
              <w:jc w:val="center"/>
            </w:pPr>
            <w:r w:rsidRPr="00890BCD">
              <w:t>Тәжірибе алмасу</w:t>
            </w:r>
          </w:p>
        </w:tc>
        <w:tc>
          <w:tcPr>
            <w:tcW w:w="1984" w:type="dxa"/>
          </w:tcPr>
          <w:p w:rsidR="000766AE" w:rsidRPr="00890BCD" w:rsidRDefault="000766AE" w:rsidP="0044433B">
            <w:r w:rsidRPr="00890BCD">
              <w:t>Жас мамандар</w:t>
            </w:r>
          </w:p>
        </w:tc>
      </w:tr>
      <w:tr w:rsidR="000766AE" w:rsidRPr="00890BCD" w:rsidTr="005729FF">
        <w:trPr>
          <w:trHeight w:val="870"/>
        </w:trPr>
        <w:tc>
          <w:tcPr>
            <w:tcW w:w="709" w:type="dxa"/>
          </w:tcPr>
          <w:p w:rsidR="000766AE" w:rsidRPr="00890BCD" w:rsidRDefault="000766AE" w:rsidP="0044433B">
            <w:pPr>
              <w:snapToGrid w:val="0"/>
              <w:jc w:val="center"/>
            </w:pPr>
            <w:r w:rsidRPr="00890BCD">
              <w:t>13</w:t>
            </w:r>
          </w:p>
        </w:tc>
        <w:tc>
          <w:tcPr>
            <w:tcW w:w="5246" w:type="dxa"/>
          </w:tcPr>
          <w:p w:rsidR="000766AE" w:rsidRPr="00890BCD" w:rsidRDefault="000766AE" w:rsidP="0044433B">
            <w:pPr>
              <w:snapToGrid w:val="0"/>
              <w:rPr>
                <w:color w:val="000000"/>
              </w:rPr>
            </w:pPr>
            <w:r w:rsidRPr="00890BCD">
              <w:rPr>
                <w:color w:val="000000"/>
              </w:rPr>
              <w:t>Жас мамандар апталығы «Сабақ-мұғалімнің шағын шығармашылық көрнісі»</w:t>
            </w:r>
          </w:p>
        </w:tc>
        <w:tc>
          <w:tcPr>
            <w:tcW w:w="1276" w:type="dxa"/>
          </w:tcPr>
          <w:p w:rsidR="000766AE" w:rsidRPr="00890BCD" w:rsidRDefault="00E1475A" w:rsidP="00E1475A">
            <w:pPr>
              <w:snapToGrid w:val="0"/>
              <w:jc w:val="center"/>
            </w:pPr>
            <w:r>
              <w:t>24</w:t>
            </w:r>
            <w:r w:rsidR="000766AE">
              <w:t>.02-</w:t>
            </w:r>
            <w:r>
              <w:t>28</w:t>
            </w:r>
            <w:r w:rsidR="000766AE">
              <w:t>.0</w:t>
            </w:r>
            <w:r>
              <w:t>2</w:t>
            </w:r>
            <w:r w:rsidR="000766AE">
              <w:t>/202</w:t>
            </w:r>
            <w:r>
              <w:t>5</w:t>
            </w:r>
          </w:p>
        </w:tc>
        <w:tc>
          <w:tcPr>
            <w:tcW w:w="1559" w:type="dxa"/>
          </w:tcPr>
          <w:p w:rsidR="000766AE" w:rsidRPr="00890BCD" w:rsidRDefault="000766AE" w:rsidP="0044433B">
            <w:pPr>
              <w:snapToGrid w:val="0"/>
              <w:jc w:val="center"/>
            </w:pPr>
            <w:r w:rsidRPr="00890BCD">
              <w:t>Ашық сабақтар, сыныптан тыс шаралар</w:t>
            </w:r>
          </w:p>
        </w:tc>
        <w:tc>
          <w:tcPr>
            <w:tcW w:w="1984" w:type="dxa"/>
          </w:tcPr>
          <w:p w:rsidR="000766AE" w:rsidRPr="00890BCD" w:rsidRDefault="000766AE" w:rsidP="0044433B">
            <w:r w:rsidRPr="00890BCD">
              <w:t>Жас мамандар, тәлімгерлер</w:t>
            </w:r>
          </w:p>
        </w:tc>
      </w:tr>
      <w:tr w:rsidR="000766AE" w:rsidRPr="00890BCD" w:rsidTr="005729FF">
        <w:tc>
          <w:tcPr>
            <w:tcW w:w="709" w:type="dxa"/>
          </w:tcPr>
          <w:p w:rsidR="000766AE" w:rsidRPr="00890BCD" w:rsidRDefault="000766AE" w:rsidP="0044433B">
            <w:pPr>
              <w:snapToGrid w:val="0"/>
              <w:jc w:val="center"/>
            </w:pPr>
            <w:r w:rsidRPr="00890BCD">
              <w:t>14</w:t>
            </w:r>
          </w:p>
        </w:tc>
        <w:tc>
          <w:tcPr>
            <w:tcW w:w="5246" w:type="dxa"/>
          </w:tcPr>
          <w:p w:rsidR="000766AE" w:rsidRPr="00890BCD" w:rsidRDefault="000766AE" w:rsidP="000766AE">
            <w:pPr>
              <w:rPr>
                <w:color w:val="000000"/>
              </w:rPr>
            </w:pPr>
            <w:r w:rsidRPr="00890BCD">
              <w:rPr>
                <w:color w:val="000000"/>
              </w:rPr>
              <w:t>«Үздік жас маман-202</w:t>
            </w:r>
            <w:r>
              <w:rPr>
                <w:color w:val="000000"/>
              </w:rPr>
              <w:t>4</w:t>
            </w:r>
            <w:r w:rsidRPr="00890BCD">
              <w:rPr>
                <w:color w:val="000000"/>
              </w:rPr>
              <w:t>» байқауын өткізу</w:t>
            </w:r>
          </w:p>
        </w:tc>
        <w:tc>
          <w:tcPr>
            <w:tcW w:w="1276" w:type="dxa"/>
          </w:tcPr>
          <w:p w:rsidR="000766AE" w:rsidRPr="00890BCD" w:rsidRDefault="000766AE" w:rsidP="0044433B">
            <w:pPr>
              <w:jc w:val="center"/>
            </w:pPr>
            <w:r w:rsidRPr="00890BCD">
              <w:t xml:space="preserve">Наурыз </w:t>
            </w:r>
          </w:p>
        </w:tc>
        <w:tc>
          <w:tcPr>
            <w:tcW w:w="1559" w:type="dxa"/>
          </w:tcPr>
          <w:p w:rsidR="000766AE" w:rsidRPr="00890BCD" w:rsidRDefault="000766AE" w:rsidP="0044433B">
            <w:pPr>
              <w:jc w:val="center"/>
            </w:pPr>
            <w:r w:rsidRPr="00890BCD">
              <w:t>Байқау</w:t>
            </w:r>
          </w:p>
        </w:tc>
        <w:tc>
          <w:tcPr>
            <w:tcW w:w="1984" w:type="dxa"/>
          </w:tcPr>
          <w:p w:rsidR="000766AE" w:rsidRPr="00890BCD" w:rsidRDefault="000766AE" w:rsidP="0044433B">
            <w:r>
              <w:t>Умбеталиева А.Б.</w:t>
            </w:r>
            <w:r w:rsidRPr="00890BCD">
              <w:t xml:space="preserve">  Тәлімгерлер</w:t>
            </w:r>
            <w:r w:rsidRPr="00890BCD">
              <w:rPr>
                <w:iCs/>
                <w:color w:val="000000"/>
              </w:rPr>
              <w:t>.</w:t>
            </w:r>
          </w:p>
        </w:tc>
      </w:tr>
      <w:tr w:rsidR="000766AE" w:rsidRPr="00890BCD" w:rsidTr="005729FF">
        <w:tblPrEx>
          <w:tblLook w:val="0000" w:firstRow="0" w:lastRow="0" w:firstColumn="0" w:lastColumn="0" w:noHBand="0" w:noVBand="0"/>
        </w:tblPrEx>
        <w:trPr>
          <w:trHeight w:val="720"/>
        </w:trPr>
        <w:tc>
          <w:tcPr>
            <w:tcW w:w="709" w:type="dxa"/>
          </w:tcPr>
          <w:p w:rsidR="000766AE" w:rsidRPr="00890BCD" w:rsidRDefault="000766AE" w:rsidP="0044433B">
            <w:pPr>
              <w:jc w:val="center"/>
            </w:pPr>
            <w:r w:rsidRPr="00890BCD">
              <w:t>15</w:t>
            </w:r>
          </w:p>
          <w:p w:rsidR="000766AE" w:rsidRPr="00890BCD" w:rsidRDefault="000766AE" w:rsidP="0044433B">
            <w:pPr>
              <w:jc w:val="right"/>
              <w:rPr>
                <w:b/>
              </w:rPr>
            </w:pPr>
          </w:p>
        </w:tc>
        <w:tc>
          <w:tcPr>
            <w:tcW w:w="5246" w:type="dxa"/>
          </w:tcPr>
          <w:p w:rsidR="000766AE" w:rsidRPr="00890BCD" w:rsidRDefault="000766AE" w:rsidP="0044433B">
            <w:pPr>
              <w:tabs>
                <w:tab w:val="left" w:pos="630"/>
              </w:tabs>
            </w:pPr>
            <w:r w:rsidRPr="00890BCD">
              <w:t>«Мен жас маман ретінде қалыптасуымда  қандай проблемаларға кезіктім және оны қалай шештім»</w:t>
            </w:r>
          </w:p>
        </w:tc>
        <w:tc>
          <w:tcPr>
            <w:tcW w:w="1276" w:type="dxa"/>
          </w:tcPr>
          <w:p w:rsidR="000766AE" w:rsidRPr="00890BCD" w:rsidRDefault="000766AE" w:rsidP="0044433B">
            <w:pPr>
              <w:jc w:val="center"/>
            </w:pPr>
          </w:p>
          <w:p w:rsidR="000766AE" w:rsidRPr="00890BCD" w:rsidRDefault="000766AE" w:rsidP="0044433B">
            <w:r w:rsidRPr="00890BCD">
              <w:t xml:space="preserve">           Сәуір </w:t>
            </w:r>
          </w:p>
        </w:tc>
        <w:tc>
          <w:tcPr>
            <w:tcW w:w="1559" w:type="dxa"/>
          </w:tcPr>
          <w:p w:rsidR="000766AE" w:rsidRPr="00890BCD" w:rsidRDefault="000766AE" w:rsidP="0044433B">
            <w:pPr>
              <w:jc w:val="center"/>
            </w:pPr>
          </w:p>
          <w:p w:rsidR="000766AE" w:rsidRPr="00890BCD" w:rsidRDefault="000766AE" w:rsidP="0044433B">
            <w:r w:rsidRPr="00890BCD">
              <w:t xml:space="preserve">    Дөңгелек үстел</w:t>
            </w:r>
          </w:p>
        </w:tc>
        <w:tc>
          <w:tcPr>
            <w:tcW w:w="1984" w:type="dxa"/>
          </w:tcPr>
          <w:p w:rsidR="000766AE" w:rsidRPr="00890BCD" w:rsidRDefault="000766AE" w:rsidP="0044433B">
            <w:pPr>
              <w:rPr>
                <w:iCs/>
                <w:color w:val="000000"/>
              </w:rPr>
            </w:pPr>
            <w:r w:rsidRPr="00890BCD">
              <w:t>Тәлімгерлер</w:t>
            </w:r>
            <w:r w:rsidRPr="00890BCD">
              <w:rPr>
                <w:iCs/>
                <w:color w:val="000000"/>
              </w:rPr>
              <w:t>.</w:t>
            </w:r>
          </w:p>
          <w:p w:rsidR="000766AE" w:rsidRPr="00890BCD" w:rsidRDefault="000766AE" w:rsidP="0044433B">
            <w:pPr>
              <w:rPr>
                <w:b/>
              </w:rPr>
            </w:pPr>
            <w:r w:rsidRPr="00890BCD">
              <w:rPr>
                <w:iCs/>
                <w:color w:val="000000"/>
              </w:rPr>
              <w:t>Жас мамандар</w:t>
            </w:r>
          </w:p>
        </w:tc>
      </w:tr>
      <w:tr w:rsidR="000766AE" w:rsidRPr="00890BCD" w:rsidTr="005729FF">
        <w:tblPrEx>
          <w:tblLook w:val="0000" w:firstRow="0" w:lastRow="0" w:firstColumn="0" w:lastColumn="0" w:noHBand="0" w:noVBand="0"/>
        </w:tblPrEx>
        <w:trPr>
          <w:trHeight w:val="720"/>
        </w:trPr>
        <w:tc>
          <w:tcPr>
            <w:tcW w:w="709" w:type="dxa"/>
          </w:tcPr>
          <w:p w:rsidR="000766AE" w:rsidRPr="00890BCD" w:rsidRDefault="000766AE" w:rsidP="0044433B">
            <w:pPr>
              <w:jc w:val="center"/>
            </w:pPr>
            <w:r w:rsidRPr="00890BCD">
              <w:t>16</w:t>
            </w:r>
          </w:p>
        </w:tc>
        <w:tc>
          <w:tcPr>
            <w:tcW w:w="5246" w:type="dxa"/>
          </w:tcPr>
          <w:p w:rsidR="000766AE" w:rsidRPr="00890BCD" w:rsidRDefault="000766AE" w:rsidP="0044433B">
            <w:r w:rsidRPr="00890BCD">
              <w:t xml:space="preserve">«Мен не үйрендім?»-жас мамандардың  жыл бойы жүргізілген жұмыстары бойынша есебі. </w:t>
            </w:r>
          </w:p>
        </w:tc>
        <w:tc>
          <w:tcPr>
            <w:tcW w:w="1276" w:type="dxa"/>
          </w:tcPr>
          <w:p w:rsidR="000766AE" w:rsidRPr="00890BCD" w:rsidRDefault="000766AE" w:rsidP="0044433B">
            <w:r w:rsidRPr="00890BCD">
              <w:t xml:space="preserve">        Мамыр</w:t>
            </w:r>
          </w:p>
          <w:p w:rsidR="000766AE" w:rsidRPr="00890BCD" w:rsidRDefault="000766AE" w:rsidP="0044433B"/>
        </w:tc>
        <w:tc>
          <w:tcPr>
            <w:tcW w:w="1559" w:type="dxa"/>
          </w:tcPr>
          <w:p w:rsidR="000766AE" w:rsidRPr="00890BCD" w:rsidRDefault="000766AE" w:rsidP="0044433B">
            <w:pPr>
              <w:rPr>
                <w:color w:val="000000"/>
              </w:rPr>
            </w:pPr>
            <w:r w:rsidRPr="00890BCD">
              <w:rPr>
                <w:color w:val="000000"/>
              </w:rPr>
              <w:t>Жас мамандар  есебі</w:t>
            </w:r>
          </w:p>
        </w:tc>
        <w:tc>
          <w:tcPr>
            <w:tcW w:w="1984" w:type="dxa"/>
          </w:tcPr>
          <w:p w:rsidR="000766AE" w:rsidRPr="00890BCD" w:rsidRDefault="000766AE" w:rsidP="0044433B">
            <w:pPr>
              <w:rPr>
                <w:b/>
              </w:rPr>
            </w:pPr>
            <w:r w:rsidRPr="00890BCD">
              <w:rPr>
                <w:iCs/>
                <w:color w:val="000000"/>
              </w:rPr>
              <w:t>Жас мамандар</w:t>
            </w:r>
          </w:p>
        </w:tc>
      </w:tr>
      <w:tr w:rsidR="000766AE" w:rsidRPr="00890BCD" w:rsidTr="005729FF">
        <w:tblPrEx>
          <w:tblLook w:val="0000" w:firstRow="0" w:lastRow="0" w:firstColumn="0" w:lastColumn="0" w:noHBand="0" w:noVBand="0"/>
        </w:tblPrEx>
        <w:trPr>
          <w:trHeight w:val="720"/>
        </w:trPr>
        <w:tc>
          <w:tcPr>
            <w:tcW w:w="709" w:type="dxa"/>
          </w:tcPr>
          <w:p w:rsidR="000766AE" w:rsidRPr="00890BCD" w:rsidRDefault="000766AE" w:rsidP="0044433B">
            <w:pPr>
              <w:jc w:val="center"/>
            </w:pPr>
            <w:r w:rsidRPr="00890BCD">
              <w:t>17</w:t>
            </w:r>
          </w:p>
        </w:tc>
        <w:tc>
          <w:tcPr>
            <w:tcW w:w="5246" w:type="dxa"/>
          </w:tcPr>
          <w:p w:rsidR="000766AE" w:rsidRPr="00890BCD" w:rsidRDefault="000766AE" w:rsidP="0044433B">
            <w:r w:rsidRPr="00890BCD">
              <w:t xml:space="preserve">Жас мамандар мектебінің жұмысын </w:t>
            </w:r>
            <w:r w:rsidR="00773A3F">
              <w:t>қорытындылау. 2023- 2024</w:t>
            </w:r>
            <w:r w:rsidRPr="00890BCD">
              <w:t xml:space="preserve"> оқу жылының жоспарын жасау</w:t>
            </w:r>
          </w:p>
        </w:tc>
        <w:tc>
          <w:tcPr>
            <w:tcW w:w="1276" w:type="dxa"/>
          </w:tcPr>
          <w:p w:rsidR="000766AE" w:rsidRPr="00890BCD" w:rsidRDefault="000766AE" w:rsidP="0044433B">
            <w:r w:rsidRPr="00890BCD">
              <w:t xml:space="preserve">        Маусым </w:t>
            </w:r>
          </w:p>
        </w:tc>
        <w:tc>
          <w:tcPr>
            <w:tcW w:w="1559" w:type="dxa"/>
          </w:tcPr>
          <w:p w:rsidR="000766AE" w:rsidRPr="00890BCD" w:rsidRDefault="000766AE" w:rsidP="0044433B">
            <w:pPr>
              <w:rPr>
                <w:color w:val="000000"/>
              </w:rPr>
            </w:pPr>
            <w:r w:rsidRPr="00890BCD">
              <w:rPr>
                <w:color w:val="000000"/>
              </w:rPr>
              <w:t>Тәлімгерлер   есебі</w:t>
            </w:r>
          </w:p>
          <w:p w:rsidR="000766AE" w:rsidRPr="00890BCD" w:rsidRDefault="000766AE" w:rsidP="0044433B">
            <w:pPr>
              <w:jc w:val="right"/>
            </w:pPr>
          </w:p>
        </w:tc>
        <w:tc>
          <w:tcPr>
            <w:tcW w:w="1984" w:type="dxa"/>
          </w:tcPr>
          <w:p w:rsidR="000766AE" w:rsidRPr="00890BCD" w:rsidRDefault="000766AE" w:rsidP="0044433B">
            <w:pPr>
              <w:rPr>
                <w:b/>
              </w:rPr>
            </w:pPr>
            <w:r>
              <w:t>Умбеталиева А.Б.</w:t>
            </w:r>
            <w:r w:rsidRPr="00890BCD">
              <w:t xml:space="preserve">  Тәлімгерлер</w:t>
            </w:r>
            <w:r w:rsidRPr="00890BCD">
              <w:rPr>
                <w:iCs/>
                <w:color w:val="000000"/>
              </w:rPr>
              <w:t>.</w:t>
            </w:r>
          </w:p>
        </w:tc>
      </w:tr>
    </w:tbl>
    <w:p w:rsidR="000766AE" w:rsidRPr="00890BCD" w:rsidRDefault="000766AE" w:rsidP="000766AE">
      <w:pPr>
        <w:rPr>
          <w:b/>
          <w:bCs/>
          <w:color w:val="000000"/>
        </w:rPr>
      </w:pPr>
    </w:p>
    <w:p w:rsidR="00482AC4" w:rsidRDefault="00482AC4" w:rsidP="00482AC4">
      <w:pPr>
        <w:rPr>
          <w:b/>
          <w:sz w:val="24"/>
          <w:szCs w:val="24"/>
          <w:shd w:val="clear" w:color="auto" w:fill="FFFFFF"/>
        </w:rPr>
      </w:pPr>
      <w:bookmarkStart w:id="7" w:name="_Hlk97740918"/>
    </w:p>
    <w:p w:rsidR="00B50321" w:rsidRPr="00031FA0" w:rsidRDefault="00B50321" w:rsidP="00C5052C">
      <w:pPr>
        <w:jc w:val="center"/>
        <w:rPr>
          <w:b/>
          <w:bCs/>
          <w:iCs/>
          <w:sz w:val="28"/>
          <w:szCs w:val="28"/>
        </w:rPr>
      </w:pPr>
      <w:r>
        <w:rPr>
          <w:b/>
          <w:sz w:val="24"/>
          <w:szCs w:val="24"/>
        </w:rPr>
        <w:t>ІҮ бөлім</w:t>
      </w:r>
      <w:r w:rsidRPr="00031FA0">
        <w:rPr>
          <w:b/>
          <w:bCs/>
          <w:iCs/>
          <w:sz w:val="28"/>
          <w:szCs w:val="28"/>
        </w:rPr>
        <w:t>Оқу-тәрбие үрдісін педагогикалық-психологиялық және</w:t>
      </w:r>
    </w:p>
    <w:p w:rsidR="00B50321" w:rsidRPr="00031FA0" w:rsidRDefault="00B50321" w:rsidP="00C5052C">
      <w:pPr>
        <w:jc w:val="center"/>
        <w:rPr>
          <w:b/>
          <w:bCs/>
          <w:iCs/>
          <w:sz w:val="28"/>
          <w:szCs w:val="28"/>
        </w:rPr>
      </w:pPr>
      <w:r w:rsidRPr="00031FA0">
        <w:rPr>
          <w:b/>
          <w:bCs/>
          <w:iCs/>
          <w:sz w:val="28"/>
          <w:szCs w:val="28"/>
        </w:rPr>
        <w:t>әлеуметтік тұрғыдан қамтамасыз ету шаралары</w:t>
      </w:r>
    </w:p>
    <w:p w:rsidR="00B50321" w:rsidRDefault="00967F1F" w:rsidP="004214C6">
      <w:pPr>
        <w:pStyle w:val="a3"/>
        <w:spacing w:before="11"/>
        <w:jc w:val="center"/>
        <w:rPr>
          <w:b/>
          <w:sz w:val="24"/>
          <w:szCs w:val="24"/>
        </w:rPr>
      </w:pPr>
      <w:r>
        <w:rPr>
          <w:b/>
          <w:sz w:val="24"/>
          <w:szCs w:val="24"/>
        </w:rPr>
        <w:t>4.1 тәрбиелік іс-шаралар жоспары</w:t>
      </w:r>
    </w:p>
    <w:bookmarkEnd w:id="4"/>
    <w:bookmarkEnd w:id="7"/>
    <w:p w:rsidR="00967F1F" w:rsidRPr="00102616" w:rsidRDefault="00967F1F" w:rsidP="000E08DE">
      <w:pPr>
        <w:pStyle w:val="a5"/>
        <w:widowControl/>
        <w:numPr>
          <w:ilvl w:val="0"/>
          <w:numId w:val="31"/>
        </w:numPr>
        <w:tabs>
          <w:tab w:val="left" w:pos="2670"/>
        </w:tabs>
        <w:autoSpaceDE/>
        <w:autoSpaceDN/>
        <w:spacing w:line="276" w:lineRule="auto"/>
        <w:contextualSpacing/>
        <w:rPr>
          <w:sz w:val="24"/>
          <w:szCs w:val="24"/>
        </w:rPr>
      </w:pPr>
      <w:r w:rsidRPr="00102616">
        <w:rPr>
          <w:sz w:val="24"/>
          <w:szCs w:val="24"/>
        </w:rPr>
        <w:t>Қазақстан Республикасының Оқу- ағарту Министірінің Білім беру ұйымдарында «Біртұтас тәрбие» бағдарламасын бекіту туралы 30.04.202 жылғы №194 бұйрығы</w:t>
      </w:r>
    </w:p>
    <w:p w:rsidR="00967F1F" w:rsidRPr="00102616" w:rsidRDefault="00967F1F" w:rsidP="000E08DE">
      <w:pPr>
        <w:pStyle w:val="a5"/>
        <w:widowControl/>
        <w:numPr>
          <w:ilvl w:val="0"/>
          <w:numId w:val="31"/>
        </w:numPr>
        <w:tabs>
          <w:tab w:val="left" w:pos="2670"/>
        </w:tabs>
        <w:autoSpaceDE/>
        <w:autoSpaceDN/>
        <w:contextualSpacing/>
        <w:rPr>
          <w:sz w:val="24"/>
          <w:szCs w:val="24"/>
        </w:rPr>
      </w:pPr>
      <w:r w:rsidRPr="00102616">
        <w:rPr>
          <w:sz w:val="24"/>
          <w:szCs w:val="24"/>
        </w:rPr>
        <w:t>Қазақстан Республикасында мектепке дейінгі, орта техникалық кәсіптік білім беруді дамытудың 2023 -2029 жылдарға арналған тұжырымдамасы</w:t>
      </w:r>
    </w:p>
    <w:p w:rsidR="00967F1F" w:rsidRPr="00102616" w:rsidRDefault="00967F1F" w:rsidP="000E08DE">
      <w:pPr>
        <w:pStyle w:val="a5"/>
        <w:widowControl/>
        <w:numPr>
          <w:ilvl w:val="0"/>
          <w:numId w:val="31"/>
        </w:numPr>
        <w:tabs>
          <w:tab w:val="left" w:pos="2670"/>
        </w:tabs>
        <w:autoSpaceDE/>
        <w:autoSpaceDN/>
        <w:contextualSpacing/>
        <w:rPr>
          <w:sz w:val="24"/>
          <w:szCs w:val="24"/>
        </w:rPr>
      </w:pPr>
      <w:r w:rsidRPr="00102616">
        <w:rPr>
          <w:sz w:val="24"/>
          <w:szCs w:val="24"/>
        </w:rPr>
        <w:t>«2024-2025 оқу жылында Қазақстан Республикасының жалпы білім беретін мектептерінде білім беру процесін ұйымдастырудың ерекшеліктері туралы» ӘНХ</w:t>
      </w:r>
    </w:p>
    <w:p w:rsidR="00967F1F" w:rsidRPr="00102616" w:rsidRDefault="00967F1F" w:rsidP="00967F1F">
      <w:pPr>
        <w:rPr>
          <w:b/>
          <w:sz w:val="24"/>
          <w:szCs w:val="24"/>
        </w:rPr>
      </w:pPr>
      <w:r w:rsidRPr="00102616">
        <w:rPr>
          <w:b/>
          <w:sz w:val="24"/>
          <w:szCs w:val="24"/>
        </w:rPr>
        <w:t xml:space="preserve">          Мақсаты:</w:t>
      </w:r>
    </w:p>
    <w:p w:rsidR="00967F1F" w:rsidRPr="00102616" w:rsidRDefault="00967F1F" w:rsidP="00967F1F">
      <w:pPr>
        <w:tabs>
          <w:tab w:val="left" w:pos="993"/>
        </w:tabs>
        <w:ind w:firstLine="709"/>
        <w:jc w:val="both"/>
        <w:rPr>
          <w:bCs/>
          <w:sz w:val="24"/>
          <w:szCs w:val="24"/>
        </w:rPr>
      </w:pPr>
      <w:r w:rsidRPr="00102616">
        <w:rPr>
          <w:bCs/>
          <w:sz w:val="24"/>
          <w:szCs w:val="24"/>
        </w:rPr>
        <w:t>Қазақстандық мәдениет құндылықтары негізінде азаматтық жауапкершілік пен патриотизм, парасаттылық пен адалдық, ар-ұждан, рухани-адамгершілік қасиеттерін бойына сіңірген, үйлесімді дамыған тұлға қалыптастыру.</w:t>
      </w:r>
    </w:p>
    <w:p w:rsidR="00967F1F" w:rsidRPr="00102616" w:rsidRDefault="00967F1F" w:rsidP="00967F1F">
      <w:pPr>
        <w:tabs>
          <w:tab w:val="left" w:pos="993"/>
        </w:tabs>
        <w:ind w:firstLine="709"/>
        <w:jc w:val="both"/>
        <w:rPr>
          <w:b/>
          <w:sz w:val="24"/>
          <w:szCs w:val="24"/>
        </w:rPr>
      </w:pPr>
      <w:r w:rsidRPr="00102616">
        <w:rPr>
          <w:b/>
          <w:sz w:val="24"/>
          <w:szCs w:val="24"/>
        </w:rPr>
        <w:t>Міндеттері:</w:t>
      </w:r>
    </w:p>
    <w:p w:rsidR="00967F1F" w:rsidRPr="00967F1F" w:rsidRDefault="00967F1F" w:rsidP="00967F1F">
      <w:pPr>
        <w:tabs>
          <w:tab w:val="left" w:pos="993"/>
        </w:tabs>
        <w:jc w:val="both"/>
        <w:rPr>
          <w:b/>
          <w:bCs/>
          <w:sz w:val="24"/>
          <w:szCs w:val="24"/>
        </w:rPr>
      </w:pPr>
      <w:r w:rsidRPr="00967F1F">
        <w:rPr>
          <w:b/>
          <w:bCs/>
          <w:sz w:val="24"/>
          <w:szCs w:val="24"/>
        </w:rPr>
        <w:t>Рухани-адамгершілік қасиеттерді тәрбиелеу:</w:t>
      </w:r>
    </w:p>
    <w:p w:rsidR="00967F1F" w:rsidRPr="00102616" w:rsidRDefault="00967F1F" w:rsidP="00967F1F">
      <w:pPr>
        <w:tabs>
          <w:tab w:val="left" w:pos="993"/>
        </w:tabs>
        <w:jc w:val="both"/>
        <w:rPr>
          <w:bCs/>
          <w:sz w:val="24"/>
          <w:szCs w:val="24"/>
        </w:rPr>
      </w:pPr>
      <w:r w:rsidRPr="00102616">
        <w:rPr>
          <w:bCs/>
          <w:sz w:val="24"/>
          <w:szCs w:val="24"/>
        </w:rPr>
        <w:t>Отанға, өз халқына, оның тарихы мен мәдениетіне деген сүйіспеншілікті қалыптастыру;</w:t>
      </w:r>
    </w:p>
    <w:p w:rsidR="00967F1F" w:rsidRPr="00102616" w:rsidRDefault="00967F1F" w:rsidP="00967F1F">
      <w:pPr>
        <w:tabs>
          <w:tab w:val="left" w:pos="993"/>
        </w:tabs>
        <w:jc w:val="both"/>
        <w:rPr>
          <w:bCs/>
          <w:sz w:val="24"/>
          <w:szCs w:val="24"/>
        </w:rPr>
      </w:pPr>
      <w:r w:rsidRPr="00102616">
        <w:rPr>
          <w:bCs/>
          <w:sz w:val="24"/>
          <w:szCs w:val="24"/>
        </w:rPr>
        <w:t>Қазақстан Республикасының Мемлекеттік рәміздерін құрметтеуге тәрбиелеу;</w:t>
      </w:r>
    </w:p>
    <w:p w:rsidR="00967F1F" w:rsidRPr="00102616" w:rsidRDefault="00967F1F" w:rsidP="00967F1F">
      <w:pPr>
        <w:tabs>
          <w:tab w:val="left" w:pos="993"/>
        </w:tabs>
        <w:jc w:val="both"/>
        <w:rPr>
          <w:bCs/>
          <w:sz w:val="24"/>
          <w:szCs w:val="24"/>
        </w:rPr>
      </w:pPr>
      <w:r w:rsidRPr="00102616">
        <w:rPr>
          <w:bCs/>
          <w:sz w:val="24"/>
          <w:szCs w:val="24"/>
        </w:rPr>
        <w:lastRenderedPageBreak/>
        <w:t>адалдық, әділдік, мейірімділік, ар-ұят пен қамқорлық, қайырымдылық және басқа да адамдық қасиеттерді дамыту;</w:t>
      </w:r>
    </w:p>
    <w:p w:rsidR="00967F1F" w:rsidRPr="00102616" w:rsidRDefault="00967F1F" w:rsidP="00967F1F">
      <w:pPr>
        <w:tabs>
          <w:tab w:val="left" w:pos="993"/>
        </w:tabs>
        <w:jc w:val="both"/>
        <w:rPr>
          <w:bCs/>
          <w:sz w:val="24"/>
          <w:szCs w:val="24"/>
        </w:rPr>
      </w:pPr>
      <w:r w:rsidRPr="00102616">
        <w:rPr>
          <w:bCs/>
          <w:sz w:val="24"/>
          <w:szCs w:val="24"/>
        </w:rPr>
        <w:t>табиғатқа және қоршаған ортаға ұқыптылықпен қарауға тәрбиелеу.</w:t>
      </w:r>
    </w:p>
    <w:p w:rsidR="00967F1F" w:rsidRPr="00967F1F" w:rsidRDefault="00967F1F" w:rsidP="00967F1F">
      <w:pPr>
        <w:tabs>
          <w:tab w:val="left" w:pos="0"/>
        </w:tabs>
        <w:jc w:val="both"/>
        <w:rPr>
          <w:b/>
          <w:bCs/>
          <w:sz w:val="24"/>
          <w:szCs w:val="24"/>
        </w:rPr>
      </w:pPr>
      <w:r w:rsidRPr="00967F1F">
        <w:rPr>
          <w:b/>
          <w:bCs/>
          <w:sz w:val="24"/>
          <w:szCs w:val="24"/>
        </w:rPr>
        <w:t>Азаматтық жауапкершілік пен патриотизмді дамыту:</w:t>
      </w:r>
    </w:p>
    <w:p w:rsidR="00967F1F" w:rsidRPr="00102616" w:rsidRDefault="00967F1F" w:rsidP="00967F1F">
      <w:pPr>
        <w:tabs>
          <w:tab w:val="left" w:pos="0"/>
        </w:tabs>
        <w:jc w:val="both"/>
        <w:rPr>
          <w:bCs/>
          <w:sz w:val="24"/>
          <w:szCs w:val="24"/>
        </w:rPr>
      </w:pPr>
      <w:r w:rsidRPr="00102616">
        <w:rPr>
          <w:bCs/>
          <w:sz w:val="24"/>
          <w:szCs w:val="24"/>
        </w:rPr>
        <w:t>елінің жетістіктері үшін мақтаныш сезімін ұялату;</w:t>
      </w:r>
    </w:p>
    <w:p w:rsidR="00967F1F" w:rsidRPr="00102616" w:rsidRDefault="00967F1F" w:rsidP="00967F1F">
      <w:pPr>
        <w:tabs>
          <w:tab w:val="left" w:pos="0"/>
        </w:tabs>
        <w:jc w:val="both"/>
        <w:rPr>
          <w:bCs/>
          <w:sz w:val="24"/>
          <w:szCs w:val="24"/>
        </w:rPr>
      </w:pPr>
      <w:r w:rsidRPr="00102616">
        <w:rPr>
          <w:bCs/>
          <w:sz w:val="24"/>
          <w:szCs w:val="24"/>
        </w:rPr>
        <w:t>отбасы, қоғам және мемлекет алдындағы өз міндеттеріне саналы көзқарас қалыптастыру;</w:t>
      </w:r>
    </w:p>
    <w:p w:rsidR="00967F1F" w:rsidRPr="00102616" w:rsidRDefault="00967F1F" w:rsidP="00967F1F">
      <w:pPr>
        <w:tabs>
          <w:tab w:val="left" w:pos="0"/>
        </w:tabs>
        <w:jc w:val="both"/>
        <w:rPr>
          <w:bCs/>
          <w:sz w:val="24"/>
          <w:szCs w:val="24"/>
        </w:rPr>
      </w:pPr>
      <w:r w:rsidRPr="00102616">
        <w:rPr>
          <w:bCs/>
          <w:sz w:val="24"/>
          <w:szCs w:val="24"/>
        </w:rPr>
        <w:t>өз құқығы мен бостандығы, сондай-ақ басқа адамдардың құқықтары мен бостандықтарын қорғауға дайын болуға баулу;</w:t>
      </w:r>
    </w:p>
    <w:p w:rsidR="00967F1F" w:rsidRPr="00102616" w:rsidRDefault="00967F1F" w:rsidP="00967F1F">
      <w:pPr>
        <w:tabs>
          <w:tab w:val="left" w:pos="0"/>
        </w:tabs>
        <w:jc w:val="both"/>
        <w:rPr>
          <w:bCs/>
          <w:sz w:val="24"/>
          <w:szCs w:val="24"/>
        </w:rPr>
      </w:pPr>
      <w:r w:rsidRPr="00102616">
        <w:rPr>
          <w:bCs/>
          <w:sz w:val="24"/>
          <w:szCs w:val="24"/>
        </w:rPr>
        <w:t>әлеуметтік маңызы бар қызметке белсенді қатысуға тәрбиелеу.</w:t>
      </w:r>
    </w:p>
    <w:p w:rsidR="00967F1F" w:rsidRPr="00967F1F" w:rsidRDefault="00967F1F" w:rsidP="00967F1F">
      <w:pPr>
        <w:tabs>
          <w:tab w:val="left" w:pos="0"/>
        </w:tabs>
        <w:jc w:val="both"/>
        <w:rPr>
          <w:b/>
          <w:bCs/>
          <w:sz w:val="24"/>
          <w:szCs w:val="24"/>
        </w:rPr>
      </w:pPr>
      <w:r w:rsidRPr="00967F1F">
        <w:rPr>
          <w:b/>
          <w:bCs/>
          <w:sz w:val="24"/>
          <w:szCs w:val="24"/>
        </w:rPr>
        <w:t>Парасаттылық пен адалдықты қалыптастыру:</w:t>
      </w:r>
    </w:p>
    <w:p w:rsidR="00967F1F" w:rsidRPr="00102616" w:rsidRDefault="00967F1F" w:rsidP="00967F1F">
      <w:pPr>
        <w:tabs>
          <w:tab w:val="left" w:pos="0"/>
        </w:tabs>
        <w:jc w:val="both"/>
        <w:rPr>
          <w:bCs/>
          <w:sz w:val="24"/>
          <w:szCs w:val="24"/>
        </w:rPr>
      </w:pPr>
      <w:r w:rsidRPr="00102616">
        <w:rPr>
          <w:bCs/>
          <w:sz w:val="24"/>
          <w:szCs w:val="24"/>
        </w:rPr>
        <w:t>басқалармен қарым-қатынаста адал әрі әділ болуға және әдептілік нормаларын ұстануға тәрбиелеу;</w:t>
      </w:r>
    </w:p>
    <w:p w:rsidR="00967F1F" w:rsidRPr="00102616" w:rsidRDefault="00967F1F" w:rsidP="00967F1F">
      <w:pPr>
        <w:tabs>
          <w:tab w:val="left" w:pos="0"/>
        </w:tabs>
        <w:jc w:val="both"/>
        <w:rPr>
          <w:bCs/>
          <w:sz w:val="24"/>
          <w:szCs w:val="24"/>
        </w:rPr>
      </w:pPr>
      <w:r w:rsidRPr="00102616">
        <w:rPr>
          <w:bCs/>
          <w:sz w:val="24"/>
          <w:szCs w:val="24"/>
        </w:rPr>
        <w:t>өз іс-әрекеттері мен сөздері үшін жауапкершілікті түсінуге тәрбиелеу;</w:t>
      </w:r>
    </w:p>
    <w:p w:rsidR="00967F1F" w:rsidRPr="00102616" w:rsidRDefault="00967F1F" w:rsidP="00967F1F">
      <w:pPr>
        <w:tabs>
          <w:tab w:val="left" w:pos="0"/>
        </w:tabs>
        <w:jc w:val="both"/>
        <w:rPr>
          <w:bCs/>
          <w:sz w:val="24"/>
          <w:szCs w:val="24"/>
        </w:rPr>
      </w:pPr>
      <w:r w:rsidRPr="00102616">
        <w:rPr>
          <w:bCs/>
          <w:sz w:val="24"/>
          <w:szCs w:val="24"/>
        </w:rPr>
        <w:t>еңбексүйгіштік пен өзін-өзі жетілдіруге деген ұмтылысын қалыптастыру;</w:t>
      </w:r>
    </w:p>
    <w:p w:rsidR="00967F1F" w:rsidRPr="00102616" w:rsidRDefault="00967F1F" w:rsidP="00967F1F">
      <w:pPr>
        <w:tabs>
          <w:tab w:val="left" w:pos="0"/>
        </w:tabs>
        <w:jc w:val="both"/>
        <w:rPr>
          <w:bCs/>
          <w:sz w:val="24"/>
          <w:szCs w:val="24"/>
        </w:rPr>
      </w:pPr>
      <w:r w:rsidRPr="00102616">
        <w:rPr>
          <w:bCs/>
          <w:sz w:val="24"/>
          <w:szCs w:val="24"/>
        </w:rPr>
        <w:t>біреудің еңбегі мен мүлкін құрметтеуге тәрбиелеу.</w:t>
      </w:r>
    </w:p>
    <w:p w:rsidR="00967F1F" w:rsidRPr="00967F1F" w:rsidRDefault="00967F1F" w:rsidP="00967F1F">
      <w:pPr>
        <w:tabs>
          <w:tab w:val="left" w:pos="0"/>
        </w:tabs>
        <w:jc w:val="both"/>
        <w:rPr>
          <w:b/>
          <w:bCs/>
          <w:sz w:val="24"/>
          <w:szCs w:val="24"/>
        </w:rPr>
      </w:pPr>
      <w:r w:rsidRPr="00967F1F">
        <w:rPr>
          <w:b/>
          <w:bCs/>
          <w:sz w:val="24"/>
          <w:szCs w:val="24"/>
        </w:rPr>
        <w:t>Білім алушының жеке басының үйлесімді дамуы үшін жағдай жасау:</w:t>
      </w:r>
    </w:p>
    <w:p w:rsidR="00967F1F" w:rsidRPr="00102616" w:rsidRDefault="00967F1F" w:rsidP="00967F1F">
      <w:pPr>
        <w:tabs>
          <w:tab w:val="left" w:pos="0"/>
        </w:tabs>
        <w:jc w:val="both"/>
        <w:rPr>
          <w:bCs/>
          <w:sz w:val="24"/>
          <w:szCs w:val="24"/>
        </w:rPr>
      </w:pPr>
      <w:r w:rsidRPr="00102616">
        <w:rPr>
          <w:bCs/>
          <w:sz w:val="24"/>
          <w:szCs w:val="24"/>
        </w:rPr>
        <w:t>әрбір білім алушыны тәрбиелеу мен оқытуда даралау мен саралау тәсілдемелерін қамтамасыз ету;</w:t>
      </w:r>
    </w:p>
    <w:p w:rsidR="00967F1F" w:rsidRPr="00102616" w:rsidRDefault="00967F1F" w:rsidP="00967F1F">
      <w:pPr>
        <w:tabs>
          <w:tab w:val="left" w:pos="0"/>
        </w:tabs>
        <w:jc w:val="both"/>
        <w:rPr>
          <w:bCs/>
          <w:sz w:val="24"/>
          <w:szCs w:val="24"/>
        </w:rPr>
      </w:pPr>
      <w:r w:rsidRPr="00102616">
        <w:rPr>
          <w:bCs/>
          <w:sz w:val="24"/>
          <w:szCs w:val="24"/>
        </w:rPr>
        <w:t>білім беру ортасында жағымды психологиялық-педагогикалық ахуал қалыптастыру;</w:t>
      </w:r>
    </w:p>
    <w:p w:rsidR="00967F1F" w:rsidRPr="00102616" w:rsidRDefault="00967F1F" w:rsidP="00967F1F">
      <w:pPr>
        <w:tabs>
          <w:tab w:val="left" w:pos="0"/>
        </w:tabs>
        <w:jc w:val="both"/>
        <w:rPr>
          <w:bCs/>
          <w:sz w:val="24"/>
          <w:szCs w:val="24"/>
        </w:rPr>
      </w:pPr>
      <w:r w:rsidRPr="00102616">
        <w:rPr>
          <w:bCs/>
          <w:sz w:val="24"/>
          <w:szCs w:val="24"/>
        </w:rPr>
        <w:t>ерекше білім беру қажеттіліктері бар балаларға қолдау көрсету;</w:t>
      </w:r>
    </w:p>
    <w:p w:rsidR="00967F1F" w:rsidRPr="00102616" w:rsidRDefault="00967F1F" w:rsidP="00967F1F">
      <w:pPr>
        <w:tabs>
          <w:tab w:val="left" w:pos="0"/>
        </w:tabs>
        <w:jc w:val="both"/>
        <w:rPr>
          <w:bCs/>
          <w:sz w:val="24"/>
          <w:szCs w:val="24"/>
        </w:rPr>
      </w:pPr>
      <w:r w:rsidRPr="00102616">
        <w:rPr>
          <w:bCs/>
          <w:sz w:val="24"/>
          <w:szCs w:val="24"/>
        </w:rPr>
        <w:t>отбасын білім беру ұйымдарындағы тәрбие процесіне тарту.</w:t>
      </w:r>
    </w:p>
    <w:p w:rsidR="00967F1F" w:rsidRPr="00102616" w:rsidRDefault="00967F1F" w:rsidP="00967F1F">
      <w:pPr>
        <w:tabs>
          <w:tab w:val="left" w:pos="993"/>
        </w:tabs>
        <w:ind w:firstLine="709"/>
        <w:jc w:val="center"/>
        <w:rPr>
          <w:b/>
          <w:sz w:val="24"/>
          <w:szCs w:val="24"/>
        </w:rPr>
      </w:pPr>
    </w:p>
    <w:tbl>
      <w:tblPr>
        <w:tblpPr w:leftFromText="180" w:rightFromText="180" w:vertAnchor="text" w:tblpX="88" w:tblpY="1"/>
        <w:tblOverlap w:val="never"/>
        <w:tblW w:w="10315" w:type="dxa"/>
        <w:tblLayout w:type="fixed"/>
        <w:tblLook w:val="04A0" w:firstRow="1" w:lastRow="0" w:firstColumn="1" w:lastColumn="0" w:noHBand="0" w:noVBand="1"/>
      </w:tblPr>
      <w:tblGrid>
        <w:gridCol w:w="675"/>
        <w:gridCol w:w="168"/>
        <w:gridCol w:w="3801"/>
        <w:gridCol w:w="1417"/>
        <w:gridCol w:w="2241"/>
        <w:gridCol w:w="737"/>
        <w:gridCol w:w="1276"/>
      </w:tblGrid>
      <w:tr w:rsidR="00967F1F" w:rsidRPr="00102616" w:rsidTr="00821956">
        <w:tc>
          <w:tcPr>
            <w:tcW w:w="10315" w:type="dxa"/>
            <w:gridSpan w:val="7"/>
            <w:tcBorders>
              <w:top w:val="single" w:sz="4" w:space="0" w:color="auto"/>
              <w:left w:val="single" w:sz="4" w:space="0" w:color="auto"/>
              <w:bottom w:val="single" w:sz="4" w:space="0" w:color="auto"/>
              <w:right w:val="single" w:sz="4" w:space="0" w:color="auto"/>
            </w:tcBorders>
          </w:tcPr>
          <w:p w:rsidR="00967F1F" w:rsidRPr="00102616" w:rsidRDefault="00967F1F" w:rsidP="00967F1F">
            <w:pPr>
              <w:tabs>
                <w:tab w:val="left" w:pos="993"/>
              </w:tabs>
              <w:jc w:val="center"/>
              <w:rPr>
                <w:b/>
                <w:sz w:val="24"/>
                <w:szCs w:val="24"/>
              </w:rPr>
            </w:pPr>
            <w:r w:rsidRPr="00102616">
              <w:rPr>
                <w:b/>
                <w:sz w:val="24"/>
                <w:szCs w:val="24"/>
              </w:rPr>
              <w:t>І.Тәрбиені нормативтік құқықтық қамтамасыз ету</w:t>
            </w:r>
          </w:p>
        </w:tc>
      </w:tr>
      <w:tr w:rsidR="00967F1F" w:rsidRPr="00102616" w:rsidTr="00821956">
        <w:tc>
          <w:tcPr>
            <w:tcW w:w="843" w:type="dxa"/>
            <w:gridSpan w:val="2"/>
            <w:tcBorders>
              <w:top w:val="single" w:sz="4" w:space="0" w:color="auto"/>
              <w:left w:val="single" w:sz="4" w:space="0" w:color="auto"/>
              <w:bottom w:val="single" w:sz="4" w:space="0" w:color="auto"/>
              <w:right w:val="single" w:sz="4" w:space="0" w:color="auto"/>
            </w:tcBorders>
            <w:hideMark/>
          </w:tcPr>
          <w:p w:rsidR="00967F1F" w:rsidRPr="00102616" w:rsidRDefault="00967F1F" w:rsidP="00967F1F">
            <w:pPr>
              <w:tabs>
                <w:tab w:val="left" w:pos="993"/>
              </w:tabs>
              <w:rPr>
                <w:b/>
                <w:bCs/>
                <w:sz w:val="24"/>
                <w:szCs w:val="24"/>
              </w:rPr>
            </w:pPr>
          </w:p>
        </w:tc>
        <w:tc>
          <w:tcPr>
            <w:tcW w:w="9472" w:type="dxa"/>
            <w:gridSpan w:val="5"/>
            <w:tcBorders>
              <w:top w:val="single" w:sz="4" w:space="0" w:color="auto"/>
              <w:left w:val="single" w:sz="4" w:space="0" w:color="auto"/>
              <w:bottom w:val="single" w:sz="4" w:space="0" w:color="auto"/>
              <w:right w:val="single" w:sz="4" w:space="0" w:color="auto"/>
            </w:tcBorders>
          </w:tcPr>
          <w:p w:rsidR="00967F1F" w:rsidRPr="00102616" w:rsidRDefault="00967F1F" w:rsidP="000E08DE">
            <w:pPr>
              <w:pStyle w:val="a5"/>
              <w:numPr>
                <w:ilvl w:val="0"/>
                <w:numId w:val="32"/>
              </w:numPr>
              <w:tabs>
                <w:tab w:val="left" w:pos="2670"/>
              </w:tabs>
              <w:spacing w:line="276" w:lineRule="auto"/>
              <w:ind w:left="227"/>
              <w:contextualSpacing/>
              <w:jc w:val="both"/>
              <w:rPr>
                <w:sz w:val="24"/>
                <w:szCs w:val="24"/>
              </w:rPr>
            </w:pPr>
            <w:r w:rsidRPr="00102616">
              <w:rPr>
                <w:sz w:val="24"/>
                <w:szCs w:val="24"/>
              </w:rPr>
              <w:t>Қазақстан Республикасының Оқу-ағарту Министірінің Білім беру ұйымдарында «Біртұтас тәрбие» бағдарламасын бекіту туралы 30.04.202 жылғы №194 бұйрығы</w:t>
            </w:r>
          </w:p>
          <w:p w:rsidR="00967F1F" w:rsidRPr="00102616" w:rsidRDefault="00967F1F" w:rsidP="000E08DE">
            <w:pPr>
              <w:pStyle w:val="a5"/>
              <w:numPr>
                <w:ilvl w:val="0"/>
                <w:numId w:val="32"/>
              </w:numPr>
              <w:ind w:left="227"/>
              <w:contextualSpacing/>
              <w:jc w:val="both"/>
              <w:rPr>
                <w:w w:val="105"/>
                <w:sz w:val="24"/>
                <w:szCs w:val="24"/>
              </w:rPr>
            </w:pPr>
            <w:r w:rsidRPr="00102616">
              <w:rPr>
                <w:sz w:val="24"/>
                <w:szCs w:val="24"/>
              </w:rPr>
              <w:t>«Орта білім беру ұйымдарында сынып жетекшілігі ту</w:t>
            </w:r>
            <w:r w:rsidRPr="00102616">
              <w:rPr>
                <w:spacing w:val="-6"/>
                <w:sz w:val="24"/>
                <w:szCs w:val="24"/>
              </w:rPr>
              <w:t>ралы</w:t>
            </w:r>
            <w:r w:rsidR="00D153A5">
              <w:rPr>
                <w:spacing w:val="-6"/>
                <w:sz w:val="24"/>
                <w:szCs w:val="24"/>
              </w:rPr>
              <w:t xml:space="preserve"> </w:t>
            </w:r>
            <w:r w:rsidRPr="00102616">
              <w:rPr>
                <w:spacing w:val="-6"/>
                <w:sz w:val="24"/>
                <w:szCs w:val="24"/>
              </w:rPr>
              <w:t>ережені</w:t>
            </w:r>
            <w:r w:rsidR="00D153A5">
              <w:rPr>
                <w:spacing w:val="-6"/>
                <w:sz w:val="24"/>
                <w:szCs w:val="24"/>
              </w:rPr>
              <w:t xml:space="preserve"> </w:t>
            </w:r>
            <w:r w:rsidRPr="00102616">
              <w:rPr>
                <w:spacing w:val="-6"/>
                <w:sz w:val="24"/>
                <w:szCs w:val="24"/>
              </w:rPr>
              <w:t>бекіту</w:t>
            </w:r>
            <w:r w:rsidR="00D153A5">
              <w:rPr>
                <w:spacing w:val="-6"/>
                <w:sz w:val="24"/>
                <w:szCs w:val="24"/>
              </w:rPr>
              <w:t xml:space="preserve"> </w:t>
            </w:r>
            <w:r w:rsidRPr="00102616">
              <w:rPr>
                <w:spacing w:val="-6"/>
                <w:sz w:val="24"/>
                <w:szCs w:val="24"/>
              </w:rPr>
              <w:t>туралы»</w:t>
            </w:r>
            <w:r w:rsidR="00D153A5">
              <w:rPr>
                <w:spacing w:val="-6"/>
                <w:sz w:val="24"/>
                <w:szCs w:val="24"/>
              </w:rPr>
              <w:t xml:space="preserve"> </w:t>
            </w:r>
            <w:r w:rsidRPr="00102616">
              <w:rPr>
                <w:spacing w:val="-6"/>
                <w:sz w:val="24"/>
                <w:szCs w:val="24"/>
              </w:rPr>
              <w:t xml:space="preserve">ҚРБҒМ12.01.2016ж.№18 </w:t>
            </w:r>
            <w:r w:rsidRPr="00102616">
              <w:rPr>
                <w:spacing w:val="-2"/>
                <w:sz w:val="24"/>
                <w:szCs w:val="24"/>
              </w:rPr>
              <w:t>бұйрығы</w:t>
            </w:r>
          </w:p>
          <w:p w:rsidR="00967F1F" w:rsidRPr="00102616" w:rsidRDefault="00967F1F" w:rsidP="000E08DE">
            <w:pPr>
              <w:pStyle w:val="a5"/>
              <w:numPr>
                <w:ilvl w:val="0"/>
                <w:numId w:val="32"/>
              </w:numPr>
              <w:ind w:left="227"/>
              <w:contextualSpacing/>
              <w:jc w:val="both"/>
              <w:rPr>
                <w:w w:val="105"/>
                <w:sz w:val="24"/>
                <w:szCs w:val="24"/>
              </w:rPr>
            </w:pPr>
            <w:r w:rsidRPr="00102616">
              <w:rPr>
                <w:sz w:val="24"/>
                <w:szCs w:val="24"/>
              </w:rPr>
              <w:t>«Орта білім беру ұйымдары үшін міндетті мектеп формасына қойылатын талаптарды бекіту туралы» ҚР БҒМ14.01.2016ж.</w:t>
            </w:r>
            <w:r w:rsidR="00D153A5">
              <w:rPr>
                <w:sz w:val="24"/>
                <w:szCs w:val="24"/>
              </w:rPr>
              <w:t xml:space="preserve"> </w:t>
            </w:r>
            <w:r w:rsidRPr="00102616">
              <w:rPr>
                <w:sz w:val="24"/>
                <w:szCs w:val="24"/>
              </w:rPr>
              <w:t>№26</w:t>
            </w:r>
            <w:r w:rsidR="00D153A5">
              <w:rPr>
                <w:sz w:val="24"/>
                <w:szCs w:val="24"/>
              </w:rPr>
              <w:t xml:space="preserve"> </w:t>
            </w:r>
            <w:r w:rsidRPr="00102616">
              <w:rPr>
                <w:sz w:val="24"/>
                <w:szCs w:val="24"/>
              </w:rPr>
              <w:t>бұйрығы</w:t>
            </w:r>
          </w:p>
          <w:p w:rsidR="00967F1F" w:rsidRPr="00102616" w:rsidRDefault="00967F1F" w:rsidP="000E08DE">
            <w:pPr>
              <w:pStyle w:val="a5"/>
              <w:numPr>
                <w:ilvl w:val="0"/>
                <w:numId w:val="32"/>
              </w:numPr>
              <w:ind w:left="227"/>
              <w:contextualSpacing/>
              <w:jc w:val="both"/>
              <w:rPr>
                <w:sz w:val="24"/>
                <w:szCs w:val="24"/>
              </w:rPr>
            </w:pPr>
            <w:r w:rsidRPr="00102616">
              <w:rPr>
                <w:w w:val="105"/>
                <w:sz w:val="24"/>
                <w:szCs w:val="24"/>
              </w:rPr>
              <w:t>«Педагогтердің</w:t>
            </w:r>
            <w:r w:rsidR="00D153A5">
              <w:rPr>
                <w:w w:val="105"/>
                <w:sz w:val="24"/>
                <w:szCs w:val="24"/>
              </w:rPr>
              <w:t xml:space="preserve"> </w:t>
            </w:r>
            <w:r w:rsidRPr="00102616">
              <w:rPr>
                <w:w w:val="105"/>
                <w:sz w:val="24"/>
                <w:szCs w:val="24"/>
              </w:rPr>
              <w:t>біліктілігін</w:t>
            </w:r>
            <w:r w:rsidR="00D153A5">
              <w:rPr>
                <w:w w:val="105"/>
                <w:sz w:val="24"/>
                <w:szCs w:val="24"/>
              </w:rPr>
              <w:t xml:space="preserve"> </w:t>
            </w:r>
            <w:r w:rsidRPr="00102616">
              <w:rPr>
                <w:w w:val="105"/>
                <w:sz w:val="24"/>
                <w:szCs w:val="24"/>
              </w:rPr>
              <w:t>арттыру</w:t>
            </w:r>
            <w:r w:rsidR="00D153A5">
              <w:rPr>
                <w:w w:val="105"/>
                <w:sz w:val="24"/>
                <w:szCs w:val="24"/>
              </w:rPr>
              <w:t xml:space="preserve"> </w:t>
            </w:r>
            <w:r w:rsidRPr="00102616">
              <w:rPr>
                <w:w w:val="105"/>
                <w:sz w:val="24"/>
                <w:szCs w:val="24"/>
              </w:rPr>
              <w:t>курстарының білім</w:t>
            </w:r>
            <w:r w:rsidR="00D153A5">
              <w:rPr>
                <w:w w:val="105"/>
                <w:sz w:val="24"/>
                <w:szCs w:val="24"/>
              </w:rPr>
              <w:t xml:space="preserve"> </w:t>
            </w:r>
            <w:r w:rsidRPr="00102616">
              <w:rPr>
                <w:w w:val="105"/>
                <w:sz w:val="24"/>
                <w:szCs w:val="24"/>
              </w:rPr>
              <w:t>беру</w:t>
            </w:r>
            <w:r w:rsidR="00D153A5">
              <w:rPr>
                <w:w w:val="105"/>
                <w:sz w:val="24"/>
                <w:szCs w:val="24"/>
              </w:rPr>
              <w:t xml:space="preserve"> </w:t>
            </w:r>
            <w:r w:rsidRPr="00102616">
              <w:rPr>
                <w:w w:val="105"/>
                <w:sz w:val="24"/>
                <w:szCs w:val="24"/>
              </w:rPr>
              <w:t>бағдарламаларын</w:t>
            </w:r>
            <w:r w:rsidR="00D153A5">
              <w:rPr>
                <w:w w:val="105"/>
                <w:sz w:val="24"/>
                <w:szCs w:val="24"/>
              </w:rPr>
              <w:t xml:space="preserve"> </w:t>
            </w:r>
            <w:r w:rsidRPr="00102616">
              <w:rPr>
                <w:w w:val="105"/>
                <w:sz w:val="24"/>
                <w:szCs w:val="24"/>
              </w:rPr>
              <w:t>әзірлеу,</w:t>
            </w:r>
            <w:r w:rsidR="00D153A5">
              <w:rPr>
                <w:w w:val="105"/>
                <w:sz w:val="24"/>
                <w:szCs w:val="24"/>
              </w:rPr>
              <w:t xml:space="preserve"> </w:t>
            </w:r>
            <w:r w:rsidRPr="00102616">
              <w:rPr>
                <w:w w:val="105"/>
                <w:sz w:val="24"/>
                <w:szCs w:val="24"/>
              </w:rPr>
              <w:t>келісу</w:t>
            </w:r>
            <w:r w:rsidR="00D153A5">
              <w:rPr>
                <w:w w:val="105"/>
                <w:sz w:val="24"/>
                <w:szCs w:val="24"/>
              </w:rPr>
              <w:t xml:space="preserve"> </w:t>
            </w:r>
            <w:r w:rsidRPr="00102616">
              <w:rPr>
                <w:w w:val="105"/>
                <w:sz w:val="24"/>
                <w:szCs w:val="24"/>
              </w:rPr>
              <w:t xml:space="preserve">және </w:t>
            </w:r>
            <w:r w:rsidRPr="00102616">
              <w:rPr>
                <w:sz w:val="24"/>
                <w:szCs w:val="24"/>
              </w:rPr>
              <w:t>бекіту</w:t>
            </w:r>
            <w:r w:rsidR="00D153A5">
              <w:rPr>
                <w:sz w:val="24"/>
                <w:szCs w:val="24"/>
              </w:rPr>
              <w:t xml:space="preserve"> </w:t>
            </w:r>
            <w:r w:rsidRPr="00102616">
              <w:rPr>
                <w:sz w:val="24"/>
                <w:szCs w:val="24"/>
              </w:rPr>
              <w:t>қағидаларын</w:t>
            </w:r>
            <w:r w:rsidR="00D153A5">
              <w:rPr>
                <w:sz w:val="24"/>
                <w:szCs w:val="24"/>
              </w:rPr>
              <w:t xml:space="preserve"> </w:t>
            </w:r>
            <w:r w:rsidRPr="00102616">
              <w:rPr>
                <w:sz w:val="24"/>
                <w:szCs w:val="24"/>
              </w:rPr>
              <w:t>бекіту</w:t>
            </w:r>
            <w:r w:rsidR="00D153A5">
              <w:rPr>
                <w:sz w:val="24"/>
                <w:szCs w:val="24"/>
              </w:rPr>
              <w:t xml:space="preserve"> </w:t>
            </w:r>
            <w:r w:rsidRPr="00102616">
              <w:rPr>
                <w:sz w:val="24"/>
                <w:szCs w:val="24"/>
              </w:rPr>
              <w:t>туралы»</w:t>
            </w:r>
            <w:r w:rsidR="00D153A5">
              <w:rPr>
                <w:sz w:val="24"/>
                <w:szCs w:val="24"/>
              </w:rPr>
              <w:t xml:space="preserve"> </w:t>
            </w:r>
            <w:r w:rsidRPr="00102616">
              <w:rPr>
                <w:sz w:val="24"/>
                <w:szCs w:val="24"/>
              </w:rPr>
              <w:t>ҚРБҒМ</w:t>
            </w:r>
            <w:r w:rsidR="00D153A5">
              <w:rPr>
                <w:sz w:val="24"/>
                <w:szCs w:val="24"/>
              </w:rPr>
              <w:t xml:space="preserve"> </w:t>
            </w:r>
            <w:r w:rsidRPr="00102616">
              <w:rPr>
                <w:sz w:val="24"/>
                <w:szCs w:val="24"/>
              </w:rPr>
              <w:t xml:space="preserve">4.05.2020 </w:t>
            </w:r>
            <w:r w:rsidRPr="00102616">
              <w:rPr>
                <w:w w:val="105"/>
                <w:sz w:val="24"/>
                <w:szCs w:val="24"/>
              </w:rPr>
              <w:t>ж.</w:t>
            </w:r>
            <w:r w:rsidR="00D153A5">
              <w:rPr>
                <w:w w:val="105"/>
                <w:sz w:val="24"/>
                <w:szCs w:val="24"/>
              </w:rPr>
              <w:t xml:space="preserve"> </w:t>
            </w:r>
            <w:r w:rsidRPr="00102616">
              <w:rPr>
                <w:w w:val="105"/>
                <w:sz w:val="24"/>
                <w:szCs w:val="24"/>
              </w:rPr>
              <w:t>№175</w:t>
            </w:r>
            <w:r w:rsidR="00D153A5">
              <w:rPr>
                <w:w w:val="105"/>
                <w:sz w:val="24"/>
                <w:szCs w:val="24"/>
              </w:rPr>
              <w:t xml:space="preserve"> </w:t>
            </w:r>
            <w:r w:rsidRPr="00102616">
              <w:rPr>
                <w:w w:val="105"/>
                <w:sz w:val="24"/>
                <w:szCs w:val="24"/>
              </w:rPr>
              <w:t>бұйрығы</w:t>
            </w:r>
          </w:p>
          <w:p w:rsidR="00967F1F" w:rsidRPr="00102616" w:rsidRDefault="00967F1F" w:rsidP="000E08DE">
            <w:pPr>
              <w:pStyle w:val="a5"/>
              <w:numPr>
                <w:ilvl w:val="0"/>
                <w:numId w:val="32"/>
              </w:numPr>
              <w:ind w:left="227"/>
              <w:contextualSpacing/>
              <w:jc w:val="both"/>
              <w:rPr>
                <w:sz w:val="24"/>
                <w:szCs w:val="24"/>
              </w:rPr>
            </w:pPr>
            <w:r w:rsidRPr="00102616">
              <w:rPr>
                <w:w w:val="105"/>
                <w:sz w:val="24"/>
                <w:szCs w:val="24"/>
              </w:rPr>
              <w:t>«Білім</w:t>
            </w:r>
            <w:r w:rsidR="00D153A5">
              <w:rPr>
                <w:w w:val="105"/>
                <w:sz w:val="24"/>
                <w:szCs w:val="24"/>
              </w:rPr>
              <w:t xml:space="preserve"> </w:t>
            </w:r>
            <w:r w:rsidRPr="00102616">
              <w:rPr>
                <w:w w:val="105"/>
                <w:sz w:val="24"/>
                <w:szCs w:val="24"/>
              </w:rPr>
              <w:t>беру</w:t>
            </w:r>
            <w:r w:rsidR="00D153A5">
              <w:rPr>
                <w:w w:val="105"/>
                <w:sz w:val="24"/>
                <w:szCs w:val="24"/>
              </w:rPr>
              <w:t xml:space="preserve"> </w:t>
            </w:r>
            <w:r w:rsidRPr="00102616">
              <w:rPr>
                <w:w w:val="105"/>
                <w:sz w:val="24"/>
                <w:szCs w:val="24"/>
              </w:rPr>
              <w:t>объектілеріне</w:t>
            </w:r>
            <w:r w:rsidR="00D153A5">
              <w:rPr>
                <w:w w:val="105"/>
                <w:sz w:val="24"/>
                <w:szCs w:val="24"/>
              </w:rPr>
              <w:t xml:space="preserve"> </w:t>
            </w:r>
            <w:r w:rsidRPr="00102616">
              <w:rPr>
                <w:w w:val="105"/>
                <w:sz w:val="24"/>
                <w:szCs w:val="24"/>
              </w:rPr>
              <w:t>қойылатын</w:t>
            </w:r>
            <w:r w:rsidR="00D153A5">
              <w:rPr>
                <w:w w:val="105"/>
                <w:sz w:val="24"/>
                <w:szCs w:val="24"/>
              </w:rPr>
              <w:t xml:space="preserve"> </w:t>
            </w:r>
            <w:r w:rsidRPr="00102616">
              <w:rPr>
                <w:w w:val="105"/>
                <w:sz w:val="24"/>
                <w:szCs w:val="24"/>
              </w:rPr>
              <w:t xml:space="preserve">санитариялық-эпидемиологиялық талаптар» санитариялық </w:t>
            </w:r>
            <w:r w:rsidRPr="00102616">
              <w:rPr>
                <w:sz w:val="24"/>
                <w:szCs w:val="24"/>
              </w:rPr>
              <w:t>қағидаларын бекіту туралы ҚР Денсаулық сақтау министрінің 05.08.2021 ж. № ҚР ДСМ-76 бұйрығы</w:t>
            </w:r>
          </w:p>
          <w:p w:rsidR="00967F1F" w:rsidRPr="00102616" w:rsidRDefault="00967F1F" w:rsidP="000E08DE">
            <w:pPr>
              <w:pStyle w:val="a5"/>
              <w:numPr>
                <w:ilvl w:val="0"/>
                <w:numId w:val="32"/>
              </w:numPr>
              <w:ind w:left="227"/>
              <w:contextualSpacing/>
              <w:jc w:val="both"/>
              <w:rPr>
                <w:sz w:val="24"/>
                <w:szCs w:val="24"/>
              </w:rPr>
            </w:pPr>
            <w:r w:rsidRPr="00102616">
              <w:rPr>
                <w:sz w:val="24"/>
                <w:szCs w:val="24"/>
              </w:rPr>
              <w:t>«Мектепке дейінгі, орта, техникалық және кәсіптік, орта білімнен кейінгі білім беру, қосымша білім беру ұйымдарында психологиялық-педагогикалық қолдап отыруқағидаларынбекітутуралы»ҚРБҒМ12.01.2022 ж. №6 бұйрығы</w:t>
            </w:r>
          </w:p>
          <w:p w:rsidR="00967F1F" w:rsidRPr="00102616" w:rsidRDefault="00967F1F" w:rsidP="000E08DE">
            <w:pPr>
              <w:pStyle w:val="a5"/>
              <w:numPr>
                <w:ilvl w:val="0"/>
                <w:numId w:val="32"/>
              </w:numPr>
              <w:ind w:left="227"/>
              <w:contextualSpacing/>
              <w:jc w:val="both"/>
              <w:rPr>
                <w:sz w:val="24"/>
                <w:szCs w:val="24"/>
              </w:rPr>
            </w:pPr>
            <w:r w:rsidRPr="00102616">
              <w:rPr>
                <w:sz w:val="24"/>
                <w:szCs w:val="24"/>
              </w:rPr>
              <w:t>«Неке (ерлі-зайыптылық) және отбасы туралы» (Қазақстан</w:t>
            </w:r>
            <w:r w:rsidR="00D153A5">
              <w:rPr>
                <w:sz w:val="24"/>
                <w:szCs w:val="24"/>
              </w:rPr>
              <w:t xml:space="preserve"> </w:t>
            </w:r>
            <w:r w:rsidRPr="00102616">
              <w:rPr>
                <w:sz w:val="24"/>
                <w:szCs w:val="24"/>
              </w:rPr>
              <w:t>Республикасының</w:t>
            </w:r>
            <w:r w:rsidR="00D153A5">
              <w:rPr>
                <w:sz w:val="24"/>
                <w:szCs w:val="24"/>
              </w:rPr>
              <w:t xml:space="preserve"> </w:t>
            </w:r>
            <w:r w:rsidRPr="00102616">
              <w:rPr>
                <w:sz w:val="24"/>
                <w:szCs w:val="24"/>
              </w:rPr>
              <w:t>2011жылғы</w:t>
            </w:r>
            <w:r w:rsidR="00D153A5">
              <w:rPr>
                <w:sz w:val="24"/>
                <w:szCs w:val="24"/>
              </w:rPr>
              <w:t xml:space="preserve"> </w:t>
            </w:r>
            <w:r w:rsidRPr="00102616">
              <w:rPr>
                <w:sz w:val="24"/>
                <w:szCs w:val="24"/>
              </w:rPr>
              <w:t>26</w:t>
            </w:r>
            <w:r w:rsidR="00D153A5">
              <w:rPr>
                <w:sz w:val="24"/>
                <w:szCs w:val="24"/>
              </w:rPr>
              <w:t xml:space="preserve"> </w:t>
            </w:r>
            <w:r w:rsidRPr="00102616">
              <w:rPr>
                <w:sz w:val="24"/>
                <w:szCs w:val="24"/>
              </w:rPr>
              <w:t>желтоқсандағы № 518-ІV Кодексі</w:t>
            </w:r>
          </w:p>
          <w:p w:rsidR="00967F1F" w:rsidRPr="00102616" w:rsidRDefault="00967F1F" w:rsidP="000E08DE">
            <w:pPr>
              <w:pStyle w:val="a5"/>
              <w:numPr>
                <w:ilvl w:val="0"/>
                <w:numId w:val="32"/>
              </w:numPr>
              <w:ind w:left="227"/>
              <w:contextualSpacing/>
              <w:jc w:val="both"/>
              <w:rPr>
                <w:spacing w:val="-2"/>
                <w:sz w:val="24"/>
                <w:szCs w:val="24"/>
              </w:rPr>
            </w:pPr>
            <w:r w:rsidRPr="00102616">
              <w:rPr>
                <w:b/>
                <w:bCs/>
                <w:sz w:val="24"/>
                <w:szCs w:val="24"/>
              </w:rPr>
              <w:t>«</w:t>
            </w:r>
            <w:r w:rsidRPr="00102616">
              <w:rPr>
                <w:sz w:val="24"/>
                <w:szCs w:val="24"/>
              </w:rPr>
              <w:t xml:space="preserve">Кәмелетке толмағандардың істері және олардың құқықтарын қорғау жөніндегі комиссия туралы үлгі ережені бекіту туралы» Қазақстан Республикасы </w:t>
            </w:r>
            <w:r w:rsidRPr="00102616">
              <w:rPr>
                <w:spacing w:val="-2"/>
                <w:sz w:val="24"/>
                <w:szCs w:val="24"/>
              </w:rPr>
              <w:t>Үкіметінің</w:t>
            </w:r>
            <w:r w:rsidR="00D153A5">
              <w:rPr>
                <w:spacing w:val="-2"/>
                <w:sz w:val="24"/>
                <w:szCs w:val="24"/>
              </w:rPr>
              <w:t xml:space="preserve"> </w:t>
            </w:r>
            <w:r w:rsidRPr="00102616">
              <w:rPr>
                <w:spacing w:val="-2"/>
                <w:sz w:val="24"/>
                <w:szCs w:val="24"/>
              </w:rPr>
              <w:t>2001</w:t>
            </w:r>
            <w:r w:rsidR="00D153A5">
              <w:rPr>
                <w:spacing w:val="-2"/>
                <w:sz w:val="24"/>
                <w:szCs w:val="24"/>
              </w:rPr>
              <w:t xml:space="preserve"> </w:t>
            </w:r>
            <w:r w:rsidRPr="00102616">
              <w:rPr>
                <w:spacing w:val="-2"/>
                <w:sz w:val="24"/>
                <w:szCs w:val="24"/>
              </w:rPr>
              <w:t>жылғы</w:t>
            </w:r>
            <w:r w:rsidR="00D153A5">
              <w:rPr>
                <w:spacing w:val="-2"/>
                <w:sz w:val="24"/>
                <w:szCs w:val="24"/>
              </w:rPr>
              <w:t xml:space="preserve"> </w:t>
            </w:r>
            <w:r w:rsidRPr="00102616">
              <w:rPr>
                <w:spacing w:val="-2"/>
                <w:w w:val="95"/>
                <w:sz w:val="24"/>
                <w:szCs w:val="24"/>
              </w:rPr>
              <w:t>11</w:t>
            </w:r>
            <w:r w:rsidR="00D153A5">
              <w:rPr>
                <w:spacing w:val="-2"/>
                <w:w w:val="95"/>
                <w:sz w:val="24"/>
                <w:szCs w:val="24"/>
              </w:rPr>
              <w:t xml:space="preserve"> </w:t>
            </w:r>
            <w:r w:rsidRPr="00102616">
              <w:rPr>
                <w:spacing w:val="-2"/>
                <w:sz w:val="24"/>
                <w:szCs w:val="24"/>
              </w:rPr>
              <w:t>маусымдағы</w:t>
            </w:r>
            <w:r w:rsidR="00D153A5">
              <w:rPr>
                <w:spacing w:val="-2"/>
                <w:sz w:val="24"/>
                <w:szCs w:val="24"/>
              </w:rPr>
              <w:t xml:space="preserve"> </w:t>
            </w:r>
            <w:r w:rsidRPr="00102616">
              <w:rPr>
                <w:spacing w:val="-2"/>
                <w:sz w:val="24"/>
                <w:szCs w:val="24"/>
              </w:rPr>
              <w:t>№789</w:t>
            </w:r>
            <w:r w:rsidR="00D153A5">
              <w:rPr>
                <w:spacing w:val="-2"/>
                <w:sz w:val="24"/>
                <w:szCs w:val="24"/>
              </w:rPr>
              <w:t xml:space="preserve"> </w:t>
            </w:r>
            <w:r w:rsidRPr="00102616">
              <w:rPr>
                <w:spacing w:val="-2"/>
                <w:sz w:val="24"/>
                <w:szCs w:val="24"/>
              </w:rPr>
              <w:t>қаулысы</w:t>
            </w:r>
          </w:p>
          <w:p w:rsidR="00967F1F" w:rsidRPr="00102616" w:rsidRDefault="00967F1F" w:rsidP="000E08DE">
            <w:pPr>
              <w:pStyle w:val="a5"/>
              <w:numPr>
                <w:ilvl w:val="0"/>
                <w:numId w:val="32"/>
              </w:numPr>
              <w:ind w:left="227"/>
              <w:contextualSpacing/>
              <w:rPr>
                <w:sz w:val="24"/>
                <w:szCs w:val="24"/>
              </w:rPr>
            </w:pPr>
            <w:r w:rsidRPr="00102616">
              <w:rPr>
                <w:b/>
                <w:bCs/>
                <w:sz w:val="24"/>
                <w:szCs w:val="24"/>
              </w:rPr>
              <w:t>«</w:t>
            </w:r>
            <w:r w:rsidRPr="00102616">
              <w:rPr>
                <w:sz w:val="24"/>
                <w:szCs w:val="24"/>
              </w:rPr>
              <w:t>Балаларды зорлық-зомбылықтан қорғау, суицидтің алдын алу және олардың құқықтары мен саламат- тығын қамтамасыз ету жөніндегі 2023 – 2025 жылдарға арналған кешенді жоспарды бекіту туралы» ҚР Үкіметінің</w:t>
            </w:r>
            <w:r w:rsidR="00D153A5">
              <w:rPr>
                <w:sz w:val="24"/>
                <w:szCs w:val="24"/>
              </w:rPr>
              <w:t xml:space="preserve"> </w:t>
            </w:r>
            <w:r w:rsidRPr="00102616">
              <w:rPr>
                <w:sz w:val="24"/>
                <w:szCs w:val="24"/>
              </w:rPr>
              <w:t>31.08.2023ж</w:t>
            </w:r>
            <w:r w:rsidR="00D153A5">
              <w:rPr>
                <w:sz w:val="24"/>
                <w:szCs w:val="24"/>
              </w:rPr>
              <w:t xml:space="preserve"> </w:t>
            </w:r>
            <w:r w:rsidRPr="00102616">
              <w:rPr>
                <w:sz w:val="24"/>
                <w:szCs w:val="24"/>
              </w:rPr>
              <w:t>.№748</w:t>
            </w:r>
            <w:r w:rsidR="00D153A5">
              <w:rPr>
                <w:sz w:val="24"/>
                <w:szCs w:val="24"/>
              </w:rPr>
              <w:t xml:space="preserve"> </w:t>
            </w:r>
            <w:r w:rsidRPr="00102616">
              <w:rPr>
                <w:sz w:val="24"/>
                <w:szCs w:val="24"/>
              </w:rPr>
              <w:t>қаулысы</w:t>
            </w:r>
          </w:p>
          <w:p w:rsidR="00967F1F" w:rsidRPr="00102616" w:rsidRDefault="00967F1F" w:rsidP="000E08DE">
            <w:pPr>
              <w:pStyle w:val="a5"/>
              <w:numPr>
                <w:ilvl w:val="0"/>
                <w:numId w:val="32"/>
              </w:numPr>
              <w:ind w:left="227"/>
              <w:contextualSpacing/>
              <w:jc w:val="both"/>
              <w:rPr>
                <w:b/>
                <w:bCs/>
                <w:sz w:val="24"/>
                <w:szCs w:val="24"/>
              </w:rPr>
            </w:pPr>
            <w:r w:rsidRPr="00102616">
              <w:rPr>
                <w:sz w:val="24"/>
                <w:szCs w:val="24"/>
              </w:rPr>
              <w:t>«Білім беру ұйымдарына және олардың аумақтарына әкелуге тыйым салынған, оларда пайдаланылуы шектелген нәрселер мен заттардың тізбесін бекіту туралы»ҚРБҒМ25.05.2021ж.№235бұйрығы</w:t>
            </w:r>
          </w:p>
          <w:p w:rsidR="00967F1F" w:rsidRDefault="00967F1F" w:rsidP="000E08DE">
            <w:pPr>
              <w:pStyle w:val="a5"/>
              <w:numPr>
                <w:ilvl w:val="0"/>
                <w:numId w:val="32"/>
              </w:numPr>
              <w:tabs>
                <w:tab w:val="left" w:pos="2670"/>
              </w:tabs>
              <w:ind w:left="227"/>
              <w:contextualSpacing/>
              <w:rPr>
                <w:sz w:val="24"/>
                <w:szCs w:val="24"/>
              </w:rPr>
            </w:pPr>
            <w:r w:rsidRPr="00102616">
              <w:rPr>
                <w:sz w:val="24"/>
                <w:szCs w:val="24"/>
              </w:rPr>
              <w:t>«2024-2025 оқу жылында Қазақстан Республикасының жалпы білім беретін мектептерінде білім беру процесін ұйымдастырудың ерекшеліктері туралы» ӘНХ</w:t>
            </w:r>
          </w:p>
          <w:p w:rsidR="00D153A5" w:rsidRPr="00D153A5" w:rsidRDefault="00D153A5" w:rsidP="00D153A5">
            <w:pPr>
              <w:pStyle w:val="a5"/>
              <w:tabs>
                <w:tab w:val="left" w:pos="2670"/>
              </w:tabs>
              <w:ind w:left="227" w:firstLine="0"/>
              <w:contextualSpacing/>
              <w:rPr>
                <w:sz w:val="24"/>
                <w:szCs w:val="24"/>
              </w:rPr>
            </w:pPr>
          </w:p>
        </w:tc>
      </w:tr>
      <w:tr w:rsidR="00967F1F" w:rsidRPr="00102616" w:rsidTr="00821956">
        <w:tc>
          <w:tcPr>
            <w:tcW w:w="10315" w:type="dxa"/>
            <w:gridSpan w:val="7"/>
            <w:tcBorders>
              <w:top w:val="single" w:sz="4" w:space="0" w:color="auto"/>
              <w:left w:val="single" w:sz="4" w:space="0" w:color="auto"/>
              <w:bottom w:val="single" w:sz="4" w:space="0" w:color="auto"/>
              <w:right w:val="single" w:sz="4" w:space="0" w:color="auto"/>
            </w:tcBorders>
            <w:hideMark/>
          </w:tcPr>
          <w:p w:rsidR="00967F1F" w:rsidRPr="00102616" w:rsidRDefault="00967F1F" w:rsidP="00967F1F">
            <w:pPr>
              <w:tabs>
                <w:tab w:val="left" w:pos="993"/>
              </w:tabs>
              <w:jc w:val="center"/>
              <w:rPr>
                <w:b/>
                <w:sz w:val="24"/>
                <w:szCs w:val="24"/>
              </w:rPr>
            </w:pPr>
            <w:r w:rsidRPr="00102616">
              <w:rPr>
                <w:b/>
                <w:sz w:val="24"/>
                <w:szCs w:val="24"/>
              </w:rPr>
              <w:t>ІІ. Ғылыми-әдістемелік және ақпараттық қамтамасыз ету</w:t>
            </w:r>
          </w:p>
        </w:tc>
      </w:tr>
      <w:tr w:rsidR="00967F1F" w:rsidRPr="00102616" w:rsidTr="00821956">
        <w:tc>
          <w:tcPr>
            <w:tcW w:w="843" w:type="dxa"/>
            <w:gridSpan w:val="2"/>
            <w:tcBorders>
              <w:top w:val="single" w:sz="4" w:space="0" w:color="auto"/>
              <w:left w:val="single" w:sz="4" w:space="0" w:color="auto"/>
              <w:bottom w:val="single" w:sz="4" w:space="0" w:color="auto"/>
              <w:right w:val="single" w:sz="4" w:space="0" w:color="auto"/>
            </w:tcBorders>
          </w:tcPr>
          <w:p w:rsidR="00967F1F" w:rsidRPr="00102616" w:rsidRDefault="00967F1F" w:rsidP="00967F1F">
            <w:pPr>
              <w:tabs>
                <w:tab w:val="left" w:pos="993"/>
              </w:tabs>
              <w:rPr>
                <w:b/>
                <w:sz w:val="24"/>
                <w:szCs w:val="24"/>
              </w:rPr>
            </w:pPr>
            <w:r w:rsidRPr="00102616">
              <w:rPr>
                <w:b/>
                <w:sz w:val="24"/>
                <w:szCs w:val="24"/>
              </w:rPr>
              <w:t>№</w:t>
            </w:r>
          </w:p>
        </w:tc>
        <w:tc>
          <w:tcPr>
            <w:tcW w:w="3801"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tabs>
                <w:tab w:val="left" w:pos="993"/>
              </w:tabs>
              <w:jc w:val="center"/>
              <w:rPr>
                <w:b/>
                <w:sz w:val="24"/>
                <w:szCs w:val="24"/>
              </w:rPr>
            </w:pPr>
            <w:r w:rsidRPr="00102616">
              <w:rPr>
                <w:b/>
                <w:sz w:val="24"/>
                <w:szCs w:val="24"/>
              </w:rPr>
              <w:t>Тәрбие жұмысының атауы</w:t>
            </w:r>
          </w:p>
        </w:tc>
        <w:tc>
          <w:tcPr>
            <w:tcW w:w="1417"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ind w:left="34" w:firstLine="141"/>
              <w:jc w:val="center"/>
              <w:rPr>
                <w:b/>
                <w:sz w:val="24"/>
                <w:szCs w:val="24"/>
              </w:rPr>
            </w:pPr>
            <w:r w:rsidRPr="00102616">
              <w:rPr>
                <w:b/>
                <w:sz w:val="24"/>
                <w:szCs w:val="24"/>
              </w:rPr>
              <w:t>Аяқталу нысаны</w:t>
            </w:r>
          </w:p>
        </w:tc>
        <w:tc>
          <w:tcPr>
            <w:tcW w:w="2978" w:type="dxa"/>
            <w:gridSpan w:val="2"/>
            <w:tcBorders>
              <w:top w:val="single" w:sz="4" w:space="0" w:color="auto"/>
              <w:left w:val="single" w:sz="4" w:space="0" w:color="auto"/>
              <w:bottom w:val="single" w:sz="4" w:space="0" w:color="auto"/>
              <w:right w:val="single" w:sz="4" w:space="0" w:color="auto"/>
            </w:tcBorders>
          </w:tcPr>
          <w:p w:rsidR="00967F1F" w:rsidRPr="00102616" w:rsidRDefault="00967F1F" w:rsidP="00967F1F">
            <w:pPr>
              <w:tabs>
                <w:tab w:val="left" w:pos="993"/>
              </w:tabs>
              <w:jc w:val="center"/>
              <w:rPr>
                <w:b/>
                <w:sz w:val="24"/>
                <w:szCs w:val="24"/>
              </w:rPr>
            </w:pPr>
            <w:r w:rsidRPr="00102616">
              <w:rPr>
                <w:b/>
                <w:bCs/>
                <w:sz w:val="24"/>
                <w:szCs w:val="24"/>
              </w:rPr>
              <w:t>Жауапты</w:t>
            </w:r>
          </w:p>
        </w:tc>
        <w:tc>
          <w:tcPr>
            <w:tcW w:w="1276" w:type="dxa"/>
            <w:tcBorders>
              <w:top w:val="single" w:sz="4" w:space="0" w:color="auto"/>
              <w:left w:val="single" w:sz="4" w:space="0" w:color="auto"/>
              <w:bottom w:val="single" w:sz="4" w:space="0" w:color="auto"/>
              <w:right w:val="single" w:sz="4" w:space="0" w:color="auto"/>
            </w:tcBorders>
          </w:tcPr>
          <w:p w:rsidR="00967F1F" w:rsidRPr="00102616" w:rsidRDefault="00967F1F" w:rsidP="00E24E20">
            <w:pPr>
              <w:tabs>
                <w:tab w:val="left" w:pos="1451"/>
              </w:tabs>
              <w:ind w:left="-108" w:right="34" w:firstLine="170"/>
              <w:jc w:val="center"/>
              <w:rPr>
                <w:b/>
                <w:bCs/>
                <w:sz w:val="24"/>
                <w:szCs w:val="24"/>
              </w:rPr>
            </w:pPr>
            <w:r w:rsidRPr="00102616">
              <w:rPr>
                <w:b/>
                <w:bCs/>
                <w:sz w:val="24"/>
                <w:szCs w:val="24"/>
              </w:rPr>
              <w:t>Орындау мерзімі</w:t>
            </w:r>
          </w:p>
        </w:tc>
      </w:tr>
      <w:tr w:rsidR="00967F1F" w:rsidRPr="00102616" w:rsidTr="00821956">
        <w:tc>
          <w:tcPr>
            <w:tcW w:w="843" w:type="dxa"/>
            <w:gridSpan w:val="2"/>
            <w:tcBorders>
              <w:top w:val="single" w:sz="4" w:space="0" w:color="auto"/>
              <w:left w:val="single" w:sz="4" w:space="0" w:color="auto"/>
              <w:bottom w:val="single" w:sz="4" w:space="0" w:color="auto"/>
              <w:right w:val="single" w:sz="4" w:space="0" w:color="auto"/>
            </w:tcBorders>
          </w:tcPr>
          <w:p w:rsidR="00967F1F" w:rsidRPr="00102616" w:rsidRDefault="00967F1F" w:rsidP="00967F1F">
            <w:pPr>
              <w:tabs>
                <w:tab w:val="left" w:pos="993"/>
              </w:tabs>
              <w:rPr>
                <w:sz w:val="24"/>
                <w:szCs w:val="24"/>
              </w:rPr>
            </w:pPr>
            <w:r w:rsidRPr="00102616">
              <w:rPr>
                <w:sz w:val="24"/>
                <w:szCs w:val="24"/>
              </w:rPr>
              <w:lastRenderedPageBreak/>
              <w:t>1</w:t>
            </w:r>
          </w:p>
        </w:tc>
        <w:tc>
          <w:tcPr>
            <w:tcW w:w="3801"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tabs>
                <w:tab w:val="left" w:pos="993"/>
              </w:tabs>
              <w:jc w:val="both"/>
              <w:rPr>
                <w:sz w:val="24"/>
                <w:szCs w:val="24"/>
              </w:rPr>
            </w:pPr>
            <w:r w:rsidRPr="00102616">
              <w:rPr>
                <w:sz w:val="24"/>
                <w:szCs w:val="24"/>
              </w:rPr>
              <w:t>Білім беру ұйымының кешенді жоспарын дайындау, бекіту</w:t>
            </w:r>
          </w:p>
        </w:tc>
        <w:tc>
          <w:tcPr>
            <w:tcW w:w="1417"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tabs>
                <w:tab w:val="left" w:pos="993"/>
              </w:tabs>
              <w:ind w:left="878" w:hanging="754"/>
              <w:jc w:val="center"/>
              <w:rPr>
                <w:sz w:val="24"/>
                <w:szCs w:val="24"/>
              </w:rPr>
            </w:pPr>
            <w:r w:rsidRPr="00102616">
              <w:rPr>
                <w:sz w:val="24"/>
                <w:szCs w:val="24"/>
              </w:rPr>
              <w:t>Жоспар</w:t>
            </w:r>
          </w:p>
        </w:tc>
        <w:tc>
          <w:tcPr>
            <w:tcW w:w="2978" w:type="dxa"/>
            <w:gridSpan w:val="2"/>
            <w:tcBorders>
              <w:top w:val="single" w:sz="4" w:space="0" w:color="auto"/>
              <w:left w:val="single" w:sz="4" w:space="0" w:color="auto"/>
              <w:bottom w:val="single" w:sz="4" w:space="0" w:color="auto"/>
              <w:right w:val="single" w:sz="4" w:space="0" w:color="auto"/>
            </w:tcBorders>
          </w:tcPr>
          <w:p w:rsidR="00967F1F" w:rsidRPr="00102616" w:rsidRDefault="00967F1F" w:rsidP="00967F1F">
            <w:pPr>
              <w:tabs>
                <w:tab w:val="left" w:pos="993"/>
              </w:tabs>
              <w:jc w:val="center"/>
              <w:rPr>
                <w:b/>
                <w:bCs/>
                <w:sz w:val="24"/>
                <w:szCs w:val="24"/>
              </w:rPr>
            </w:pPr>
            <w:r w:rsidRPr="00102616">
              <w:rPr>
                <w:sz w:val="24"/>
                <w:szCs w:val="24"/>
              </w:rPr>
              <w:t>Білім бөлімдері, директордың тәрбие жұмысы жөніндегі орынбасары</w:t>
            </w:r>
          </w:p>
        </w:tc>
        <w:tc>
          <w:tcPr>
            <w:tcW w:w="1276"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tabs>
                <w:tab w:val="left" w:pos="993"/>
              </w:tabs>
              <w:ind w:firstLine="170"/>
              <w:jc w:val="center"/>
              <w:rPr>
                <w:bCs/>
                <w:sz w:val="24"/>
                <w:szCs w:val="24"/>
              </w:rPr>
            </w:pPr>
            <w:r w:rsidRPr="00102616">
              <w:rPr>
                <w:bCs/>
                <w:sz w:val="24"/>
                <w:szCs w:val="24"/>
              </w:rPr>
              <w:t xml:space="preserve">Тамыз </w:t>
            </w:r>
          </w:p>
        </w:tc>
      </w:tr>
      <w:tr w:rsidR="00967F1F" w:rsidRPr="00102616" w:rsidTr="00821956">
        <w:tc>
          <w:tcPr>
            <w:tcW w:w="843" w:type="dxa"/>
            <w:gridSpan w:val="2"/>
            <w:tcBorders>
              <w:top w:val="single" w:sz="4" w:space="0" w:color="auto"/>
              <w:left w:val="single" w:sz="4" w:space="0" w:color="auto"/>
              <w:bottom w:val="single" w:sz="4" w:space="0" w:color="auto"/>
              <w:right w:val="single" w:sz="4" w:space="0" w:color="auto"/>
            </w:tcBorders>
          </w:tcPr>
          <w:p w:rsidR="00967F1F" w:rsidRPr="00102616" w:rsidRDefault="00967F1F" w:rsidP="00967F1F">
            <w:pPr>
              <w:tabs>
                <w:tab w:val="left" w:pos="993"/>
              </w:tabs>
              <w:ind w:firstLine="709"/>
              <w:jc w:val="center"/>
              <w:rPr>
                <w:b/>
                <w:sz w:val="24"/>
                <w:szCs w:val="24"/>
              </w:rPr>
            </w:pPr>
          </w:p>
          <w:p w:rsidR="00967F1F" w:rsidRPr="00102616" w:rsidRDefault="00967F1F" w:rsidP="00967F1F">
            <w:pPr>
              <w:rPr>
                <w:sz w:val="24"/>
                <w:szCs w:val="24"/>
              </w:rPr>
            </w:pPr>
            <w:r w:rsidRPr="00102616">
              <w:rPr>
                <w:sz w:val="24"/>
                <w:szCs w:val="24"/>
              </w:rPr>
              <w:t>2</w:t>
            </w:r>
          </w:p>
        </w:tc>
        <w:tc>
          <w:tcPr>
            <w:tcW w:w="3801"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both"/>
              <w:rPr>
                <w:w w:val="105"/>
                <w:sz w:val="24"/>
                <w:szCs w:val="24"/>
              </w:rPr>
            </w:pPr>
            <w:r w:rsidRPr="00102616">
              <w:rPr>
                <w:sz w:val="24"/>
                <w:szCs w:val="24"/>
              </w:rPr>
              <w:t>Қазақстан Республикасының Оқу-ағарту Министірінің Білім беру ұйымдарында «Біртұтас тәрбие» бағдарламасын бекіту туралы 30.07.2024 жылғы №194 бұйрығы «Орта білім беру ұйымдарында сынып жетекшілігі ту</w:t>
            </w:r>
            <w:r w:rsidRPr="00102616">
              <w:rPr>
                <w:spacing w:val="-6"/>
                <w:sz w:val="24"/>
                <w:szCs w:val="24"/>
              </w:rPr>
              <w:t xml:space="preserve">ралыереженібекітутуралы»ҚРБҒМ12.01.2016ж.№18 </w:t>
            </w:r>
            <w:r w:rsidRPr="00102616">
              <w:rPr>
                <w:spacing w:val="-2"/>
                <w:sz w:val="24"/>
                <w:szCs w:val="24"/>
              </w:rPr>
              <w:t>бұйрығы</w:t>
            </w:r>
          </w:p>
          <w:p w:rsidR="00967F1F" w:rsidRPr="00102616" w:rsidRDefault="00967F1F" w:rsidP="00967F1F">
            <w:pPr>
              <w:jc w:val="both"/>
              <w:rPr>
                <w:w w:val="105"/>
                <w:sz w:val="24"/>
                <w:szCs w:val="24"/>
              </w:rPr>
            </w:pPr>
            <w:r w:rsidRPr="00102616">
              <w:rPr>
                <w:sz w:val="24"/>
                <w:szCs w:val="24"/>
              </w:rPr>
              <w:t>«Орта білім беру ұйымдары үшін міндетті мектеп формасына қойылатын талаптарды бекіту туралы» ҚР БҒМ14.01.2016ж.№26бұйрығы</w:t>
            </w:r>
          </w:p>
          <w:p w:rsidR="00967F1F" w:rsidRPr="00102616" w:rsidRDefault="00967F1F" w:rsidP="00967F1F">
            <w:pPr>
              <w:tabs>
                <w:tab w:val="left" w:pos="2670"/>
              </w:tabs>
              <w:rPr>
                <w:sz w:val="24"/>
                <w:szCs w:val="24"/>
              </w:rPr>
            </w:pPr>
            <w:r w:rsidRPr="00102616">
              <w:rPr>
                <w:sz w:val="24"/>
                <w:szCs w:val="24"/>
              </w:rPr>
              <w:t>«2024-2025 оқу жылында Қазақстан Республикасының жалпы білім беретін мектептерінде білім беру процесін ұйымдастырудың ерекшеліктері туралы» ӘНХ таныстыру</w:t>
            </w:r>
          </w:p>
        </w:tc>
        <w:tc>
          <w:tcPr>
            <w:tcW w:w="1417"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tabs>
                <w:tab w:val="left" w:pos="993"/>
              </w:tabs>
              <w:ind w:left="1632"/>
              <w:jc w:val="center"/>
              <w:rPr>
                <w:b/>
                <w:sz w:val="24"/>
                <w:szCs w:val="24"/>
              </w:rPr>
            </w:pPr>
          </w:p>
          <w:p w:rsidR="00967F1F" w:rsidRPr="00102616" w:rsidRDefault="00967F1F" w:rsidP="00967F1F">
            <w:pPr>
              <w:tabs>
                <w:tab w:val="left" w:pos="993"/>
              </w:tabs>
              <w:rPr>
                <w:sz w:val="24"/>
                <w:szCs w:val="24"/>
              </w:rPr>
            </w:pPr>
            <w:r w:rsidRPr="00102616">
              <w:rPr>
                <w:sz w:val="24"/>
                <w:szCs w:val="24"/>
              </w:rPr>
              <w:t xml:space="preserve">Хаттама </w:t>
            </w:r>
          </w:p>
        </w:tc>
        <w:tc>
          <w:tcPr>
            <w:tcW w:w="2978" w:type="dxa"/>
            <w:gridSpan w:val="2"/>
            <w:tcBorders>
              <w:top w:val="single" w:sz="4" w:space="0" w:color="auto"/>
              <w:left w:val="single" w:sz="4" w:space="0" w:color="auto"/>
              <w:bottom w:val="single" w:sz="4" w:space="0" w:color="auto"/>
              <w:right w:val="single" w:sz="4" w:space="0" w:color="auto"/>
            </w:tcBorders>
          </w:tcPr>
          <w:p w:rsidR="00967F1F" w:rsidRPr="00102616" w:rsidRDefault="00967F1F" w:rsidP="00967F1F">
            <w:pPr>
              <w:tabs>
                <w:tab w:val="left" w:pos="993"/>
              </w:tabs>
              <w:jc w:val="center"/>
              <w:rPr>
                <w:b/>
                <w:sz w:val="24"/>
                <w:szCs w:val="24"/>
              </w:rPr>
            </w:pPr>
          </w:p>
          <w:p w:rsidR="00967F1F" w:rsidRPr="00102616" w:rsidRDefault="00967F1F" w:rsidP="00967F1F">
            <w:pPr>
              <w:tabs>
                <w:tab w:val="left" w:pos="993"/>
              </w:tabs>
              <w:jc w:val="center"/>
              <w:rPr>
                <w:sz w:val="24"/>
                <w:szCs w:val="24"/>
              </w:rPr>
            </w:pPr>
            <w:r w:rsidRPr="00102616">
              <w:rPr>
                <w:sz w:val="24"/>
                <w:szCs w:val="24"/>
              </w:rPr>
              <w:t>Директордың тәрбие жұмысы жөніндегі орынбасары</w:t>
            </w:r>
          </w:p>
        </w:tc>
        <w:tc>
          <w:tcPr>
            <w:tcW w:w="1276" w:type="dxa"/>
            <w:tcBorders>
              <w:top w:val="single" w:sz="4" w:space="0" w:color="auto"/>
              <w:left w:val="single" w:sz="4" w:space="0" w:color="auto"/>
              <w:bottom w:val="single" w:sz="4" w:space="0" w:color="auto"/>
              <w:right w:val="single" w:sz="4" w:space="0" w:color="auto"/>
            </w:tcBorders>
          </w:tcPr>
          <w:p w:rsidR="00967F1F" w:rsidRPr="00102616" w:rsidRDefault="00967F1F" w:rsidP="00E24E20">
            <w:pPr>
              <w:tabs>
                <w:tab w:val="left" w:pos="960"/>
                <w:tab w:val="left" w:pos="993"/>
                <w:tab w:val="center" w:pos="1806"/>
              </w:tabs>
              <w:ind w:firstLine="33"/>
              <w:rPr>
                <w:bCs/>
                <w:sz w:val="24"/>
                <w:szCs w:val="24"/>
              </w:rPr>
            </w:pPr>
            <w:r w:rsidRPr="00102616">
              <w:rPr>
                <w:bCs/>
                <w:sz w:val="24"/>
                <w:szCs w:val="24"/>
              </w:rPr>
              <w:tab/>
            </w:r>
            <w:r w:rsidRPr="00102616">
              <w:rPr>
                <w:bCs/>
                <w:sz w:val="24"/>
                <w:szCs w:val="24"/>
              </w:rPr>
              <w:tab/>
              <w:t xml:space="preserve">Тамыз </w:t>
            </w:r>
          </w:p>
        </w:tc>
      </w:tr>
      <w:tr w:rsidR="00967F1F" w:rsidRPr="00102616" w:rsidTr="00821956">
        <w:trPr>
          <w:trHeight w:val="856"/>
        </w:trPr>
        <w:tc>
          <w:tcPr>
            <w:tcW w:w="843" w:type="dxa"/>
            <w:gridSpan w:val="2"/>
            <w:tcBorders>
              <w:top w:val="single" w:sz="4" w:space="0" w:color="auto"/>
              <w:left w:val="single" w:sz="4" w:space="0" w:color="auto"/>
              <w:bottom w:val="single" w:sz="4" w:space="0" w:color="auto"/>
              <w:right w:val="single" w:sz="4" w:space="0" w:color="auto"/>
            </w:tcBorders>
          </w:tcPr>
          <w:p w:rsidR="00967F1F" w:rsidRPr="00102616" w:rsidRDefault="00967F1F" w:rsidP="00967F1F">
            <w:pPr>
              <w:tabs>
                <w:tab w:val="left" w:pos="993"/>
              </w:tabs>
              <w:ind w:left="-726" w:firstLine="709"/>
              <w:jc w:val="center"/>
              <w:rPr>
                <w:b/>
                <w:sz w:val="24"/>
                <w:szCs w:val="24"/>
              </w:rPr>
            </w:pPr>
            <w:r w:rsidRPr="00102616">
              <w:rPr>
                <w:b/>
                <w:sz w:val="24"/>
                <w:szCs w:val="24"/>
              </w:rPr>
              <w:t>3</w:t>
            </w:r>
          </w:p>
        </w:tc>
        <w:tc>
          <w:tcPr>
            <w:tcW w:w="3801"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both"/>
              <w:rPr>
                <w:sz w:val="24"/>
                <w:szCs w:val="24"/>
              </w:rPr>
            </w:pPr>
            <w:r w:rsidRPr="00102616">
              <w:rPr>
                <w:sz w:val="24"/>
                <w:szCs w:val="24"/>
              </w:rPr>
              <w:t>Мүдделі органдармен бірлескен жұмыс жоспарын жасақтау, бекіту</w:t>
            </w:r>
          </w:p>
        </w:tc>
        <w:tc>
          <w:tcPr>
            <w:tcW w:w="1417" w:type="dxa"/>
            <w:tcBorders>
              <w:top w:val="single" w:sz="4" w:space="0" w:color="auto"/>
              <w:left w:val="single" w:sz="4" w:space="0" w:color="auto"/>
              <w:bottom w:val="single" w:sz="4" w:space="0" w:color="auto"/>
              <w:right w:val="single" w:sz="4" w:space="0" w:color="auto"/>
            </w:tcBorders>
          </w:tcPr>
          <w:p w:rsidR="00967F1F" w:rsidRPr="00102616" w:rsidRDefault="00967F1F" w:rsidP="00E24E20">
            <w:pPr>
              <w:tabs>
                <w:tab w:val="left" w:pos="127"/>
                <w:tab w:val="left" w:pos="622"/>
                <w:tab w:val="left" w:pos="993"/>
              </w:tabs>
              <w:rPr>
                <w:sz w:val="24"/>
                <w:szCs w:val="24"/>
              </w:rPr>
            </w:pPr>
            <w:r w:rsidRPr="00102616">
              <w:rPr>
                <w:sz w:val="24"/>
                <w:szCs w:val="24"/>
              </w:rPr>
              <w:t>Бірлескен жоспар</w:t>
            </w:r>
          </w:p>
        </w:tc>
        <w:tc>
          <w:tcPr>
            <w:tcW w:w="2978" w:type="dxa"/>
            <w:gridSpan w:val="2"/>
            <w:tcBorders>
              <w:top w:val="single" w:sz="4" w:space="0" w:color="auto"/>
              <w:left w:val="single" w:sz="4" w:space="0" w:color="auto"/>
              <w:bottom w:val="single" w:sz="4" w:space="0" w:color="auto"/>
              <w:right w:val="single" w:sz="4" w:space="0" w:color="auto"/>
            </w:tcBorders>
          </w:tcPr>
          <w:p w:rsidR="00967F1F" w:rsidRPr="00102616" w:rsidRDefault="00967F1F" w:rsidP="00967F1F">
            <w:pPr>
              <w:tabs>
                <w:tab w:val="left" w:pos="993"/>
              </w:tabs>
              <w:jc w:val="center"/>
              <w:rPr>
                <w:b/>
                <w:sz w:val="24"/>
                <w:szCs w:val="24"/>
              </w:rPr>
            </w:pPr>
            <w:r w:rsidRPr="00102616">
              <w:rPr>
                <w:sz w:val="24"/>
                <w:szCs w:val="24"/>
              </w:rPr>
              <w:t>Білім бөлімдері,  директордың тәрбие жұмысы жөніндегі орынбасары</w:t>
            </w:r>
          </w:p>
        </w:tc>
        <w:tc>
          <w:tcPr>
            <w:tcW w:w="1276" w:type="dxa"/>
            <w:tcBorders>
              <w:top w:val="single" w:sz="4" w:space="0" w:color="auto"/>
              <w:left w:val="single" w:sz="4" w:space="0" w:color="auto"/>
              <w:bottom w:val="single" w:sz="4" w:space="0" w:color="auto"/>
              <w:right w:val="single" w:sz="4" w:space="0" w:color="auto"/>
            </w:tcBorders>
          </w:tcPr>
          <w:p w:rsidR="00967F1F" w:rsidRPr="00102616" w:rsidRDefault="00967F1F" w:rsidP="00E24E20">
            <w:pPr>
              <w:tabs>
                <w:tab w:val="left" w:pos="960"/>
                <w:tab w:val="left" w:pos="993"/>
                <w:tab w:val="center" w:pos="1806"/>
              </w:tabs>
              <w:ind w:firstLine="33"/>
              <w:rPr>
                <w:bCs/>
                <w:sz w:val="24"/>
                <w:szCs w:val="24"/>
              </w:rPr>
            </w:pPr>
            <w:r w:rsidRPr="00102616">
              <w:rPr>
                <w:bCs/>
                <w:sz w:val="24"/>
                <w:szCs w:val="24"/>
              </w:rPr>
              <w:t xml:space="preserve">Тамыз </w:t>
            </w:r>
          </w:p>
        </w:tc>
      </w:tr>
      <w:tr w:rsidR="00967F1F" w:rsidRPr="00102616" w:rsidTr="00821956">
        <w:tc>
          <w:tcPr>
            <w:tcW w:w="843" w:type="dxa"/>
            <w:gridSpan w:val="2"/>
            <w:tcBorders>
              <w:top w:val="single" w:sz="4" w:space="0" w:color="auto"/>
              <w:left w:val="single" w:sz="4" w:space="0" w:color="auto"/>
              <w:bottom w:val="single" w:sz="4" w:space="0" w:color="auto"/>
              <w:right w:val="single" w:sz="4" w:space="0" w:color="auto"/>
            </w:tcBorders>
          </w:tcPr>
          <w:p w:rsidR="00967F1F" w:rsidRPr="00102616" w:rsidRDefault="00967F1F" w:rsidP="00967F1F">
            <w:pPr>
              <w:tabs>
                <w:tab w:val="left" w:pos="993"/>
              </w:tabs>
              <w:ind w:left="-680" w:firstLine="709"/>
              <w:jc w:val="center"/>
              <w:rPr>
                <w:b/>
                <w:sz w:val="24"/>
                <w:szCs w:val="24"/>
              </w:rPr>
            </w:pPr>
            <w:r w:rsidRPr="00102616">
              <w:rPr>
                <w:b/>
                <w:sz w:val="24"/>
                <w:szCs w:val="24"/>
              </w:rPr>
              <w:t>4</w:t>
            </w:r>
          </w:p>
        </w:tc>
        <w:tc>
          <w:tcPr>
            <w:tcW w:w="3801"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both"/>
              <w:rPr>
                <w:sz w:val="24"/>
                <w:szCs w:val="24"/>
              </w:rPr>
            </w:pPr>
            <w:r w:rsidRPr="00102616">
              <w:rPr>
                <w:sz w:val="24"/>
                <w:szCs w:val="24"/>
              </w:rPr>
              <w:t>Білім беру ұйымының сайттарында, әлеуметтік желі парақшаларына «Біртұтас тәрбие» бағдарламасын жүзеге асыруға арналған кешенді жоспарды жариялау</w:t>
            </w:r>
          </w:p>
        </w:tc>
        <w:tc>
          <w:tcPr>
            <w:tcW w:w="1417" w:type="dxa"/>
            <w:tcBorders>
              <w:top w:val="single" w:sz="4" w:space="0" w:color="auto"/>
              <w:left w:val="single" w:sz="4" w:space="0" w:color="auto"/>
              <w:bottom w:val="single" w:sz="4" w:space="0" w:color="auto"/>
              <w:right w:val="single" w:sz="4" w:space="0" w:color="auto"/>
            </w:tcBorders>
          </w:tcPr>
          <w:p w:rsidR="00967F1F" w:rsidRPr="00102616" w:rsidRDefault="00967F1F" w:rsidP="00E24E20">
            <w:pPr>
              <w:tabs>
                <w:tab w:val="left" w:pos="993"/>
              </w:tabs>
              <w:ind w:left="34"/>
              <w:jc w:val="center"/>
              <w:rPr>
                <w:sz w:val="24"/>
                <w:szCs w:val="24"/>
              </w:rPr>
            </w:pPr>
            <w:r w:rsidRPr="00102616">
              <w:rPr>
                <w:sz w:val="24"/>
                <w:szCs w:val="24"/>
              </w:rPr>
              <w:t>Әлеуметтік желідегі жарияланым</w:t>
            </w:r>
          </w:p>
        </w:tc>
        <w:tc>
          <w:tcPr>
            <w:tcW w:w="2978" w:type="dxa"/>
            <w:gridSpan w:val="2"/>
            <w:tcBorders>
              <w:top w:val="single" w:sz="4" w:space="0" w:color="auto"/>
              <w:left w:val="single" w:sz="4" w:space="0" w:color="auto"/>
              <w:bottom w:val="single" w:sz="4" w:space="0" w:color="auto"/>
              <w:right w:val="single" w:sz="4" w:space="0" w:color="auto"/>
            </w:tcBorders>
          </w:tcPr>
          <w:p w:rsidR="00967F1F" w:rsidRPr="00102616" w:rsidRDefault="00967F1F" w:rsidP="00967F1F">
            <w:pPr>
              <w:tabs>
                <w:tab w:val="left" w:pos="993"/>
              </w:tabs>
              <w:jc w:val="center"/>
              <w:rPr>
                <w:b/>
                <w:sz w:val="24"/>
                <w:szCs w:val="24"/>
              </w:rPr>
            </w:pPr>
            <w:r w:rsidRPr="00102616">
              <w:rPr>
                <w:sz w:val="24"/>
                <w:szCs w:val="24"/>
              </w:rPr>
              <w:t>Білім бөлімдері,  директордың тәрбие жұмысы жөніндегі орынбасары</w:t>
            </w:r>
          </w:p>
        </w:tc>
        <w:tc>
          <w:tcPr>
            <w:tcW w:w="1276" w:type="dxa"/>
            <w:tcBorders>
              <w:top w:val="single" w:sz="4" w:space="0" w:color="auto"/>
              <w:left w:val="single" w:sz="4" w:space="0" w:color="auto"/>
              <w:bottom w:val="single" w:sz="4" w:space="0" w:color="auto"/>
              <w:right w:val="single" w:sz="4" w:space="0" w:color="auto"/>
            </w:tcBorders>
          </w:tcPr>
          <w:p w:rsidR="00967F1F" w:rsidRPr="00102616" w:rsidRDefault="00967F1F" w:rsidP="00C5052C">
            <w:pPr>
              <w:tabs>
                <w:tab w:val="left" w:pos="960"/>
                <w:tab w:val="left" w:pos="993"/>
                <w:tab w:val="center" w:pos="1806"/>
              </w:tabs>
              <w:rPr>
                <w:bCs/>
                <w:sz w:val="24"/>
                <w:szCs w:val="24"/>
              </w:rPr>
            </w:pPr>
            <w:r w:rsidRPr="00102616">
              <w:rPr>
                <w:bCs/>
                <w:sz w:val="24"/>
                <w:szCs w:val="24"/>
              </w:rPr>
              <w:t>Қыркүйек</w:t>
            </w:r>
          </w:p>
        </w:tc>
      </w:tr>
      <w:tr w:rsidR="00967F1F" w:rsidRPr="00102616" w:rsidTr="00821956">
        <w:tc>
          <w:tcPr>
            <w:tcW w:w="843" w:type="dxa"/>
            <w:gridSpan w:val="2"/>
            <w:tcBorders>
              <w:top w:val="single" w:sz="4" w:space="0" w:color="auto"/>
              <w:left w:val="single" w:sz="4" w:space="0" w:color="auto"/>
              <w:bottom w:val="single" w:sz="4" w:space="0" w:color="auto"/>
              <w:right w:val="single" w:sz="4" w:space="0" w:color="auto"/>
            </w:tcBorders>
          </w:tcPr>
          <w:p w:rsidR="00967F1F" w:rsidRPr="00102616" w:rsidRDefault="00967F1F" w:rsidP="00967F1F">
            <w:pPr>
              <w:tabs>
                <w:tab w:val="left" w:pos="993"/>
              </w:tabs>
              <w:rPr>
                <w:b/>
                <w:sz w:val="24"/>
                <w:szCs w:val="24"/>
              </w:rPr>
            </w:pPr>
            <w:r w:rsidRPr="00102616">
              <w:rPr>
                <w:b/>
                <w:sz w:val="24"/>
                <w:szCs w:val="24"/>
              </w:rPr>
              <w:t xml:space="preserve">   5</w:t>
            </w:r>
          </w:p>
        </w:tc>
        <w:tc>
          <w:tcPr>
            <w:tcW w:w="3801"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both"/>
              <w:rPr>
                <w:sz w:val="24"/>
                <w:szCs w:val="24"/>
              </w:rPr>
            </w:pPr>
            <w:r w:rsidRPr="00102616">
              <w:rPr>
                <w:sz w:val="24"/>
                <w:szCs w:val="24"/>
              </w:rPr>
              <w:t xml:space="preserve">Ата-аналарды педагогикалық қолдау орталықтарының жұмысын жоспарлау және жүзеге асыру </w:t>
            </w:r>
          </w:p>
        </w:tc>
        <w:tc>
          <w:tcPr>
            <w:tcW w:w="1417" w:type="dxa"/>
            <w:tcBorders>
              <w:top w:val="single" w:sz="4" w:space="0" w:color="auto"/>
              <w:left w:val="single" w:sz="4" w:space="0" w:color="auto"/>
              <w:bottom w:val="single" w:sz="4" w:space="0" w:color="auto"/>
              <w:right w:val="single" w:sz="4" w:space="0" w:color="auto"/>
            </w:tcBorders>
          </w:tcPr>
          <w:p w:rsidR="00967F1F" w:rsidRPr="00102616" w:rsidRDefault="00967F1F" w:rsidP="00E24E20">
            <w:pPr>
              <w:tabs>
                <w:tab w:val="left" w:pos="577"/>
                <w:tab w:val="left" w:pos="993"/>
              </w:tabs>
              <w:ind w:left="1632" w:hanging="1179"/>
              <w:jc w:val="center"/>
              <w:rPr>
                <w:sz w:val="24"/>
                <w:szCs w:val="24"/>
              </w:rPr>
            </w:pPr>
            <w:r w:rsidRPr="00102616">
              <w:rPr>
                <w:sz w:val="24"/>
                <w:szCs w:val="24"/>
              </w:rPr>
              <w:t xml:space="preserve">Жоспар </w:t>
            </w:r>
          </w:p>
        </w:tc>
        <w:tc>
          <w:tcPr>
            <w:tcW w:w="2978" w:type="dxa"/>
            <w:gridSpan w:val="2"/>
            <w:tcBorders>
              <w:top w:val="single" w:sz="4" w:space="0" w:color="auto"/>
              <w:left w:val="single" w:sz="4" w:space="0" w:color="auto"/>
              <w:bottom w:val="single" w:sz="4" w:space="0" w:color="auto"/>
              <w:right w:val="single" w:sz="4" w:space="0" w:color="auto"/>
            </w:tcBorders>
          </w:tcPr>
          <w:p w:rsidR="00967F1F" w:rsidRPr="00102616" w:rsidRDefault="00967F1F" w:rsidP="00967F1F">
            <w:pPr>
              <w:tabs>
                <w:tab w:val="left" w:pos="993"/>
              </w:tabs>
              <w:jc w:val="center"/>
              <w:rPr>
                <w:b/>
                <w:sz w:val="24"/>
                <w:szCs w:val="24"/>
              </w:rPr>
            </w:pPr>
            <w:r w:rsidRPr="00102616">
              <w:rPr>
                <w:sz w:val="24"/>
                <w:szCs w:val="24"/>
              </w:rPr>
              <w:t>Білім бөлімдері,  директордың тәрбие жұмысы жөніндегі орынбасары, педагог-психологтер</w:t>
            </w:r>
          </w:p>
        </w:tc>
        <w:tc>
          <w:tcPr>
            <w:tcW w:w="1276" w:type="dxa"/>
            <w:tcBorders>
              <w:top w:val="single" w:sz="4" w:space="0" w:color="auto"/>
              <w:left w:val="single" w:sz="4" w:space="0" w:color="auto"/>
              <w:bottom w:val="single" w:sz="4" w:space="0" w:color="auto"/>
              <w:right w:val="single" w:sz="4" w:space="0" w:color="auto"/>
            </w:tcBorders>
          </w:tcPr>
          <w:p w:rsidR="00967F1F" w:rsidRPr="00102616" w:rsidRDefault="00967F1F" w:rsidP="00E24E20">
            <w:pPr>
              <w:tabs>
                <w:tab w:val="left" w:pos="960"/>
                <w:tab w:val="left" w:pos="993"/>
                <w:tab w:val="center" w:pos="1806"/>
              </w:tabs>
              <w:rPr>
                <w:bCs/>
                <w:sz w:val="24"/>
                <w:szCs w:val="24"/>
              </w:rPr>
            </w:pPr>
            <w:r w:rsidRPr="00102616">
              <w:rPr>
                <w:bCs/>
                <w:sz w:val="24"/>
                <w:szCs w:val="24"/>
              </w:rPr>
              <w:t>Жыл бойы</w:t>
            </w:r>
          </w:p>
        </w:tc>
      </w:tr>
      <w:tr w:rsidR="00967F1F" w:rsidRPr="00102616" w:rsidTr="00821956">
        <w:tc>
          <w:tcPr>
            <w:tcW w:w="843" w:type="dxa"/>
            <w:gridSpan w:val="2"/>
            <w:tcBorders>
              <w:top w:val="single" w:sz="4" w:space="0" w:color="auto"/>
              <w:left w:val="single" w:sz="4" w:space="0" w:color="auto"/>
              <w:bottom w:val="single" w:sz="4" w:space="0" w:color="auto"/>
              <w:right w:val="single" w:sz="4" w:space="0" w:color="auto"/>
            </w:tcBorders>
          </w:tcPr>
          <w:p w:rsidR="00967F1F" w:rsidRPr="00102616" w:rsidRDefault="00967F1F" w:rsidP="00967F1F">
            <w:pPr>
              <w:tabs>
                <w:tab w:val="left" w:pos="993"/>
              </w:tabs>
              <w:rPr>
                <w:b/>
                <w:sz w:val="24"/>
                <w:szCs w:val="24"/>
              </w:rPr>
            </w:pPr>
            <w:r w:rsidRPr="00102616">
              <w:rPr>
                <w:b/>
                <w:sz w:val="24"/>
                <w:szCs w:val="24"/>
              </w:rPr>
              <w:t>6</w:t>
            </w:r>
          </w:p>
        </w:tc>
        <w:tc>
          <w:tcPr>
            <w:tcW w:w="3801"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both"/>
              <w:rPr>
                <w:sz w:val="24"/>
                <w:szCs w:val="24"/>
              </w:rPr>
            </w:pPr>
            <w:r w:rsidRPr="00102616">
              <w:rPr>
                <w:sz w:val="24"/>
                <w:szCs w:val="24"/>
              </w:rPr>
              <w:t>«Даналық мектебі» жұмысының ұйымдастырылуын жандандыру</w:t>
            </w:r>
          </w:p>
        </w:tc>
        <w:tc>
          <w:tcPr>
            <w:tcW w:w="1417" w:type="dxa"/>
            <w:tcBorders>
              <w:top w:val="single" w:sz="4" w:space="0" w:color="auto"/>
              <w:left w:val="single" w:sz="4" w:space="0" w:color="auto"/>
              <w:bottom w:val="single" w:sz="4" w:space="0" w:color="auto"/>
              <w:right w:val="single" w:sz="4" w:space="0" w:color="auto"/>
            </w:tcBorders>
          </w:tcPr>
          <w:p w:rsidR="00967F1F" w:rsidRPr="00102616" w:rsidRDefault="00967F1F" w:rsidP="00E24E20">
            <w:pPr>
              <w:tabs>
                <w:tab w:val="left" w:pos="993"/>
              </w:tabs>
              <w:ind w:left="34"/>
              <w:jc w:val="center"/>
              <w:rPr>
                <w:sz w:val="24"/>
                <w:szCs w:val="24"/>
              </w:rPr>
            </w:pPr>
            <w:r w:rsidRPr="00102616">
              <w:rPr>
                <w:sz w:val="24"/>
                <w:szCs w:val="24"/>
              </w:rPr>
              <w:t xml:space="preserve">Жоспар </w:t>
            </w:r>
          </w:p>
        </w:tc>
        <w:tc>
          <w:tcPr>
            <w:tcW w:w="2978" w:type="dxa"/>
            <w:gridSpan w:val="2"/>
            <w:tcBorders>
              <w:top w:val="single" w:sz="4" w:space="0" w:color="auto"/>
              <w:left w:val="single" w:sz="4" w:space="0" w:color="auto"/>
              <w:bottom w:val="single" w:sz="4" w:space="0" w:color="auto"/>
              <w:right w:val="single" w:sz="4" w:space="0" w:color="auto"/>
            </w:tcBorders>
          </w:tcPr>
          <w:p w:rsidR="00967F1F" w:rsidRPr="00102616" w:rsidRDefault="00967F1F" w:rsidP="00967F1F">
            <w:pPr>
              <w:tabs>
                <w:tab w:val="left" w:pos="993"/>
              </w:tabs>
              <w:jc w:val="center"/>
              <w:rPr>
                <w:sz w:val="24"/>
                <w:szCs w:val="24"/>
              </w:rPr>
            </w:pPr>
            <w:r w:rsidRPr="00102616">
              <w:rPr>
                <w:sz w:val="24"/>
                <w:szCs w:val="24"/>
              </w:rPr>
              <w:t>Білім бөлімдері,  директордың тәрбие жұмысы жөніндегі орынбасары</w:t>
            </w:r>
          </w:p>
        </w:tc>
        <w:tc>
          <w:tcPr>
            <w:tcW w:w="1276" w:type="dxa"/>
            <w:tcBorders>
              <w:top w:val="single" w:sz="4" w:space="0" w:color="auto"/>
              <w:left w:val="single" w:sz="4" w:space="0" w:color="auto"/>
              <w:bottom w:val="single" w:sz="4" w:space="0" w:color="auto"/>
              <w:right w:val="single" w:sz="4" w:space="0" w:color="auto"/>
            </w:tcBorders>
          </w:tcPr>
          <w:p w:rsidR="00967F1F" w:rsidRPr="00102616" w:rsidRDefault="00967F1F" w:rsidP="00E24E20">
            <w:pPr>
              <w:tabs>
                <w:tab w:val="left" w:pos="960"/>
                <w:tab w:val="left" w:pos="993"/>
                <w:tab w:val="center" w:pos="1806"/>
              </w:tabs>
              <w:ind w:firstLine="33"/>
              <w:rPr>
                <w:bCs/>
                <w:sz w:val="24"/>
                <w:szCs w:val="24"/>
              </w:rPr>
            </w:pPr>
            <w:r w:rsidRPr="00102616">
              <w:rPr>
                <w:bCs/>
                <w:sz w:val="24"/>
                <w:szCs w:val="24"/>
              </w:rPr>
              <w:t>Жыл бойы</w:t>
            </w:r>
          </w:p>
        </w:tc>
      </w:tr>
      <w:tr w:rsidR="00967F1F" w:rsidRPr="00102616" w:rsidTr="00821956">
        <w:tc>
          <w:tcPr>
            <w:tcW w:w="843" w:type="dxa"/>
            <w:gridSpan w:val="2"/>
            <w:tcBorders>
              <w:top w:val="single" w:sz="4" w:space="0" w:color="auto"/>
              <w:left w:val="single" w:sz="4" w:space="0" w:color="auto"/>
              <w:bottom w:val="single" w:sz="4" w:space="0" w:color="auto"/>
              <w:right w:val="single" w:sz="4" w:space="0" w:color="auto"/>
            </w:tcBorders>
          </w:tcPr>
          <w:p w:rsidR="00967F1F" w:rsidRPr="00102616" w:rsidRDefault="00967F1F" w:rsidP="00967F1F">
            <w:pPr>
              <w:tabs>
                <w:tab w:val="left" w:pos="993"/>
              </w:tabs>
              <w:rPr>
                <w:b/>
                <w:sz w:val="24"/>
                <w:szCs w:val="24"/>
              </w:rPr>
            </w:pPr>
            <w:r w:rsidRPr="00102616">
              <w:rPr>
                <w:b/>
                <w:sz w:val="24"/>
                <w:szCs w:val="24"/>
              </w:rPr>
              <w:t>7</w:t>
            </w:r>
          </w:p>
        </w:tc>
        <w:tc>
          <w:tcPr>
            <w:tcW w:w="3801"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tabs>
                <w:tab w:val="left" w:pos="993"/>
              </w:tabs>
              <w:jc w:val="both"/>
              <w:rPr>
                <w:b/>
                <w:sz w:val="24"/>
                <w:szCs w:val="24"/>
              </w:rPr>
            </w:pPr>
            <w:r w:rsidRPr="00102616">
              <w:rPr>
                <w:w w:val="105"/>
                <w:sz w:val="24"/>
                <w:szCs w:val="24"/>
              </w:rPr>
              <w:t>Педагогтердіңбіліктілігінарттырукурстарынан білім жетілдіруді ұйымдастыру</w:t>
            </w:r>
          </w:p>
        </w:tc>
        <w:tc>
          <w:tcPr>
            <w:tcW w:w="1417"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tabs>
                <w:tab w:val="left" w:pos="993"/>
              </w:tabs>
              <w:ind w:left="311"/>
              <w:jc w:val="center"/>
              <w:rPr>
                <w:sz w:val="24"/>
                <w:szCs w:val="24"/>
              </w:rPr>
            </w:pPr>
            <w:r w:rsidRPr="00102616">
              <w:rPr>
                <w:sz w:val="24"/>
                <w:szCs w:val="24"/>
              </w:rPr>
              <w:t>Курстан өту сертификаттары</w:t>
            </w:r>
          </w:p>
        </w:tc>
        <w:tc>
          <w:tcPr>
            <w:tcW w:w="2978" w:type="dxa"/>
            <w:gridSpan w:val="2"/>
            <w:tcBorders>
              <w:top w:val="single" w:sz="4" w:space="0" w:color="auto"/>
              <w:left w:val="single" w:sz="4" w:space="0" w:color="auto"/>
              <w:bottom w:val="single" w:sz="4" w:space="0" w:color="auto"/>
              <w:right w:val="single" w:sz="4" w:space="0" w:color="auto"/>
            </w:tcBorders>
          </w:tcPr>
          <w:p w:rsidR="00967F1F" w:rsidRPr="00102616" w:rsidRDefault="00967F1F" w:rsidP="00967F1F">
            <w:pPr>
              <w:tabs>
                <w:tab w:val="left" w:pos="993"/>
              </w:tabs>
              <w:jc w:val="center"/>
              <w:rPr>
                <w:sz w:val="24"/>
                <w:szCs w:val="24"/>
              </w:rPr>
            </w:pPr>
            <w:r w:rsidRPr="00102616">
              <w:rPr>
                <w:sz w:val="24"/>
                <w:szCs w:val="24"/>
              </w:rPr>
              <w:t>Білім бөлімдері,мектеп әкімшілігі</w:t>
            </w:r>
          </w:p>
        </w:tc>
        <w:tc>
          <w:tcPr>
            <w:tcW w:w="1276" w:type="dxa"/>
            <w:tcBorders>
              <w:top w:val="single" w:sz="4" w:space="0" w:color="auto"/>
              <w:left w:val="single" w:sz="4" w:space="0" w:color="auto"/>
              <w:bottom w:val="single" w:sz="4" w:space="0" w:color="auto"/>
              <w:right w:val="single" w:sz="4" w:space="0" w:color="auto"/>
            </w:tcBorders>
          </w:tcPr>
          <w:p w:rsidR="00967F1F" w:rsidRPr="00102616" w:rsidRDefault="00967F1F" w:rsidP="00E24E20">
            <w:pPr>
              <w:tabs>
                <w:tab w:val="left" w:pos="993"/>
              </w:tabs>
              <w:rPr>
                <w:bCs/>
                <w:sz w:val="24"/>
                <w:szCs w:val="24"/>
              </w:rPr>
            </w:pPr>
            <w:r w:rsidRPr="00102616">
              <w:rPr>
                <w:bCs/>
                <w:sz w:val="24"/>
                <w:szCs w:val="24"/>
              </w:rPr>
              <w:t>Жыл бойы</w:t>
            </w:r>
          </w:p>
        </w:tc>
      </w:tr>
      <w:tr w:rsidR="00967F1F" w:rsidRPr="00102616" w:rsidTr="00821956">
        <w:tc>
          <w:tcPr>
            <w:tcW w:w="843" w:type="dxa"/>
            <w:gridSpan w:val="2"/>
            <w:tcBorders>
              <w:top w:val="single" w:sz="4" w:space="0" w:color="auto"/>
              <w:left w:val="single" w:sz="4" w:space="0" w:color="auto"/>
              <w:bottom w:val="single" w:sz="4" w:space="0" w:color="auto"/>
              <w:right w:val="single" w:sz="4" w:space="0" w:color="auto"/>
            </w:tcBorders>
          </w:tcPr>
          <w:p w:rsidR="00967F1F" w:rsidRPr="00102616" w:rsidRDefault="00967F1F" w:rsidP="00967F1F">
            <w:pPr>
              <w:tabs>
                <w:tab w:val="left" w:pos="993"/>
              </w:tabs>
              <w:rPr>
                <w:b/>
                <w:sz w:val="24"/>
                <w:szCs w:val="24"/>
              </w:rPr>
            </w:pPr>
            <w:r w:rsidRPr="00102616">
              <w:rPr>
                <w:b/>
                <w:sz w:val="24"/>
                <w:szCs w:val="24"/>
              </w:rPr>
              <w:t>8</w:t>
            </w:r>
          </w:p>
        </w:tc>
        <w:tc>
          <w:tcPr>
            <w:tcW w:w="3801"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tabs>
                <w:tab w:val="left" w:pos="993"/>
              </w:tabs>
              <w:jc w:val="both"/>
              <w:rPr>
                <w:b/>
                <w:sz w:val="24"/>
                <w:szCs w:val="24"/>
              </w:rPr>
            </w:pPr>
            <w:r w:rsidRPr="00102616">
              <w:rPr>
                <w:bCs/>
                <w:sz w:val="24"/>
                <w:szCs w:val="24"/>
              </w:rPr>
              <w:t>Ғылыми-әдістемелік қамтамасыз ету – тәрбие жұмысын, сынып жетекші қызметін ұйымдастыру бойынша әдістемелік құралдар мен жинақтар дайындау</w:t>
            </w:r>
          </w:p>
        </w:tc>
        <w:tc>
          <w:tcPr>
            <w:tcW w:w="1417" w:type="dxa"/>
            <w:tcBorders>
              <w:top w:val="single" w:sz="4" w:space="0" w:color="auto"/>
              <w:left w:val="single" w:sz="4" w:space="0" w:color="auto"/>
              <w:bottom w:val="single" w:sz="4" w:space="0" w:color="auto"/>
              <w:right w:val="single" w:sz="4" w:space="0" w:color="auto"/>
            </w:tcBorders>
          </w:tcPr>
          <w:p w:rsidR="00967F1F" w:rsidRPr="00102616" w:rsidRDefault="00967F1F" w:rsidP="00E24E20">
            <w:pPr>
              <w:tabs>
                <w:tab w:val="left" w:pos="993"/>
              </w:tabs>
              <w:rPr>
                <w:sz w:val="24"/>
                <w:szCs w:val="24"/>
              </w:rPr>
            </w:pPr>
            <w:r w:rsidRPr="00102616">
              <w:rPr>
                <w:sz w:val="24"/>
                <w:szCs w:val="24"/>
              </w:rPr>
              <w:t>Озық іс-тәжірибелер мен жинақтар</w:t>
            </w:r>
          </w:p>
        </w:tc>
        <w:tc>
          <w:tcPr>
            <w:tcW w:w="2978" w:type="dxa"/>
            <w:gridSpan w:val="2"/>
            <w:tcBorders>
              <w:top w:val="single" w:sz="4" w:space="0" w:color="auto"/>
              <w:left w:val="single" w:sz="4" w:space="0" w:color="auto"/>
              <w:bottom w:val="single" w:sz="4" w:space="0" w:color="auto"/>
              <w:right w:val="single" w:sz="4" w:space="0" w:color="auto"/>
            </w:tcBorders>
          </w:tcPr>
          <w:p w:rsidR="00967F1F" w:rsidRPr="00102616" w:rsidRDefault="00967F1F" w:rsidP="00967F1F">
            <w:pPr>
              <w:tabs>
                <w:tab w:val="left" w:pos="993"/>
              </w:tabs>
              <w:jc w:val="center"/>
              <w:rPr>
                <w:b/>
                <w:sz w:val="24"/>
                <w:szCs w:val="24"/>
              </w:rPr>
            </w:pPr>
            <w:r w:rsidRPr="00102616">
              <w:rPr>
                <w:sz w:val="24"/>
                <w:szCs w:val="24"/>
              </w:rPr>
              <w:t>Мектеп әкімшілігі</w:t>
            </w:r>
          </w:p>
        </w:tc>
        <w:tc>
          <w:tcPr>
            <w:tcW w:w="1276"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tabs>
                <w:tab w:val="left" w:pos="993"/>
              </w:tabs>
              <w:rPr>
                <w:b/>
                <w:bCs/>
                <w:sz w:val="24"/>
                <w:szCs w:val="24"/>
              </w:rPr>
            </w:pPr>
            <w:r w:rsidRPr="00102616">
              <w:rPr>
                <w:bCs/>
                <w:sz w:val="24"/>
                <w:szCs w:val="24"/>
              </w:rPr>
              <w:t>Жыл бойы</w:t>
            </w:r>
          </w:p>
        </w:tc>
      </w:tr>
      <w:tr w:rsidR="00967F1F" w:rsidRPr="00102616" w:rsidTr="00821956">
        <w:tc>
          <w:tcPr>
            <w:tcW w:w="843" w:type="dxa"/>
            <w:gridSpan w:val="2"/>
            <w:tcBorders>
              <w:top w:val="single" w:sz="4" w:space="0" w:color="auto"/>
              <w:left w:val="single" w:sz="4" w:space="0" w:color="auto"/>
              <w:bottom w:val="single" w:sz="4" w:space="0" w:color="auto"/>
              <w:right w:val="single" w:sz="4" w:space="0" w:color="auto"/>
            </w:tcBorders>
          </w:tcPr>
          <w:p w:rsidR="00967F1F" w:rsidRPr="00102616" w:rsidRDefault="00967F1F" w:rsidP="00967F1F">
            <w:pPr>
              <w:tabs>
                <w:tab w:val="left" w:pos="993"/>
              </w:tabs>
              <w:rPr>
                <w:b/>
                <w:sz w:val="24"/>
                <w:szCs w:val="24"/>
              </w:rPr>
            </w:pPr>
            <w:r w:rsidRPr="00102616">
              <w:rPr>
                <w:b/>
                <w:sz w:val="24"/>
                <w:szCs w:val="24"/>
              </w:rPr>
              <w:t>9</w:t>
            </w:r>
          </w:p>
        </w:tc>
        <w:tc>
          <w:tcPr>
            <w:tcW w:w="3801"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tabs>
                <w:tab w:val="left" w:pos="993"/>
              </w:tabs>
              <w:rPr>
                <w:b/>
                <w:sz w:val="24"/>
                <w:szCs w:val="24"/>
              </w:rPr>
            </w:pPr>
            <w:r w:rsidRPr="00102616">
              <w:rPr>
                <w:bCs/>
                <w:sz w:val="24"/>
                <w:szCs w:val="24"/>
              </w:rPr>
              <w:t xml:space="preserve">Тәрбие жұмысын ұйымдастыру </w:t>
            </w:r>
            <w:r w:rsidRPr="00102616">
              <w:rPr>
                <w:bCs/>
                <w:sz w:val="24"/>
                <w:szCs w:val="24"/>
              </w:rPr>
              <w:lastRenderedPageBreak/>
              <w:t>бойынша үздік жобаларды анықтау, тарату</w:t>
            </w:r>
          </w:p>
        </w:tc>
        <w:tc>
          <w:tcPr>
            <w:tcW w:w="1417"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tabs>
                <w:tab w:val="left" w:pos="993"/>
              </w:tabs>
              <w:rPr>
                <w:sz w:val="24"/>
                <w:szCs w:val="24"/>
              </w:rPr>
            </w:pPr>
            <w:r w:rsidRPr="00102616">
              <w:rPr>
                <w:sz w:val="24"/>
                <w:szCs w:val="24"/>
              </w:rPr>
              <w:lastRenderedPageBreak/>
              <w:t xml:space="preserve">Іс-тәжірибе </w:t>
            </w:r>
            <w:r w:rsidRPr="00102616">
              <w:rPr>
                <w:sz w:val="24"/>
                <w:szCs w:val="24"/>
              </w:rPr>
              <w:lastRenderedPageBreak/>
              <w:t>тарату</w:t>
            </w:r>
          </w:p>
        </w:tc>
        <w:tc>
          <w:tcPr>
            <w:tcW w:w="2978" w:type="dxa"/>
            <w:gridSpan w:val="2"/>
            <w:tcBorders>
              <w:top w:val="single" w:sz="4" w:space="0" w:color="auto"/>
              <w:left w:val="single" w:sz="4" w:space="0" w:color="auto"/>
              <w:bottom w:val="single" w:sz="4" w:space="0" w:color="auto"/>
              <w:right w:val="single" w:sz="4" w:space="0" w:color="auto"/>
            </w:tcBorders>
          </w:tcPr>
          <w:p w:rsidR="00967F1F" w:rsidRPr="00102616" w:rsidRDefault="00967F1F" w:rsidP="00967F1F">
            <w:pPr>
              <w:tabs>
                <w:tab w:val="left" w:pos="993"/>
              </w:tabs>
              <w:jc w:val="center"/>
              <w:rPr>
                <w:b/>
                <w:sz w:val="24"/>
                <w:szCs w:val="24"/>
              </w:rPr>
            </w:pPr>
            <w:r w:rsidRPr="00102616">
              <w:rPr>
                <w:sz w:val="24"/>
                <w:szCs w:val="24"/>
              </w:rPr>
              <w:lastRenderedPageBreak/>
              <w:t xml:space="preserve">Білім бөлімдері, </w:t>
            </w:r>
            <w:r w:rsidRPr="00102616">
              <w:rPr>
                <w:sz w:val="24"/>
                <w:szCs w:val="24"/>
              </w:rPr>
              <w:lastRenderedPageBreak/>
              <w:t>директордың тәрбие жұмысы жөніндегі орынбасары</w:t>
            </w:r>
          </w:p>
        </w:tc>
        <w:tc>
          <w:tcPr>
            <w:tcW w:w="1276" w:type="dxa"/>
            <w:tcBorders>
              <w:top w:val="single" w:sz="4" w:space="0" w:color="auto"/>
              <w:left w:val="single" w:sz="4" w:space="0" w:color="auto"/>
              <w:bottom w:val="single" w:sz="4" w:space="0" w:color="auto"/>
              <w:right w:val="single" w:sz="4" w:space="0" w:color="auto"/>
            </w:tcBorders>
          </w:tcPr>
          <w:p w:rsidR="00967F1F" w:rsidRPr="00102616" w:rsidRDefault="00967F1F" w:rsidP="00E24E20">
            <w:pPr>
              <w:tabs>
                <w:tab w:val="left" w:pos="993"/>
              </w:tabs>
              <w:rPr>
                <w:b/>
                <w:bCs/>
                <w:sz w:val="24"/>
                <w:szCs w:val="24"/>
              </w:rPr>
            </w:pPr>
            <w:r w:rsidRPr="00102616">
              <w:rPr>
                <w:bCs/>
                <w:sz w:val="24"/>
                <w:szCs w:val="24"/>
              </w:rPr>
              <w:lastRenderedPageBreak/>
              <w:t xml:space="preserve">Жыл </w:t>
            </w:r>
            <w:r w:rsidRPr="00102616">
              <w:rPr>
                <w:bCs/>
                <w:sz w:val="24"/>
                <w:szCs w:val="24"/>
              </w:rPr>
              <w:lastRenderedPageBreak/>
              <w:t>бойы</w:t>
            </w:r>
          </w:p>
        </w:tc>
      </w:tr>
      <w:tr w:rsidR="00967F1F" w:rsidRPr="00102616" w:rsidTr="00821956">
        <w:tc>
          <w:tcPr>
            <w:tcW w:w="843" w:type="dxa"/>
            <w:gridSpan w:val="2"/>
            <w:tcBorders>
              <w:top w:val="single" w:sz="4" w:space="0" w:color="auto"/>
              <w:left w:val="single" w:sz="4" w:space="0" w:color="auto"/>
              <w:bottom w:val="single" w:sz="4" w:space="0" w:color="auto"/>
              <w:right w:val="single" w:sz="4" w:space="0" w:color="auto"/>
            </w:tcBorders>
          </w:tcPr>
          <w:p w:rsidR="00967F1F" w:rsidRPr="00102616" w:rsidRDefault="00967F1F" w:rsidP="00967F1F">
            <w:pPr>
              <w:tabs>
                <w:tab w:val="left" w:pos="993"/>
              </w:tabs>
              <w:ind w:left="-680" w:firstLine="709"/>
              <w:jc w:val="center"/>
              <w:rPr>
                <w:b/>
                <w:sz w:val="24"/>
                <w:szCs w:val="24"/>
              </w:rPr>
            </w:pPr>
            <w:r w:rsidRPr="00102616">
              <w:rPr>
                <w:b/>
                <w:sz w:val="24"/>
                <w:szCs w:val="24"/>
              </w:rPr>
              <w:lastRenderedPageBreak/>
              <w:t>10</w:t>
            </w:r>
          </w:p>
        </w:tc>
        <w:tc>
          <w:tcPr>
            <w:tcW w:w="3801"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tabs>
                <w:tab w:val="left" w:pos="993"/>
              </w:tabs>
              <w:jc w:val="both"/>
              <w:rPr>
                <w:sz w:val="24"/>
                <w:szCs w:val="24"/>
              </w:rPr>
            </w:pPr>
            <w:r w:rsidRPr="00102616">
              <w:rPr>
                <w:sz w:val="24"/>
                <w:szCs w:val="24"/>
              </w:rPr>
              <w:t>Сынып сағаттарының сабақ кестесіне қойылуы мен жүйелі өткізілуін жүзеге асыру</w:t>
            </w:r>
          </w:p>
        </w:tc>
        <w:tc>
          <w:tcPr>
            <w:tcW w:w="1417" w:type="dxa"/>
            <w:tcBorders>
              <w:top w:val="single" w:sz="4" w:space="0" w:color="auto"/>
              <w:left w:val="single" w:sz="4" w:space="0" w:color="auto"/>
              <w:bottom w:val="single" w:sz="4" w:space="0" w:color="auto"/>
              <w:right w:val="single" w:sz="4" w:space="0" w:color="auto"/>
            </w:tcBorders>
          </w:tcPr>
          <w:p w:rsidR="00967F1F" w:rsidRPr="00102616" w:rsidRDefault="00D153A5" w:rsidP="00D153A5">
            <w:pPr>
              <w:tabs>
                <w:tab w:val="left" w:pos="993"/>
              </w:tabs>
              <w:ind w:left="34"/>
              <w:jc w:val="center"/>
              <w:rPr>
                <w:sz w:val="24"/>
                <w:szCs w:val="24"/>
              </w:rPr>
            </w:pPr>
            <w:r>
              <w:rPr>
                <w:sz w:val="24"/>
                <w:szCs w:val="24"/>
              </w:rPr>
              <w:t xml:space="preserve">Сынып </w:t>
            </w:r>
            <w:r w:rsidR="00967F1F" w:rsidRPr="00102616">
              <w:rPr>
                <w:sz w:val="24"/>
                <w:szCs w:val="24"/>
              </w:rPr>
              <w:t>сағаттары</w:t>
            </w:r>
          </w:p>
        </w:tc>
        <w:tc>
          <w:tcPr>
            <w:tcW w:w="2978" w:type="dxa"/>
            <w:gridSpan w:val="2"/>
            <w:tcBorders>
              <w:top w:val="single" w:sz="4" w:space="0" w:color="auto"/>
              <w:left w:val="single" w:sz="4" w:space="0" w:color="auto"/>
              <w:bottom w:val="single" w:sz="4" w:space="0" w:color="auto"/>
              <w:right w:val="single" w:sz="4" w:space="0" w:color="auto"/>
            </w:tcBorders>
          </w:tcPr>
          <w:p w:rsidR="00967F1F" w:rsidRPr="00102616" w:rsidRDefault="00967F1F" w:rsidP="00967F1F">
            <w:pPr>
              <w:tabs>
                <w:tab w:val="left" w:pos="993"/>
              </w:tabs>
              <w:jc w:val="center"/>
              <w:rPr>
                <w:b/>
                <w:sz w:val="24"/>
                <w:szCs w:val="24"/>
              </w:rPr>
            </w:pPr>
            <w:r w:rsidRPr="00102616">
              <w:rPr>
                <w:sz w:val="24"/>
                <w:szCs w:val="24"/>
              </w:rPr>
              <w:t>Білім бөлімдері, директордың тәрбие жұмысы жөніндегі орынбасары</w:t>
            </w:r>
          </w:p>
        </w:tc>
        <w:tc>
          <w:tcPr>
            <w:tcW w:w="1276" w:type="dxa"/>
            <w:tcBorders>
              <w:top w:val="single" w:sz="4" w:space="0" w:color="auto"/>
              <w:left w:val="single" w:sz="4" w:space="0" w:color="auto"/>
              <w:bottom w:val="single" w:sz="4" w:space="0" w:color="auto"/>
              <w:right w:val="single" w:sz="4" w:space="0" w:color="auto"/>
            </w:tcBorders>
          </w:tcPr>
          <w:p w:rsidR="00967F1F" w:rsidRPr="00102616" w:rsidRDefault="00967F1F" w:rsidP="00E24E20">
            <w:pPr>
              <w:tabs>
                <w:tab w:val="left" w:pos="993"/>
              </w:tabs>
              <w:ind w:firstLine="33"/>
              <w:jc w:val="center"/>
              <w:rPr>
                <w:bCs/>
                <w:sz w:val="24"/>
                <w:szCs w:val="24"/>
              </w:rPr>
            </w:pPr>
            <w:r w:rsidRPr="00102616">
              <w:rPr>
                <w:bCs/>
                <w:sz w:val="24"/>
                <w:szCs w:val="24"/>
              </w:rPr>
              <w:t>Жыл бойы</w:t>
            </w:r>
          </w:p>
        </w:tc>
      </w:tr>
      <w:tr w:rsidR="00967F1F" w:rsidRPr="00102616" w:rsidTr="00821956">
        <w:tc>
          <w:tcPr>
            <w:tcW w:w="843" w:type="dxa"/>
            <w:gridSpan w:val="2"/>
            <w:tcBorders>
              <w:top w:val="single" w:sz="4" w:space="0" w:color="auto"/>
              <w:left w:val="single" w:sz="4" w:space="0" w:color="auto"/>
              <w:bottom w:val="single" w:sz="4" w:space="0" w:color="auto"/>
              <w:right w:val="single" w:sz="4" w:space="0" w:color="auto"/>
            </w:tcBorders>
          </w:tcPr>
          <w:p w:rsidR="00967F1F" w:rsidRPr="00102616" w:rsidRDefault="00967F1F" w:rsidP="00967F1F">
            <w:pPr>
              <w:tabs>
                <w:tab w:val="left" w:pos="993"/>
              </w:tabs>
              <w:ind w:left="-714" w:firstLine="709"/>
              <w:jc w:val="center"/>
              <w:rPr>
                <w:b/>
                <w:sz w:val="24"/>
                <w:szCs w:val="24"/>
              </w:rPr>
            </w:pPr>
            <w:r w:rsidRPr="00102616">
              <w:rPr>
                <w:b/>
                <w:sz w:val="24"/>
                <w:szCs w:val="24"/>
              </w:rPr>
              <w:t>11</w:t>
            </w:r>
          </w:p>
        </w:tc>
        <w:tc>
          <w:tcPr>
            <w:tcW w:w="3801"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tabs>
                <w:tab w:val="left" w:pos="993"/>
              </w:tabs>
              <w:jc w:val="both"/>
              <w:rPr>
                <w:b/>
                <w:sz w:val="24"/>
                <w:szCs w:val="24"/>
              </w:rPr>
            </w:pPr>
            <w:r w:rsidRPr="00102616">
              <w:rPr>
                <w:color w:val="000000"/>
                <w:spacing w:val="2"/>
                <w:sz w:val="24"/>
                <w:szCs w:val="24"/>
              </w:rPr>
              <w:t>Апта сайынғы әр сынып сағатының басында 10 минут қауіпсіздік сабақтарын өткізу</w:t>
            </w:r>
          </w:p>
        </w:tc>
        <w:tc>
          <w:tcPr>
            <w:tcW w:w="1417" w:type="dxa"/>
            <w:tcBorders>
              <w:top w:val="single" w:sz="4" w:space="0" w:color="auto"/>
              <w:left w:val="single" w:sz="4" w:space="0" w:color="auto"/>
              <w:bottom w:val="single" w:sz="4" w:space="0" w:color="auto"/>
              <w:right w:val="single" w:sz="4" w:space="0" w:color="auto"/>
            </w:tcBorders>
          </w:tcPr>
          <w:p w:rsidR="00967F1F" w:rsidRPr="00102616" w:rsidRDefault="00967F1F" w:rsidP="00E24E20">
            <w:pPr>
              <w:tabs>
                <w:tab w:val="left" w:pos="993"/>
              </w:tabs>
              <w:ind w:left="34" w:hanging="34"/>
              <w:jc w:val="center"/>
              <w:rPr>
                <w:b/>
                <w:sz w:val="24"/>
                <w:szCs w:val="24"/>
              </w:rPr>
            </w:pPr>
            <w:r w:rsidRPr="00102616">
              <w:rPr>
                <w:color w:val="000000"/>
                <w:spacing w:val="2"/>
                <w:sz w:val="24"/>
                <w:szCs w:val="24"/>
              </w:rPr>
              <w:t>Қауіпсіздік сабақтары</w:t>
            </w:r>
          </w:p>
        </w:tc>
        <w:tc>
          <w:tcPr>
            <w:tcW w:w="2978" w:type="dxa"/>
            <w:gridSpan w:val="2"/>
            <w:tcBorders>
              <w:top w:val="single" w:sz="4" w:space="0" w:color="auto"/>
              <w:left w:val="single" w:sz="4" w:space="0" w:color="auto"/>
              <w:bottom w:val="single" w:sz="4" w:space="0" w:color="auto"/>
              <w:right w:val="single" w:sz="4" w:space="0" w:color="auto"/>
            </w:tcBorders>
          </w:tcPr>
          <w:p w:rsidR="00967F1F" w:rsidRPr="00102616" w:rsidRDefault="00967F1F" w:rsidP="00967F1F">
            <w:pPr>
              <w:tabs>
                <w:tab w:val="left" w:pos="993"/>
              </w:tabs>
              <w:jc w:val="center"/>
              <w:rPr>
                <w:b/>
                <w:sz w:val="24"/>
                <w:szCs w:val="24"/>
              </w:rPr>
            </w:pPr>
            <w:r w:rsidRPr="00102616">
              <w:rPr>
                <w:sz w:val="24"/>
                <w:szCs w:val="24"/>
              </w:rPr>
              <w:t>Білім бөлімдері, директордың тәрбие жұмысы жөніндегі орынбасары</w:t>
            </w:r>
          </w:p>
        </w:tc>
        <w:tc>
          <w:tcPr>
            <w:tcW w:w="1276" w:type="dxa"/>
            <w:tcBorders>
              <w:top w:val="single" w:sz="4" w:space="0" w:color="auto"/>
              <w:left w:val="single" w:sz="4" w:space="0" w:color="auto"/>
              <w:bottom w:val="single" w:sz="4" w:space="0" w:color="auto"/>
              <w:right w:val="single" w:sz="4" w:space="0" w:color="auto"/>
            </w:tcBorders>
          </w:tcPr>
          <w:p w:rsidR="00967F1F" w:rsidRPr="00102616" w:rsidRDefault="00967F1F" w:rsidP="00E24E20">
            <w:pPr>
              <w:tabs>
                <w:tab w:val="left" w:pos="993"/>
              </w:tabs>
              <w:ind w:firstLine="33"/>
              <w:jc w:val="center"/>
              <w:rPr>
                <w:b/>
                <w:bCs/>
                <w:sz w:val="24"/>
                <w:szCs w:val="24"/>
              </w:rPr>
            </w:pPr>
            <w:r w:rsidRPr="00102616">
              <w:rPr>
                <w:bCs/>
                <w:sz w:val="24"/>
                <w:szCs w:val="24"/>
              </w:rPr>
              <w:t>Жыл бойы</w:t>
            </w:r>
          </w:p>
        </w:tc>
      </w:tr>
      <w:tr w:rsidR="00967F1F" w:rsidRPr="00102616" w:rsidTr="00821956">
        <w:trPr>
          <w:trHeight w:val="880"/>
        </w:trPr>
        <w:tc>
          <w:tcPr>
            <w:tcW w:w="843" w:type="dxa"/>
            <w:gridSpan w:val="2"/>
            <w:tcBorders>
              <w:top w:val="single" w:sz="4" w:space="0" w:color="auto"/>
              <w:left w:val="single" w:sz="4" w:space="0" w:color="auto"/>
              <w:bottom w:val="single" w:sz="4" w:space="0" w:color="auto"/>
              <w:right w:val="single" w:sz="4" w:space="0" w:color="auto"/>
            </w:tcBorders>
          </w:tcPr>
          <w:p w:rsidR="00967F1F" w:rsidRPr="00102616" w:rsidRDefault="00967F1F" w:rsidP="00967F1F">
            <w:pPr>
              <w:tabs>
                <w:tab w:val="left" w:pos="993"/>
              </w:tabs>
              <w:ind w:left="-738" w:firstLine="709"/>
              <w:jc w:val="center"/>
              <w:rPr>
                <w:b/>
                <w:sz w:val="24"/>
                <w:szCs w:val="24"/>
              </w:rPr>
            </w:pPr>
            <w:r w:rsidRPr="00102616">
              <w:rPr>
                <w:b/>
                <w:sz w:val="24"/>
                <w:szCs w:val="24"/>
              </w:rPr>
              <w:t>12</w:t>
            </w:r>
          </w:p>
        </w:tc>
        <w:tc>
          <w:tcPr>
            <w:tcW w:w="3801"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tabs>
                <w:tab w:val="left" w:pos="993"/>
              </w:tabs>
              <w:jc w:val="both"/>
              <w:rPr>
                <w:sz w:val="24"/>
                <w:szCs w:val="24"/>
              </w:rPr>
            </w:pPr>
            <w:r w:rsidRPr="00102616">
              <w:rPr>
                <w:sz w:val="24"/>
                <w:szCs w:val="24"/>
              </w:rPr>
              <w:t>Атаулы күндерге арналған шараларды жоспарлау, өткізу</w:t>
            </w:r>
          </w:p>
        </w:tc>
        <w:tc>
          <w:tcPr>
            <w:tcW w:w="1417"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tabs>
                <w:tab w:val="left" w:pos="993"/>
              </w:tabs>
              <w:ind w:left="1632" w:hanging="1604"/>
              <w:jc w:val="center"/>
              <w:rPr>
                <w:sz w:val="24"/>
                <w:szCs w:val="24"/>
              </w:rPr>
            </w:pPr>
            <w:r w:rsidRPr="00102616">
              <w:rPr>
                <w:sz w:val="24"/>
                <w:szCs w:val="24"/>
              </w:rPr>
              <w:t>Шаралар жоспары</w:t>
            </w:r>
          </w:p>
        </w:tc>
        <w:tc>
          <w:tcPr>
            <w:tcW w:w="2978" w:type="dxa"/>
            <w:gridSpan w:val="2"/>
            <w:tcBorders>
              <w:top w:val="single" w:sz="4" w:space="0" w:color="auto"/>
              <w:left w:val="single" w:sz="4" w:space="0" w:color="auto"/>
              <w:bottom w:val="single" w:sz="4" w:space="0" w:color="auto"/>
              <w:right w:val="single" w:sz="4" w:space="0" w:color="auto"/>
            </w:tcBorders>
          </w:tcPr>
          <w:p w:rsidR="00967F1F" w:rsidRPr="00102616" w:rsidRDefault="00967F1F" w:rsidP="00967F1F">
            <w:pPr>
              <w:tabs>
                <w:tab w:val="left" w:pos="993"/>
              </w:tabs>
              <w:jc w:val="center"/>
              <w:rPr>
                <w:b/>
                <w:sz w:val="24"/>
                <w:szCs w:val="24"/>
              </w:rPr>
            </w:pPr>
            <w:r w:rsidRPr="00102616">
              <w:rPr>
                <w:sz w:val="24"/>
                <w:szCs w:val="24"/>
              </w:rPr>
              <w:t>Директордың тәрбие жұмысы жөніндегі орынбасары, сынып жетекші</w:t>
            </w:r>
          </w:p>
        </w:tc>
        <w:tc>
          <w:tcPr>
            <w:tcW w:w="1276" w:type="dxa"/>
            <w:tcBorders>
              <w:top w:val="single" w:sz="4" w:space="0" w:color="auto"/>
              <w:left w:val="single" w:sz="4" w:space="0" w:color="auto"/>
              <w:bottom w:val="single" w:sz="4" w:space="0" w:color="auto"/>
              <w:right w:val="single" w:sz="4" w:space="0" w:color="auto"/>
            </w:tcBorders>
          </w:tcPr>
          <w:p w:rsidR="00967F1F" w:rsidRPr="00102616" w:rsidRDefault="00967F1F" w:rsidP="00E24E20">
            <w:pPr>
              <w:tabs>
                <w:tab w:val="left" w:pos="993"/>
              </w:tabs>
              <w:ind w:firstLine="33"/>
              <w:jc w:val="center"/>
              <w:rPr>
                <w:b/>
                <w:bCs/>
                <w:sz w:val="24"/>
                <w:szCs w:val="24"/>
              </w:rPr>
            </w:pPr>
            <w:r w:rsidRPr="00102616">
              <w:rPr>
                <w:bCs/>
                <w:sz w:val="24"/>
                <w:szCs w:val="24"/>
              </w:rPr>
              <w:t>Жыл бойы</w:t>
            </w:r>
          </w:p>
        </w:tc>
      </w:tr>
      <w:tr w:rsidR="00967F1F" w:rsidRPr="00102616" w:rsidTr="00821956">
        <w:tc>
          <w:tcPr>
            <w:tcW w:w="843" w:type="dxa"/>
            <w:gridSpan w:val="2"/>
            <w:tcBorders>
              <w:top w:val="single" w:sz="4" w:space="0" w:color="auto"/>
              <w:left w:val="single" w:sz="4" w:space="0" w:color="auto"/>
              <w:bottom w:val="single" w:sz="4" w:space="0" w:color="auto"/>
              <w:right w:val="single" w:sz="4" w:space="0" w:color="auto"/>
            </w:tcBorders>
          </w:tcPr>
          <w:p w:rsidR="00967F1F" w:rsidRPr="00102616" w:rsidRDefault="00967F1F" w:rsidP="00967F1F">
            <w:pPr>
              <w:tabs>
                <w:tab w:val="left" w:pos="993"/>
              </w:tabs>
              <w:ind w:left="-726" w:firstLine="709"/>
              <w:jc w:val="center"/>
              <w:rPr>
                <w:b/>
                <w:sz w:val="24"/>
                <w:szCs w:val="24"/>
              </w:rPr>
            </w:pPr>
            <w:r w:rsidRPr="00102616">
              <w:rPr>
                <w:b/>
                <w:sz w:val="24"/>
                <w:szCs w:val="24"/>
              </w:rPr>
              <w:t xml:space="preserve">13 </w:t>
            </w:r>
          </w:p>
        </w:tc>
        <w:tc>
          <w:tcPr>
            <w:tcW w:w="3801"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tabs>
                <w:tab w:val="left" w:pos="993"/>
              </w:tabs>
              <w:jc w:val="both"/>
              <w:rPr>
                <w:sz w:val="24"/>
                <w:szCs w:val="24"/>
              </w:rPr>
            </w:pPr>
            <w:r w:rsidRPr="00102616">
              <w:rPr>
                <w:sz w:val="24"/>
                <w:szCs w:val="24"/>
              </w:rPr>
              <w:t>«Түнгі қаладағы балалар» рейді аясындағы жұмыстарды жүзеге асыру</w:t>
            </w:r>
          </w:p>
        </w:tc>
        <w:tc>
          <w:tcPr>
            <w:tcW w:w="1417"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tabs>
                <w:tab w:val="left" w:pos="993"/>
              </w:tabs>
              <w:rPr>
                <w:sz w:val="24"/>
                <w:szCs w:val="24"/>
              </w:rPr>
            </w:pPr>
            <w:r w:rsidRPr="00102616">
              <w:rPr>
                <w:sz w:val="24"/>
                <w:szCs w:val="24"/>
              </w:rPr>
              <w:t xml:space="preserve">                Рейд  </w:t>
            </w:r>
          </w:p>
        </w:tc>
        <w:tc>
          <w:tcPr>
            <w:tcW w:w="2978" w:type="dxa"/>
            <w:gridSpan w:val="2"/>
            <w:tcBorders>
              <w:top w:val="single" w:sz="4" w:space="0" w:color="auto"/>
              <w:left w:val="single" w:sz="4" w:space="0" w:color="auto"/>
              <w:bottom w:val="single" w:sz="4" w:space="0" w:color="auto"/>
              <w:right w:val="single" w:sz="4" w:space="0" w:color="auto"/>
            </w:tcBorders>
          </w:tcPr>
          <w:p w:rsidR="00967F1F" w:rsidRPr="00102616" w:rsidRDefault="00967F1F" w:rsidP="00967F1F">
            <w:pPr>
              <w:tabs>
                <w:tab w:val="left" w:pos="993"/>
              </w:tabs>
              <w:jc w:val="center"/>
              <w:rPr>
                <w:sz w:val="24"/>
                <w:szCs w:val="24"/>
              </w:rPr>
            </w:pPr>
            <w:r w:rsidRPr="00102616">
              <w:rPr>
                <w:sz w:val="24"/>
                <w:szCs w:val="24"/>
              </w:rPr>
              <w:t>Білім бөлімдері,  директордың тәрбие жұмысы жөніндегі орынбасары</w:t>
            </w:r>
          </w:p>
        </w:tc>
        <w:tc>
          <w:tcPr>
            <w:tcW w:w="1276" w:type="dxa"/>
            <w:tcBorders>
              <w:top w:val="single" w:sz="4" w:space="0" w:color="auto"/>
              <w:left w:val="single" w:sz="4" w:space="0" w:color="auto"/>
              <w:bottom w:val="single" w:sz="4" w:space="0" w:color="auto"/>
              <w:right w:val="single" w:sz="4" w:space="0" w:color="auto"/>
            </w:tcBorders>
          </w:tcPr>
          <w:p w:rsidR="00967F1F" w:rsidRPr="00102616" w:rsidRDefault="00967F1F" w:rsidP="00E24E20">
            <w:pPr>
              <w:tabs>
                <w:tab w:val="left" w:pos="993"/>
              </w:tabs>
              <w:ind w:firstLine="33"/>
              <w:jc w:val="center"/>
              <w:rPr>
                <w:bCs/>
                <w:sz w:val="24"/>
                <w:szCs w:val="24"/>
              </w:rPr>
            </w:pPr>
            <w:r w:rsidRPr="00102616">
              <w:rPr>
                <w:bCs/>
                <w:sz w:val="24"/>
                <w:szCs w:val="24"/>
              </w:rPr>
              <w:t>Тоқсан сайын</w:t>
            </w:r>
          </w:p>
        </w:tc>
      </w:tr>
      <w:tr w:rsidR="00967F1F" w:rsidRPr="00102616" w:rsidTr="00821956">
        <w:tc>
          <w:tcPr>
            <w:tcW w:w="843" w:type="dxa"/>
            <w:gridSpan w:val="2"/>
            <w:tcBorders>
              <w:top w:val="single" w:sz="4" w:space="0" w:color="auto"/>
              <w:left w:val="single" w:sz="4" w:space="0" w:color="auto"/>
              <w:bottom w:val="single" w:sz="4" w:space="0" w:color="auto"/>
              <w:right w:val="single" w:sz="4" w:space="0" w:color="auto"/>
            </w:tcBorders>
          </w:tcPr>
          <w:p w:rsidR="00967F1F" w:rsidRPr="00102616" w:rsidRDefault="00967F1F" w:rsidP="00967F1F">
            <w:pPr>
              <w:tabs>
                <w:tab w:val="left" w:pos="993"/>
              </w:tabs>
              <w:ind w:left="-680" w:firstLine="709"/>
              <w:jc w:val="center"/>
              <w:rPr>
                <w:b/>
                <w:sz w:val="24"/>
                <w:szCs w:val="24"/>
              </w:rPr>
            </w:pPr>
            <w:r w:rsidRPr="00102616">
              <w:rPr>
                <w:b/>
                <w:sz w:val="24"/>
                <w:szCs w:val="24"/>
              </w:rPr>
              <w:t>14</w:t>
            </w:r>
          </w:p>
        </w:tc>
        <w:tc>
          <w:tcPr>
            <w:tcW w:w="3801"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tabs>
                <w:tab w:val="left" w:pos="993"/>
              </w:tabs>
              <w:rPr>
                <w:sz w:val="24"/>
                <w:szCs w:val="24"/>
              </w:rPr>
            </w:pPr>
            <w:r w:rsidRPr="00102616">
              <w:rPr>
                <w:sz w:val="24"/>
                <w:szCs w:val="24"/>
              </w:rPr>
              <w:t>«Komek Stop Bullying» жобасын жүзеге асыру жұмыстары</w:t>
            </w:r>
          </w:p>
        </w:tc>
        <w:tc>
          <w:tcPr>
            <w:tcW w:w="1417" w:type="dxa"/>
            <w:tcBorders>
              <w:top w:val="single" w:sz="4" w:space="0" w:color="auto"/>
              <w:left w:val="single" w:sz="4" w:space="0" w:color="auto"/>
              <w:bottom w:val="single" w:sz="4" w:space="0" w:color="auto"/>
              <w:right w:val="single" w:sz="4" w:space="0" w:color="auto"/>
            </w:tcBorders>
          </w:tcPr>
          <w:p w:rsidR="00967F1F" w:rsidRPr="00102616" w:rsidRDefault="00967F1F" w:rsidP="00D153A5">
            <w:pPr>
              <w:tabs>
                <w:tab w:val="left" w:pos="993"/>
              </w:tabs>
              <w:rPr>
                <w:sz w:val="24"/>
                <w:szCs w:val="24"/>
              </w:rPr>
            </w:pPr>
            <w:r w:rsidRPr="00102616">
              <w:rPr>
                <w:sz w:val="24"/>
                <w:szCs w:val="24"/>
              </w:rPr>
              <w:t>Анықтама</w:t>
            </w:r>
          </w:p>
        </w:tc>
        <w:tc>
          <w:tcPr>
            <w:tcW w:w="2978" w:type="dxa"/>
            <w:gridSpan w:val="2"/>
            <w:tcBorders>
              <w:top w:val="single" w:sz="4" w:space="0" w:color="auto"/>
              <w:left w:val="single" w:sz="4" w:space="0" w:color="auto"/>
              <w:bottom w:val="single" w:sz="4" w:space="0" w:color="auto"/>
              <w:right w:val="single" w:sz="4" w:space="0" w:color="auto"/>
            </w:tcBorders>
          </w:tcPr>
          <w:p w:rsidR="00967F1F" w:rsidRPr="00102616" w:rsidRDefault="00967F1F" w:rsidP="00967F1F">
            <w:pPr>
              <w:tabs>
                <w:tab w:val="left" w:pos="993"/>
              </w:tabs>
              <w:jc w:val="center"/>
              <w:rPr>
                <w:b/>
                <w:sz w:val="24"/>
                <w:szCs w:val="24"/>
              </w:rPr>
            </w:pPr>
            <w:r w:rsidRPr="00102616">
              <w:rPr>
                <w:sz w:val="24"/>
                <w:szCs w:val="24"/>
              </w:rPr>
              <w:t>Білім бөлімдері,  директордың тәрбие жұмысы жөніндегі орынбасары</w:t>
            </w:r>
          </w:p>
        </w:tc>
        <w:tc>
          <w:tcPr>
            <w:tcW w:w="1276" w:type="dxa"/>
            <w:tcBorders>
              <w:top w:val="single" w:sz="4" w:space="0" w:color="auto"/>
              <w:left w:val="single" w:sz="4" w:space="0" w:color="auto"/>
              <w:bottom w:val="single" w:sz="4" w:space="0" w:color="auto"/>
              <w:right w:val="single" w:sz="4" w:space="0" w:color="auto"/>
            </w:tcBorders>
          </w:tcPr>
          <w:p w:rsidR="00967F1F" w:rsidRPr="00102616" w:rsidRDefault="00967F1F" w:rsidP="00E24E20">
            <w:pPr>
              <w:tabs>
                <w:tab w:val="left" w:pos="993"/>
              </w:tabs>
              <w:ind w:firstLine="33"/>
              <w:jc w:val="center"/>
              <w:rPr>
                <w:b/>
                <w:bCs/>
                <w:sz w:val="24"/>
                <w:szCs w:val="24"/>
              </w:rPr>
            </w:pPr>
            <w:r w:rsidRPr="00102616">
              <w:rPr>
                <w:bCs/>
                <w:sz w:val="24"/>
                <w:szCs w:val="24"/>
              </w:rPr>
              <w:t>Тоқсан сайын</w:t>
            </w:r>
          </w:p>
        </w:tc>
      </w:tr>
      <w:tr w:rsidR="00967F1F" w:rsidRPr="00102616" w:rsidTr="00821956">
        <w:tc>
          <w:tcPr>
            <w:tcW w:w="843" w:type="dxa"/>
            <w:gridSpan w:val="2"/>
            <w:tcBorders>
              <w:top w:val="single" w:sz="4" w:space="0" w:color="auto"/>
              <w:left w:val="single" w:sz="4" w:space="0" w:color="auto"/>
              <w:bottom w:val="single" w:sz="4" w:space="0" w:color="auto"/>
              <w:right w:val="single" w:sz="4" w:space="0" w:color="auto"/>
            </w:tcBorders>
          </w:tcPr>
          <w:p w:rsidR="00967F1F" w:rsidRPr="00102616" w:rsidRDefault="00967F1F" w:rsidP="00967F1F">
            <w:pPr>
              <w:tabs>
                <w:tab w:val="left" w:pos="993"/>
              </w:tabs>
              <w:jc w:val="center"/>
              <w:rPr>
                <w:b/>
                <w:sz w:val="24"/>
                <w:szCs w:val="24"/>
              </w:rPr>
            </w:pPr>
            <w:r w:rsidRPr="00102616">
              <w:rPr>
                <w:b/>
                <w:sz w:val="24"/>
                <w:szCs w:val="24"/>
              </w:rPr>
              <w:t>15</w:t>
            </w:r>
          </w:p>
        </w:tc>
        <w:tc>
          <w:tcPr>
            <w:tcW w:w="3801"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tabs>
                <w:tab w:val="left" w:pos="993"/>
              </w:tabs>
              <w:rPr>
                <w:sz w:val="24"/>
                <w:szCs w:val="24"/>
              </w:rPr>
            </w:pPr>
            <w:r w:rsidRPr="00102616">
              <w:rPr>
                <w:sz w:val="24"/>
                <w:szCs w:val="24"/>
              </w:rPr>
              <w:t>Білім алушылардың бос уақыттарын тиімді ұйымдастыруда үйірмелер мен секцияларға тарту</w:t>
            </w:r>
          </w:p>
        </w:tc>
        <w:tc>
          <w:tcPr>
            <w:tcW w:w="1417"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tabs>
                <w:tab w:val="left" w:pos="993"/>
              </w:tabs>
              <w:ind w:left="737" w:hanging="1037"/>
              <w:jc w:val="center"/>
              <w:rPr>
                <w:sz w:val="24"/>
                <w:szCs w:val="24"/>
              </w:rPr>
            </w:pPr>
            <w:r w:rsidRPr="00102616">
              <w:rPr>
                <w:sz w:val="24"/>
                <w:szCs w:val="24"/>
              </w:rPr>
              <w:t>Ақпарат</w:t>
            </w:r>
          </w:p>
        </w:tc>
        <w:tc>
          <w:tcPr>
            <w:tcW w:w="2978" w:type="dxa"/>
            <w:gridSpan w:val="2"/>
            <w:tcBorders>
              <w:top w:val="single" w:sz="4" w:space="0" w:color="auto"/>
              <w:left w:val="single" w:sz="4" w:space="0" w:color="auto"/>
              <w:bottom w:val="single" w:sz="4" w:space="0" w:color="auto"/>
              <w:right w:val="single" w:sz="4" w:space="0" w:color="auto"/>
            </w:tcBorders>
          </w:tcPr>
          <w:p w:rsidR="00967F1F" w:rsidRPr="00102616" w:rsidRDefault="00967F1F" w:rsidP="00967F1F">
            <w:pPr>
              <w:tabs>
                <w:tab w:val="left" w:pos="993"/>
              </w:tabs>
              <w:jc w:val="center"/>
              <w:rPr>
                <w:b/>
                <w:sz w:val="24"/>
                <w:szCs w:val="24"/>
              </w:rPr>
            </w:pPr>
            <w:r w:rsidRPr="00102616">
              <w:rPr>
                <w:sz w:val="24"/>
                <w:szCs w:val="24"/>
              </w:rPr>
              <w:t>Білім бөлімдері,  директордың тәрбие жұмысы жөніндегі орынбасары</w:t>
            </w:r>
          </w:p>
        </w:tc>
        <w:tc>
          <w:tcPr>
            <w:tcW w:w="1276" w:type="dxa"/>
            <w:tcBorders>
              <w:top w:val="single" w:sz="4" w:space="0" w:color="auto"/>
              <w:left w:val="single" w:sz="4" w:space="0" w:color="auto"/>
              <w:bottom w:val="single" w:sz="4" w:space="0" w:color="auto"/>
              <w:right w:val="single" w:sz="4" w:space="0" w:color="auto"/>
            </w:tcBorders>
          </w:tcPr>
          <w:p w:rsidR="00967F1F" w:rsidRPr="00102616" w:rsidRDefault="00967F1F" w:rsidP="00E24E20">
            <w:pPr>
              <w:tabs>
                <w:tab w:val="left" w:pos="993"/>
              </w:tabs>
              <w:ind w:firstLine="33"/>
              <w:jc w:val="center"/>
              <w:rPr>
                <w:bCs/>
                <w:sz w:val="24"/>
                <w:szCs w:val="24"/>
              </w:rPr>
            </w:pPr>
            <w:r w:rsidRPr="00102616">
              <w:rPr>
                <w:bCs/>
                <w:sz w:val="24"/>
                <w:szCs w:val="24"/>
              </w:rPr>
              <w:t>Жыл бойы</w:t>
            </w:r>
          </w:p>
        </w:tc>
      </w:tr>
      <w:tr w:rsidR="00967F1F" w:rsidRPr="00102616" w:rsidTr="00821956">
        <w:tc>
          <w:tcPr>
            <w:tcW w:w="843" w:type="dxa"/>
            <w:gridSpan w:val="2"/>
            <w:tcBorders>
              <w:top w:val="single" w:sz="4" w:space="0" w:color="auto"/>
              <w:left w:val="single" w:sz="4" w:space="0" w:color="auto"/>
              <w:bottom w:val="single" w:sz="4" w:space="0" w:color="auto"/>
              <w:right w:val="single" w:sz="4" w:space="0" w:color="auto"/>
            </w:tcBorders>
          </w:tcPr>
          <w:p w:rsidR="00967F1F" w:rsidRPr="00102616" w:rsidRDefault="00967F1F" w:rsidP="00967F1F">
            <w:pPr>
              <w:tabs>
                <w:tab w:val="left" w:pos="993"/>
              </w:tabs>
              <w:ind w:left="-964" w:firstLine="822"/>
              <w:jc w:val="center"/>
              <w:rPr>
                <w:b/>
                <w:sz w:val="24"/>
                <w:szCs w:val="24"/>
              </w:rPr>
            </w:pPr>
            <w:r w:rsidRPr="00102616">
              <w:rPr>
                <w:b/>
                <w:sz w:val="24"/>
                <w:szCs w:val="24"/>
              </w:rPr>
              <w:t>16</w:t>
            </w:r>
          </w:p>
        </w:tc>
        <w:tc>
          <w:tcPr>
            <w:tcW w:w="3801"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tabs>
                <w:tab w:val="left" w:pos="993"/>
              </w:tabs>
              <w:rPr>
                <w:sz w:val="24"/>
                <w:szCs w:val="24"/>
              </w:rPr>
            </w:pPr>
            <w:r w:rsidRPr="00102616">
              <w:rPr>
                <w:sz w:val="24"/>
                <w:szCs w:val="24"/>
              </w:rPr>
              <w:t>Ішкі істер бөлімінде, мектепішілік есепке алынған білім алушылармен жеке жұмыстарды ұйымдастыру</w:t>
            </w:r>
          </w:p>
        </w:tc>
        <w:tc>
          <w:tcPr>
            <w:tcW w:w="1417"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tabs>
                <w:tab w:val="left" w:pos="993"/>
              </w:tabs>
              <w:ind w:left="175"/>
              <w:jc w:val="center"/>
              <w:rPr>
                <w:b/>
                <w:sz w:val="24"/>
                <w:szCs w:val="24"/>
              </w:rPr>
            </w:pPr>
            <w:r w:rsidRPr="00102616">
              <w:rPr>
                <w:sz w:val="24"/>
                <w:szCs w:val="24"/>
              </w:rPr>
              <w:t>Жоспар</w:t>
            </w:r>
          </w:p>
        </w:tc>
        <w:tc>
          <w:tcPr>
            <w:tcW w:w="2978" w:type="dxa"/>
            <w:gridSpan w:val="2"/>
            <w:tcBorders>
              <w:top w:val="single" w:sz="4" w:space="0" w:color="auto"/>
              <w:left w:val="single" w:sz="4" w:space="0" w:color="auto"/>
              <w:bottom w:val="single" w:sz="4" w:space="0" w:color="auto"/>
              <w:right w:val="single" w:sz="4" w:space="0" w:color="auto"/>
            </w:tcBorders>
          </w:tcPr>
          <w:p w:rsidR="00967F1F" w:rsidRPr="00102616" w:rsidRDefault="00967F1F" w:rsidP="00967F1F">
            <w:pPr>
              <w:tabs>
                <w:tab w:val="left" w:pos="993"/>
              </w:tabs>
              <w:jc w:val="center"/>
              <w:rPr>
                <w:b/>
                <w:sz w:val="24"/>
                <w:szCs w:val="24"/>
              </w:rPr>
            </w:pPr>
            <w:r w:rsidRPr="00102616">
              <w:rPr>
                <w:sz w:val="24"/>
                <w:szCs w:val="24"/>
              </w:rPr>
              <w:t>Білім бөлімдері,  директордың тәрбие жұмысы жөніндегі орынбасары</w:t>
            </w:r>
          </w:p>
        </w:tc>
        <w:tc>
          <w:tcPr>
            <w:tcW w:w="1276" w:type="dxa"/>
            <w:tcBorders>
              <w:top w:val="single" w:sz="4" w:space="0" w:color="auto"/>
              <w:left w:val="single" w:sz="4" w:space="0" w:color="auto"/>
              <w:bottom w:val="single" w:sz="4" w:space="0" w:color="auto"/>
              <w:right w:val="single" w:sz="4" w:space="0" w:color="auto"/>
            </w:tcBorders>
          </w:tcPr>
          <w:p w:rsidR="00967F1F" w:rsidRPr="00102616" w:rsidRDefault="00967F1F" w:rsidP="00E24E20">
            <w:pPr>
              <w:tabs>
                <w:tab w:val="left" w:pos="993"/>
              </w:tabs>
              <w:ind w:firstLine="33"/>
              <w:jc w:val="center"/>
              <w:rPr>
                <w:bCs/>
                <w:sz w:val="24"/>
                <w:szCs w:val="24"/>
              </w:rPr>
            </w:pPr>
            <w:r w:rsidRPr="00102616">
              <w:rPr>
                <w:bCs/>
                <w:sz w:val="24"/>
                <w:szCs w:val="24"/>
              </w:rPr>
              <w:t>Жыл бойы</w:t>
            </w:r>
          </w:p>
        </w:tc>
      </w:tr>
      <w:tr w:rsidR="00967F1F" w:rsidRPr="00102616" w:rsidTr="00821956">
        <w:tc>
          <w:tcPr>
            <w:tcW w:w="843" w:type="dxa"/>
            <w:gridSpan w:val="2"/>
            <w:tcBorders>
              <w:top w:val="single" w:sz="4" w:space="0" w:color="auto"/>
              <w:left w:val="single" w:sz="4" w:space="0" w:color="auto"/>
              <w:bottom w:val="single" w:sz="4" w:space="0" w:color="auto"/>
              <w:right w:val="single" w:sz="4" w:space="0" w:color="auto"/>
            </w:tcBorders>
          </w:tcPr>
          <w:p w:rsidR="00967F1F" w:rsidRPr="00102616" w:rsidRDefault="00967F1F" w:rsidP="00967F1F">
            <w:pPr>
              <w:tabs>
                <w:tab w:val="left" w:pos="993"/>
              </w:tabs>
              <w:ind w:left="-726" w:firstLine="709"/>
              <w:jc w:val="center"/>
              <w:rPr>
                <w:b/>
                <w:sz w:val="24"/>
                <w:szCs w:val="24"/>
              </w:rPr>
            </w:pPr>
            <w:r w:rsidRPr="00102616">
              <w:rPr>
                <w:b/>
                <w:sz w:val="24"/>
                <w:szCs w:val="24"/>
              </w:rPr>
              <w:t>17</w:t>
            </w:r>
          </w:p>
        </w:tc>
        <w:tc>
          <w:tcPr>
            <w:tcW w:w="3801"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tabs>
                <w:tab w:val="left" w:pos="993"/>
              </w:tabs>
              <w:rPr>
                <w:sz w:val="24"/>
                <w:szCs w:val="24"/>
              </w:rPr>
            </w:pPr>
            <w:r w:rsidRPr="00102616">
              <w:rPr>
                <w:sz w:val="24"/>
                <w:szCs w:val="24"/>
              </w:rPr>
              <w:t>Әлеуметтік осал топтағы отбасы балаларымен жұмысты жүзеге асыру (қамқорлықтағы, патранатты отбасы, т.б.)</w:t>
            </w:r>
          </w:p>
        </w:tc>
        <w:tc>
          <w:tcPr>
            <w:tcW w:w="1417" w:type="dxa"/>
            <w:tcBorders>
              <w:top w:val="single" w:sz="4" w:space="0" w:color="auto"/>
              <w:left w:val="single" w:sz="4" w:space="0" w:color="auto"/>
              <w:bottom w:val="single" w:sz="4" w:space="0" w:color="auto"/>
              <w:right w:val="single" w:sz="4" w:space="0" w:color="auto"/>
            </w:tcBorders>
          </w:tcPr>
          <w:p w:rsidR="00967F1F" w:rsidRPr="00102616" w:rsidRDefault="00967F1F" w:rsidP="00E24E20">
            <w:pPr>
              <w:tabs>
                <w:tab w:val="left" w:pos="993"/>
              </w:tabs>
              <w:rPr>
                <w:b/>
                <w:sz w:val="24"/>
                <w:szCs w:val="24"/>
              </w:rPr>
            </w:pPr>
            <w:r w:rsidRPr="00102616">
              <w:rPr>
                <w:sz w:val="24"/>
                <w:szCs w:val="24"/>
              </w:rPr>
              <w:t>Жоспар</w:t>
            </w:r>
          </w:p>
        </w:tc>
        <w:tc>
          <w:tcPr>
            <w:tcW w:w="2978" w:type="dxa"/>
            <w:gridSpan w:val="2"/>
            <w:tcBorders>
              <w:top w:val="single" w:sz="4" w:space="0" w:color="auto"/>
              <w:left w:val="single" w:sz="4" w:space="0" w:color="auto"/>
              <w:bottom w:val="single" w:sz="4" w:space="0" w:color="auto"/>
              <w:right w:val="single" w:sz="4" w:space="0" w:color="auto"/>
            </w:tcBorders>
          </w:tcPr>
          <w:p w:rsidR="00967F1F" w:rsidRPr="00102616" w:rsidRDefault="00967F1F" w:rsidP="00967F1F">
            <w:pPr>
              <w:tabs>
                <w:tab w:val="left" w:pos="993"/>
              </w:tabs>
              <w:jc w:val="center"/>
              <w:rPr>
                <w:b/>
                <w:sz w:val="24"/>
                <w:szCs w:val="24"/>
              </w:rPr>
            </w:pPr>
            <w:r w:rsidRPr="00102616">
              <w:rPr>
                <w:sz w:val="24"/>
                <w:szCs w:val="24"/>
              </w:rPr>
              <w:t>Білім бөлімдері,  директордың тәрбие жұмысы жөніндегі орынбасары</w:t>
            </w:r>
          </w:p>
        </w:tc>
        <w:tc>
          <w:tcPr>
            <w:tcW w:w="1276" w:type="dxa"/>
            <w:tcBorders>
              <w:top w:val="single" w:sz="4" w:space="0" w:color="auto"/>
              <w:left w:val="single" w:sz="4" w:space="0" w:color="auto"/>
              <w:bottom w:val="single" w:sz="4" w:space="0" w:color="auto"/>
              <w:right w:val="single" w:sz="4" w:space="0" w:color="auto"/>
            </w:tcBorders>
          </w:tcPr>
          <w:p w:rsidR="00967F1F" w:rsidRPr="00102616" w:rsidRDefault="00967F1F" w:rsidP="00E24E20">
            <w:pPr>
              <w:tabs>
                <w:tab w:val="left" w:pos="993"/>
              </w:tabs>
              <w:ind w:firstLine="33"/>
              <w:jc w:val="center"/>
              <w:rPr>
                <w:b/>
                <w:bCs/>
                <w:sz w:val="24"/>
                <w:szCs w:val="24"/>
              </w:rPr>
            </w:pPr>
            <w:r w:rsidRPr="00102616">
              <w:rPr>
                <w:bCs/>
                <w:sz w:val="24"/>
                <w:szCs w:val="24"/>
              </w:rPr>
              <w:t>Жыл бойы</w:t>
            </w:r>
          </w:p>
        </w:tc>
      </w:tr>
      <w:tr w:rsidR="00967F1F" w:rsidRPr="00102616" w:rsidTr="00821956">
        <w:tc>
          <w:tcPr>
            <w:tcW w:w="843" w:type="dxa"/>
            <w:gridSpan w:val="2"/>
            <w:tcBorders>
              <w:top w:val="single" w:sz="4" w:space="0" w:color="auto"/>
              <w:left w:val="single" w:sz="4" w:space="0" w:color="auto"/>
              <w:bottom w:val="single" w:sz="4" w:space="0" w:color="auto"/>
              <w:right w:val="single" w:sz="4" w:space="0" w:color="auto"/>
            </w:tcBorders>
          </w:tcPr>
          <w:p w:rsidR="00967F1F" w:rsidRPr="00102616" w:rsidRDefault="00967F1F" w:rsidP="00967F1F">
            <w:pPr>
              <w:tabs>
                <w:tab w:val="left" w:pos="993"/>
              </w:tabs>
              <w:ind w:left="-726" w:firstLine="709"/>
              <w:jc w:val="center"/>
              <w:rPr>
                <w:b/>
                <w:sz w:val="24"/>
                <w:szCs w:val="24"/>
              </w:rPr>
            </w:pPr>
            <w:r w:rsidRPr="00102616">
              <w:rPr>
                <w:b/>
                <w:sz w:val="24"/>
                <w:szCs w:val="24"/>
              </w:rPr>
              <w:t>18</w:t>
            </w:r>
          </w:p>
        </w:tc>
        <w:tc>
          <w:tcPr>
            <w:tcW w:w="3801"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tabs>
                <w:tab w:val="left" w:pos="993"/>
              </w:tabs>
              <w:rPr>
                <w:sz w:val="24"/>
                <w:szCs w:val="24"/>
              </w:rPr>
            </w:pPr>
            <w:r w:rsidRPr="00102616">
              <w:rPr>
                <w:sz w:val="24"/>
                <w:szCs w:val="24"/>
              </w:rPr>
              <w:t>Қолайсыз отбасы балаларымен жүйелі жұмыстар ұйымдастыру</w:t>
            </w:r>
          </w:p>
        </w:tc>
        <w:tc>
          <w:tcPr>
            <w:tcW w:w="1417" w:type="dxa"/>
            <w:tcBorders>
              <w:top w:val="single" w:sz="4" w:space="0" w:color="auto"/>
              <w:left w:val="single" w:sz="4" w:space="0" w:color="auto"/>
              <w:bottom w:val="single" w:sz="4" w:space="0" w:color="auto"/>
              <w:right w:val="single" w:sz="4" w:space="0" w:color="auto"/>
            </w:tcBorders>
          </w:tcPr>
          <w:p w:rsidR="00967F1F" w:rsidRPr="00102616" w:rsidRDefault="00967F1F" w:rsidP="00E24E20">
            <w:pPr>
              <w:tabs>
                <w:tab w:val="left" w:pos="993"/>
              </w:tabs>
              <w:rPr>
                <w:sz w:val="24"/>
                <w:szCs w:val="24"/>
              </w:rPr>
            </w:pPr>
            <w:r w:rsidRPr="00102616">
              <w:rPr>
                <w:sz w:val="24"/>
                <w:szCs w:val="24"/>
              </w:rPr>
              <w:t>Жоспар</w:t>
            </w:r>
          </w:p>
        </w:tc>
        <w:tc>
          <w:tcPr>
            <w:tcW w:w="2978" w:type="dxa"/>
            <w:gridSpan w:val="2"/>
            <w:tcBorders>
              <w:top w:val="single" w:sz="4" w:space="0" w:color="auto"/>
              <w:left w:val="single" w:sz="4" w:space="0" w:color="auto"/>
              <w:bottom w:val="single" w:sz="4" w:space="0" w:color="auto"/>
              <w:right w:val="single" w:sz="4" w:space="0" w:color="auto"/>
            </w:tcBorders>
          </w:tcPr>
          <w:p w:rsidR="00967F1F" w:rsidRPr="00102616" w:rsidRDefault="00967F1F" w:rsidP="00967F1F">
            <w:pPr>
              <w:tabs>
                <w:tab w:val="left" w:pos="993"/>
              </w:tabs>
              <w:jc w:val="center"/>
              <w:rPr>
                <w:b/>
                <w:sz w:val="24"/>
                <w:szCs w:val="24"/>
              </w:rPr>
            </w:pPr>
            <w:r w:rsidRPr="00102616">
              <w:rPr>
                <w:sz w:val="24"/>
                <w:szCs w:val="24"/>
              </w:rPr>
              <w:t>Білім бөлімдері,  директордың тәрбие жұмысы жөніндегі орынбасары</w:t>
            </w:r>
          </w:p>
        </w:tc>
        <w:tc>
          <w:tcPr>
            <w:tcW w:w="1276" w:type="dxa"/>
            <w:tcBorders>
              <w:top w:val="single" w:sz="4" w:space="0" w:color="auto"/>
              <w:left w:val="single" w:sz="4" w:space="0" w:color="auto"/>
              <w:bottom w:val="single" w:sz="4" w:space="0" w:color="auto"/>
              <w:right w:val="single" w:sz="4" w:space="0" w:color="auto"/>
            </w:tcBorders>
          </w:tcPr>
          <w:p w:rsidR="00967F1F" w:rsidRPr="00102616" w:rsidRDefault="00967F1F" w:rsidP="00E24E20">
            <w:pPr>
              <w:tabs>
                <w:tab w:val="left" w:pos="993"/>
              </w:tabs>
              <w:ind w:firstLine="33"/>
              <w:jc w:val="center"/>
              <w:rPr>
                <w:b/>
                <w:bCs/>
                <w:sz w:val="24"/>
                <w:szCs w:val="24"/>
              </w:rPr>
            </w:pPr>
            <w:r w:rsidRPr="00102616">
              <w:rPr>
                <w:bCs/>
                <w:sz w:val="24"/>
                <w:szCs w:val="24"/>
              </w:rPr>
              <w:t>Жыл бойы</w:t>
            </w:r>
          </w:p>
        </w:tc>
      </w:tr>
      <w:tr w:rsidR="00967F1F" w:rsidRPr="00102616" w:rsidTr="00821956">
        <w:tc>
          <w:tcPr>
            <w:tcW w:w="843" w:type="dxa"/>
            <w:gridSpan w:val="2"/>
            <w:tcBorders>
              <w:top w:val="single" w:sz="4" w:space="0" w:color="auto"/>
              <w:left w:val="single" w:sz="4" w:space="0" w:color="auto"/>
              <w:bottom w:val="single" w:sz="4" w:space="0" w:color="auto"/>
              <w:right w:val="single" w:sz="4" w:space="0" w:color="auto"/>
            </w:tcBorders>
          </w:tcPr>
          <w:p w:rsidR="00967F1F" w:rsidRPr="00102616" w:rsidRDefault="00967F1F" w:rsidP="00967F1F">
            <w:pPr>
              <w:tabs>
                <w:tab w:val="left" w:pos="993"/>
              </w:tabs>
              <w:ind w:left="-726" w:firstLine="709"/>
              <w:jc w:val="center"/>
              <w:rPr>
                <w:b/>
                <w:sz w:val="24"/>
                <w:szCs w:val="24"/>
              </w:rPr>
            </w:pPr>
            <w:r w:rsidRPr="00102616">
              <w:rPr>
                <w:b/>
                <w:sz w:val="24"/>
                <w:szCs w:val="24"/>
              </w:rPr>
              <w:t>19</w:t>
            </w:r>
          </w:p>
        </w:tc>
        <w:tc>
          <w:tcPr>
            <w:tcW w:w="3801"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tabs>
                <w:tab w:val="left" w:pos="993"/>
              </w:tabs>
              <w:rPr>
                <w:sz w:val="24"/>
                <w:szCs w:val="24"/>
              </w:rPr>
            </w:pPr>
            <w:r w:rsidRPr="00102616">
              <w:rPr>
                <w:sz w:val="24"/>
                <w:szCs w:val="24"/>
              </w:rPr>
              <w:t>ҚР Оқу- ағарту министрінің «Орта білім беру ұйымдарындағы психологиялық жұмыс істеу қағидалары» 25.08.2022ж. №377 бүйрығы негізінде психологиялық қызметті жүзеге асыру</w:t>
            </w:r>
          </w:p>
        </w:tc>
        <w:tc>
          <w:tcPr>
            <w:tcW w:w="1417" w:type="dxa"/>
            <w:tcBorders>
              <w:top w:val="single" w:sz="4" w:space="0" w:color="auto"/>
              <w:left w:val="single" w:sz="4" w:space="0" w:color="auto"/>
              <w:bottom w:val="single" w:sz="4" w:space="0" w:color="auto"/>
              <w:right w:val="single" w:sz="4" w:space="0" w:color="auto"/>
            </w:tcBorders>
          </w:tcPr>
          <w:p w:rsidR="00967F1F" w:rsidRPr="00102616" w:rsidRDefault="00967F1F" w:rsidP="00E24E20">
            <w:pPr>
              <w:tabs>
                <w:tab w:val="left" w:pos="993"/>
              </w:tabs>
              <w:rPr>
                <w:b/>
                <w:sz w:val="24"/>
                <w:szCs w:val="24"/>
              </w:rPr>
            </w:pPr>
            <w:r w:rsidRPr="00102616">
              <w:rPr>
                <w:sz w:val="24"/>
                <w:szCs w:val="24"/>
              </w:rPr>
              <w:t>Жоспар</w:t>
            </w:r>
          </w:p>
        </w:tc>
        <w:tc>
          <w:tcPr>
            <w:tcW w:w="2978" w:type="dxa"/>
            <w:gridSpan w:val="2"/>
            <w:tcBorders>
              <w:top w:val="single" w:sz="4" w:space="0" w:color="auto"/>
              <w:left w:val="single" w:sz="4" w:space="0" w:color="auto"/>
              <w:bottom w:val="single" w:sz="4" w:space="0" w:color="auto"/>
              <w:right w:val="single" w:sz="4" w:space="0" w:color="auto"/>
            </w:tcBorders>
          </w:tcPr>
          <w:p w:rsidR="00967F1F" w:rsidRPr="00102616" w:rsidRDefault="00967F1F" w:rsidP="00967F1F">
            <w:pPr>
              <w:tabs>
                <w:tab w:val="left" w:pos="993"/>
              </w:tabs>
              <w:jc w:val="center"/>
              <w:rPr>
                <w:b/>
                <w:sz w:val="24"/>
                <w:szCs w:val="24"/>
              </w:rPr>
            </w:pPr>
            <w:r w:rsidRPr="00102616">
              <w:rPr>
                <w:sz w:val="24"/>
                <w:szCs w:val="24"/>
              </w:rPr>
              <w:t>Білім бөлімдері,  директордың тәрбие жұмысы жөніндегі орынбасары</w:t>
            </w:r>
          </w:p>
        </w:tc>
        <w:tc>
          <w:tcPr>
            <w:tcW w:w="1276" w:type="dxa"/>
            <w:tcBorders>
              <w:top w:val="single" w:sz="4" w:space="0" w:color="auto"/>
              <w:left w:val="single" w:sz="4" w:space="0" w:color="auto"/>
              <w:bottom w:val="single" w:sz="4" w:space="0" w:color="auto"/>
              <w:right w:val="single" w:sz="4" w:space="0" w:color="auto"/>
            </w:tcBorders>
          </w:tcPr>
          <w:p w:rsidR="00967F1F" w:rsidRPr="00102616" w:rsidRDefault="00967F1F" w:rsidP="00E24E20">
            <w:pPr>
              <w:tabs>
                <w:tab w:val="left" w:pos="993"/>
              </w:tabs>
              <w:ind w:firstLine="33"/>
              <w:jc w:val="center"/>
              <w:rPr>
                <w:b/>
                <w:bCs/>
                <w:sz w:val="24"/>
                <w:szCs w:val="24"/>
              </w:rPr>
            </w:pPr>
            <w:r w:rsidRPr="00102616">
              <w:rPr>
                <w:bCs/>
                <w:sz w:val="24"/>
                <w:szCs w:val="24"/>
              </w:rPr>
              <w:t>Жыл бойы</w:t>
            </w:r>
          </w:p>
        </w:tc>
      </w:tr>
      <w:tr w:rsidR="00967F1F" w:rsidRPr="00102616" w:rsidTr="00821956">
        <w:tc>
          <w:tcPr>
            <w:tcW w:w="843" w:type="dxa"/>
            <w:gridSpan w:val="2"/>
            <w:tcBorders>
              <w:top w:val="single" w:sz="4" w:space="0" w:color="auto"/>
              <w:left w:val="single" w:sz="4" w:space="0" w:color="auto"/>
              <w:bottom w:val="single" w:sz="4" w:space="0" w:color="auto"/>
              <w:right w:val="single" w:sz="4" w:space="0" w:color="auto"/>
            </w:tcBorders>
          </w:tcPr>
          <w:p w:rsidR="00967F1F" w:rsidRPr="00102616" w:rsidRDefault="00967F1F" w:rsidP="00967F1F">
            <w:pPr>
              <w:tabs>
                <w:tab w:val="left" w:pos="993"/>
              </w:tabs>
              <w:ind w:left="-726" w:firstLine="709"/>
              <w:jc w:val="center"/>
              <w:rPr>
                <w:b/>
                <w:sz w:val="24"/>
                <w:szCs w:val="24"/>
              </w:rPr>
            </w:pPr>
            <w:r w:rsidRPr="00102616">
              <w:rPr>
                <w:b/>
                <w:sz w:val="24"/>
                <w:szCs w:val="24"/>
              </w:rPr>
              <w:t>20</w:t>
            </w:r>
          </w:p>
        </w:tc>
        <w:tc>
          <w:tcPr>
            <w:tcW w:w="3801"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tabs>
                <w:tab w:val="left" w:pos="993"/>
              </w:tabs>
              <w:rPr>
                <w:sz w:val="24"/>
                <w:szCs w:val="24"/>
              </w:rPr>
            </w:pPr>
            <w:r w:rsidRPr="00102616">
              <w:rPr>
                <w:sz w:val="24"/>
                <w:szCs w:val="24"/>
              </w:rPr>
              <w:t>ҮЕҰ –мен жұмыстар ұйымдастыру</w:t>
            </w:r>
          </w:p>
        </w:tc>
        <w:tc>
          <w:tcPr>
            <w:tcW w:w="1417" w:type="dxa"/>
            <w:tcBorders>
              <w:top w:val="single" w:sz="4" w:space="0" w:color="auto"/>
              <w:left w:val="single" w:sz="4" w:space="0" w:color="auto"/>
              <w:bottom w:val="single" w:sz="4" w:space="0" w:color="auto"/>
              <w:right w:val="single" w:sz="4" w:space="0" w:color="auto"/>
            </w:tcBorders>
          </w:tcPr>
          <w:p w:rsidR="00967F1F" w:rsidRPr="00102616" w:rsidRDefault="00967F1F" w:rsidP="00E24E20">
            <w:pPr>
              <w:tabs>
                <w:tab w:val="left" w:pos="993"/>
              </w:tabs>
              <w:rPr>
                <w:sz w:val="24"/>
                <w:szCs w:val="24"/>
              </w:rPr>
            </w:pPr>
            <w:r w:rsidRPr="00102616">
              <w:rPr>
                <w:sz w:val="24"/>
                <w:szCs w:val="24"/>
              </w:rPr>
              <w:t>Анықтама</w:t>
            </w:r>
          </w:p>
        </w:tc>
        <w:tc>
          <w:tcPr>
            <w:tcW w:w="2978" w:type="dxa"/>
            <w:gridSpan w:val="2"/>
            <w:tcBorders>
              <w:top w:val="single" w:sz="4" w:space="0" w:color="auto"/>
              <w:left w:val="single" w:sz="4" w:space="0" w:color="auto"/>
              <w:bottom w:val="single" w:sz="4" w:space="0" w:color="auto"/>
              <w:right w:val="single" w:sz="4" w:space="0" w:color="auto"/>
            </w:tcBorders>
          </w:tcPr>
          <w:p w:rsidR="00967F1F" w:rsidRPr="00102616" w:rsidRDefault="00967F1F" w:rsidP="00967F1F">
            <w:pPr>
              <w:tabs>
                <w:tab w:val="left" w:pos="993"/>
              </w:tabs>
              <w:jc w:val="center"/>
              <w:rPr>
                <w:b/>
                <w:sz w:val="24"/>
                <w:szCs w:val="24"/>
              </w:rPr>
            </w:pPr>
            <w:r w:rsidRPr="00102616">
              <w:rPr>
                <w:sz w:val="24"/>
                <w:szCs w:val="24"/>
              </w:rPr>
              <w:t>Білім бөлімдері,  директордың тәрбие жұмысы жөніндегі орынбасары</w:t>
            </w:r>
          </w:p>
        </w:tc>
        <w:tc>
          <w:tcPr>
            <w:tcW w:w="1276" w:type="dxa"/>
            <w:tcBorders>
              <w:top w:val="single" w:sz="4" w:space="0" w:color="auto"/>
              <w:left w:val="single" w:sz="4" w:space="0" w:color="auto"/>
              <w:bottom w:val="single" w:sz="4" w:space="0" w:color="auto"/>
              <w:right w:val="single" w:sz="4" w:space="0" w:color="auto"/>
            </w:tcBorders>
          </w:tcPr>
          <w:p w:rsidR="00967F1F" w:rsidRPr="00102616" w:rsidRDefault="00967F1F" w:rsidP="00E24E20">
            <w:pPr>
              <w:tabs>
                <w:tab w:val="left" w:pos="993"/>
              </w:tabs>
              <w:ind w:firstLine="33"/>
              <w:jc w:val="center"/>
              <w:rPr>
                <w:b/>
                <w:bCs/>
                <w:sz w:val="24"/>
                <w:szCs w:val="24"/>
              </w:rPr>
            </w:pPr>
            <w:r w:rsidRPr="00102616">
              <w:rPr>
                <w:bCs/>
                <w:sz w:val="24"/>
                <w:szCs w:val="24"/>
              </w:rPr>
              <w:t>Жыл бойы</w:t>
            </w:r>
          </w:p>
        </w:tc>
      </w:tr>
      <w:tr w:rsidR="00967F1F" w:rsidRPr="00102616" w:rsidTr="00821956">
        <w:tc>
          <w:tcPr>
            <w:tcW w:w="10315" w:type="dxa"/>
            <w:gridSpan w:val="7"/>
            <w:tcBorders>
              <w:top w:val="single" w:sz="4" w:space="0" w:color="auto"/>
              <w:left w:val="single" w:sz="4" w:space="0" w:color="auto"/>
              <w:bottom w:val="single" w:sz="4" w:space="0" w:color="auto"/>
              <w:right w:val="single" w:sz="4" w:space="0" w:color="auto"/>
            </w:tcBorders>
            <w:hideMark/>
          </w:tcPr>
          <w:p w:rsidR="00967F1F" w:rsidRPr="00102616" w:rsidRDefault="00967F1F" w:rsidP="00967F1F">
            <w:pPr>
              <w:tabs>
                <w:tab w:val="left" w:pos="993"/>
              </w:tabs>
              <w:ind w:firstLine="709"/>
              <w:jc w:val="center"/>
              <w:rPr>
                <w:b/>
                <w:bCs/>
                <w:sz w:val="24"/>
                <w:szCs w:val="24"/>
              </w:rPr>
            </w:pPr>
            <w:bookmarkStart w:id="8" w:name="_Hlk132618169"/>
            <w:r w:rsidRPr="00102616">
              <w:rPr>
                <w:b/>
                <w:sz w:val="24"/>
                <w:szCs w:val="24"/>
              </w:rPr>
              <w:lastRenderedPageBreak/>
              <w:t>ІII. Іске асыру тетіктері: тәрбиенің басым бағыттары бойынша іс-шаралар</w:t>
            </w:r>
            <w:bookmarkEnd w:id="8"/>
          </w:p>
        </w:tc>
      </w:tr>
      <w:tr w:rsidR="00967F1F" w:rsidRPr="00102616" w:rsidTr="00821956">
        <w:tc>
          <w:tcPr>
            <w:tcW w:w="10315" w:type="dxa"/>
            <w:gridSpan w:val="7"/>
            <w:tcBorders>
              <w:top w:val="single" w:sz="4" w:space="0" w:color="auto"/>
              <w:left w:val="single" w:sz="4" w:space="0" w:color="auto"/>
              <w:bottom w:val="single" w:sz="4" w:space="0" w:color="auto"/>
              <w:right w:val="single" w:sz="4" w:space="0" w:color="auto"/>
            </w:tcBorders>
          </w:tcPr>
          <w:p w:rsidR="00967F1F" w:rsidRPr="00102616" w:rsidRDefault="00967F1F" w:rsidP="00967F1F">
            <w:pPr>
              <w:tabs>
                <w:tab w:val="left" w:pos="993"/>
              </w:tabs>
              <w:ind w:firstLine="709"/>
              <w:jc w:val="center"/>
              <w:rPr>
                <w:rFonts w:eastAsia="PMingLiU"/>
                <w:b/>
                <w:bCs/>
                <w:color w:val="000000"/>
                <w:spacing w:val="2"/>
                <w:sz w:val="24"/>
                <w:szCs w:val="24"/>
                <w:lang w:eastAsia="ru-RU"/>
              </w:rPr>
            </w:pPr>
            <w:r w:rsidRPr="00102616">
              <w:rPr>
                <w:b/>
                <w:iCs/>
                <w:sz w:val="24"/>
                <w:szCs w:val="24"/>
                <w:lang w:eastAsia="ru-RU"/>
              </w:rPr>
              <w:t>Күнделікті атқарылатын іс-шара</w:t>
            </w:r>
          </w:p>
        </w:tc>
      </w:tr>
      <w:tr w:rsidR="00967F1F" w:rsidRPr="00102616" w:rsidTr="00821956">
        <w:tc>
          <w:tcPr>
            <w:tcW w:w="843" w:type="dxa"/>
            <w:gridSpan w:val="2"/>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b/>
                <w:bCs/>
                <w:sz w:val="24"/>
                <w:szCs w:val="24"/>
              </w:rPr>
            </w:pPr>
            <w:r w:rsidRPr="00102616">
              <w:rPr>
                <w:b/>
                <w:bCs/>
                <w:sz w:val="24"/>
                <w:szCs w:val="24"/>
              </w:rPr>
              <w:t>№</w:t>
            </w:r>
          </w:p>
        </w:tc>
        <w:tc>
          <w:tcPr>
            <w:tcW w:w="3801"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b/>
                <w:bCs/>
                <w:sz w:val="24"/>
                <w:szCs w:val="24"/>
              </w:rPr>
            </w:pPr>
            <w:r w:rsidRPr="00102616">
              <w:rPr>
                <w:b/>
                <w:bCs/>
                <w:sz w:val="24"/>
                <w:szCs w:val="24"/>
              </w:rPr>
              <w:t>Іс шаралар атауы</w:t>
            </w:r>
          </w:p>
        </w:tc>
        <w:tc>
          <w:tcPr>
            <w:tcW w:w="1417"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b/>
                <w:bCs/>
                <w:sz w:val="24"/>
                <w:szCs w:val="24"/>
              </w:rPr>
            </w:pPr>
            <w:r w:rsidRPr="00102616">
              <w:rPr>
                <w:b/>
                <w:bCs/>
                <w:sz w:val="24"/>
                <w:szCs w:val="24"/>
              </w:rPr>
              <w:t>Аяқталу нысаны</w:t>
            </w:r>
          </w:p>
        </w:tc>
        <w:tc>
          <w:tcPr>
            <w:tcW w:w="2978" w:type="dxa"/>
            <w:gridSpan w:val="2"/>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b/>
                <w:bCs/>
                <w:sz w:val="24"/>
                <w:szCs w:val="24"/>
              </w:rPr>
            </w:pPr>
            <w:r w:rsidRPr="00102616">
              <w:rPr>
                <w:b/>
                <w:bCs/>
                <w:sz w:val="24"/>
                <w:szCs w:val="24"/>
              </w:rPr>
              <w:t>Жауапты орындаушылар</w:t>
            </w:r>
          </w:p>
        </w:tc>
        <w:tc>
          <w:tcPr>
            <w:tcW w:w="1276"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b/>
                <w:bCs/>
                <w:sz w:val="24"/>
                <w:szCs w:val="24"/>
              </w:rPr>
            </w:pPr>
            <w:r w:rsidRPr="00102616">
              <w:rPr>
                <w:b/>
                <w:bCs/>
                <w:sz w:val="24"/>
                <w:szCs w:val="24"/>
              </w:rPr>
              <w:t>Орындау мерзімі</w:t>
            </w:r>
          </w:p>
        </w:tc>
      </w:tr>
      <w:tr w:rsidR="00967F1F" w:rsidRPr="00102616" w:rsidTr="00821956">
        <w:tc>
          <w:tcPr>
            <w:tcW w:w="843" w:type="dxa"/>
            <w:gridSpan w:val="2"/>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b/>
                <w:bCs/>
                <w:sz w:val="24"/>
                <w:szCs w:val="24"/>
              </w:rPr>
            </w:pPr>
            <w:r w:rsidRPr="00102616">
              <w:rPr>
                <w:rFonts w:eastAsia="PMingLiU"/>
                <w:sz w:val="24"/>
                <w:szCs w:val="24"/>
                <w:lang w:eastAsia="ru-RU"/>
              </w:rPr>
              <w:t>1</w:t>
            </w:r>
          </w:p>
        </w:tc>
        <w:tc>
          <w:tcPr>
            <w:tcW w:w="3801"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b/>
                <w:bCs/>
                <w:sz w:val="24"/>
                <w:szCs w:val="24"/>
              </w:rPr>
            </w:pPr>
            <w:r w:rsidRPr="00102616">
              <w:rPr>
                <w:rFonts w:eastAsia="PMingLiU"/>
                <w:sz w:val="24"/>
                <w:szCs w:val="24"/>
                <w:lang w:eastAsia="ru-RU"/>
              </w:rPr>
              <w:t>«Ұлттық ойын - ұлт қазынасы» - балалармен ұлттық ойындарды өткізу</w:t>
            </w:r>
          </w:p>
        </w:tc>
        <w:tc>
          <w:tcPr>
            <w:tcW w:w="1417" w:type="dxa"/>
            <w:tcBorders>
              <w:top w:val="single" w:sz="4" w:space="0" w:color="auto"/>
              <w:left w:val="single" w:sz="4" w:space="0" w:color="auto"/>
              <w:bottom w:val="single" w:sz="4" w:space="0" w:color="auto"/>
              <w:right w:val="single" w:sz="4" w:space="0" w:color="auto"/>
            </w:tcBorders>
          </w:tcPr>
          <w:p w:rsidR="00967F1F" w:rsidRPr="00102616" w:rsidRDefault="00967F1F" w:rsidP="00D153A5">
            <w:pPr>
              <w:jc w:val="center"/>
              <w:rPr>
                <w:b/>
                <w:bCs/>
                <w:sz w:val="24"/>
                <w:szCs w:val="24"/>
              </w:rPr>
            </w:pPr>
            <w:r w:rsidRPr="00102616">
              <w:rPr>
                <w:sz w:val="24"/>
                <w:szCs w:val="24"/>
              </w:rPr>
              <w:t>Үзіліс кезінде білім алушылардың бос уақытын ойын түрінде ұйымдастыру</w:t>
            </w:r>
            <w:r w:rsidR="00D153A5">
              <w:rPr>
                <w:sz w:val="24"/>
                <w:szCs w:val="24"/>
              </w:rPr>
              <w:t>.</w:t>
            </w:r>
          </w:p>
        </w:tc>
        <w:tc>
          <w:tcPr>
            <w:tcW w:w="2978" w:type="dxa"/>
            <w:gridSpan w:val="2"/>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b/>
                <w:bCs/>
                <w:sz w:val="24"/>
                <w:szCs w:val="24"/>
              </w:rPr>
            </w:pPr>
            <w:r w:rsidRPr="00102616">
              <w:rPr>
                <w:sz w:val="24"/>
                <w:szCs w:val="24"/>
              </w:rPr>
              <w:t>Сынып жетекшілері,дене тәрбиесі және үйірме жетекшілері</w:t>
            </w:r>
          </w:p>
        </w:tc>
        <w:tc>
          <w:tcPr>
            <w:tcW w:w="1276"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b/>
                <w:bCs/>
                <w:sz w:val="24"/>
                <w:szCs w:val="24"/>
              </w:rPr>
            </w:pPr>
            <w:r w:rsidRPr="00102616">
              <w:rPr>
                <w:rFonts w:eastAsia="PMingLiU"/>
                <w:sz w:val="24"/>
                <w:szCs w:val="24"/>
                <w:lang w:eastAsia="ru-RU"/>
              </w:rPr>
              <w:t>Жыл бойы</w:t>
            </w:r>
          </w:p>
        </w:tc>
      </w:tr>
      <w:tr w:rsidR="00967F1F" w:rsidRPr="00102616" w:rsidTr="00821956">
        <w:tc>
          <w:tcPr>
            <w:tcW w:w="843" w:type="dxa"/>
            <w:gridSpan w:val="2"/>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b/>
                <w:bCs/>
                <w:sz w:val="24"/>
                <w:szCs w:val="24"/>
              </w:rPr>
            </w:pPr>
            <w:r w:rsidRPr="00102616">
              <w:rPr>
                <w:rFonts w:eastAsia="PMingLiU"/>
                <w:sz w:val="24"/>
                <w:szCs w:val="24"/>
                <w:lang w:eastAsia="ru-RU"/>
              </w:rPr>
              <w:t>2</w:t>
            </w:r>
          </w:p>
        </w:tc>
        <w:tc>
          <w:tcPr>
            <w:tcW w:w="3801"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rPr>
                <w:b/>
                <w:bCs/>
                <w:sz w:val="24"/>
                <w:szCs w:val="24"/>
              </w:rPr>
            </w:pPr>
            <w:r w:rsidRPr="00102616">
              <w:rPr>
                <w:rFonts w:eastAsia="PMingLiU"/>
                <w:sz w:val="24"/>
                <w:szCs w:val="24"/>
                <w:lang w:eastAsia="ru-RU"/>
              </w:rPr>
              <w:t xml:space="preserve">«Өнегелі 15 минут» - </w:t>
            </w:r>
          </w:p>
        </w:tc>
        <w:tc>
          <w:tcPr>
            <w:tcW w:w="1417"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b/>
                <w:bCs/>
                <w:sz w:val="24"/>
                <w:szCs w:val="24"/>
              </w:rPr>
            </w:pPr>
          </w:p>
        </w:tc>
        <w:tc>
          <w:tcPr>
            <w:tcW w:w="2978" w:type="dxa"/>
            <w:gridSpan w:val="2"/>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b/>
                <w:bCs/>
                <w:sz w:val="24"/>
                <w:szCs w:val="24"/>
              </w:rPr>
            </w:pPr>
          </w:p>
        </w:tc>
        <w:tc>
          <w:tcPr>
            <w:tcW w:w="1276" w:type="dxa"/>
            <w:tcBorders>
              <w:top w:val="single" w:sz="4" w:space="0" w:color="auto"/>
              <w:left w:val="single" w:sz="4" w:space="0" w:color="auto"/>
              <w:bottom w:val="single" w:sz="4" w:space="0" w:color="auto"/>
              <w:right w:val="single" w:sz="4" w:space="0" w:color="auto"/>
            </w:tcBorders>
          </w:tcPr>
          <w:p w:rsidR="00967F1F" w:rsidRPr="00D153A5" w:rsidRDefault="00967F1F" w:rsidP="00D153A5">
            <w:pPr>
              <w:jc w:val="center"/>
              <w:rPr>
                <w:rFonts w:eastAsia="PMingLiU"/>
                <w:sz w:val="24"/>
                <w:szCs w:val="24"/>
                <w:lang w:eastAsia="ru-RU"/>
              </w:rPr>
            </w:pPr>
            <w:r w:rsidRPr="00102616">
              <w:rPr>
                <w:rFonts w:eastAsia="PMingLiU"/>
                <w:sz w:val="24"/>
                <w:szCs w:val="24"/>
                <w:lang w:eastAsia="ru-RU"/>
              </w:rPr>
              <w:t xml:space="preserve">Күнделікті </w:t>
            </w:r>
          </w:p>
        </w:tc>
      </w:tr>
      <w:tr w:rsidR="00967F1F" w:rsidRPr="00102616" w:rsidTr="00821956">
        <w:tc>
          <w:tcPr>
            <w:tcW w:w="843" w:type="dxa"/>
            <w:gridSpan w:val="2"/>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b/>
                <w:bCs/>
                <w:sz w:val="24"/>
                <w:szCs w:val="24"/>
              </w:rPr>
            </w:pPr>
            <w:r w:rsidRPr="00102616">
              <w:rPr>
                <w:rFonts w:eastAsia="PMingLiU"/>
                <w:sz w:val="24"/>
                <w:szCs w:val="24"/>
                <w:lang w:eastAsia="ru-RU"/>
              </w:rPr>
              <w:t>3</w:t>
            </w:r>
          </w:p>
        </w:tc>
        <w:tc>
          <w:tcPr>
            <w:tcW w:w="3801"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rPr>
                <w:b/>
                <w:bCs/>
                <w:sz w:val="24"/>
                <w:szCs w:val="24"/>
              </w:rPr>
            </w:pPr>
            <w:r w:rsidRPr="00102616">
              <w:rPr>
                <w:rFonts w:eastAsia="PMingLiU"/>
                <w:sz w:val="24"/>
                <w:szCs w:val="24"/>
                <w:lang w:eastAsia="ru-RU"/>
              </w:rPr>
              <w:t xml:space="preserve">«Эко-балабақша. Эко-мектеп» облыстық жобасы </w:t>
            </w:r>
          </w:p>
        </w:tc>
        <w:tc>
          <w:tcPr>
            <w:tcW w:w="1417"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b/>
                <w:bCs/>
                <w:sz w:val="24"/>
                <w:szCs w:val="24"/>
              </w:rPr>
            </w:pPr>
          </w:p>
        </w:tc>
        <w:tc>
          <w:tcPr>
            <w:tcW w:w="2978" w:type="dxa"/>
            <w:gridSpan w:val="2"/>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b/>
                <w:bCs/>
                <w:sz w:val="24"/>
                <w:szCs w:val="24"/>
              </w:rPr>
            </w:pPr>
          </w:p>
        </w:tc>
        <w:tc>
          <w:tcPr>
            <w:tcW w:w="1276"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b/>
                <w:bCs/>
                <w:sz w:val="24"/>
                <w:szCs w:val="24"/>
              </w:rPr>
            </w:pPr>
            <w:r w:rsidRPr="00102616">
              <w:rPr>
                <w:rFonts w:eastAsia="PMingLiU"/>
                <w:sz w:val="24"/>
                <w:szCs w:val="24"/>
                <w:lang w:eastAsia="ru-RU"/>
              </w:rPr>
              <w:t>Жыл бойы</w:t>
            </w:r>
          </w:p>
        </w:tc>
      </w:tr>
      <w:tr w:rsidR="00967F1F" w:rsidRPr="00102616" w:rsidTr="00821956">
        <w:tc>
          <w:tcPr>
            <w:tcW w:w="843" w:type="dxa"/>
            <w:gridSpan w:val="2"/>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b/>
                <w:bCs/>
                <w:sz w:val="24"/>
                <w:szCs w:val="24"/>
              </w:rPr>
            </w:pPr>
            <w:r w:rsidRPr="00102616">
              <w:rPr>
                <w:rFonts w:eastAsia="PMingLiU"/>
                <w:sz w:val="24"/>
                <w:szCs w:val="24"/>
                <w:lang w:eastAsia="ru-RU"/>
              </w:rPr>
              <w:t>4</w:t>
            </w:r>
          </w:p>
        </w:tc>
        <w:tc>
          <w:tcPr>
            <w:tcW w:w="3801" w:type="dxa"/>
            <w:tcBorders>
              <w:top w:val="single" w:sz="4" w:space="0" w:color="auto"/>
              <w:left w:val="single" w:sz="4" w:space="0" w:color="auto"/>
              <w:bottom w:val="single" w:sz="4" w:space="0" w:color="auto"/>
              <w:right w:val="single" w:sz="4" w:space="0" w:color="auto"/>
            </w:tcBorders>
          </w:tcPr>
          <w:p w:rsidR="00967F1F" w:rsidRPr="00D153A5" w:rsidRDefault="00967F1F" w:rsidP="00D153A5">
            <w:pPr>
              <w:tabs>
                <w:tab w:val="left" w:pos="8550"/>
              </w:tabs>
              <w:rPr>
                <w:rFonts w:eastAsia="XMPQM+TimesNewRomanPSMT"/>
                <w:sz w:val="24"/>
                <w:szCs w:val="24"/>
                <w:lang w:eastAsia="ru-RU"/>
              </w:rPr>
            </w:pPr>
            <w:r w:rsidRPr="00102616">
              <w:rPr>
                <w:rFonts w:eastAsia="PMingLiU"/>
                <w:sz w:val="24"/>
                <w:szCs w:val="24"/>
                <w:lang w:eastAsia="ru-RU"/>
              </w:rPr>
              <w:t>«Күй күмбірі» - үзілістердегі қоңыра</w:t>
            </w:r>
            <w:r w:rsidR="00D153A5">
              <w:rPr>
                <w:rFonts w:eastAsia="PMingLiU"/>
                <w:sz w:val="24"/>
                <w:szCs w:val="24"/>
                <w:lang w:eastAsia="ru-RU"/>
              </w:rPr>
              <w:t>у</w:t>
            </w:r>
          </w:p>
        </w:tc>
        <w:tc>
          <w:tcPr>
            <w:tcW w:w="1417"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b/>
                <w:bCs/>
                <w:sz w:val="24"/>
                <w:szCs w:val="24"/>
              </w:rPr>
            </w:pPr>
          </w:p>
        </w:tc>
        <w:tc>
          <w:tcPr>
            <w:tcW w:w="2978" w:type="dxa"/>
            <w:gridSpan w:val="2"/>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b/>
                <w:bCs/>
                <w:sz w:val="24"/>
                <w:szCs w:val="24"/>
              </w:rPr>
            </w:pPr>
          </w:p>
        </w:tc>
        <w:tc>
          <w:tcPr>
            <w:tcW w:w="1276"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rFonts w:eastAsia="PMingLiU"/>
                <w:sz w:val="24"/>
                <w:szCs w:val="24"/>
                <w:lang w:eastAsia="ru-RU"/>
              </w:rPr>
            </w:pPr>
            <w:r w:rsidRPr="00102616">
              <w:rPr>
                <w:rFonts w:eastAsia="PMingLiU"/>
                <w:sz w:val="24"/>
                <w:szCs w:val="24"/>
                <w:lang w:eastAsia="ru-RU"/>
              </w:rPr>
              <w:t xml:space="preserve">Күнделікті </w:t>
            </w:r>
          </w:p>
          <w:p w:rsidR="00967F1F" w:rsidRPr="00102616" w:rsidRDefault="00967F1F" w:rsidP="00967F1F">
            <w:pPr>
              <w:jc w:val="center"/>
              <w:rPr>
                <w:b/>
                <w:bCs/>
                <w:sz w:val="24"/>
                <w:szCs w:val="24"/>
              </w:rPr>
            </w:pPr>
          </w:p>
        </w:tc>
      </w:tr>
      <w:tr w:rsidR="00967F1F" w:rsidRPr="00102616" w:rsidTr="00821956">
        <w:tc>
          <w:tcPr>
            <w:tcW w:w="10315" w:type="dxa"/>
            <w:gridSpan w:val="7"/>
            <w:tcBorders>
              <w:top w:val="single" w:sz="4" w:space="0" w:color="auto"/>
              <w:left w:val="single" w:sz="4" w:space="0" w:color="auto"/>
              <w:bottom w:val="single" w:sz="4" w:space="0" w:color="auto"/>
              <w:right w:val="single" w:sz="4" w:space="0" w:color="auto"/>
            </w:tcBorders>
          </w:tcPr>
          <w:p w:rsidR="00967F1F" w:rsidRPr="00102616" w:rsidRDefault="00967F1F" w:rsidP="00967F1F">
            <w:pPr>
              <w:rPr>
                <w:b/>
                <w:bCs/>
                <w:sz w:val="24"/>
                <w:szCs w:val="24"/>
              </w:rPr>
            </w:pPr>
            <w:r w:rsidRPr="00102616">
              <w:rPr>
                <w:rFonts w:eastAsia="PMingLiU"/>
                <w:b/>
                <w:iCs/>
                <w:sz w:val="24"/>
                <w:szCs w:val="24"/>
                <w:lang w:eastAsia="ru-RU"/>
              </w:rPr>
              <w:t>Апта сайын</w:t>
            </w:r>
          </w:p>
        </w:tc>
      </w:tr>
      <w:tr w:rsidR="00967F1F" w:rsidRPr="00102616" w:rsidTr="00821956">
        <w:tc>
          <w:tcPr>
            <w:tcW w:w="843" w:type="dxa"/>
            <w:gridSpan w:val="2"/>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b/>
                <w:bCs/>
                <w:sz w:val="24"/>
                <w:szCs w:val="24"/>
              </w:rPr>
            </w:pPr>
            <w:r w:rsidRPr="00102616">
              <w:rPr>
                <w:rFonts w:eastAsia="PMingLiU"/>
                <w:sz w:val="24"/>
                <w:szCs w:val="24"/>
                <w:lang w:eastAsia="ru-RU"/>
              </w:rPr>
              <w:t>1</w:t>
            </w:r>
          </w:p>
        </w:tc>
        <w:tc>
          <w:tcPr>
            <w:tcW w:w="3801"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b/>
                <w:bCs/>
                <w:sz w:val="24"/>
                <w:szCs w:val="24"/>
              </w:rPr>
            </w:pPr>
            <w:r w:rsidRPr="00102616">
              <w:rPr>
                <w:rFonts w:eastAsia="PMingLiU"/>
                <w:sz w:val="24"/>
                <w:szCs w:val="24"/>
                <w:lang w:eastAsia="ru-RU"/>
              </w:rPr>
              <w:t>«Менің Қазақстаным» - әр аптаның бірінші күні (аптасына бір рет) Қазақстан Республикасының Гимнін орындату</w:t>
            </w:r>
          </w:p>
        </w:tc>
        <w:tc>
          <w:tcPr>
            <w:tcW w:w="1417"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rFonts w:eastAsia="PMingLiU"/>
                <w:sz w:val="24"/>
                <w:szCs w:val="24"/>
                <w:lang w:eastAsia="ru-RU"/>
              </w:rPr>
            </w:pPr>
            <w:r w:rsidRPr="00102616">
              <w:rPr>
                <w:rFonts w:eastAsia="PMingLiU"/>
                <w:sz w:val="24"/>
                <w:szCs w:val="24"/>
                <w:lang w:eastAsia="ru-RU"/>
              </w:rPr>
              <w:t>Мерекелік шараларда және</w:t>
            </w:r>
          </w:p>
          <w:p w:rsidR="00967F1F" w:rsidRPr="00102616" w:rsidRDefault="00967F1F" w:rsidP="00967F1F">
            <w:pPr>
              <w:jc w:val="center"/>
              <w:rPr>
                <w:b/>
                <w:bCs/>
                <w:sz w:val="24"/>
                <w:szCs w:val="24"/>
              </w:rPr>
            </w:pPr>
            <w:r w:rsidRPr="00102616">
              <w:rPr>
                <w:rFonts w:eastAsia="PMingLiU"/>
                <w:sz w:val="24"/>
                <w:szCs w:val="24"/>
                <w:lang w:eastAsia="ru-RU"/>
              </w:rPr>
              <w:t>әр аптаның бірінші күні Гимн орындау</w:t>
            </w:r>
          </w:p>
        </w:tc>
        <w:tc>
          <w:tcPr>
            <w:tcW w:w="2978" w:type="dxa"/>
            <w:gridSpan w:val="2"/>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b/>
                <w:bCs/>
                <w:sz w:val="24"/>
                <w:szCs w:val="24"/>
              </w:rPr>
            </w:pPr>
          </w:p>
        </w:tc>
        <w:tc>
          <w:tcPr>
            <w:tcW w:w="1276"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b/>
                <w:bCs/>
                <w:sz w:val="24"/>
                <w:szCs w:val="24"/>
              </w:rPr>
            </w:pPr>
            <w:r w:rsidRPr="00102616">
              <w:rPr>
                <w:rFonts w:eastAsia="PMingLiU"/>
                <w:sz w:val="24"/>
                <w:szCs w:val="24"/>
                <w:lang w:eastAsia="ru-RU"/>
              </w:rPr>
              <w:t>Жыл бойы</w:t>
            </w:r>
          </w:p>
        </w:tc>
      </w:tr>
      <w:tr w:rsidR="00967F1F" w:rsidRPr="00102616" w:rsidTr="00821956">
        <w:tc>
          <w:tcPr>
            <w:tcW w:w="843" w:type="dxa"/>
            <w:gridSpan w:val="2"/>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b/>
                <w:bCs/>
                <w:sz w:val="24"/>
                <w:szCs w:val="24"/>
              </w:rPr>
            </w:pPr>
            <w:r w:rsidRPr="00102616">
              <w:rPr>
                <w:rFonts w:eastAsia="PMingLiU"/>
                <w:sz w:val="24"/>
                <w:szCs w:val="24"/>
                <w:lang w:eastAsia="ru-RU"/>
              </w:rPr>
              <w:t>2</w:t>
            </w:r>
          </w:p>
        </w:tc>
        <w:tc>
          <w:tcPr>
            <w:tcW w:w="3801"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rPr>
                <w:b/>
                <w:bCs/>
                <w:sz w:val="24"/>
                <w:szCs w:val="24"/>
              </w:rPr>
            </w:pPr>
            <w:r w:rsidRPr="00102616">
              <w:rPr>
                <w:sz w:val="24"/>
                <w:szCs w:val="24"/>
              </w:rPr>
              <w:t>«Апта дәйексөздері»</w:t>
            </w:r>
          </w:p>
        </w:tc>
        <w:tc>
          <w:tcPr>
            <w:tcW w:w="1417"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b/>
                <w:bCs/>
                <w:sz w:val="24"/>
                <w:szCs w:val="24"/>
              </w:rPr>
            </w:pPr>
            <w:r w:rsidRPr="00102616">
              <w:rPr>
                <w:sz w:val="24"/>
                <w:szCs w:val="24"/>
              </w:rPr>
              <w:t>Ақпараттық стендтерде,Led –экрандарда,</w:t>
            </w:r>
            <w:r w:rsidR="00D153A5">
              <w:rPr>
                <w:sz w:val="24"/>
                <w:szCs w:val="24"/>
              </w:rPr>
              <w:t xml:space="preserve"> </w:t>
            </w:r>
            <w:r w:rsidRPr="00102616">
              <w:rPr>
                <w:sz w:val="24"/>
                <w:szCs w:val="24"/>
              </w:rPr>
              <w:t>сынып тақталарында орналастыру</w:t>
            </w:r>
          </w:p>
        </w:tc>
        <w:tc>
          <w:tcPr>
            <w:tcW w:w="2978" w:type="dxa"/>
            <w:gridSpan w:val="2"/>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b/>
                <w:bCs/>
                <w:sz w:val="24"/>
                <w:szCs w:val="24"/>
              </w:rPr>
            </w:pPr>
            <w:r w:rsidRPr="00102616">
              <w:rPr>
                <w:sz w:val="24"/>
                <w:szCs w:val="24"/>
              </w:rPr>
              <w:t>Тәлімгер, мектептің өзін-өзі басқару ұйымы,сынып жетекшілері</w:t>
            </w:r>
          </w:p>
        </w:tc>
        <w:tc>
          <w:tcPr>
            <w:tcW w:w="1276"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b/>
                <w:bCs/>
                <w:sz w:val="24"/>
                <w:szCs w:val="24"/>
              </w:rPr>
            </w:pPr>
            <w:r w:rsidRPr="00102616">
              <w:rPr>
                <w:rFonts w:eastAsia="PMingLiU"/>
                <w:sz w:val="24"/>
                <w:szCs w:val="24"/>
                <w:lang w:eastAsia="ru-RU"/>
              </w:rPr>
              <w:t>Жыл бойы</w:t>
            </w:r>
          </w:p>
        </w:tc>
      </w:tr>
      <w:tr w:rsidR="00967F1F" w:rsidRPr="00102616" w:rsidTr="00821956">
        <w:tc>
          <w:tcPr>
            <w:tcW w:w="843" w:type="dxa"/>
            <w:gridSpan w:val="2"/>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b/>
                <w:bCs/>
                <w:sz w:val="24"/>
                <w:szCs w:val="24"/>
              </w:rPr>
            </w:pPr>
            <w:r w:rsidRPr="00102616">
              <w:rPr>
                <w:rFonts w:eastAsia="PMingLiU"/>
                <w:sz w:val="24"/>
                <w:szCs w:val="24"/>
                <w:lang w:eastAsia="ru-RU"/>
              </w:rPr>
              <w:t>3</w:t>
            </w:r>
          </w:p>
        </w:tc>
        <w:tc>
          <w:tcPr>
            <w:tcW w:w="3801"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tabs>
                <w:tab w:val="left" w:pos="8550"/>
              </w:tabs>
              <w:rPr>
                <w:rFonts w:eastAsia="PMingLiU"/>
                <w:sz w:val="24"/>
                <w:szCs w:val="24"/>
                <w:lang w:eastAsia="ru-RU"/>
              </w:rPr>
            </w:pPr>
            <w:r w:rsidRPr="00102616">
              <w:rPr>
                <w:rFonts w:eastAsia="PMingLiU"/>
                <w:sz w:val="24"/>
                <w:szCs w:val="24"/>
                <w:lang w:eastAsia="ru-RU"/>
              </w:rPr>
              <w:t>«Қауіпсіздік сағаты» - жол қозғалысы ережелерін, тұрмыстағы, қоғамдық орындардағы, табиғаттағы өмірлік қауіпсіздік негіздерін, төтенше жағдай кезінде қауіпсіз мінез-құлық ережелерін үйрету</w:t>
            </w:r>
          </w:p>
        </w:tc>
        <w:tc>
          <w:tcPr>
            <w:tcW w:w="1417"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b/>
                <w:bCs/>
                <w:sz w:val="24"/>
                <w:szCs w:val="24"/>
              </w:rPr>
            </w:pPr>
          </w:p>
        </w:tc>
        <w:tc>
          <w:tcPr>
            <w:tcW w:w="2978" w:type="dxa"/>
            <w:gridSpan w:val="2"/>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b/>
                <w:bCs/>
                <w:sz w:val="24"/>
                <w:szCs w:val="24"/>
              </w:rPr>
            </w:pPr>
          </w:p>
        </w:tc>
        <w:tc>
          <w:tcPr>
            <w:tcW w:w="1276"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b/>
                <w:bCs/>
                <w:sz w:val="24"/>
                <w:szCs w:val="24"/>
              </w:rPr>
            </w:pPr>
            <w:r w:rsidRPr="00102616">
              <w:rPr>
                <w:rFonts w:eastAsia="PMingLiU"/>
                <w:sz w:val="24"/>
                <w:szCs w:val="24"/>
                <w:lang w:eastAsia="ru-RU"/>
              </w:rPr>
              <w:t>Жыл бойы</w:t>
            </w:r>
          </w:p>
        </w:tc>
      </w:tr>
      <w:tr w:rsidR="00967F1F" w:rsidRPr="00102616" w:rsidTr="00821956">
        <w:trPr>
          <w:trHeight w:val="551"/>
        </w:trPr>
        <w:tc>
          <w:tcPr>
            <w:tcW w:w="10315" w:type="dxa"/>
            <w:gridSpan w:val="7"/>
            <w:tcBorders>
              <w:top w:val="single" w:sz="4" w:space="0" w:color="auto"/>
              <w:left w:val="single" w:sz="4" w:space="0" w:color="auto"/>
              <w:bottom w:val="single" w:sz="4" w:space="0" w:color="auto"/>
              <w:right w:val="single" w:sz="4" w:space="0" w:color="auto"/>
            </w:tcBorders>
          </w:tcPr>
          <w:p w:rsidR="00967F1F" w:rsidRPr="00102616" w:rsidRDefault="00967F1F" w:rsidP="00E24E20">
            <w:pPr>
              <w:rPr>
                <w:b/>
                <w:sz w:val="24"/>
                <w:szCs w:val="24"/>
              </w:rPr>
            </w:pPr>
            <w:r w:rsidRPr="00102616">
              <w:rPr>
                <w:b/>
                <w:sz w:val="24"/>
                <w:szCs w:val="24"/>
              </w:rPr>
              <w:t>ОРТА БІЛІМ БЕРУ ҰЙЫМДАРЫНА АРНАЛҒАН ТӘРБИЕ ЖҰМЫСЫ ЖОСПАРЫ</w:t>
            </w:r>
          </w:p>
        </w:tc>
      </w:tr>
      <w:tr w:rsidR="00967F1F" w:rsidRPr="00102616" w:rsidTr="00821956">
        <w:tc>
          <w:tcPr>
            <w:tcW w:w="10315" w:type="dxa"/>
            <w:gridSpan w:val="7"/>
            <w:tcBorders>
              <w:top w:val="single" w:sz="4" w:space="0" w:color="auto"/>
              <w:left w:val="single" w:sz="4" w:space="0" w:color="auto"/>
              <w:bottom w:val="single" w:sz="4" w:space="0" w:color="auto"/>
              <w:right w:val="single" w:sz="4" w:space="0" w:color="auto"/>
            </w:tcBorders>
          </w:tcPr>
          <w:p w:rsidR="00967F1F" w:rsidRPr="00102616" w:rsidRDefault="00967F1F" w:rsidP="00967F1F">
            <w:pPr>
              <w:rPr>
                <w:b/>
                <w:sz w:val="24"/>
                <w:szCs w:val="24"/>
              </w:rPr>
            </w:pPr>
            <w:r w:rsidRPr="00102616">
              <w:rPr>
                <w:b/>
                <w:sz w:val="24"/>
                <w:szCs w:val="24"/>
              </w:rPr>
              <w:t>ҚЫРКҮЙЕК – ЕҢБЕКҚОРЛЫҚ ЖӘНЕ КӘСІБИ БІЛІКТІЛІК АЙЫ</w:t>
            </w:r>
          </w:p>
          <w:p w:rsidR="00967F1F" w:rsidRPr="00102616" w:rsidRDefault="00967F1F" w:rsidP="00967F1F">
            <w:pPr>
              <w:rPr>
                <w:sz w:val="24"/>
                <w:szCs w:val="24"/>
              </w:rPr>
            </w:pPr>
            <w:r w:rsidRPr="00102616">
              <w:rPr>
                <w:sz w:val="24"/>
                <w:szCs w:val="24"/>
              </w:rPr>
              <w:t>1 қыркүйек – «Білім күні»</w:t>
            </w:r>
          </w:p>
          <w:p w:rsidR="00967F1F" w:rsidRPr="00102616" w:rsidRDefault="00967F1F" w:rsidP="00967F1F">
            <w:pPr>
              <w:rPr>
                <w:sz w:val="24"/>
                <w:szCs w:val="24"/>
              </w:rPr>
            </w:pPr>
            <w:r w:rsidRPr="00102616">
              <w:rPr>
                <w:sz w:val="24"/>
                <w:szCs w:val="24"/>
              </w:rPr>
              <w:t>5 қыркүйек – Қазақстан халқы тілдері күні</w:t>
            </w:r>
          </w:p>
          <w:p w:rsidR="00967F1F" w:rsidRPr="00102616" w:rsidRDefault="00967F1F" w:rsidP="00967F1F">
            <w:pPr>
              <w:rPr>
                <w:sz w:val="24"/>
                <w:szCs w:val="24"/>
              </w:rPr>
            </w:pPr>
            <w:r w:rsidRPr="00102616">
              <w:rPr>
                <w:sz w:val="24"/>
                <w:szCs w:val="24"/>
              </w:rPr>
              <w:t>Қыркүйектің екінші жексенбісі – Отбасы күні</w:t>
            </w:r>
          </w:p>
          <w:p w:rsidR="00967F1F" w:rsidRPr="00102616" w:rsidRDefault="00967F1F" w:rsidP="00967F1F">
            <w:pPr>
              <w:rPr>
                <w:sz w:val="24"/>
                <w:szCs w:val="24"/>
              </w:rPr>
            </w:pPr>
            <w:r w:rsidRPr="00102616">
              <w:rPr>
                <w:sz w:val="24"/>
                <w:szCs w:val="24"/>
              </w:rPr>
              <w:t>Қыркүйектің үшінші жексенбісі – Аналар күні</w:t>
            </w:r>
          </w:p>
          <w:p w:rsidR="00967F1F" w:rsidRPr="00102616" w:rsidRDefault="00967F1F" w:rsidP="00E24E20">
            <w:pPr>
              <w:rPr>
                <w:sz w:val="24"/>
                <w:szCs w:val="24"/>
              </w:rPr>
            </w:pPr>
            <w:r w:rsidRPr="00102616">
              <w:rPr>
                <w:sz w:val="24"/>
                <w:szCs w:val="24"/>
              </w:rPr>
              <w:lastRenderedPageBreak/>
              <w:t>Қыркүйектің соңғы жексенбісі – Еңбек күні</w:t>
            </w:r>
          </w:p>
        </w:tc>
      </w:tr>
      <w:tr w:rsidR="00967F1F" w:rsidRPr="00102616" w:rsidTr="00821956">
        <w:tc>
          <w:tcPr>
            <w:tcW w:w="10315" w:type="dxa"/>
            <w:gridSpan w:val="7"/>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both"/>
              <w:rPr>
                <w:b/>
                <w:color w:val="333333"/>
                <w:sz w:val="24"/>
                <w:szCs w:val="24"/>
                <w:shd w:val="clear" w:color="auto" w:fill="FFFFFF"/>
              </w:rPr>
            </w:pPr>
            <w:r w:rsidRPr="00102616">
              <w:rPr>
                <w:rFonts w:eastAsia="PMingLiU"/>
                <w:b/>
                <w:sz w:val="24"/>
                <w:szCs w:val="24"/>
                <w:lang w:eastAsia="ru-RU"/>
              </w:rPr>
              <w:lastRenderedPageBreak/>
              <w:t>Апта дәйексөзі</w:t>
            </w:r>
            <w:r w:rsidRPr="00102616">
              <w:rPr>
                <w:rFonts w:eastAsia="PMingLiU"/>
                <w:sz w:val="24"/>
                <w:szCs w:val="24"/>
                <w:lang w:eastAsia="ru-RU"/>
              </w:rPr>
              <w:t>:</w:t>
            </w:r>
            <w:r w:rsidRPr="00102616">
              <w:rPr>
                <w:color w:val="333333"/>
                <w:sz w:val="24"/>
                <w:szCs w:val="24"/>
                <w:shd w:val="clear" w:color="auto" w:fill="FFFFFF"/>
              </w:rPr>
              <w:t>Саналы да ерікті еңбек қана адамды бақытқа кенелтеді.</w:t>
            </w:r>
          </w:p>
          <w:p w:rsidR="00967F1F" w:rsidRPr="00102616" w:rsidRDefault="00967F1F" w:rsidP="00967F1F">
            <w:pPr>
              <w:jc w:val="both"/>
              <w:rPr>
                <w:color w:val="333333"/>
                <w:sz w:val="24"/>
                <w:szCs w:val="24"/>
                <w:shd w:val="clear" w:color="auto" w:fill="FFFFFF"/>
              </w:rPr>
            </w:pPr>
            <w:r w:rsidRPr="00102616">
              <w:rPr>
                <w:color w:val="333333"/>
                <w:sz w:val="24"/>
                <w:szCs w:val="24"/>
                <w:shd w:val="clear" w:color="auto" w:fill="FFFFFF"/>
              </w:rPr>
              <w:t>К.Д.Ушинский.</w:t>
            </w:r>
          </w:p>
        </w:tc>
      </w:tr>
      <w:tr w:rsidR="00967F1F" w:rsidRPr="00102616" w:rsidTr="00821956">
        <w:tc>
          <w:tcPr>
            <w:tcW w:w="675"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1</w:t>
            </w:r>
          </w:p>
        </w:tc>
        <w:tc>
          <w:tcPr>
            <w:tcW w:w="3969" w:type="dxa"/>
            <w:gridSpan w:val="2"/>
            <w:tcBorders>
              <w:top w:val="single" w:sz="4" w:space="0" w:color="auto"/>
              <w:left w:val="single" w:sz="4" w:space="0" w:color="auto"/>
              <w:bottom w:val="single" w:sz="4" w:space="0" w:color="auto"/>
              <w:right w:val="single" w:sz="4" w:space="0" w:color="auto"/>
            </w:tcBorders>
          </w:tcPr>
          <w:p w:rsidR="00967F1F" w:rsidRPr="00102616" w:rsidRDefault="00967F1F" w:rsidP="00967F1F">
            <w:pPr>
              <w:rPr>
                <w:sz w:val="24"/>
                <w:szCs w:val="24"/>
              </w:rPr>
            </w:pPr>
            <w:r w:rsidRPr="00102616">
              <w:rPr>
                <w:sz w:val="24"/>
                <w:szCs w:val="24"/>
              </w:rPr>
              <w:t>Білім күні.</w:t>
            </w:r>
          </w:p>
          <w:p w:rsidR="00967F1F" w:rsidRPr="00102616" w:rsidRDefault="00967F1F" w:rsidP="00967F1F">
            <w:pPr>
              <w:rPr>
                <w:sz w:val="24"/>
                <w:szCs w:val="24"/>
              </w:rPr>
            </w:pPr>
            <w:r w:rsidRPr="00102616">
              <w:rPr>
                <w:sz w:val="24"/>
                <w:szCs w:val="24"/>
              </w:rPr>
              <w:t>«Мектеп – мейірім мекені!»</w:t>
            </w:r>
          </w:p>
          <w:p w:rsidR="00967F1F" w:rsidRPr="00102616" w:rsidRDefault="00967F1F" w:rsidP="00967F1F">
            <w:pPr>
              <w:rPr>
                <w:sz w:val="24"/>
                <w:szCs w:val="24"/>
              </w:rPr>
            </w:pPr>
            <w:r w:rsidRPr="00102616">
              <w:rPr>
                <w:sz w:val="24"/>
                <w:szCs w:val="24"/>
              </w:rPr>
              <w:t>Қауіпсіздік сабағы (10 минут)</w:t>
            </w:r>
          </w:p>
        </w:tc>
        <w:tc>
          <w:tcPr>
            <w:tcW w:w="1417"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Салтанатты іс-шара /сынып сағаты</w:t>
            </w:r>
          </w:p>
        </w:tc>
        <w:tc>
          <w:tcPr>
            <w:tcW w:w="2978" w:type="dxa"/>
            <w:gridSpan w:val="2"/>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b/>
                <w:sz w:val="24"/>
                <w:szCs w:val="24"/>
              </w:rPr>
            </w:pPr>
            <w:r w:rsidRPr="00102616">
              <w:rPr>
                <w:b/>
                <w:sz w:val="24"/>
                <w:szCs w:val="24"/>
              </w:rPr>
              <w:t>Директордың тәрбие ісі жөніндегі орынбасары, сынып жетекшілері</w:t>
            </w:r>
          </w:p>
        </w:tc>
        <w:tc>
          <w:tcPr>
            <w:tcW w:w="1276"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b/>
                <w:sz w:val="24"/>
                <w:szCs w:val="24"/>
              </w:rPr>
            </w:pPr>
            <w:r w:rsidRPr="00102616">
              <w:rPr>
                <w:b/>
                <w:sz w:val="24"/>
                <w:szCs w:val="24"/>
              </w:rPr>
              <w:t xml:space="preserve">Қыркүйектің </w:t>
            </w:r>
          </w:p>
          <w:p w:rsidR="00967F1F" w:rsidRPr="00102616" w:rsidRDefault="00967F1F" w:rsidP="00967F1F">
            <w:pPr>
              <w:jc w:val="center"/>
              <w:rPr>
                <w:b/>
                <w:sz w:val="24"/>
                <w:szCs w:val="24"/>
              </w:rPr>
            </w:pPr>
            <w:r w:rsidRPr="00102616">
              <w:rPr>
                <w:b/>
                <w:sz w:val="24"/>
                <w:szCs w:val="24"/>
              </w:rPr>
              <w:t>1 аптасы</w:t>
            </w:r>
          </w:p>
        </w:tc>
      </w:tr>
      <w:tr w:rsidR="00967F1F" w:rsidRPr="00102616" w:rsidTr="00821956">
        <w:tc>
          <w:tcPr>
            <w:tcW w:w="10315" w:type="dxa"/>
            <w:gridSpan w:val="7"/>
            <w:tcBorders>
              <w:top w:val="single" w:sz="4" w:space="0" w:color="auto"/>
              <w:left w:val="single" w:sz="4" w:space="0" w:color="auto"/>
              <w:bottom w:val="single" w:sz="4" w:space="0" w:color="auto"/>
              <w:right w:val="single" w:sz="4" w:space="0" w:color="auto"/>
            </w:tcBorders>
          </w:tcPr>
          <w:p w:rsidR="00967F1F" w:rsidRPr="00102616" w:rsidRDefault="00967F1F" w:rsidP="00967F1F">
            <w:pPr>
              <w:rPr>
                <w:b/>
                <w:sz w:val="24"/>
                <w:szCs w:val="24"/>
              </w:rPr>
            </w:pPr>
            <w:r w:rsidRPr="00102616">
              <w:rPr>
                <w:rFonts w:eastAsia="PMingLiU"/>
                <w:b/>
                <w:sz w:val="24"/>
                <w:szCs w:val="24"/>
                <w:lang w:eastAsia="ru-RU"/>
              </w:rPr>
              <w:t>Апта дәйексөзі:</w:t>
            </w:r>
            <w:r w:rsidRPr="00102616">
              <w:rPr>
                <w:color w:val="000000"/>
                <w:sz w:val="24"/>
                <w:szCs w:val="24"/>
                <w:shd w:val="clear" w:color="auto" w:fill="FFFFFF"/>
              </w:rPr>
              <w:t>Білімді болуға оқу керек. Бай болуға кәсіп керек. Күшті болуға бірлік керек. Осы керектердің жолында жұмыс істеу керек.</w:t>
            </w:r>
            <w:r w:rsidRPr="00102616">
              <w:rPr>
                <w:color w:val="000000"/>
                <w:sz w:val="24"/>
                <w:szCs w:val="24"/>
              </w:rPr>
              <w:br/>
            </w:r>
            <w:r w:rsidRPr="00102616">
              <w:rPr>
                <w:bCs/>
                <w:color w:val="000000"/>
                <w:sz w:val="24"/>
                <w:szCs w:val="24"/>
                <w:bdr w:val="none" w:sz="0" w:space="0" w:color="auto" w:frame="1"/>
                <w:shd w:val="clear" w:color="auto" w:fill="FFFFFF"/>
              </w:rPr>
              <w:t>Ахмет Байтұрсынұлы</w:t>
            </w:r>
          </w:p>
        </w:tc>
      </w:tr>
      <w:tr w:rsidR="00967F1F" w:rsidRPr="00102616" w:rsidTr="00821956">
        <w:tc>
          <w:tcPr>
            <w:tcW w:w="675"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2</w:t>
            </w:r>
          </w:p>
        </w:tc>
        <w:tc>
          <w:tcPr>
            <w:tcW w:w="3969" w:type="dxa"/>
            <w:gridSpan w:val="2"/>
            <w:tcBorders>
              <w:top w:val="single" w:sz="4" w:space="0" w:color="auto"/>
              <w:left w:val="single" w:sz="4" w:space="0" w:color="auto"/>
              <w:bottom w:val="single" w:sz="4" w:space="0" w:color="auto"/>
              <w:right w:val="single" w:sz="4" w:space="0" w:color="auto"/>
            </w:tcBorders>
          </w:tcPr>
          <w:p w:rsidR="00967F1F" w:rsidRPr="00102616" w:rsidRDefault="00967F1F" w:rsidP="00967F1F">
            <w:pPr>
              <w:rPr>
                <w:sz w:val="24"/>
                <w:szCs w:val="24"/>
              </w:rPr>
            </w:pPr>
            <w:r w:rsidRPr="00102616">
              <w:rPr>
                <w:sz w:val="24"/>
                <w:szCs w:val="24"/>
              </w:rPr>
              <w:t>«Тілім менің ғасырларға аманат»</w:t>
            </w:r>
          </w:p>
          <w:p w:rsidR="00967F1F" w:rsidRPr="00102616" w:rsidRDefault="00967F1F" w:rsidP="00967F1F">
            <w:pPr>
              <w:rPr>
                <w:sz w:val="24"/>
                <w:szCs w:val="24"/>
              </w:rPr>
            </w:pPr>
            <w:r w:rsidRPr="00102616">
              <w:rPr>
                <w:sz w:val="24"/>
                <w:szCs w:val="24"/>
              </w:rPr>
              <w:t xml:space="preserve"> (А.Байтұрсыновтың туған күні)</w:t>
            </w:r>
          </w:p>
          <w:p w:rsidR="00967F1F" w:rsidRPr="00102616" w:rsidRDefault="00967F1F" w:rsidP="00967F1F">
            <w:pPr>
              <w:rPr>
                <w:sz w:val="24"/>
                <w:szCs w:val="24"/>
              </w:rPr>
            </w:pPr>
            <w:r w:rsidRPr="00102616">
              <w:rPr>
                <w:sz w:val="24"/>
                <w:szCs w:val="24"/>
              </w:rPr>
              <w:t xml:space="preserve"> -Мақал-мәтелдер байқауы;</w:t>
            </w:r>
          </w:p>
          <w:p w:rsidR="00967F1F" w:rsidRPr="00102616" w:rsidRDefault="00967F1F" w:rsidP="00967F1F">
            <w:pPr>
              <w:rPr>
                <w:sz w:val="24"/>
                <w:szCs w:val="24"/>
              </w:rPr>
            </w:pPr>
            <w:r w:rsidRPr="00102616">
              <w:rPr>
                <w:sz w:val="24"/>
                <w:szCs w:val="24"/>
              </w:rPr>
              <w:t xml:space="preserve"> - «Тіл құдіреті» эссе </w:t>
            </w:r>
          </w:p>
          <w:p w:rsidR="00967F1F" w:rsidRPr="00102616" w:rsidRDefault="00967F1F" w:rsidP="00967F1F">
            <w:pPr>
              <w:rPr>
                <w:sz w:val="24"/>
                <w:szCs w:val="24"/>
              </w:rPr>
            </w:pPr>
          </w:p>
        </w:tc>
        <w:tc>
          <w:tcPr>
            <w:tcW w:w="1417"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Қазақстан халқы тілдері күніне арналған жалпы мектептік іс-шара</w:t>
            </w:r>
          </w:p>
        </w:tc>
        <w:tc>
          <w:tcPr>
            <w:tcW w:w="2978" w:type="dxa"/>
            <w:gridSpan w:val="2"/>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 xml:space="preserve">Директордың тәрбие ісі жөніндегі орынбасары гуманитарлық бағыттағы пәндер мұғалімдері  </w:t>
            </w:r>
          </w:p>
        </w:tc>
        <w:tc>
          <w:tcPr>
            <w:tcW w:w="1276"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Қыркүйектің</w:t>
            </w:r>
          </w:p>
          <w:p w:rsidR="00967F1F" w:rsidRPr="00102616" w:rsidRDefault="00967F1F" w:rsidP="00967F1F">
            <w:pPr>
              <w:jc w:val="center"/>
              <w:rPr>
                <w:sz w:val="24"/>
                <w:szCs w:val="24"/>
              </w:rPr>
            </w:pPr>
            <w:r w:rsidRPr="00102616">
              <w:rPr>
                <w:sz w:val="24"/>
                <w:szCs w:val="24"/>
              </w:rPr>
              <w:t>2 аптасы</w:t>
            </w:r>
          </w:p>
        </w:tc>
      </w:tr>
      <w:tr w:rsidR="00967F1F" w:rsidRPr="00102616" w:rsidTr="00821956">
        <w:tc>
          <w:tcPr>
            <w:tcW w:w="675"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3</w:t>
            </w:r>
          </w:p>
        </w:tc>
        <w:tc>
          <w:tcPr>
            <w:tcW w:w="3969" w:type="dxa"/>
            <w:gridSpan w:val="2"/>
            <w:tcBorders>
              <w:top w:val="single" w:sz="4" w:space="0" w:color="auto"/>
              <w:left w:val="single" w:sz="4" w:space="0" w:color="auto"/>
              <w:bottom w:val="single" w:sz="4" w:space="0" w:color="auto"/>
              <w:right w:val="single" w:sz="4" w:space="0" w:color="auto"/>
            </w:tcBorders>
          </w:tcPr>
          <w:p w:rsidR="00967F1F" w:rsidRPr="00102616" w:rsidRDefault="00967F1F" w:rsidP="00967F1F">
            <w:pPr>
              <w:rPr>
                <w:sz w:val="24"/>
                <w:szCs w:val="24"/>
              </w:rPr>
            </w:pPr>
            <w:r w:rsidRPr="00102616">
              <w:rPr>
                <w:sz w:val="24"/>
                <w:szCs w:val="24"/>
              </w:rPr>
              <w:t xml:space="preserve">Уақытты басқару және өзін-өзі ұйымдастыру </w:t>
            </w:r>
          </w:p>
          <w:p w:rsidR="00967F1F" w:rsidRPr="00102616" w:rsidRDefault="00967F1F" w:rsidP="00967F1F">
            <w:pPr>
              <w:rPr>
                <w:i/>
                <w:iCs/>
                <w:sz w:val="24"/>
                <w:szCs w:val="24"/>
              </w:rPr>
            </w:pPr>
            <w:r w:rsidRPr="00102616">
              <w:rPr>
                <w:i/>
                <w:iCs/>
                <w:sz w:val="24"/>
                <w:szCs w:val="24"/>
              </w:rPr>
              <w:t>(«Ата-аналарды педагогикалық қолдау орталығы» жобасы аясында)</w:t>
            </w:r>
          </w:p>
          <w:p w:rsidR="00967F1F" w:rsidRPr="00102616" w:rsidRDefault="00967F1F" w:rsidP="00967F1F">
            <w:pPr>
              <w:rPr>
                <w:sz w:val="24"/>
                <w:szCs w:val="24"/>
              </w:rPr>
            </w:pPr>
            <w:r w:rsidRPr="00102616">
              <w:rPr>
                <w:iCs/>
                <w:sz w:val="24"/>
                <w:szCs w:val="24"/>
              </w:rPr>
              <w:t>«Біртұтас тәрбие» бағдарламасын таныстыру</w:t>
            </w:r>
          </w:p>
        </w:tc>
        <w:tc>
          <w:tcPr>
            <w:tcW w:w="1417"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Ата-аналар жиналысы</w:t>
            </w:r>
          </w:p>
        </w:tc>
        <w:tc>
          <w:tcPr>
            <w:tcW w:w="2978" w:type="dxa"/>
            <w:gridSpan w:val="2"/>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Директордың тәрбие ісі жөніндегі орынбасары, сынып жетекшілері, педагог-психолог</w:t>
            </w:r>
          </w:p>
        </w:tc>
        <w:tc>
          <w:tcPr>
            <w:tcW w:w="1276"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 xml:space="preserve">Қыркүйектің </w:t>
            </w:r>
          </w:p>
          <w:p w:rsidR="00967F1F" w:rsidRPr="00102616" w:rsidRDefault="00967F1F" w:rsidP="00967F1F">
            <w:pPr>
              <w:jc w:val="center"/>
              <w:rPr>
                <w:sz w:val="24"/>
                <w:szCs w:val="24"/>
              </w:rPr>
            </w:pPr>
            <w:r w:rsidRPr="00102616">
              <w:rPr>
                <w:sz w:val="24"/>
                <w:szCs w:val="24"/>
              </w:rPr>
              <w:t>2 аптасы</w:t>
            </w:r>
          </w:p>
        </w:tc>
      </w:tr>
      <w:tr w:rsidR="00967F1F" w:rsidRPr="00102616" w:rsidTr="00821956">
        <w:tc>
          <w:tcPr>
            <w:tcW w:w="675"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4</w:t>
            </w:r>
          </w:p>
        </w:tc>
        <w:tc>
          <w:tcPr>
            <w:tcW w:w="3969" w:type="dxa"/>
            <w:gridSpan w:val="2"/>
            <w:tcBorders>
              <w:top w:val="single" w:sz="4" w:space="0" w:color="auto"/>
              <w:left w:val="single" w:sz="4" w:space="0" w:color="auto"/>
              <w:bottom w:val="single" w:sz="4" w:space="0" w:color="auto"/>
              <w:right w:val="single" w:sz="4" w:space="0" w:color="auto"/>
            </w:tcBorders>
          </w:tcPr>
          <w:p w:rsidR="00967F1F" w:rsidRPr="00102616" w:rsidRDefault="00967F1F" w:rsidP="00967F1F">
            <w:pPr>
              <w:rPr>
                <w:sz w:val="24"/>
                <w:szCs w:val="24"/>
              </w:rPr>
            </w:pPr>
            <w:r w:rsidRPr="00102616">
              <w:rPr>
                <w:sz w:val="24"/>
                <w:szCs w:val="24"/>
              </w:rPr>
              <w:t>«Абайлаңыз, балалар!» акциясы, сынып сағаттары</w:t>
            </w:r>
          </w:p>
          <w:p w:rsidR="00967F1F" w:rsidRPr="00102616" w:rsidRDefault="00967F1F" w:rsidP="00967F1F">
            <w:pPr>
              <w:rPr>
                <w:sz w:val="24"/>
                <w:szCs w:val="24"/>
              </w:rPr>
            </w:pPr>
            <w:r w:rsidRPr="00102616">
              <w:rPr>
                <w:sz w:val="24"/>
                <w:szCs w:val="24"/>
              </w:rPr>
              <w:t>- Жолда жүрсең абай бол!</w:t>
            </w:r>
          </w:p>
          <w:p w:rsidR="00967F1F" w:rsidRPr="00102616" w:rsidRDefault="00967F1F" w:rsidP="00967F1F">
            <w:pPr>
              <w:rPr>
                <w:sz w:val="24"/>
                <w:szCs w:val="24"/>
              </w:rPr>
            </w:pPr>
            <w:r w:rsidRPr="00102616">
              <w:rPr>
                <w:sz w:val="24"/>
                <w:szCs w:val="24"/>
              </w:rPr>
              <w:t>-Жол қауіпсіздігі аса маңызды!</w:t>
            </w:r>
          </w:p>
          <w:p w:rsidR="00967F1F" w:rsidRPr="00102616" w:rsidRDefault="00967F1F" w:rsidP="00967F1F">
            <w:pPr>
              <w:rPr>
                <w:sz w:val="24"/>
                <w:szCs w:val="24"/>
              </w:rPr>
            </w:pPr>
            <w:r w:rsidRPr="00102616">
              <w:rPr>
                <w:sz w:val="24"/>
                <w:szCs w:val="24"/>
              </w:rPr>
              <w:t xml:space="preserve">Қауіпсіздік сабағы (10 минут) </w:t>
            </w:r>
          </w:p>
        </w:tc>
        <w:tc>
          <w:tcPr>
            <w:tcW w:w="1417"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rPr>
                <w:sz w:val="24"/>
                <w:szCs w:val="24"/>
              </w:rPr>
            </w:pPr>
            <w:r w:rsidRPr="00102616">
              <w:rPr>
                <w:sz w:val="24"/>
                <w:szCs w:val="24"/>
              </w:rPr>
              <w:t>Мектепішілік шара/ Сынып сағаты</w:t>
            </w:r>
          </w:p>
        </w:tc>
        <w:tc>
          <w:tcPr>
            <w:tcW w:w="2978" w:type="dxa"/>
            <w:gridSpan w:val="2"/>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Сынып жетекшілері мүдделі мемлекеттік органдармен (ІІД және т. б.) бірлесіп</w:t>
            </w:r>
          </w:p>
        </w:tc>
        <w:tc>
          <w:tcPr>
            <w:tcW w:w="1276"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 xml:space="preserve">Қыркүйектің </w:t>
            </w:r>
          </w:p>
          <w:p w:rsidR="00967F1F" w:rsidRPr="00102616" w:rsidRDefault="00967F1F" w:rsidP="00967F1F">
            <w:pPr>
              <w:jc w:val="center"/>
              <w:rPr>
                <w:sz w:val="24"/>
                <w:szCs w:val="24"/>
              </w:rPr>
            </w:pPr>
            <w:r w:rsidRPr="00102616">
              <w:rPr>
                <w:sz w:val="24"/>
                <w:szCs w:val="24"/>
              </w:rPr>
              <w:t>2 аптасы</w:t>
            </w:r>
          </w:p>
        </w:tc>
      </w:tr>
      <w:tr w:rsidR="00967F1F" w:rsidRPr="00102616" w:rsidTr="00821956">
        <w:tc>
          <w:tcPr>
            <w:tcW w:w="675"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5</w:t>
            </w:r>
          </w:p>
        </w:tc>
        <w:tc>
          <w:tcPr>
            <w:tcW w:w="3969" w:type="dxa"/>
            <w:gridSpan w:val="2"/>
            <w:tcBorders>
              <w:top w:val="single" w:sz="4" w:space="0" w:color="auto"/>
              <w:left w:val="single" w:sz="4" w:space="0" w:color="auto"/>
              <w:bottom w:val="single" w:sz="4" w:space="0" w:color="auto"/>
              <w:right w:val="single" w:sz="4" w:space="0" w:color="auto"/>
            </w:tcBorders>
          </w:tcPr>
          <w:p w:rsidR="00967F1F" w:rsidRPr="00102616" w:rsidRDefault="00967F1F" w:rsidP="00967F1F">
            <w:pPr>
              <w:rPr>
                <w:sz w:val="24"/>
                <w:szCs w:val="24"/>
              </w:rPr>
            </w:pPr>
            <w:r w:rsidRPr="00102616">
              <w:rPr>
                <w:sz w:val="24"/>
                <w:szCs w:val="24"/>
              </w:rPr>
              <w:t xml:space="preserve">«Отбасы – бақыт мекені» челленджі </w:t>
            </w:r>
          </w:p>
          <w:p w:rsidR="00967F1F" w:rsidRPr="00102616" w:rsidRDefault="00967F1F" w:rsidP="00967F1F">
            <w:pPr>
              <w:rPr>
                <w:sz w:val="24"/>
                <w:szCs w:val="24"/>
              </w:rPr>
            </w:pPr>
            <w:r w:rsidRPr="00102616">
              <w:rPr>
                <w:sz w:val="24"/>
                <w:szCs w:val="24"/>
              </w:rPr>
              <w:t>-«Отбасылық дәстүрлер»,</w:t>
            </w:r>
          </w:p>
          <w:p w:rsidR="00967F1F" w:rsidRPr="00102616" w:rsidRDefault="00967F1F" w:rsidP="00967F1F">
            <w:pPr>
              <w:rPr>
                <w:sz w:val="24"/>
                <w:szCs w:val="24"/>
              </w:rPr>
            </w:pPr>
            <w:r w:rsidRPr="00102616">
              <w:rPr>
                <w:sz w:val="24"/>
                <w:szCs w:val="24"/>
              </w:rPr>
              <w:t>-«Отбасылық ойындар»,</w:t>
            </w:r>
          </w:p>
          <w:p w:rsidR="00967F1F" w:rsidRPr="00102616" w:rsidRDefault="00967F1F" w:rsidP="00967F1F">
            <w:pPr>
              <w:rPr>
                <w:sz w:val="24"/>
                <w:szCs w:val="24"/>
              </w:rPr>
            </w:pPr>
            <w:r w:rsidRPr="00102616">
              <w:rPr>
                <w:sz w:val="24"/>
                <w:szCs w:val="24"/>
              </w:rPr>
              <w:t>-«Отбасыммен оқимын»</w:t>
            </w:r>
          </w:p>
          <w:p w:rsidR="00967F1F" w:rsidRPr="00102616" w:rsidRDefault="00967F1F" w:rsidP="00967F1F">
            <w:pPr>
              <w:rPr>
                <w:sz w:val="24"/>
                <w:szCs w:val="24"/>
              </w:rPr>
            </w:pPr>
            <w:r w:rsidRPr="00102616">
              <w:rPr>
                <w:i/>
                <w:iCs/>
                <w:sz w:val="24"/>
                <w:szCs w:val="24"/>
              </w:rPr>
              <w:t>(«Ата-аналарды педагогикалық қолдау орталығы» жобасы аясында)</w:t>
            </w:r>
          </w:p>
        </w:tc>
        <w:tc>
          <w:tcPr>
            <w:tcW w:w="1417"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Отбасы күніне арналған челлендж</w:t>
            </w:r>
          </w:p>
        </w:tc>
        <w:tc>
          <w:tcPr>
            <w:tcW w:w="2978" w:type="dxa"/>
            <w:gridSpan w:val="2"/>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Директордың тәрбие ісі жөніндегі орынбасары, сынып жетекшілері</w:t>
            </w:r>
          </w:p>
        </w:tc>
        <w:tc>
          <w:tcPr>
            <w:tcW w:w="1276"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Қыркүйектің2аптасы</w:t>
            </w:r>
          </w:p>
        </w:tc>
      </w:tr>
      <w:tr w:rsidR="00967F1F" w:rsidRPr="00102616" w:rsidTr="00821956">
        <w:tc>
          <w:tcPr>
            <w:tcW w:w="10315" w:type="dxa"/>
            <w:gridSpan w:val="7"/>
            <w:tcBorders>
              <w:top w:val="single" w:sz="4" w:space="0" w:color="auto"/>
              <w:left w:val="single" w:sz="4" w:space="0" w:color="auto"/>
              <w:bottom w:val="single" w:sz="4" w:space="0" w:color="auto"/>
              <w:right w:val="single" w:sz="4" w:space="0" w:color="auto"/>
            </w:tcBorders>
          </w:tcPr>
          <w:p w:rsidR="00967F1F" w:rsidRPr="00102616" w:rsidRDefault="00967F1F" w:rsidP="00967F1F">
            <w:pPr>
              <w:rPr>
                <w:sz w:val="24"/>
                <w:szCs w:val="24"/>
              </w:rPr>
            </w:pPr>
            <w:r w:rsidRPr="00102616">
              <w:rPr>
                <w:rFonts w:eastAsia="PMingLiU"/>
                <w:b/>
                <w:sz w:val="24"/>
                <w:szCs w:val="24"/>
                <w:lang w:eastAsia="ru-RU"/>
              </w:rPr>
              <w:t>Апта дәйексөзі:</w:t>
            </w:r>
            <w:r w:rsidRPr="00102616">
              <w:rPr>
                <w:color w:val="000000"/>
                <w:sz w:val="24"/>
                <w:szCs w:val="24"/>
                <w:shd w:val="clear" w:color="auto" w:fill="FFFFFF"/>
              </w:rPr>
              <w:t>Білікті білім жинап, кәсіп етер,</w:t>
            </w:r>
            <w:r w:rsidRPr="00102616">
              <w:rPr>
                <w:color w:val="000000"/>
                <w:sz w:val="24"/>
                <w:szCs w:val="24"/>
              </w:rPr>
              <w:br/>
            </w:r>
            <w:r w:rsidRPr="00102616">
              <w:rPr>
                <w:color w:val="000000"/>
                <w:sz w:val="24"/>
                <w:szCs w:val="24"/>
                <w:shd w:val="clear" w:color="auto" w:fill="FFFFFF"/>
              </w:rPr>
              <w:t>Білімнің дәмін татып, өсіп өнер.</w:t>
            </w:r>
            <w:r w:rsidRPr="00102616">
              <w:rPr>
                <w:color w:val="000000"/>
                <w:sz w:val="24"/>
                <w:szCs w:val="24"/>
              </w:rPr>
              <w:br/>
            </w:r>
            <w:r w:rsidRPr="00102616">
              <w:rPr>
                <w:b/>
                <w:bCs/>
                <w:color w:val="000000"/>
                <w:sz w:val="24"/>
                <w:szCs w:val="24"/>
                <w:bdr w:val="none" w:sz="0" w:space="0" w:color="auto" w:frame="1"/>
                <w:shd w:val="clear" w:color="auto" w:fill="FFFFFF"/>
              </w:rPr>
              <w:t>Иүгінеки Ахмед</w:t>
            </w:r>
          </w:p>
        </w:tc>
      </w:tr>
      <w:tr w:rsidR="00967F1F" w:rsidRPr="00102616" w:rsidTr="00821956">
        <w:tc>
          <w:tcPr>
            <w:tcW w:w="675"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6</w:t>
            </w:r>
          </w:p>
        </w:tc>
        <w:tc>
          <w:tcPr>
            <w:tcW w:w="3969" w:type="dxa"/>
            <w:gridSpan w:val="2"/>
            <w:tcBorders>
              <w:top w:val="single" w:sz="4" w:space="0" w:color="auto"/>
              <w:left w:val="single" w:sz="4" w:space="0" w:color="auto"/>
              <w:bottom w:val="single" w:sz="4" w:space="0" w:color="auto"/>
              <w:right w:val="single" w:sz="4" w:space="0" w:color="auto"/>
            </w:tcBorders>
          </w:tcPr>
          <w:p w:rsidR="00967F1F" w:rsidRPr="00102616" w:rsidRDefault="00967F1F" w:rsidP="00967F1F">
            <w:pPr>
              <w:rPr>
                <w:sz w:val="24"/>
                <w:szCs w:val="24"/>
              </w:rPr>
            </w:pPr>
            <w:r w:rsidRPr="00102616">
              <w:rPr>
                <w:sz w:val="24"/>
                <w:szCs w:val="24"/>
              </w:rPr>
              <w:t>Буллингтен қорған:</w:t>
            </w:r>
          </w:p>
          <w:p w:rsidR="00967F1F" w:rsidRPr="00102616" w:rsidRDefault="00967F1F" w:rsidP="00967F1F">
            <w:pPr>
              <w:rPr>
                <w:sz w:val="24"/>
                <w:szCs w:val="24"/>
              </w:rPr>
            </w:pPr>
            <w:r w:rsidRPr="00102616">
              <w:rPr>
                <w:sz w:val="24"/>
                <w:szCs w:val="24"/>
              </w:rPr>
              <w:t>- «Біздің күшіміз-достық пен татулық»,</w:t>
            </w:r>
          </w:p>
          <w:p w:rsidR="00967F1F" w:rsidRPr="00102616" w:rsidRDefault="00967F1F" w:rsidP="00967F1F">
            <w:pPr>
              <w:rPr>
                <w:sz w:val="24"/>
                <w:szCs w:val="24"/>
              </w:rPr>
            </w:pPr>
            <w:r w:rsidRPr="00102616">
              <w:rPr>
                <w:sz w:val="24"/>
                <w:szCs w:val="24"/>
              </w:rPr>
              <w:t>- «Дос – сенің айнаң!»</w:t>
            </w:r>
          </w:p>
          <w:p w:rsidR="00967F1F" w:rsidRPr="00102616" w:rsidRDefault="00967F1F" w:rsidP="00967F1F">
            <w:pPr>
              <w:rPr>
                <w:sz w:val="24"/>
                <w:szCs w:val="24"/>
              </w:rPr>
            </w:pPr>
            <w:r w:rsidRPr="00102616">
              <w:rPr>
                <w:sz w:val="24"/>
                <w:szCs w:val="24"/>
              </w:rPr>
              <w:t>- «Достық-рухани биік ұғым!»</w:t>
            </w:r>
          </w:p>
          <w:p w:rsidR="00967F1F" w:rsidRPr="00102616" w:rsidRDefault="00967F1F" w:rsidP="00967F1F">
            <w:pPr>
              <w:rPr>
                <w:sz w:val="24"/>
                <w:szCs w:val="24"/>
              </w:rPr>
            </w:pPr>
            <w:r w:rsidRPr="00102616">
              <w:rPr>
                <w:sz w:val="24"/>
                <w:szCs w:val="24"/>
              </w:rPr>
              <w:t>(«Досболlike» жобасы аясында)</w:t>
            </w:r>
          </w:p>
          <w:p w:rsidR="00967F1F" w:rsidRPr="00102616" w:rsidRDefault="00967F1F" w:rsidP="00967F1F">
            <w:pPr>
              <w:rPr>
                <w:sz w:val="24"/>
                <w:szCs w:val="24"/>
              </w:rPr>
            </w:pPr>
            <w:r w:rsidRPr="00102616">
              <w:rPr>
                <w:sz w:val="24"/>
                <w:szCs w:val="24"/>
              </w:rPr>
              <w:t xml:space="preserve">Қауіпсіздік сабағы (10 минут) </w:t>
            </w:r>
          </w:p>
        </w:tc>
        <w:tc>
          <w:tcPr>
            <w:tcW w:w="1417"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Мектепішілік  апталық,</w:t>
            </w:r>
          </w:p>
          <w:p w:rsidR="00967F1F" w:rsidRPr="00102616" w:rsidRDefault="00967F1F" w:rsidP="00967F1F">
            <w:pPr>
              <w:jc w:val="center"/>
              <w:rPr>
                <w:sz w:val="24"/>
                <w:szCs w:val="24"/>
              </w:rPr>
            </w:pPr>
            <w:r w:rsidRPr="00102616">
              <w:rPr>
                <w:sz w:val="24"/>
                <w:szCs w:val="24"/>
              </w:rPr>
              <w:t>сынып сағаты</w:t>
            </w:r>
          </w:p>
        </w:tc>
        <w:tc>
          <w:tcPr>
            <w:tcW w:w="2978" w:type="dxa"/>
            <w:gridSpan w:val="2"/>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Сынып жетекшілері мүдделі мемлекеттік органдармен (ІІД және т. б.) бірлесіп</w:t>
            </w:r>
          </w:p>
        </w:tc>
        <w:tc>
          <w:tcPr>
            <w:tcW w:w="1276"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Қыркүйектің          3 аптасы</w:t>
            </w:r>
          </w:p>
        </w:tc>
      </w:tr>
      <w:tr w:rsidR="00967F1F" w:rsidRPr="00102616" w:rsidTr="00821956">
        <w:tc>
          <w:tcPr>
            <w:tcW w:w="10315" w:type="dxa"/>
            <w:gridSpan w:val="7"/>
            <w:tcBorders>
              <w:top w:val="single" w:sz="4" w:space="0" w:color="auto"/>
              <w:left w:val="single" w:sz="4" w:space="0" w:color="auto"/>
              <w:bottom w:val="single" w:sz="4" w:space="0" w:color="auto"/>
              <w:right w:val="single" w:sz="4" w:space="0" w:color="auto"/>
            </w:tcBorders>
          </w:tcPr>
          <w:p w:rsidR="00967F1F" w:rsidRPr="00102616" w:rsidRDefault="00967F1F" w:rsidP="00967F1F">
            <w:pPr>
              <w:rPr>
                <w:color w:val="333333"/>
                <w:sz w:val="24"/>
                <w:szCs w:val="24"/>
                <w:shd w:val="clear" w:color="auto" w:fill="FFFFFF"/>
              </w:rPr>
            </w:pPr>
            <w:r w:rsidRPr="00102616">
              <w:rPr>
                <w:rFonts w:eastAsia="PMingLiU"/>
                <w:b/>
                <w:sz w:val="24"/>
                <w:szCs w:val="24"/>
                <w:lang w:eastAsia="ru-RU"/>
              </w:rPr>
              <w:t>Апта дәйексөзі:</w:t>
            </w:r>
            <w:r w:rsidRPr="00102616">
              <w:rPr>
                <w:color w:val="333333"/>
                <w:sz w:val="24"/>
                <w:szCs w:val="24"/>
                <w:shd w:val="clear" w:color="auto" w:fill="FFFFFF"/>
              </w:rPr>
              <w:t xml:space="preserve">Қай істің болсын өнуіне үш түрлі шарт бар. Ең әуелі ниет керек, одан соң күш керек, одан соң тәртіп керек. </w:t>
            </w:r>
          </w:p>
          <w:p w:rsidR="00967F1F" w:rsidRPr="00102616" w:rsidRDefault="00967F1F" w:rsidP="00967F1F">
            <w:pPr>
              <w:rPr>
                <w:sz w:val="24"/>
                <w:szCs w:val="24"/>
              </w:rPr>
            </w:pPr>
            <w:r w:rsidRPr="00102616">
              <w:rPr>
                <w:color w:val="333333"/>
                <w:sz w:val="24"/>
                <w:szCs w:val="24"/>
                <w:shd w:val="clear" w:color="auto" w:fill="FFFFFF"/>
              </w:rPr>
              <w:t>М.Әуезов.</w:t>
            </w:r>
          </w:p>
        </w:tc>
      </w:tr>
      <w:tr w:rsidR="00967F1F" w:rsidRPr="00102616" w:rsidTr="00821956">
        <w:tc>
          <w:tcPr>
            <w:tcW w:w="675"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7</w:t>
            </w:r>
          </w:p>
        </w:tc>
        <w:tc>
          <w:tcPr>
            <w:tcW w:w="3969" w:type="dxa"/>
            <w:gridSpan w:val="2"/>
            <w:tcBorders>
              <w:top w:val="single" w:sz="4" w:space="0" w:color="auto"/>
              <w:left w:val="single" w:sz="4" w:space="0" w:color="auto"/>
              <w:bottom w:val="single" w:sz="4" w:space="0" w:color="auto"/>
              <w:right w:val="single" w:sz="4" w:space="0" w:color="auto"/>
            </w:tcBorders>
          </w:tcPr>
          <w:p w:rsidR="00967F1F" w:rsidRPr="00102616" w:rsidRDefault="00967F1F" w:rsidP="00967F1F">
            <w:pPr>
              <w:rPr>
                <w:sz w:val="24"/>
                <w:szCs w:val="24"/>
              </w:rPr>
            </w:pPr>
            <w:r w:rsidRPr="00102616">
              <w:rPr>
                <w:sz w:val="24"/>
                <w:szCs w:val="24"/>
              </w:rPr>
              <w:t xml:space="preserve">«Ер дәулеті-еңбек» </w:t>
            </w:r>
          </w:p>
          <w:p w:rsidR="00967F1F" w:rsidRPr="00102616" w:rsidRDefault="00967F1F" w:rsidP="00967F1F">
            <w:pPr>
              <w:rPr>
                <w:sz w:val="24"/>
                <w:szCs w:val="24"/>
              </w:rPr>
            </w:pPr>
            <w:r w:rsidRPr="00102616">
              <w:rPr>
                <w:sz w:val="24"/>
                <w:szCs w:val="24"/>
              </w:rPr>
              <w:t>- «Бақыттың кілті еңбекте»,</w:t>
            </w:r>
          </w:p>
          <w:p w:rsidR="00967F1F" w:rsidRPr="00102616" w:rsidRDefault="00967F1F" w:rsidP="00967F1F">
            <w:pPr>
              <w:rPr>
                <w:sz w:val="24"/>
                <w:szCs w:val="24"/>
              </w:rPr>
            </w:pPr>
            <w:r w:rsidRPr="00102616">
              <w:rPr>
                <w:sz w:val="24"/>
                <w:szCs w:val="24"/>
              </w:rPr>
              <w:t>-«Еңбегімен ел таныған»,</w:t>
            </w:r>
          </w:p>
          <w:p w:rsidR="00967F1F" w:rsidRPr="00102616" w:rsidRDefault="00967F1F" w:rsidP="00967F1F">
            <w:pPr>
              <w:rPr>
                <w:sz w:val="24"/>
                <w:szCs w:val="24"/>
              </w:rPr>
            </w:pPr>
            <w:r w:rsidRPr="00102616">
              <w:rPr>
                <w:rFonts w:ascii="Arial" w:hAnsi="Arial" w:cs="Arial"/>
                <w:color w:val="333333"/>
                <w:sz w:val="24"/>
                <w:szCs w:val="24"/>
                <w:shd w:val="clear" w:color="auto" w:fill="FFFFFF"/>
              </w:rPr>
              <w:lastRenderedPageBreak/>
              <w:t>- «</w:t>
            </w:r>
            <w:r w:rsidRPr="00102616">
              <w:rPr>
                <w:sz w:val="24"/>
                <w:szCs w:val="24"/>
              </w:rPr>
              <w:t xml:space="preserve">Еңбекпен өрілген өмір» </w:t>
            </w:r>
          </w:p>
          <w:p w:rsidR="00967F1F" w:rsidRPr="00102616" w:rsidRDefault="00967F1F" w:rsidP="00967F1F">
            <w:pPr>
              <w:rPr>
                <w:sz w:val="24"/>
                <w:szCs w:val="24"/>
              </w:rPr>
            </w:pPr>
            <w:r w:rsidRPr="00102616">
              <w:rPr>
                <w:sz w:val="24"/>
                <w:szCs w:val="24"/>
              </w:rPr>
              <w:t xml:space="preserve">Қауіпсіздік сабағы (10 минут) </w:t>
            </w:r>
          </w:p>
        </w:tc>
        <w:tc>
          <w:tcPr>
            <w:tcW w:w="1417"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lastRenderedPageBreak/>
              <w:t xml:space="preserve">Еңбек күніне арналған </w:t>
            </w:r>
            <w:r w:rsidRPr="00102616">
              <w:rPr>
                <w:sz w:val="24"/>
                <w:szCs w:val="24"/>
              </w:rPr>
              <w:lastRenderedPageBreak/>
              <w:t xml:space="preserve">іс-шаралар, </w:t>
            </w:r>
          </w:p>
          <w:p w:rsidR="00967F1F" w:rsidRDefault="00967F1F" w:rsidP="00967F1F">
            <w:pPr>
              <w:jc w:val="center"/>
              <w:rPr>
                <w:sz w:val="24"/>
                <w:szCs w:val="24"/>
              </w:rPr>
            </w:pPr>
            <w:r w:rsidRPr="00102616">
              <w:rPr>
                <w:sz w:val="24"/>
                <w:szCs w:val="24"/>
              </w:rPr>
              <w:t>сынып сағаттары</w:t>
            </w:r>
          </w:p>
          <w:p w:rsidR="00821956" w:rsidRPr="00102616" w:rsidRDefault="00821956" w:rsidP="00967F1F">
            <w:pPr>
              <w:jc w:val="center"/>
              <w:rPr>
                <w:sz w:val="24"/>
                <w:szCs w:val="24"/>
              </w:rPr>
            </w:pPr>
          </w:p>
        </w:tc>
        <w:tc>
          <w:tcPr>
            <w:tcW w:w="2978" w:type="dxa"/>
            <w:gridSpan w:val="2"/>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lastRenderedPageBreak/>
              <w:t>Директордың тәрбие ісі жөніндегі орынбасары, сынып жетекшілері</w:t>
            </w:r>
          </w:p>
        </w:tc>
        <w:tc>
          <w:tcPr>
            <w:tcW w:w="1276"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Қыркүйектің         4 аптасы</w:t>
            </w:r>
          </w:p>
        </w:tc>
      </w:tr>
      <w:tr w:rsidR="00967F1F" w:rsidRPr="00102616" w:rsidTr="00821956">
        <w:tc>
          <w:tcPr>
            <w:tcW w:w="675"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8</w:t>
            </w:r>
          </w:p>
        </w:tc>
        <w:tc>
          <w:tcPr>
            <w:tcW w:w="3969" w:type="dxa"/>
            <w:gridSpan w:val="2"/>
            <w:tcBorders>
              <w:top w:val="single" w:sz="4" w:space="0" w:color="auto"/>
              <w:left w:val="single" w:sz="4" w:space="0" w:color="auto"/>
              <w:bottom w:val="single" w:sz="4" w:space="0" w:color="auto"/>
              <w:right w:val="single" w:sz="4" w:space="0" w:color="auto"/>
            </w:tcBorders>
          </w:tcPr>
          <w:p w:rsidR="00967F1F" w:rsidRPr="00102616" w:rsidRDefault="00967F1F" w:rsidP="00967F1F">
            <w:pPr>
              <w:rPr>
                <w:sz w:val="24"/>
                <w:szCs w:val="24"/>
              </w:rPr>
            </w:pPr>
            <w:r w:rsidRPr="00102616">
              <w:rPr>
                <w:sz w:val="24"/>
                <w:szCs w:val="24"/>
              </w:rPr>
              <w:t>Ата-аналарды педагогикалық қолдау. Денсаулық сақтау басқармасы мамандарымен кездесу</w:t>
            </w:r>
          </w:p>
        </w:tc>
        <w:tc>
          <w:tcPr>
            <w:tcW w:w="1417"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 xml:space="preserve"> Кездесу </w:t>
            </w:r>
          </w:p>
        </w:tc>
        <w:tc>
          <w:tcPr>
            <w:tcW w:w="2978" w:type="dxa"/>
            <w:gridSpan w:val="2"/>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Директордың тәрбие ісі жөніндегі орынбасары, сынып жетекшілері,мүдделі мемлекеттік органдар</w:t>
            </w:r>
          </w:p>
        </w:tc>
        <w:tc>
          <w:tcPr>
            <w:tcW w:w="1276"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Қыркүйектің          4 аптасы</w:t>
            </w:r>
          </w:p>
        </w:tc>
      </w:tr>
      <w:tr w:rsidR="00967F1F" w:rsidRPr="00102616" w:rsidTr="00821956">
        <w:tc>
          <w:tcPr>
            <w:tcW w:w="10315" w:type="dxa"/>
            <w:gridSpan w:val="7"/>
            <w:tcBorders>
              <w:top w:val="single" w:sz="4" w:space="0" w:color="auto"/>
              <w:left w:val="single" w:sz="4" w:space="0" w:color="auto"/>
              <w:bottom w:val="single" w:sz="4" w:space="0" w:color="auto"/>
              <w:right w:val="single" w:sz="4" w:space="0" w:color="auto"/>
            </w:tcBorders>
          </w:tcPr>
          <w:p w:rsidR="00967F1F" w:rsidRPr="00102616" w:rsidRDefault="00967F1F" w:rsidP="00967F1F">
            <w:pPr>
              <w:rPr>
                <w:b/>
                <w:sz w:val="24"/>
                <w:szCs w:val="24"/>
              </w:rPr>
            </w:pPr>
            <w:r w:rsidRPr="00102616">
              <w:rPr>
                <w:b/>
                <w:sz w:val="24"/>
                <w:szCs w:val="24"/>
              </w:rPr>
              <w:t>ҚАЗАН АЙЫ – ТӘУЕЛСІЗДІК ЖӘНЕ ОТАНШЫЛДЫҚ</w:t>
            </w:r>
          </w:p>
          <w:p w:rsidR="00967F1F" w:rsidRPr="00102616" w:rsidRDefault="00967F1F" w:rsidP="00967F1F">
            <w:pPr>
              <w:rPr>
                <w:sz w:val="24"/>
                <w:szCs w:val="24"/>
              </w:rPr>
            </w:pPr>
            <w:r w:rsidRPr="00102616">
              <w:rPr>
                <w:sz w:val="24"/>
                <w:szCs w:val="24"/>
              </w:rPr>
              <w:t>1 қазан – Халықаралық қарттар күні</w:t>
            </w:r>
          </w:p>
          <w:p w:rsidR="00967F1F" w:rsidRPr="00102616" w:rsidRDefault="00967F1F" w:rsidP="00967F1F">
            <w:pPr>
              <w:rPr>
                <w:sz w:val="24"/>
                <w:szCs w:val="24"/>
              </w:rPr>
            </w:pPr>
            <w:r w:rsidRPr="00102616">
              <w:rPr>
                <w:sz w:val="24"/>
                <w:szCs w:val="24"/>
              </w:rPr>
              <w:t>5 қазан – Мұғалімдер күні</w:t>
            </w:r>
          </w:p>
          <w:p w:rsidR="00967F1F" w:rsidRPr="00102616" w:rsidRDefault="00967F1F" w:rsidP="00967F1F">
            <w:pPr>
              <w:rPr>
                <w:sz w:val="24"/>
                <w:szCs w:val="24"/>
              </w:rPr>
            </w:pPr>
            <w:r w:rsidRPr="00102616">
              <w:rPr>
                <w:sz w:val="24"/>
                <w:szCs w:val="24"/>
              </w:rPr>
              <w:t>24 қазан – Кітапханашылар күні</w:t>
            </w:r>
          </w:p>
          <w:p w:rsidR="00967F1F" w:rsidRPr="00102616" w:rsidRDefault="00967F1F" w:rsidP="00967F1F">
            <w:pPr>
              <w:rPr>
                <w:sz w:val="24"/>
                <w:szCs w:val="24"/>
              </w:rPr>
            </w:pPr>
            <w:r w:rsidRPr="00102616">
              <w:rPr>
                <w:sz w:val="24"/>
                <w:szCs w:val="24"/>
              </w:rPr>
              <w:t>25 Қазан – Республика күні</w:t>
            </w:r>
          </w:p>
        </w:tc>
      </w:tr>
      <w:tr w:rsidR="00967F1F" w:rsidRPr="00102616" w:rsidTr="00821956">
        <w:tc>
          <w:tcPr>
            <w:tcW w:w="10315" w:type="dxa"/>
            <w:gridSpan w:val="7"/>
            <w:tcBorders>
              <w:top w:val="single" w:sz="4" w:space="0" w:color="auto"/>
              <w:left w:val="single" w:sz="4" w:space="0" w:color="auto"/>
              <w:bottom w:val="single" w:sz="4" w:space="0" w:color="auto"/>
              <w:right w:val="single" w:sz="4" w:space="0" w:color="auto"/>
            </w:tcBorders>
          </w:tcPr>
          <w:p w:rsidR="00967F1F" w:rsidRPr="00102616" w:rsidRDefault="00967F1F" w:rsidP="00967F1F">
            <w:pPr>
              <w:shd w:val="clear" w:color="auto" w:fill="FFFFFF"/>
              <w:textAlignment w:val="baseline"/>
              <w:rPr>
                <w:color w:val="1A1A1A"/>
                <w:spacing w:val="3"/>
                <w:sz w:val="24"/>
                <w:szCs w:val="24"/>
                <w:lang w:eastAsia="ru-RU"/>
              </w:rPr>
            </w:pPr>
            <w:r w:rsidRPr="00102616">
              <w:rPr>
                <w:rFonts w:eastAsia="PMingLiU"/>
                <w:b/>
                <w:sz w:val="24"/>
                <w:szCs w:val="24"/>
                <w:lang w:eastAsia="ru-RU"/>
              </w:rPr>
              <w:t>Апта дәйексөзі:</w:t>
            </w:r>
            <w:r w:rsidRPr="00102616">
              <w:rPr>
                <w:color w:val="1A1A1A"/>
                <w:spacing w:val="3"/>
                <w:sz w:val="24"/>
                <w:szCs w:val="24"/>
                <w:lang w:eastAsia="ru-RU"/>
              </w:rPr>
              <w:t>Барымыз да, бағымыз да – Тәуелсіздік </w:t>
            </w:r>
          </w:p>
          <w:p w:rsidR="00967F1F" w:rsidRPr="00102616" w:rsidRDefault="00967F1F" w:rsidP="00967F1F">
            <w:pPr>
              <w:rPr>
                <w:rFonts w:eastAsia="PMingLiU"/>
                <w:b/>
                <w:spacing w:val="3"/>
                <w:sz w:val="24"/>
                <w:szCs w:val="24"/>
                <w:shd w:val="clear" w:color="auto" w:fill="FFFFFF"/>
                <w:lang w:eastAsia="ru-RU"/>
              </w:rPr>
            </w:pPr>
            <w:r w:rsidRPr="00102616">
              <w:rPr>
                <w:color w:val="1A1A1A"/>
                <w:spacing w:val="3"/>
                <w:sz w:val="24"/>
                <w:szCs w:val="24"/>
                <w:shd w:val="clear" w:color="auto" w:fill="FFFFFF"/>
                <w:lang w:eastAsia="ru-RU"/>
              </w:rPr>
              <w:t> </w:t>
            </w:r>
            <w:hyperlink r:id="rId13" w:history="1">
              <w:r w:rsidRPr="00102616">
                <w:rPr>
                  <w:b/>
                  <w:sz w:val="24"/>
                  <w:szCs w:val="24"/>
                  <w:u w:val="single"/>
                  <w:bdr w:val="none" w:sz="0" w:space="0" w:color="auto" w:frame="1"/>
                  <w:shd w:val="clear" w:color="auto" w:fill="FFFFFF"/>
                  <w:lang w:eastAsia="ru-RU"/>
                </w:rPr>
                <w:t>Қасым-Жомарт Кемелұлы Тоқаев</w:t>
              </w:r>
            </w:hyperlink>
          </w:p>
        </w:tc>
      </w:tr>
      <w:tr w:rsidR="00967F1F" w:rsidRPr="00102616" w:rsidTr="00821956">
        <w:tc>
          <w:tcPr>
            <w:tcW w:w="675"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1</w:t>
            </w:r>
          </w:p>
        </w:tc>
        <w:tc>
          <w:tcPr>
            <w:tcW w:w="3969" w:type="dxa"/>
            <w:gridSpan w:val="2"/>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 xml:space="preserve">«Қоғамға қызмет ету» волонтерлық қызмет. </w:t>
            </w:r>
            <w:r w:rsidRPr="00102616">
              <w:rPr>
                <w:i/>
                <w:iCs/>
                <w:sz w:val="24"/>
                <w:szCs w:val="24"/>
              </w:rPr>
              <w:t>(«Қамқор» жобасы аясында)</w:t>
            </w:r>
          </w:p>
          <w:p w:rsidR="00967F1F" w:rsidRPr="00102616" w:rsidRDefault="00967F1F" w:rsidP="00967F1F">
            <w:pPr>
              <w:rPr>
                <w:sz w:val="24"/>
                <w:szCs w:val="24"/>
              </w:rPr>
            </w:pPr>
          </w:p>
        </w:tc>
        <w:tc>
          <w:tcPr>
            <w:tcW w:w="1417"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Жалпы мектептік волонтерлық акциясы</w:t>
            </w:r>
          </w:p>
        </w:tc>
        <w:tc>
          <w:tcPr>
            <w:tcW w:w="2978" w:type="dxa"/>
            <w:gridSpan w:val="2"/>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Директордың тәрбие ісі жөніндегі орынбасары, пән мұғалімдері, сынып жетекшілері, тәлімгер</w:t>
            </w:r>
          </w:p>
        </w:tc>
        <w:tc>
          <w:tcPr>
            <w:tcW w:w="1276"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Қазан айының 1 аптасы</w:t>
            </w:r>
          </w:p>
        </w:tc>
      </w:tr>
      <w:tr w:rsidR="00967F1F" w:rsidRPr="00102616" w:rsidTr="00821956">
        <w:tc>
          <w:tcPr>
            <w:tcW w:w="675"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2</w:t>
            </w:r>
          </w:p>
        </w:tc>
        <w:tc>
          <w:tcPr>
            <w:tcW w:w="3969" w:type="dxa"/>
            <w:gridSpan w:val="2"/>
            <w:tcBorders>
              <w:top w:val="single" w:sz="4" w:space="0" w:color="auto"/>
              <w:left w:val="single" w:sz="4" w:space="0" w:color="auto"/>
              <w:bottom w:val="single" w:sz="4" w:space="0" w:color="auto"/>
              <w:right w:val="single" w:sz="4" w:space="0" w:color="auto"/>
            </w:tcBorders>
          </w:tcPr>
          <w:p w:rsidR="00967F1F" w:rsidRPr="00102616" w:rsidRDefault="00967F1F" w:rsidP="00967F1F">
            <w:pPr>
              <w:rPr>
                <w:sz w:val="24"/>
                <w:szCs w:val="24"/>
              </w:rPr>
            </w:pPr>
            <w:r w:rsidRPr="00102616">
              <w:rPr>
                <w:sz w:val="24"/>
                <w:szCs w:val="24"/>
              </w:rPr>
              <w:t>«Қайырымдылық жылы жүректен!»                            1 қазан –қарттар күні</w:t>
            </w:r>
          </w:p>
        </w:tc>
        <w:tc>
          <w:tcPr>
            <w:tcW w:w="1417"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Қарттар үйіне концерттік бағдарлама (Еріктілер көмегі акциясы)</w:t>
            </w:r>
          </w:p>
        </w:tc>
        <w:tc>
          <w:tcPr>
            <w:tcW w:w="2978" w:type="dxa"/>
            <w:gridSpan w:val="2"/>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Директордың тәрбие ісі жөніндегі орынбасары, сынып жетекшілері, тәлімгер</w:t>
            </w:r>
          </w:p>
        </w:tc>
        <w:tc>
          <w:tcPr>
            <w:tcW w:w="1276"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Қазан айының 1 аптасы</w:t>
            </w:r>
          </w:p>
        </w:tc>
      </w:tr>
      <w:tr w:rsidR="00967F1F" w:rsidRPr="00102616" w:rsidTr="00821956">
        <w:tc>
          <w:tcPr>
            <w:tcW w:w="675"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3</w:t>
            </w:r>
          </w:p>
        </w:tc>
        <w:tc>
          <w:tcPr>
            <w:tcW w:w="3969" w:type="dxa"/>
            <w:gridSpan w:val="2"/>
            <w:tcBorders>
              <w:top w:val="single" w:sz="4" w:space="0" w:color="auto"/>
              <w:left w:val="single" w:sz="4" w:space="0" w:color="auto"/>
              <w:bottom w:val="single" w:sz="4" w:space="0" w:color="auto"/>
              <w:right w:val="single" w:sz="4" w:space="0" w:color="auto"/>
            </w:tcBorders>
          </w:tcPr>
          <w:p w:rsidR="00967F1F" w:rsidRPr="00102616" w:rsidRDefault="00967F1F" w:rsidP="00967F1F">
            <w:pPr>
              <w:rPr>
                <w:sz w:val="24"/>
                <w:szCs w:val="24"/>
              </w:rPr>
            </w:pPr>
            <w:r w:rsidRPr="00102616">
              <w:rPr>
                <w:sz w:val="24"/>
                <w:szCs w:val="24"/>
              </w:rPr>
              <w:t xml:space="preserve">«Даналық ұстаздан» челленджі </w:t>
            </w:r>
            <w:r w:rsidRPr="00102616">
              <w:rPr>
                <w:i/>
                <w:iCs/>
                <w:sz w:val="24"/>
                <w:szCs w:val="24"/>
              </w:rPr>
              <w:t>(«Шабыт» жобасы аясында)</w:t>
            </w:r>
          </w:p>
        </w:tc>
        <w:tc>
          <w:tcPr>
            <w:tcW w:w="1417"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Ұстаздар күніне арналған концерттік бағдарлама (мұғалімдер күніне арналған челлендж)</w:t>
            </w:r>
          </w:p>
        </w:tc>
        <w:tc>
          <w:tcPr>
            <w:tcW w:w="2978" w:type="dxa"/>
            <w:gridSpan w:val="2"/>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Сынып жетекшілері, мектептің өзін-өзі басқару ұйымы</w:t>
            </w:r>
          </w:p>
        </w:tc>
        <w:tc>
          <w:tcPr>
            <w:tcW w:w="1276"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Қазан айының 1 аптасы</w:t>
            </w:r>
          </w:p>
        </w:tc>
      </w:tr>
      <w:tr w:rsidR="00967F1F" w:rsidRPr="00102616" w:rsidTr="00821956">
        <w:tc>
          <w:tcPr>
            <w:tcW w:w="675"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4</w:t>
            </w:r>
          </w:p>
        </w:tc>
        <w:tc>
          <w:tcPr>
            <w:tcW w:w="3969" w:type="dxa"/>
            <w:gridSpan w:val="2"/>
            <w:tcBorders>
              <w:top w:val="single" w:sz="4" w:space="0" w:color="auto"/>
              <w:left w:val="single" w:sz="4" w:space="0" w:color="auto"/>
              <w:bottom w:val="single" w:sz="4" w:space="0" w:color="auto"/>
              <w:right w:val="single" w:sz="4" w:space="0" w:color="auto"/>
            </w:tcBorders>
          </w:tcPr>
          <w:p w:rsidR="00967F1F" w:rsidRPr="00102616" w:rsidRDefault="00967F1F" w:rsidP="00967F1F">
            <w:pPr>
              <w:rPr>
                <w:sz w:val="24"/>
                <w:szCs w:val="24"/>
              </w:rPr>
            </w:pPr>
            <w:r w:rsidRPr="00102616">
              <w:rPr>
                <w:sz w:val="24"/>
                <w:szCs w:val="24"/>
              </w:rPr>
              <w:t>Жол қауіпсіздігі</w:t>
            </w:r>
          </w:p>
          <w:p w:rsidR="00967F1F" w:rsidRPr="00102616" w:rsidRDefault="00967F1F" w:rsidP="00967F1F">
            <w:pPr>
              <w:rPr>
                <w:sz w:val="24"/>
                <w:szCs w:val="24"/>
              </w:rPr>
            </w:pPr>
            <w:r w:rsidRPr="00102616">
              <w:rPr>
                <w:sz w:val="24"/>
                <w:szCs w:val="24"/>
              </w:rPr>
              <w:t>Қауіпсіздік сабағы (10 минут)</w:t>
            </w:r>
          </w:p>
        </w:tc>
        <w:tc>
          <w:tcPr>
            <w:tcW w:w="1417"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Сынып сағаты</w:t>
            </w:r>
          </w:p>
        </w:tc>
        <w:tc>
          <w:tcPr>
            <w:tcW w:w="2978" w:type="dxa"/>
            <w:gridSpan w:val="2"/>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Сынып жетекшілері мүдделі мемлекеттік органдармен (ІІД және т. б.) бірлесіп</w:t>
            </w:r>
          </w:p>
        </w:tc>
        <w:tc>
          <w:tcPr>
            <w:tcW w:w="1276"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Қазан айының1 аптасы</w:t>
            </w:r>
          </w:p>
        </w:tc>
      </w:tr>
      <w:tr w:rsidR="00967F1F" w:rsidRPr="00102616" w:rsidTr="00821956">
        <w:tc>
          <w:tcPr>
            <w:tcW w:w="10315" w:type="dxa"/>
            <w:gridSpan w:val="7"/>
            <w:tcBorders>
              <w:top w:val="single" w:sz="4" w:space="0" w:color="auto"/>
              <w:left w:val="single" w:sz="4" w:space="0" w:color="auto"/>
              <w:bottom w:val="single" w:sz="4" w:space="0" w:color="auto"/>
              <w:right w:val="single" w:sz="4" w:space="0" w:color="auto"/>
            </w:tcBorders>
          </w:tcPr>
          <w:p w:rsidR="00967F1F" w:rsidRPr="00102616" w:rsidRDefault="00967F1F" w:rsidP="00967F1F">
            <w:pPr>
              <w:shd w:val="clear" w:color="auto" w:fill="FFFFFF"/>
              <w:spacing w:after="150"/>
              <w:rPr>
                <w:color w:val="000000"/>
                <w:sz w:val="24"/>
                <w:szCs w:val="24"/>
                <w:lang w:eastAsia="ru-RU"/>
              </w:rPr>
            </w:pPr>
            <w:r w:rsidRPr="00102616">
              <w:rPr>
                <w:rFonts w:eastAsia="PMingLiU"/>
                <w:b/>
                <w:sz w:val="24"/>
                <w:szCs w:val="24"/>
                <w:lang w:eastAsia="ru-RU"/>
              </w:rPr>
              <w:t>Апта дәйексөзі:</w:t>
            </w:r>
            <w:r w:rsidR="00821956">
              <w:rPr>
                <w:rFonts w:eastAsia="PMingLiU"/>
                <w:b/>
                <w:sz w:val="24"/>
                <w:szCs w:val="24"/>
                <w:lang w:eastAsia="ru-RU"/>
              </w:rPr>
              <w:t xml:space="preserve">   </w:t>
            </w:r>
            <w:r w:rsidRPr="00102616">
              <w:rPr>
                <w:color w:val="000000"/>
                <w:sz w:val="24"/>
                <w:szCs w:val="24"/>
                <w:lang w:eastAsia="ru-RU"/>
              </w:rPr>
              <w:t>Елін сүйген жауынгер ер болады.</w:t>
            </w:r>
            <w:r w:rsidR="00821956">
              <w:rPr>
                <w:color w:val="000000"/>
                <w:sz w:val="24"/>
                <w:szCs w:val="24"/>
                <w:lang w:eastAsia="ru-RU"/>
              </w:rPr>
              <w:t xml:space="preserve">    </w:t>
            </w:r>
            <w:hyperlink r:id="rId14" w:history="1">
              <w:r w:rsidRPr="00102616">
                <w:rPr>
                  <w:b/>
                  <w:color w:val="000000"/>
                  <w:sz w:val="24"/>
                  <w:szCs w:val="24"/>
                  <w:u w:val="single"/>
                  <w:lang w:eastAsia="ru-RU"/>
                </w:rPr>
                <w:t>Бауыржан Момышұлы</w:t>
              </w:r>
            </w:hyperlink>
          </w:p>
        </w:tc>
      </w:tr>
      <w:tr w:rsidR="00967F1F" w:rsidRPr="00102616" w:rsidTr="00821956">
        <w:tc>
          <w:tcPr>
            <w:tcW w:w="675"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p>
          <w:p w:rsidR="00967F1F" w:rsidRPr="00102616" w:rsidRDefault="00967F1F" w:rsidP="00967F1F">
            <w:pPr>
              <w:jc w:val="center"/>
              <w:rPr>
                <w:sz w:val="24"/>
                <w:szCs w:val="24"/>
              </w:rPr>
            </w:pPr>
            <w:r w:rsidRPr="00102616">
              <w:rPr>
                <w:sz w:val="24"/>
                <w:szCs w:val="24"/>
              </w:rPr>
              <w:t>5</w:t>
            </w:r>
          </w:p>
        </w:tc>
        <w:tc>
          <w:tcPr>
            <w:tcW w:w="3969" w:type="dxa"/>
            <w:gridSpan w:val="2"/>
            <w:tcBorders>
              <w:top w:val="single" w:sz="4" w:space="0" w:color="auto"/>
              <w:left w:val="single" w:sz="4" w:space="0" w:color="auto"/>
              <w:bottom w:val="single" w:sz="4" w:space="0" w:color="auto"/>
              <w:right w:val="single" w:sz="4" w:space="0" w:color="auto"/>
            </w:tcBorders>
          </w:tcPr>
          <w:p w:rsidR="00967F1F" w:rsidRPr="00102616" w:rsidRDefault="00967F1F" w:rsidP="00967F1F">
            <w:pPr>
              <w:rPr>
                <w:sz w:val="24"/>
                <w:szCs w:val="24"/>
              </w:rPr>
            </w:pPr>
            <w:r w:rsidRPr="00102616">
              <w:rPr>
                <w:sz w:val="24"/>
                <w:szCs w:val="24"/>
              </w:rPr>
              <w:t>«Ойынға салауатты көзқарас» Қауіпсіздік сабағы (10 минут)</w:t>
            </w:r>
          </w:p>
        </w:tc>
        <w:tc>
          <w:tcPr>
            <w:tcW w:w="1417"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Алдын алу шаралары (лудоманияның алдын алу)/ сынып сағаты</w:t>
            </w:r>
          </w:p>
        </w:tc>
        <w:tc>
          <w:tcPr>
            <w:tcW w:w="2978" w:type="dxa"/>
            <w:gridSpan w:val="2"/>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Директордың тәрбие ісі жөніндегі орынбасары, сынып жетекшілерімүдделі мемлекеттік органдармен бірлесіп</w:t>
            </w:r>
          </w:p>
        </w:tc>
        <w:tc>
          <w:tcPr>
            <w:tcW w:w="1276"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Қазан айының 2 аптасы</w:t>
            </w:r>
          </w:p>
        </w:tc>
      </w:tr>
      <w:tr w:rsidR="00967F1F" w:rsidRPr="00102616" w:rsidTr="00821956">
        <w:tc>
          <w:tcPr>
            <w:tcW w:w="675"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6</w:t>
            </w:r>
          </w:p>
        </w:tc>
        <w:tc>
          <w:tcPr>
            <w:tcW w:w="3969" w:type="dxa"/>
            <w:gridSpan w:val="2"/>
            <w:tcBorders>
              <w:top w:val="single" w:sz="4" w:space="0" w:color="auto"/>
              <w:left w:val="single" w:sz="4" w:space="0" w:color="auto"/>
              <w:bottom w:val="single" w:sz="4" w:space="0" w:color="auto"/>
              <w:right w:val="single" w:sz="4" w:space="0" w:color="auto"/>
            </w:tcBorders>
          </w:tcPr>
          <w:p w:rsidR="00967F1F" w:rsidRPr="00102616" w:rsidRDefault="00967F1F" w:rsidP="00967F1F">
            <w:pPr>
              <w:rPr>
                <w:sz w:val="24"/>
                <w:szCs w:val="24"/>
              </w:rPr>
            </w:pPr>
            <w:r w:rsidRPr="00102616">
              <w:rPr>
                <w:sz w:val="24"/>
                <w:szCs w:val="24"/>
              </w:rPr>
              <w:t xml:space="preserve">Цифрлық әлемде қауіпсіз қадам </w:t>
            </w:r>
          </w:p>
          <w:p w:rsidR="00967F1F" w:rsidRPr="00102616" w:rsidRDefault="00967F1F" w:rsidP="00967F1F">
            <w:pPr>
              <w:rPr>
                <w:sz w:val="24"/>
                <w:szCs w:val="24"/>
              </w:rPr>
            </w:pPr>
            <w:r w:rsidRPr="00102616">
              <w:rPr>
                <w:sz w:val="24"/>
                <w:szCs w:val="24"/>
              </w:rPr>
              <w:t>Қауіпсіздік сабағы (10 минут)</w:t>
            </w:r>
          </w:p>
        </w:tc>
        <w:tc>
          <w:tcPr>
            <w:tcW w:w="1417"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Алдын алу іс-шарасы, сынып сағаты</w:t>
            </w:r>
          </w:p>
        </w:tc>
        <w:tc>
          <w:tcPr>
            <w:tcW w:w="2978" w:type="dxa"/>
            <w:gridSpan w:val="2"/>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 xml:space="preserve">Директордың тәрбие ісі жөніндегі орынбасары, сынып жетекшілері мүдделі мемлекеттік </w:t>
            </w:r>
            <w:r w:rsidRPr="00102616">
              <w:rPr>
                <w:sz w:val="24"/>
                <w:szCs w:val="24"/>
              </w:rPr>
              <w:lastRenderedPageBreak/>
              <w:t>органдармен бірлесіп</w:t>
            </w:r>
          </w:p>
        </w:tc>
        <w:tc>
          <w:tcPr>
            <w:tcW w:w="1276"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lastRenderedPageBreak/>
              <w:t>Қазан айының 2 аптасы</w:t>
            </w:r>
          </w:p>
        </w:tc>
      </w:tr>
      <w:tr w:rsidR="00967F1F" w:rsidRPr="00102616" w:rsidTr="00821956">
        <w:tc>
          <w:tcPr>
            <w:tcW w:w="675"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7</w:t>
            </w:r>
          </w:p>
        </w:tc>
        <w:tc>
          <w:tcPr>
            <w:tcW w:w="3969" w:type="dxa"/>
            <w:gridSpan w:val="2"/>
            <w:tcBorders>
              <w:top w:val="single" w:sz="4" w:space="0" w:color="auto"/>
              <w:left w:val="single" w:sz="4" w:space="0" w:color="auto"/>
              <w:bottom w:val="single" w:sz="4" w:space="0" w:color="auto"/>
              <w:right w:val="single" w:sz="4" w:space="0" w:color="auto"/>
            </w:tcBorders>
          </w:tcPr>
          <w:p w:rsidR="00967F1F" w:rsidRPr="00102616" w:rsidRDefault="00967F1F" w:rsidP="00967F1F">
            <w:pPr>
              <w:rPr>
                <w:sz w:val="24"/>
                <w:szCs w:val="24"/>
              </w:rPr>
            </w:pPr>
            <w:r w:rsidRPr="00102616">
              <w:rPr>
                <w:sz w:val="24"/>
                <w:szCs w:val="24"/>
              </w:rPr>
              <w:t xml:space="preserve">«Күзгі асар» жәрмеңкесі </w:t>
            </w:r>
          </w:p>
          <w:p w:rsidR="00967F1F" w:rsidRPr="00102616" w:rsidRDefault="00967F1F" w:rsidP="00967F1F">
            <w:pPr>
              <w:rPr>
                <w:i/>
                <w:iCs/>
                <w:sz w:val="24"/>
                <w:szCs w:val="24"/>
              </w:rPr>
            </w:pPr>
            <w:r w:rsidRPr="00102616">
              <w:rPr>
                <w:i/>
                <w:iCs/>
                <w:sz w:val="24"/>
                <w:szCs w:val="24"/>
              </w:rPr>
              <w:t>(«Еңбегі адал – жас өрен» жобасы аясында)</w:t>
            </w:r>
          </w:p>
          <w:p w:rsidR="00967F1F" w:rsidRPr="00102616" w:rsidRDefault="00967F1F" w:rsidP="00967F1F">
            <w:pPr>
              <w:rPr>
                <w:sz w:val="24"/>
                <w:szCs w:val="24"/>
              </w:rPr>
            </w:pPr>
          </w:p>
        </w:tc>
        <w:tc>
          <w:tcPr>
            <w:tcW w:w="1417"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Ұжымдық бірлескен шаралар жәрмеңкесі</w:t>
            </w:r>
          </w:p>
        </w:tc>
        <w:tc>
          <w:tcPr>
            <w:tcW w:w="2978" w:type="dxa"/>
            <w:gridSpan w:val="2"/>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Сынып жетекшілері,</w:t>
            </w:r>
          </w:p>
          <w:p w:rsidR="00967F1F" w:rsidRPr="00102616" w:rsidRDefault="00967F1F" w:rsidP="00967F1F">
            <w:pPr>
              <w:jc w:val="center"/>
              <w:rPr>
                <w:sz w:val="24"/>
                <w:szCs w:val="24"/>
              </w:rPr>
            </w:pPr>
            <w:r w:rsidRPr="00102616">
              <w:rPr>
                <w:sz w:val="24"/>
                <w:szCs w:val="24"/>
              </w:rPr>
              <w:t>мектеп ұжымы, өзін-өзі басқару ұйымы</w:t>
            </w:r>
          </w:p>
        </w:tc>
        <w:tc>
          <w:tcPr>
            <w:tcW w:w="1276"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 xml:space="preserve">Қазан айының </w:t>
            </w:r>
          </w:p>
          <w:p w:rsidR="00967F1F" w:rsidRPr="00102616" w:rsidRDefault="00967F1F" w:rsidP="00967F1F">
            <w:pPr>
              <w:jc w:val="center"/>
              <w:rPr>
                <w:sz w:val="24"/>
                <w:szCs w:val="24"/>
              </w:rPr>
            </w:pPr>
            <w:r w:rsidRPr="00102616">
              <w:rPr>
                <w:sz w:val="24"/>
                <w:szCs w:val="24"/>
              </w:rPr>
              <w:t>2 аптасы</w:t>
            </w:r>
          </w:p>
        </w:tc>
      </w:tr>
      <w:tr w:rsidR="00967F1F" w:rsidRPr="00102616" w:rsidTr="00821956">
        <w:tc>
          <w:tcPr>
            <w:tcW w:w="675"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8</w:t>
            </w:r>
          </w:p>
        </w:tc>
        <w:tc>
          <w:tcPr>
            <w:tcW w:w="3969" w:type="dxa"/>
            <w:gridSpan w:val="2"/>
            <w:tcBorders>
              <w:top w:val="single" w:sz="4" w:space="0" w:color="auto"/>
              <w:left w:val="single" w:sz="4" w:space="0" w:color="auto"/>
              <w:bottom w:val="single" w:sz="4" w:space="0" w:color="auto"/>
              <w:right w:val="single" w:sz="4" w:space="0" w:color="auto"/>
            </w:tcBorders>
          </w:tcPr>
          <w:p w:rsidR="00967F1F" w:rsidRPr="00102616" w:rsidRDefault="00967F1F" w:rsidP="00967F1F">
            <w:pPr>
              <w:rPr>
                <w:sz w:val="24"/>
                <w:szCs w:val="24"/>
              </w:rPr>
            </w:pPr>
            <w:r w:rsidRPr="00102616">
              <w:rPr>
                <w:sz w:val="24"/>
                <w:szCs w:val="24"/>
              </w:rPr>
              <w:t xml:space="preserve">«Бақытты елдің ұрпағымыз» мектепішілік мәнерлеп өлең оқу байқауы </w:t>
            </w:r>
          </w:p>
        </w:tc>
        <w:tc>
          <w:tcPr>
            <w:tcW w:w="1417"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Білім алушылар арасында мәнерлеп оқу сайысы</w:t>
            </w:r>
          </w:p>
        </w:tc>
        <w:tc>
          <w:tcPr>
            <w:tcW w:w="2978" w:type="dxa"/>
            <w:gridSpan w:val="2"/>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Директордың тәрбие ісі жөніндегі орынбасары, сынып жетекшілері, тәлімгер</w:t>
            </w:r>
          </w:p>
        </w:tc>
        <w:tc>
          <w:tcPr>
            <w:tcW w:w="1276"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 xml:space="preserve">Қазан айының </w:t>
            </w:r>
          </w:p>
          <w:p w:rsidR="00967F1F" w:rsidRPr="00102616" w:rsidRDefault="00967F1F" w:rsidP="00967F1F">
            <w:pPr>
              <w:jc w:val="center"/>
              <w:rPr>
                <w:sz w:val="24"/>
                <w:szCs w:val="24"/>
              </w:rPr>
            </w:pPr>
            <w:r w:rsidRPr="00102616">
              <w:rPr>
                <w:sz w:val="24"/>
                <w:szCs w:val="24"/>
              </w:rPr>
              <w:t>2 аптасы</w:t>
            </w:r>
          </w:p>
        </w:tc>
      </w:tr>
      <w:tr w:rsidR="00967F1F" w:rsidRPr="00102616" w:rsidTr="00821956">
        <w:tc>
          <w:tcPr>
            <w:tcW w:w="10315" w:type="dxa"/>
            <w:gridSpan w:val="7"/>
            <w:tcBorders>
              <w:top w:val="single" w:sz="4" w:space="0" w:color="auto"/>
              <w:left w:val="single" w:sz="4" w:space="0" w:color="auto"/>
              <w:bottom w:val="single" w:sz="4" w:space="0" w:color="auto"/>
              <w:right w:val="single" w:sz="4" w:space="0" w:color="auto"/>
            </w:tcBorders>
          </w:tcPr>
          <w:p w:rsidR="00967F1F" w:rsidRPr="00102616" w:rsidRDefault="00967F1F" w:rsidP="00967F1F">
            <w:pPr>
              <w:rPr>
                <w:color w:val="000000"/>
                <w:sz w:val="24"/>
                <w:szCs w:val="24"/>
              </w:rPr>
            </w:pPr>
            <w:r w:rsidRPr="00102616">
              <w:rPr>
                <w:rFonts w:eastAsia="PMingLiU"/>
                <w:b/>
                <w:sz w:val="24"/>
                <w:szCs w:val="24"/>
                <w:lang w:eastAsia="ru-RU"/>
              </w:rPr>
              <w:t>Апта дәйексөзі:</w:t>
            </w:r>
            <w:r w:rsidR="00EE6778" w:rsidRPr="00EE6778">
              <w:rPr>
                <w:rFonts w:eastAsia="PMingLiU"/>
                <w:b/>
                <w:sz w:val="24"/>
                <w:szCs w:val="24"/>
                <w:lang w:eastAsia="ru-RU"/>
              </w:rPr>
              <w:t xml:space="preserve"> </w:t>
            </w:r>
            <w:r w:rsidRPr="00102616">
              <w:rPr>
                <w:color w:val="000000"/>
                <w:sz w:val="24"/>
                <w:szCs w:val="24"/>
                <w:shd w:val="clear" w:color="auto" w:fill="FFFFFF"/>
              </w:rPr>
              <w:t>Алтын анам, Отаным, сенен аяр жаным жоқ, сенен іркер күшім жоқ, — деп, ер қайратына мін-дағы, өрге бас!</w:t>
            </w:r>
          </w:p>
          <w:p w:rsidR="00967F1F" w:rsidRPr="00102616" w:rsidRDefault="00967F1F" w:rsidP="00967F1F">
            <w:pPr>
              <w:rPr>
                <w:b/>
                <w:sz w:val="24"/>
                <w:szCs w:val="24"/>
              </w:rPr>
            </w:pPr>
            <w:r w:rsidRPr="00102616">
              <w:rPr>
                <w:b/>
                <w:color w:val="000000"/>
                <w:sz w:val="24"/>
                <w:szCs w:val="24"/>
                <w:shd w:val="clear" w:color="auto" w:fill="FFFFFF"/>
              </w:rPr>
              <w:t>М.Әуезов</w:t>
            </w:r>
          </w:p>
        </w:tc>
      </w:tr>
      <w:tr w:rsidR="00967F1F" w:rsidRPr="00102616" w:rsidTr="00821956">
        <w:tc>
          <w:tcPr>
            <w:tcW w:w="675"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9</w:t>
            </w:r>
          </w:p>
        </w:tc>
        <w:tc>
          <w:tcPr>
            <w:tcW w:w="3969" w:type="dxa"/>
            <w:gridSpan w:val="2"/>
            <w:tcBorders>
              <w:top w:val="single" w:sz="4" w:space="0" w:color="auto"/>
              <w:left w:val="single" w:sz="4" w:space="0" w:color="auto"/>
              <w:bottom w:val="single" w:sz="4" w:space="0" w:color="auto"/>
              <w:right w:val="single" w:sz="4" w:space="0" w:color="auto"/>
            </w:tcBorders>
          </w:tcPr>
          <w:p w:rsidR="00967F1F" w:rsidRPr="00102616" w:rsidRDefault="00967F1F" w:rsidP="00967F1F">
            <w:pPr>
              <w:rPr>
                <w:i/>
                <w:iCs/>
                <w:sz w:val="24"/>
                <w:szCs w:val="24"/>
              </w:rPr>
            </w:pPr>
            <w:r w:rsidRPr="00102616">
              <w:rPr>
                <w:sz w:val="24"/>
                <w:szCs w:val="24"/>
              </w:rPr>
              <w:t xml:space="preserve">Буллингтен қорған! </w:t>
            </w:r>
          </w:p>
          <w:p w:rsidR="00967F1F" w:rsidRPr="00102616" w:rsidRDefault="00967F1F" w:rsidP="00967F1F">
            <w:pPr>
              <w:rPr>
                <w:sz w:val="24"/>
                <w:szCs w:val="24"/>
              </w:rPr>
            </w:pPr>
            <w:r w:rsidRPr="00102616">
              <w:rPr>
                <w:sz w:val="24"/>
                <w:szCs w:val="24"/>
              </w:rPr>
              <w:t>Қауіпсіздік сабағы (10 минут)</w:t>
            </w:r>
          </w:p>
        </w:tc>
        <w:tc>
          <w:tcPr>
            <w:tcW w:w="1417"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Сынып сағаты</w:t>
            </w:r>
          </w:p>
        </w:tc>
        <w:tc>
          <w:tcPr>
            <w:tcW w:w="2978" w:type="dxa"/>
            <w:gridSpan w:val="2"/>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Сынып жетекшілері мүдделі мемлекеттік органдармен бірлесіп</w:t>
            </w:r>
          </w:p>
        </w:tc>
        <w:tc>
          <w:tcPr>
            <w:tcW w:w="1276"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 xml:space="preserve">Қазан айының </w:t>
            </w:r>
          </w:p>
          <w:p w:rsidR="00967F1F" w:rsidRPr="00102616" w:rsidRDefault="00967F1F" w:rsidP="00967F1F">
            <w:pPr>
              <w:jc w:val="center"/>
              <w:rPr>
                <w:sz w:val="24"/>
                <w:szCs w:val="24"/>
              </w:rPr>
            </w:pPr>
            <w:r w:rsidRPr="00102616">
              <w:rPr>
                <w:sz w:val="24"/>
                <w:szCs w:val="24"/>
              </w:rPr>
              <w:t>3 аптасы</w:t>
            </w:r>
          </w:p>
        </w:tc>
      </w:tr>
      <w:tr w:rsidR="00967F1F" w:rsidRPr="00102616" w:rsidTr="00821956">
        <w:tc>
          <w:tcPr>
            <w:tcW w:w="675"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10</w:t>
            </w:r>
          </w:p>
        </w:tc>
        <w:tc>
          <w:tcPr>
            <w:tcW w:w="3969" w:type="dxa"/>
            <w:gridSpan w:val="2"/>
            <w:tcBorders>
              <w:top w:val="single" w:sz="4" w:space="0" w:color="auto"/>
              <w:left w:val="single" w:sz="4" w:space="0" w:color="auto"/>
              <w:bottom w:val="single" w:sz="4" w:space="0" w:color="auto"/>
              <w:right w:val="single" w:sz="4" w:space="0" w:color="auto"/>
            </w:tcBorders>
          </w:tcPr>
          <w:p w:rsidR="00967F1F" w:rsidRPr="00102616" w:rsidRDefault="00967F1F" w:rsidP="00967F1F">
            <w:pPr>
              <w:rPr>
                <w:sz w:val="24"/>
                <w:szCs w:val="24"/>
              </w:rPr>
            </w:pPr>
            <w:r w:rsidRPr="00102616">
              <w:rPr>
                <w:sz w:val="24"/>
                <w:szCs w:val="24"/>
              </w:rPr>
              <w:t>«Нашақорлыққа жол жоқ!»</w:t>
            </w:r>
          </w:p>
        </w:tc>
        <w:tc>
          <w:tcPr>
            <w:tcW w:w="1417"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Акция</w:t>
            </w:r>
          </w:p>
        </w:tc>
        <w:tc>
          <w:tcPr>
            <w:tcW w:w="2978" w:type="dxa"/>
            <w:gridSpan w:val="2"/>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Директордың тәрбие ісі жөніндегі орынбасары, сынып жетекшілері мүдделі мемлекеттік органдармен бірлесіп</w:t>
            </w:r>
          </w:p>
        </w:tc>
        <w:tc>
          <w:tcPr>
            <w:tcW w:w="1276"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Қазан айының 3 аптасы</w:t>
            </w:r>
          </w:p>
        </w:tc>
      </w:tr>
      <w:tr w:rsidR="00967F1F" w:rsidRPr="00102616" w:rsidTr="00821956">
        <w:tc>
          <w:tcPr>
            <w:tcW w:w="10315" w:type="dxa"/>
            <w:gridSpan w:val="7"/>
            <w:tcBorders>
              <w:top w:val="single" w:sz="4" w:space="0" w:color="auto"/>
              <w:left w:val="single" w:sz="4" w:space="0" w:color="auto"/>
              <w:bottom w:val="single" w:sz="4" w:space="0" w:color="auto"/>
              <w:right w:val="single" w:sz="4" w:space="0" w:color="auto"/>
            </w:tcBorders>
          </w:tcPr>
          <w:p w:rsidR="00967F1F" w:rsidRPr="00102616" w:rsidRDefault="00967F1F" w:rsidP="00967F1F">
            <w:pPr>
              <w:rPr>
                <w:sz w:val="24"/>
                <w:szCs w:val="24"/>
                <w:shd w:val="clear" w:color="auto" w:fill="FFFFFF"/>
              </w:rPr>
            </w:pPr>
            <w:r w:rsidRPr="00102616">
              <w:rPr>
                <w:rFonts w:eastAsia="PMingLiU"/>
                <w:b/>
                <w:sz w:val="24"/>
                <w:szCs w:val="24"/>
                <w:lang w:eastAsia="ru-RU"/>
              </w:rPr>
              <w:t>Апта дәйексөзі:</w:t>
            </w:r>
            <w:r w:rsidRPr="00102616">
              <w:rPr>
                <w:sz w:val="24"/>
                <w:szCs w:val="24"/>
                <w:shd w:val="clear" w:color="auto" w:fill="FFFFFF"/>
              </w:rPr>
              <w:t>Ежелден ел тілегі – ер тілегі,</w:t>
            </w:r>
            <w:r w:rsidRPr="00102616">
              <w:rPr>
                <w:sz w:val="24"/>
                <w:szCs w:val="24"/>
              </w:rPr>
              <w:br/>
            </w:r>
            <w:r w:rsidRPr="00102616">
              <w:rPr>
                <w:sz w:val="24"/>
                <w:szCs w:val="24"/>
                <w:shd w:val="clear" w:color="auto" w:fill="FFFFFF"/>
              </w:rPr>
              <w:t xml:space="preserve">Адал ұл ер боп туса – ел тірегі </w:t>
            </w:r>
          </w:p>
          <w:p w:rsidR="00967F1F" w:rsidRPr="00102616" w:rsidRDefault="00967F1F" w:rsidP="00967F1F">
            <w:pPr>
              <w:rPr>
                <w:b/>
                <w:sz w:val="24"/>
                <w:szCs w:val="24"/>
                <w:shd w:val="clear" w:color="auto" w:fill="FFFFFF"/>
              </w:rPr>
            </w:pPr>
            <w:r w:rsidRPr="00102616">
              <w:rPr>
                <w:b/>
                <w:sz w:val="24"/>
                <w:szCs w:val="24"/>
                <w:shd w:val="clear" w:color="auto" w:fill="FFFFFF"/>
              </w:rPr>
              <w:t>Бауыржан Момышұлы</w:t>
            </w:r>
          </w:p>
        </w:tc>
      </w:tr>
      <w:tr w:rsidR="00967F1F" w:rsidRPr="00102616" w:rsidTr="00821956">
        <w:tc>
          <w:tcPr>
            <w:tcW w:w="675"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11</w:t>
            </w:r>
          </w:p>
        </w:tc>
        <w:tc>
          <w:tcPr>
            <w:tcW w:w="3969" w:type="dxa"/>
            <w:gridSpan w:val="2"/>
            <w:tcBorders>
              <w:top w:val="single" w:sz="4" w:space="0" w:color="auto"/>
              <w:left w:val="single" w:sz="4" w:space="0" w:color="auto"/>
              <w:bottom w:val="single" w:sz="4" w:space="0" w:color="auto"/>
              <w:right w:val="single" w:sz="4" w:space="0" w:color="auto"/>
            </w:tcBorders>
          </w:tcPr>
          <w:p w:rsidR="00967F1F" w:rsidRPr="00102616" w:rsidRDefault="00967F1F" w:rsidP="00967F1F">
            <w:pPr>
              <w:rPr>
                <w:sz w:val="24"/>
                <w:szCs w:val="24"/>
              </w:rPr>
            </w:pPr>
            <w:r w:rsidRPr="00102616">
              <w:rPr>
                <w:sz w:val="24"/>
                <w:szCs w:val="24"/>
              </w:rPr>
              <w:t>«Ұшқыр ой алаңы» дебат ойыны</w:t>
            </w:r>
          </w:p>
          <w:p w:rsidR="00967F1F" w:rsidRPr="00102616" w:rsidRDefault="00967F1F" w:rsidP="00967F1F">
            <w:pPr>
              <w:rPr>
                <w:sz w:val="24"/>
                <w:szCs w:val="24"/>
              </w:rPr>
            </w:pPr>
            <w:r w:rsidRPr="00102616">
              <w:rPr>
                <w:i/>
                <w:iCs/>
                <w:sz w:val="24"/>
                <w:szCs w:val="24"/>
              </w:rPr>
              <w:t>(«Ұшқыр ой алаңы» жобасы аясында)</w:t>
            </w:r>
          </w:p>
        </w:tc>
        <w:tc>
          <w:tcPr>
            <w:tcW w:w="1417"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Мектеп дебаты</w:t>
            </w:r>
          </w:p>
        </w:tc>
        <w:tc>
          <w:tcPr>
            <w:tcW w:w="2978" w:type="dxa"/>
            <w:gridSpan w:val="2"/>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Тәлімгер, мектептің өзін-өзі басқару ұйымы</w:t>
            </w:r>
          </w:p>
        </w:tc>
        <w:tc>
          <w:tcPr>
            <w:tcW w:w="1276"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Қазан айының 4 аптасы</w:t>
            </w:r>
          </w:p>
        </w:tc>
      </w:tr>
      <w:tr w:rsidR="00967F1F" w:rsidRPr="00102616" w:rsidTr="00821956">
        <w:tc>
          <w:tcPr>
            <w:tcW w:w="675"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12</w:t>
            </w:r>
          </w:p>
        </w:tc>
        <w:tc>
          <w:tcPr>
            <w:tcW w:w="3969" w:type="dxa"/>
            <w:gridSpan w:val="2"/>
            <w:tcBorders>
              <w:top w:val="single" w:sz="4" w:space="0" w:color="auto"/>
              <w:left w:val="single" w:sz="4" w:space="0" w:color="auto"/>
              <w:bottom w:val="single" w:sz="4" w:space="0" w:color="auto"/>
              <w:right w:val="single" w:sz="4" w:space="0" w:color="auto"/>
            </w:tcBorders>
          </w:tcPr>
          <w:p w:rsidR="00967F1F" w:rsidRPr="00102616" w:rsidRDefault="00967F1F" w:rsidP="00967F1F">
            <w:pPr>
              <w:rPr>
                <w:sz w:val="24"/>
                <w:szCs w:val="24"/>
              </w:rPr>
            </w:pPr>
            <w:r w:rsidRPr="00102616">
              <w:rPr>
                <w:sz w:val="24"/>
                <w:szCs w:val="24"/>
              </w:rPr>
              <w:t>«Дін бірлігі-ұлт бірлігі»</w:t>
            </w:r>
          </w:p>
        </w:tc>
        <w:tc>
          <w:tcPr>
            <w:tcW w:w="1417"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Дөңгелек үстел</w:t>
            </w:r>
          </w:p>
        </w:tc>
        <w:tc>
          <w:tcPr>
            <w:tcW w:w="2978" w:type="dxa"/>
            <w:gridSpan w:val="2"/>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Директордың тәрбие ісі жөніндегі орынбасары,теолог мамандармен бірлесіп</w:t>
            </w:r>
          </w:p>
        </w:tc>
        <w:tc>
          <w:tcPr>
            <w:tcW w:w="1276"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Қазан айының 4 аптасы</w:t>
            </w:r>
          </w:p>
        </w:tc>
      </w:tr>
      <w:tr w:rsidR="00967F1F" w:rsidRPr="00102616" w:rsidTr="00821956">
        <w:tc>
          <w:tcPr>
            <w:tcW w:w="675"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13</w:t>
            </w:r>
          </w:p>
        </w:tc>
        <w:tc>
          <w:tcPr>
            <w:tcW w:w="3969" w:type="dxa"/>
            <w:gridSpan w:val="2"/>
            <w:tcBorders>
              <w:top w:val="single" w:sz="4" w:space="0" w:color="auto"/>
              <w:left w:val="single" w:sz="4" w:space="0" w:color="auto"/>
              <w:bottom w:val="single" w:sz="4" w:space="0" w:color="auto"/>
              <w:right w:val="single" w:sz="4" w:space="0" w:color="auto"/>
            </w:tcBorders>
          </w:tcPr>
          <w:p w:rsidR="00967F1F" w:rsidRPr="00102616" w:rsidRDefault="00967F1F" w:rsidP="00967F1F">
            <w:pPr>
              <w:rPr>
                <w:sz w:val="24"/>
                <w:szCs w:val="24"/>
              </w:rPr>
            </w:pPr>
            <w:r w:rsidRPr="00102616">
              <w:rPr>
                <w:sz w:val="24"/>
                <w:szCs w:val="24"/>
              </w:rPr>
              <w:t>25 қазан – Республика күніне орай «Менің елім-Қазақстан» салтанатты жиын.</w:t>
            </w:r>
          </w:p>
        </w:tc>
        <w:tc>
          <w:tcPr>
            <w:tcW w:w="1417"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Гимн орындау,</w:t>
            </w:r>
          </w:p>
          <w:p w:rsidR="00967F1F" w:rsidRPr="00102616" w:rsidRDefault="00967F1F" w:rsidP="00967F1F">
            <w:pPr>
              <w:jc w:val="center"/>
              <w:rPr>
                <w:sz w:val="24"/>
                <w:szCs w:val="24"/>
              </w:rPr>
            </w:pPr>
            <w:r w:rsidRPr="00102616">
              <w:rPr>
                <w:sz w:val="24"/>
                <w:szCs w:val="24"/>
              </w:rPr>
              <w:t>патриоттық іс-шаралар</w:t>
            </w:r>
          </w:p>
          <w:p w:rsidR="00967F1F" w:rsidRPr="00102616" w:rsidRDefault="00967F1F" w:rsidP="00967F1F">
            <w:pPr>
              <w:jc w:val="center"/>
              <w:rPr>
                <w:sz w:val="24"/>
                <w:szCs w:val="24"/>
              </w:rPr>
            </w:pPr>
          </w:p>
        </w:tc>
        <w:tc>
          <w:tcPr>
            <w:tcW w:w="2978" w:type="dxa"/>
            <w:gridSpan w:val="2"/>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Директордың тәрбие ісі жөніндегі орынбасары, сынып жетекшілері,мектеп ұжымы</w:t>
            </w:r>
          </w:p>
        </w:tc>
        <w:tc>
          <w:tcPr>
            <w:tcW w:w="1276"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Қазан айының 4 аптасы</w:t>
            </w:r>
          </w:p>
        </w:tc>
      </w:tr>
      <w:tr w:rsidR="00967F1F" w:rsidRPr="00102616" w:rsidTr="00821956">
        <w:tc>
          <w:tcPr>
            <w:tcW w:w="675"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14</w:t>
            </w:r>
          </w:p>
        </w:tc>
        <w:tc>
          <w:tcPr>
            <w:tcW w:w="3969" w:type="dxa"/>
            <w:gridSpan w:val="2"/>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both"/>
              <w:rPr>
                <w:sz w:val="24"/>
                <w:szCs w:val="24"/>
              </w:rPr>
            </w:pPr>
            <w:r w:rsidRPr="00102616">
              <w:rPr>
                <w:sz w:val="24"/>
                <w:szCs w:val="24"/>
              </w:rPr>
              <w:t>«Атамекен» әнін  орындау</w:t>
            </w:r>
          </w:p>
        </w:tc>
        <w:tc>
          <w:tcPr>
            <w:tcW w:w="1417"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Челлендж</w:t>
            </w:r>
          </w:p>
        </w:tc>
        <w:tc>
          <w:tcPr>
            <w:tcW w:w="2978" w:type="dxa"/>
            <w:gridSpan w:val="2"/>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Директордың тәрбие ісі жөніндегі орынбасары, сынып жетекшілері,мектеп ұжымы</w:t>
            </w:r>
          </w:p>
        </w:tc>
        <w:tc>
          <w:tcPr>
            <w:tcW w:w="1276"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Қазан айының 4 аптасы</w:t>
            </w:r>
          </w:p>
        </w:tc>
      </w:tr>
      <w:tr w:rsidR="00967F1F" w:rsidRPr="00102616" w:rsidTr="00821956">
        <w:tc>
          <w:tcPr>
            <w:tcW w:w="675"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15</w:t>
            </w:r>
          </w:p>
        </w:tc>
        <w:tc>
          <w:tcPr>
            <w:tcW w:w="3969" w:type="dxa"/>
            <w:gridSpan w:val="2"/>
            <w:tcBorders>
              <w:top w:val="single" w:sz="4" w:space="0" w:color="auto"/>
              <w:left w:val="single" w:sz="4" w:space="0" w:color="auto"/>
              <w:bottom w:val="single" w:sz="4" w:space="0" w:color="auto"/>
              <w:right w:val="single" w:sz="4" w:space="0" w:color="auto"/>
            </w:tcBorders>
          </w:tcPr>
          <w:p w:rsidR="00967F1F" w:rsidRPr="00102616" w:rsidRDefault="00967F1F" w:rsidP="00967F1F">
            <w:pPr>
              <w:rPr>
                <w:sz w:val="24"/>
                <w:szCs w:val="24"/>
              </w:rPr>
            </w:pPr>
            <w:r w:rsidRPr="00102616">
              <w:rPr>
                <w:sz w:val="24"/>
                <w:szCs w:val="24"/>
              </w:rPr>
              <w:t>Республикам – мақтанышым!</w:t>
            </w:r>
          </w:p>
          <w:p w:rsidR="00967F1F" w:rsidRPr="00102616" w:rsidRDefault="00967F1F" w:rsidP="00967F1F">
            <w:pPr>
              <w:rPr>
                <w:sz w:val="24"/>
                <w:szCs w:val="24"/>
              </w:rPr>
            </w:pPr>
            <w:r w:rsidRPr="00102616">
              <w:rPr>
                <w:sz w:val="24"/>
                <w:szCs w:val="24"/>
              </w:rPr>
              <w:t>Қауіпсіздік сабағы (10 минут)</w:t>
            </w:r>
          </w:p>
        </w:tc>
        <w:tc>
          <w:tcPr>
            <w:tcW w:w="1417"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Республика күніне арналған жалпы мектепішілік іс-шара/сынып сағаты</w:t>
            </w:r>
          </w:p>
        </w:tc>
        <w:tc>
          <w:tcPr>
            <w:tcW w:w="2978" w:type="dxa"/>
            <w:gridSpan w:val="2"/>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Директордың тәрбие ісі жөніндегі орынбасары, пән мұғалімдері, сынып жетекшілері, тәлімгер</w:t>
            </w:r>
          </w:p>
        </w:tc>
        <w:tc>
          <w:tcPr>
            <w:tcW w:w="1276"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Қазан айының 4 аптасы</w:t>
            </w:r>
          </w:p>
        </w:tc>
      </w:tr>
      <w:tr w:rsidR="00967F1F" w:rsidRPr="00102616" w:rsidTr="00821956">
        <w:tc>
          <w:tcPr>
            <w:tcW w:w="675"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16</w:t>
            </w:r>
          </w:p>
        </w:tc>
        <w:tc>
          <w:tcPr>
            <w:tcW w:w="3969" w:type="dxa"/>
            <w:gridSpan w:val="2"/>
            <w:tcBorders>
              <w:top w:val="single" w:sz="4" w:space="0" w:color="auto"/>
              <w:left w:val="single" w:sz="4" w:space="0" w:color="auto"/>
              <w:bottom w:val="single" w:sz="4" w:space="0" w:color="auto"/>
              <w:right w:val="single" w:sz="4" w:space="0" w:color="auto"/>
            </w:tcBorders>
          </w:tcPr>
          <w:p w:rsidR="00967F1F" w:rsidRPr="00102616" w:rsidRDefault="00967F1F" w:rsidP="00967F1F">
            <w:pPr>
              <w:rPr>
                <w:sz w:val="24"/>
                <w:szCs w:val="24"/>
              </w:rPr>
            </w:pPr>
            <w:r w:rsidRPr="00102616">
              <w:rPr>
                <w:sz w:val="24"/>
                <w:szCs w:val="24"/>
              </w:rPr>
              <w:t xml:space="preserve">«Желбірей бер, Көк туым!» </w:t>
            </w:r>
          </w:p>
        </w:tc>
        <w:tc>
          <w:tcPr>
            <w:tcW w:w="1417"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Суреттер байқауы</w:t>
            </w:r>
          </w:p>
        </w:tc>
        <w:tc>
          <w:tcPr>
            <w:tcW w:w="2978" w:type="dxa"/>
            <w:gridSpan w:val="2"/>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Көркем еңбек,бейнелеу пәні мұғалімдері</w:t>
            </w:r>
          </w:p>
        </w:tc>
        <w:tc>
          <w:tcPr>
            <w:tcW w:w="1276"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Қазан айының 4 аптасы</w:t>
            </w:r>
          </w:p>
        </w:tc>
      </w:tr>
      <w:tr w:rsidR="00967F1F" w:rsidRPr="00102616" w:rsidTr="00821956">
        <w:tc>
          <w:tcPr>
            <w:tcW w:w="675"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17</w:t>
            </w:r>
          </w:p>
        </w:tc>
        <w:tc>
          <w:tcPr>
            <w:tcW w:w="3969" w:type="dxa"/>
            <w:gridSpan w:val="2"/>
            <w:tcBorders>
              <w:top w:val="single" w:sz="4" w:space="0" w:color="auto"/>
              <w:left w:val="single" w:sz="4" w:space="0" w:color="auto"/>
              <w:bottom w:val="single" w:sz="4" w:space="0" w:color="auto"/>
              <w:right w:val="single" w:sz="4" w:space="0" w:color="auto"/>
            </w:tcBorders>
          </w:tcPr>
          <w:p w:rsidR="00967F1F" w:rsidRPr="00102616" w:rsidRDefault="00967F1F" w:rsidP="00967F1F">
            <w:pPr>
              <w:rPr>
                <w:sz w:val="24"/>
                <w:szCs w:val="24"/>
              </w:rPr>
            </w:pPr>
            <w:r w:rsidRPr="00102616">
              <w:rPr>
                <w:sz w:val="24"/>
                <w:szCs w:val="24"/>
              </w:rPr>
              <w:t xml:space="preserve">«Оқырман отбасы» демалыста кітап </w:t>
            </w:r>
            <w:r w:rsidRPr="00102616">
              <w:rPr>
                <w:sz w:val="24"/>
                <w:szCs w:val="24"/>
              </w:rPr>
              <w:lastRenderedPageBreak/>
              <w:t>оқимыз</w:t>
            </w:r>
          </w:p>
        </w:tc>
        <w:tc>
          <w:tcPr>
            <w:tcW w:w="1417"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lastRenderedPageBreak/>
              <w:t xml:space="preserve">Отбасымен </w:t>
            </w:r>
            <w:r w:rsidRPr="00102616">
              <w:rPr>
                <w:sz w:val="24"/>
                <w:szCs w:val="24"/>
              </w:rPr>
              <w:lastRenderedPageBreak/>
              <w:t>кітап оқу</w:t>
            </w:r>
          </w:p>
        </w:tc>
        <w:tc>
          <w:tcPr>
            <w:tcW w:w="2978" w:type="dxa"/>
            <w:gridSpan w:val="2"/>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lastRenderedPageBreak/>
              <w:t xml:space="preserve">Директордың тәрбие ісі </w:t>
            </w:r>
            <w:r w:rsidRPr="00102616">
              <w:rPr>
                <w:sz w:val="24"/>
                <w:szCs w:val="24"/>
              </w:rPr>
              <w:lastRenderedPageBreak/>
              <w:t>жөніндегі орынбасары, пән мұғалімдері, сынып жетекшілері, тәлімгер, кітапханашылар</w:t>
            </w:r>
          </w:p>
        </w:tc>
        <w:tc>
          <w:tcPr>
            <w:tcW w:w="1276"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lastRenderedPageBreak/>
              <w:t xml:space="preserve">Қазан </w:t>
            </w:r>
            <w:r w:rsidRPr="00102616">
              <w:rPr>
                <w:sz w:val="24"/>
                <w:szCs w:val="24"/>
              </w:rPr>
              <w:lastRenderedPageBreak/>
              <w:t>айының 4 аптасы</w:t>
            </w:r>
          </w:p>
        </w:tc>
      </w:tr>
      <w:tr w:rsidR="00967F1F" w:rsidRPr="00102616" w:rsidTr="00821956">
        <w:tc>
          <w:tcPr>
            <w:tcW w:w="675"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18</w:t>
            </w:r>
          </w:p>
        </w:tc>
        <w:tc>
          <w:tcPr>
            <w:tcW w:w="3969" w:type="dxa"/>
            <w:gridSpan w:val="2"/>
            <w:tcBorders>
              <w:top w:val="single" w:sz="4" w:space="0" w:color="auto"/>
              <w:left w:val="single" w:sz="4" w:space="0" w:color="auto"/>
              <w:bottom w:val="single" w:sz="4" w:space="0" w:color="auto"/>
              <w:right w:val="single" w:sz="4" w:space="0" w:color="auto"/>
            </w:tcBorders>
          </w:tcPr>
          <w:p w:rsidR="00967F1F" w:rsidRPr="00102616" w:rsidRDefault="00967F1F" w:rsidP="00967F1F">
            <w:pPr>
              <w:rPr>
                <w:sz w:val="24"/>
                <w:szCs w:val="24"/>
              </w:rPr>
            </w:pPr>
            <w:r w:rsidRPr="00102616">
              <w:rPr>
                <w:sz w:val="24"/>
                <w:szCs w:val="24"/>
              </w:rPr>
              <w:t>«Даланың жарық жұлдызы» Ы. Алтынсариннің туған күніне орай өткізілетін апталық.</w:t>
            </w:r>
          </w:p>
        </w:tc>
        <w:tc>
          <w:tcPr>
            <w:tcW w:w="1417"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Шығармашылық байқаулар</w:t>
            </w:r>
          </w:p>
        </w:tc>
        <w:tc>
          <w:tcPr>
            <w:tcW w:w="2978" w:type="dxa"/>
            <w:gridSpan w:val="2"/>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Директордың тәрбие ісі жөніндегі орынбасары, пән мұғалімдері, сынып жетекшілері, тәлімгер, кітапханашылар</w:t>
            </w:r>
          </w:p>
        </w:tc>
        <w:tc>
          <w:tcPr>
            <w:tcW w:w="1276"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Қазан айының 4 аптасы</w:t>
            </w:r>
          </w:p>
        </w:tc>
      </w:tr>
      <w:tr w:rsidR="00967F1F" w:rsidRPr="00102616" w:rsidTr="00821956">
        <w:tc>
          <w:tcPr>
            <w:tcW w:w="10315" w:type="dxa"/>
            <w:gridSpan w:val="7"/>
            <w:tcBorders>
              <w:top w:val="single" w:sz="4" w:space="0" w:color="auto"/>
              <w:left w:val="single" w:sz="4" w:space="0" w:color="auto"/>
              <w:bottom w:val="single" w:sz="4" w:space="0" w:color="auto"/>
              <w:right w:val="single" w:sz="4" w:space="0" w:color="auto"/>
            </w:tcBorders>
          </w:tcPr>
          <w:p w:rsidR="00967F1F" w:rsidRPr="00102616" w:rsidRDefault="00967F1F" w:rsidP="00967F1F">
            <w:pPr>
              <w:rPr>
                <w:b/>
                <w:sz w:val="24"/>
                <w:szCs w:val="24"/>
              </w:rPr>
            </w:pPr>
            <w:r w:rsidRPr="00102616">
              <w:rPr>
                <w:b/>
                <w:sz w:val="24"/>
                <w:szCs w:val="24"/>
              </w:rPr>
              <w:t>ҚАРАША – ӘДІЛДІК ЖӘНЕ ЖАУАПКЕРШІЛІК АЙЫ</w:t>
            </w:r>
          </w:p>
          <w:p w:rsidR="00967F1F" w:rsidRPr="00102616" w:rsidRDefault="00967F1F" w:rsidP="00967F1F">
            <w:pPr>
              <w:rPr>
                <w:sz w:val="24"/>
                <w:szCs w:val="24"/>
              </w:rPr>
            </w:pPr>
            <w:r w:rsidRPr="00102616">
              <w:rPr>
                <w:sz w:val="24"/>
                <w:szCs w:val="24"/>
              </w:rPr>
              <w:t>15 қараша – Ұлттық валюта – теңге күні</w:t>
            </w:r>
          </w:p>
          <w:p w:rsidR="00967F1F" w:rsidRPr="00102616" w:rsidRDefault="00967F1F" w:rsidP="00967F1F">
            <w:pPr>
              <w:rPr>
                <w:sz w:val="24"/>
                <w:szCs w:val="24"/>
              </w:rPr>
            </w:pPr>
            <w:r w:rsidRPr="00102616">
              <w:rPr>
                <w:sz w:val="24"/>
                <w:szCs w:val="24"/>
              </w:rPr>
              <w:t>16 қараша–Халықаралық толеранттылық күні</w:t>
            </w:r>
          </w:p>
          <w:p w:rsidR="00967F1F" w:rsidRPr="00102616" w:rsidRDefault="00967F1F" w:rsidP="00967F1F">
            <w:pPr>
              <w:rPr>
                <w:color w:val="C00000"/>
                <w:sz w:val="24"/>
                <w:szCs w:val="24"/>
              </w:rPr>
            </w:pPr>
          </w:p>
        </w:tc>
      </w:tr>
      <w:tr w:rsidR="00967F1F" w:rsidRPr="00102616" w:rsidTr="00821956">
        <w:tc>
          <w:tcPr>
            <w:tcW w:w="10315" w:type="dxa"/>
            <w:gridSpan w:val="7"/>
            <w:tcBorders>
              <w:top w:val="single" w:sz="4" w:space="0" w:color="auto"/>
              <w:left w:val="single" w:sz="4" w:space="0" w:color="auto"/>
              <w:bottom w:val="single" w:sz="4" w:space="0" w:color="auto"/>
              <w:right w:val="single" w:sz="4" w:space="0" w:color="auto"/>
            </w:tcBorders>
          </w:tcPr>
          <w:p w:rsidR="00967F1F" w:rsidRPr="00102616" w:rsidRDefault="00967F1F" w:rsidP="00967F1F">
            <w:pPr>
              <w:pStyle w:val="3"/>
              <w:shd w:val="clear" w:color="auto" w:fill="FFFFFF"/>
              <w:rPr>
                <w:rFonts w:ascii="Times New Roman" w:hAnsi="Times New Roman"/>
                <w:shd w:val="clear" w:color="auto" w:fill="FFFFFF"/>
              </w:rPr>
            </w:pPr>
            <w:r w:rsidRPr="00102616">
              <w:rPr>
                <w:rFonts w:ascii="Times New Roman" w:eastAsia="PMingLiU" w:hAnsi="Times New Roman"/>
                <w:b/>
              </w:rPr>
              <w:t>Апта дәйексөзі:</w:t>
            </w:r>
            <w:r w:rsidRPr="00102616">
              <w:rPr>
                <w:rFonts w:ascii="Times New Roman" w:hAnsi="Times New Roman"/>
              </w:rPr>
              <w:t>Алдыңа келсе, әділдігіңді аяма.</w:t>
            </w:r>
            <w:r w:rsidRPr="00102616">
              <w:rPr>
                <w:rFonts w:ascii="Times New Roman" w:hAnsi="Times New Roman"/>
                <w:shd w:val="clear" w:color="auto" w:fill="FFFFFF"/>
              </w:rPr>
              <w:t> </w:t>
            </w:r>
          </w:p>
          <w:p w:rsidR="00967F1F" w:rsidRPr="00102616" w:rsidRDefault="00595736" w:rsidP="00967F1F">
            <w:pPr>
              <w:pStyle w:val="3"/>
              <w:shd w:val="clear" w:color="auto" w:fill="FFFFFF"/>
              <w:rPr>
                <w:rFonts w:ascii="Arial" w:hAnsi="Arial" w:cs="Arial"/>
                <w:b/>
                <w:bCs/>
                <w:color w:val="333333"/>
              </w:rPr>
            </w:pPr>
            <w:hyperlink r:id="rId15" w:history="1">
              <w:r w:rsidR="00967F1F" w:rsidRPr="00102616">
                <w:rPr>
                  <w:rFonts w:ascii="Times New Roman" w:hAnsi="Times New Roman"/>
                  <w:b/>
                </w:rPr>
                <w:t>Ыбырай Алтынсарин</w:t>
              </w:r>
            </w:hyperlink>
          </w:p>
        </w:tc>
      </w:tr>
      <w:tr w:rsidR="00967F1F" w:rsidRPr="00102616" w:rsidTr="00821956">
        <w:tc>
          <w:tcPr>
            <w:tcW w:w="675"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1</w:t>
            </w:r>
          </w:p>
        </w:tc>
        <w:tc>
          <w:tcPr>
            <w:tcW w:w="3969" w:type="dxa"/>
            <w:gridSpan w:val="2"/>
            <w:tcBorders>
              <w:top w:val="single" w:sz="4" w:space="0" w:color="auto"/>
              <w:left w:val="single" w:sz="4" w:space="0" w:color="auto"/>
              <w:bottom w:val="single" w:sz="4" w:space="0" w:color="auto"/>
              <w:right w:val="single" w:sz="4" w:space="0" w:color="auto"/>
            </w:tcBorders>
          </w:tcPr>
          <w:p w:rsidR="00967F1F" w:rsidRPr="00102616" w:rsidRDefault="00967F1F" w:rsidP="00967F1F">
            <w:pPr>
              <w:rPr>
                <w:sz w:val="24"/>
                <w:szCs w:val="24"/>
              </w:rPr>
            </w:pPr>
            <w:r w:rsidRPr="00102616">
              <w:rPr>
                <w:sz w:val="24"/>
                <w:szCs w:val="24"/>
              </w:rPr>
              <w:t>«Адал азамат – Адал еңбек – Адал табыс»</w:t>
            </w:r>
          </w:p>
          <w:p w:rsidR="00967F1F" w:rsidRPr="00102616" w:rsidRDefault="00967F1F" w:rsidP="00967F1F">
            <w:pPr>
              <w:rPr>
                <w:color w:val="C00000"/>
                <w:sz w:val="24"/>
                <w:szCs w:val="24"/>
              </w:rPr>
            </w:pPr>
            <w:r w:rsidRPr="00102616">
              <w:rPr>
                <w:sz w:val="24"/>
                <w:szCs w:val="24"/>
              </w:rPr>
              <w:t>Қауіпсіздік сабағы (10 минут)</w:t>
            </w:r>
          </w:p>
        </w:tc>
        <w:tc>
          <w:tcPr>
            <w:tcW w:w="1417"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rPr>
                <w:color w:val="C00000"/>
                <w:sz w:val="24"/>
                <w:szCs w:val="24"/>
              </w:rPr>
            </w:pPr>
            <w:r w:rsidRPr="00102616">
              <w:rPr>
                <w:sz w:val="24"/>
                <w:szCs w:val="24"/>
              </w:rPr>
              <w:t>Сынып сағаты</w:t>
            </w:r>
          </w:p>
        </w:tc>
        <w:tc>
          <w:tcPr>
            <w:tcW w:w="2978" w:type="dxa"/>
            <w:gridSpan w:val="2"/>
            <w:tcBorders>
              <w:top w:val="single" w:sz="4" w:space="0" w:color="auto"/>
              <w:left w:val="single" w:sz="4" w:space="0" w:color="auto"/>
              <w:bottom w:val="single" w:sz="4" w:space="0" w:color="auto"/>
              <w:right w:val="single" w:sz="4" w:space="0" w:color="auto"/>
            </w:tcBorders>
          </w:tcPr>
          <w:p w:rsidR="00967F1F" w:rsidRPr="00102616" w:rsidRDefault="00967F1F" w:rsidP="00967F1F">
            <w:pPr>
              <w:rPr>
                <w:color w:val="C00000"/>
                <w:sz w:val="24"/>
                <w:szCs w:val="24"/>
              </w:rPr>
            </w:pPr>
            <w:r w:rsidRPr="00102616">
              <w:rPr>
                <w:sz w:val="24"/>
                <w:szCs w:val="24"/>
              </w:rPr>
              <w:t>Сыныпжетекшілері</w:t>
            </w:r>
          </w:p>
        </w:tc>
        <w:tc>
          <w:tcPr>
            <w:tcW w:w="1276"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rPr>
                <w:color w:val="C00000"/>
                <w:sz w:val="24"/>
                <w:szCs w:val="24"/>
              </w:rPr>
            </w:pPr>
            <w:r w:rsidRPr="00102616">
              <w:rPr>
                <w:sz w:val="24"/>
                <w:szCs w:val="24"/>
              </w:rPr>
              <w:t>Қарашаның1аптасы</w:t>
            </w:r>
          </w:p>
        </w:tc>
      </w:tr>
      <w:tr w:rsidR="00967F1F" w:rsidRPr="00102616" w:rsidTr="00821956">
        <w:tc>
          <w:tcPr>
            <w:tcW w:w="675"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rPr>
                <w:sz w:val="24"/>
                <w:szCs w:val="24"/>
              </w:rPr>
            </w:pPr>
            <w:r w:rsidRPr="00102616">
              <w:rPr>
                <w:sz w:val="24"/>
                <w:szCs w:val="24"/>
              </w:rPr>
              <w:t>2</w:t>
            </w:r>
          </w:p>
        </w:tc>
        <w:tc>
          <w:tcPr>
            <w:tcW w:w="3969" w:type="dxa"/>
            <w:gridSpan w:val="2"/>
            <w:tcBorders>
              <w:top w:val="single" w:sz="4" w:space="0" w:color="auto"/>
              <w:left w:val="single" w:sz="4" w:space="0" w:color="auto"/>
              <w:bottom w:val="single" w:sz="4" w:space="0" w:color="auto"/>
              <w:right w:val="single" w:sz="4" w:space="0" w:color="auto"/>
            </w:tcBorders>
          </w:tcPr>
          <w:p w:rsidR="00967F1F" w:rsidRPr="00102616" w:rsidRDefault="00967F1F" w:rsidP="00967F1F">
            <w:pPr>
              <w:rPr>
                <w:sz w:val="24"/>
                <w:szCs w:val="24"/>
              </w:rPr>
            </w:pPr>
            <w:r w:rsidRPr="00102616">
              <w:rPr>
                <w:sz w:val="24"/>
                <w:szCs w:val="24"/>
              </w:rPr>
              <w:t xml:space="preserve">«Қара қылды қақ жарған даналарым  ...» </w:t>
            </w:r>
          </w:p>
          <w:p w:rsidR="00967F1F" w:rsidRPr="00102616" w:rsidRDefault="00967F1F" w:rsidP="00967F1F">
            <w:pPr>
              <w:rPr>
                <w:sz w:val="24"/>
                <w:szCs w:val="24"/>
              </w:rPr>
            </w:pPr>
            <w:r w:rsidRPr="00102616">
              <w:rPr>
                <w:sz w:val="24"/>
                <w:szCs w:val="24"/>
              </w:rPr>
              <w:t xml:space="preserve">(Төле би, Әйтеке би, Қазыбек билердің әділдігі мен  даналығын, шешендігін дәріптейтін қойылымдар фестивалі ) </w:t>
            </w:r>
          </w:p>
          <w:p w:rsidR="00967F1F" w:rsidRPr="00102616" w:rsidRDefault="00967F1F" w:rsidP="00967F1F">
            <w:pPr>
              <w:rPr>
                <w:i/>
                <w:iCs/>
                <w:sz w:val="24"/>
                <w:szCs w:val="24"/>
              </w:rPr>
            </w:pPr>
            <w:r w:rsidRPr="00102616">
              <w:rPr>
                <w:sz w:val="24"/>
                <w:szCs w:val="24"/>
              </w:rPr>
              <w:t xml:space="preserve">Мектеп театры </w:t>
            </w:r>
            <w:r w:rsidRPr="00102616">
              <w:rPr>
                <w:i/>
                <w:iCs/>
                <w:sz w:val="24"/>
                <w:szCs w:val="24"/>
              </w:rPr>
              <w:t>(«Шабыт» жобасы аясында)</w:t>
            </w:r>
          </w:p>
        </w:tc>
        <w:tc>
          <w:tcPr>
            <w:tcW w:w="1417"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rPr>
                <w:sz w:val="24"/>
                <w:szCs w:val="24"/>
                <w:highlight w:val="green"/>
              </w:rPr>
            </w:pPr>
            <w:r w:rsidRPr="00102616">
              <w:rPr>
                <w:sz w:val="24"/>
                <w:szCs w:val="24"/>
              </w:rPr>
              <w:t>Театр қойылымы</w:t>
            </w:r>
          </w:p>
        </w:tc>
        <w:tc>
          <w:tcPr>
            <w:tcW w:w="2978" w:type="dxa"/>
            <w:gridSpan w:val="2"/>
            <w:tcBorders>
              <w:top w:val="single" w:sz="4" w:space="0" w:color="auto"/>
              <w:left w:val="single" w:sz="4" w:space="0" w:color="auto"/>
              <w:bottom w:val="single" w:sz="4" w:space="0" w:color="auto"/>
              <w:right w:val="single" w:sz="4" w:space="0" w:color="auto"/>
            </w:tcBorders>
          </w:tcPr>
          <w:p w:rsidR="00967F1F" w:rsidRPr="00102616" w:rsidRDefault="00967F1F" w:rsidP="00967F1F">
            <w:pPr>
              <w:rPr>
                <w:sz w:val="24"/>
                <w:szCs w:val="24"/>
              </w:rPr>
            </w:pPr>
            <w:r w:rsidRPr="00102616">
              <w:rPr>
                <w:sz w:val="24"/>
                <w:szCs w:val="24"/>
              </w:rPr>
              <w:t>Эстетикалық цикл пәндер мұғалімдері, /тілдік пәндер мұғалімдері,</w:t>
            </w:r>
          </w:p>
          <w:p w:rsidR="00967F1F" w:rsidRPr="00102616" w:rsidRDefault="00967F1F" w:rsidP="00967F1F">
            <w:pPr>
              <w:rPr>
                <w:sz w:val="24"/>
                <w:szCs w:val="24"/>
                <w:highlight w:val="green"/>
              </w:rPr>
            </w:pPr>
            <w:r w:rsidRPr="00102616">
              <w:rPr>
                <w:sz w:val="24"/>
                <w:szCs w:val="24"/>
              </w:rPr>
              <w:t>қосымша білім беру педагогтері, мектептің өзін-өзі басқару ұйымы</w:t>
            </w:r>
          </w:p>
        </w:tc>
        <w:tc>
          <w:tcPr>
            <w:tcW w:w="1276"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rPr>
                <w:sz w:val="24"/>
                <w:szCs w:val="24"/>
                <w:highlight w:val="green"/>
              </w:rPr>
            </w:pPr>
            <w:r w:rsidRPr="00102616">
              <w:rPr>
                <w:sz w:val="24"/>
                <w:szCs w:val="24"/>
              </w:rPr>
              <w:t>Қарашаның1 аптасы</w:t>
            </w:r>
          </w:p>
        </w:tc>
      </w:tr>
      <w:tr w:rsidR="00967F1F" w:rsidRPr="00102616" w:rsidTr="00821956">
        <w:tc>
          <w:tcPr>
            <w:tcW w:w="675"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rPr>
                <w:sz w:val="24"/>
                <w:szCs w:val="24"/>
              </w:rPr>
            </w:pPr>
            <w:r w:rsidRPr="00102616">
              <w:rPr>
                <w:sz w:val="24"/>
                <w:szCs w:val="24"/>
              </w:rPr>
              <w:t>3</w:t>
            </w:r>
          </w:p>
        </w:tc>
        <w:tc>
          <w:tcPr>
            <w:tcW w:w="3969" w:type="dxa"/>
            <w:gridSpan w:val="2"/>
            <w:tcBorders>
              <w:top w:val="single" w:sz="4" w:space="0" w:color="auto"/>
              <w:left w:val="single" w:sz="4" w:space="0" w:color="auto"/>
              <w:bottom w:val="single" w:sz="4" w:space="0" w:color="auto"/>
              <w:right w:val="single" w:sz="4" w:space="0" w:color="auto"/>
            </w:tcBorders>
          </w:tcPr>
          <w:p w:rsidR="00967F1F" w:rsidRPr="00102616" w:rsidRDefault="00967F1F" w:rsidP="00967F1F">
            <w:pPr>
              <w:rPr>
                <w:sz w:val="24"/>
                <w:szCs w:val="24"/>
              </w:rPr>
            </w:pPr>
            <w:r w:rsidRPr="00102616">
              <w:rPr>
                <w:sz w:val="24"/>
                <w:szCs w:val="24"/>
              </w:rPr>
              <w:t xml:space="preserve">Ұлттық ойындар  </w:t>
            </w:r>
          </w:p>
        </w:tc>
        <w:tc>
          <w:tcPr>
            <w:tcW w:w="1417"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rPr>
                <w:sz w:val="24"/>
                <w:szCs w:val="24"/>
              </w:rPr>
            </w:pPr>
            <w:r w:rsidRPr="00102616">
              <w:rPr>
                <w:sz w:val="24"/>
                <w:szCs w:val="24"/>
              </w:rPr>
              <w:t>Ойындар</w:t>
            </w:r>
          </w:p>
        </w:tc>
        <w:tc>
          <w:tcPr>
            <w:tcW w:w="2978" w:type="dxa"/>
            <w:gridSpan w:val="2"/>
            <w:tcBorders>
              <w:top w:val="single" w:sz="4" w:space="0" w:color="auto"/>
              <w:left w:val="single" w:sz="4" w:space="0" w:color="auto"/>
              <w:bottom w:val="single" w:sz="4" w:space="0" w:color="auto"/>
              <w:right w:val="single" w:sz="4" w:space="0" w:color="auto"/>
            </w:tcBorders>
          </w:tcPr>
          <w:p w:rsidR="00967F1F" w:rsidRPr="00102616" w:rsidRDefault="00967F1F" w:rsidP="00967F1F">
            <w:pPr>
              <w:rPr>
                <w:sz w:val="24"/>
                <w:szCs w:val="24"/>
              </w:rPr>
            </w:pPr>
            <w:r w:rsidRPr="00102616">
              <w:rPr>
                <w:sz w:val="24"/>
                <w:szCs w:val="24"/>
              </w:rPr>
              <w:t>Сынып жетекшілер,өзін-өзі басқару ұйымы, дене шынықтыру мұғалімдері</w:t>
            </w:r>
          </w:p>
        </w:tc>
        <w:tc>
          <w:tcPr>
            <w:tcW w:w="1276"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rPr>
                <w:sz w:val="24"/>
                <w:szCs w:val="24"/>
              </w:rPr>
            </w:pPr>
            <w:r w:rsidRPr="00102616">
              <w:rPr>
                <w:sz w:val="24"/>
                <w:szCs w:val="24"/>
              </w:rPr>
              <w:t>Қарашаның1 аптасы</w:t>
            </w:r>
          </w:p>
        </w:tc>
      </w:tr>
      <w:tr w:rsidR="00967F1F" w:rsidRPr="00102616" w:rsidTr="00821956">
        <w:tc>
          <w:tcPr>
            <w:tcW w:w="10315" w:type="dxa"/>
            <w:gridSpan w:val="7"/>
            <w:tcBorders>
              <w:top w:val="single" w:sz="4" w:space="0" w:color="auto"/>
              <w:left w:val="single" w:sz="4" w:space="0" w:color="auto"/>
              <w:bottom w:val="single" w:sz="4" w:space="0" w:color="auto"/>
              <w:right w:val="single" w:sz="4" w:space="0" w:color="auto"/>
            </w:tcBorders>
          </w:tcPr>
          <w:p w:rsidR="00967F1F" w:rsidRPr="00102616" w:rsidRDefault="00967F1F" w:rsidP="00967F1F">
            <w:pPr>
              <w:pStyle w:val="3"/>
              <w:shd w:val="clear" w:color="auto" w:fill="FFFFFF"/>
              <w:rPr>
                <w:rFonts w:ascii="Times New Roman" w:hAnsi="Times New Roman"/>
                <w:u w:val="single"/>
              </w:rPr>
            </w:pPr>
            <w:r w:rsidRPr="00102616">
              <w:rPr>
                <w:rFonts w:ascii="Times New Roman" w:eastAsia="PMingLiU" w:hAnsi="Times New Roman"/>
                <w:b/>
              </w:rPr>
              <w:t>Апта дәйексөзі</w:t>
            </w:r>
            <w:r w:rsidRPr="00102616">
              <w:rPr>
                <w:rFonts w:ascii="Times New Roman" w:eastAsia="PMingLiU" w:hAnsi="Times New Roman"/>
                <w:b/>
                <w:u w:val="single"/>
              </w:rPr>
              <w:t>:</w:t>
            </w:r>
            <w:r w:rsidRPr="00102616">
              <w:rPr>
                <w:rFonts w:ascii="Times New Roman" w:hAnsi="Times New Roman"/>
                <w:u w:val="single"/>
              </w:rPr>
              <w:t>Әділ жол мақсатқа жеткізеді.</w:t>
            </w:r>
          </w:p>
          <w:p w:rsidR="00967F1F" w:rsidRPr="00102616" w:rsidRDefault="00595736" w:rsidP="00967F1F">
            <w:pPr>
              <w:pStyle w:val="3"/>
              <w:shd w:val="clear" w:color="auto" w:fill="FFFFFF"/>
              <w:rPr>
                <w:rFonts w:ascii="Arial" w:hAnsi="Arial" w:cs="Arial"/>
                <w:b/>
                <w:bCs/>
                <w:color w:val="333333"/>
                <w:shd w:val="clear" w:color="auto" w:fill="FFFFFF"/>
              </w:rPr>
            </w:pPr>
            <w:hyperlink r:id="rId16" w:history="1">
              <w:r w:rsidR="00967F1F" w:rsidRPr="00102616">
                <w:rPr>
                  <w:rFonts w:ascii="Times New Roman" w:hAnsi="Times New Roman"/>
                  <w:b/>
                  <w:u w:val="single"/>
                </w:rPr>
                <w:t>Саиф Сараи</w:t>
              </w:r>
            </w:hyperlink>
          </w:p>
        </w:tc>
      </w:tr>
      <w:tr w:rsidR="00967F1F" w:rsidRPr="00102616" w:rsidTr="00821956">
        <w:tc>
          <w:tcPr>
            <w:tcW w:w="675"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4</w:t>
            </w:r>
          </w:p>
        </w:tc>
        <w:tc>
          <w:tcPr>
            <w:tcW w:w="3969" w:type="dxa"/>
            <w:gridSpan w:val="2"/>
            <w:tcBorders>
              <w:top w:val="single" w:sz="4" w:space="0" w:color="auto"/>
              <w:left w:val="single" w:sz="4" w:space="0" w:color="auto"/>
              <w:bottom w:val="single" w:sz="4" w:space="0" w:color="auto"/>
              <w:right w:val="single" w:sz="4" w:space="0" w:color="auto"/>
            </w:tcBorders>
          </w:tcPr>
          <w:p w:rsidR="00967F1F" w:rsidRPr="00102616" w:rsidRDefault="00967F1F" w:rsidP="00967F1F">
            <w:pPr>
              <w:rPr>
                <w:sz w:val="24"/>
                <w:szCs w:val="24"/>
              </w:rPr>
            </w:pPr>
            <w:r w:rsidRPr="00102616">
              <w:rPr>
                <w:sz w:val="24"/>
                <w:szCs w:val="24"/>
              </w:rPr>
              <w:t>15 қараша – Ұлттық валюта – теңге күні</w:t>
            </w:r>
          </w:p>
          <w:p w:rsidR="00967F1F" w:rsidRPr="00102616" w:rsidRDefault="00967F1F" w:rsidP="00967F1F">
            <w:pPr>
              <w:rPr>
                <w:sz w:val="24"/>
                <w:szCs w:val="24"/>
              </w:rPr>
            </w:pPr>
            <w:r w:rsidRPr="00102616">
              <w:rPr>
                <w:sz w:val="24"/>
                <w:szCs w:val="24"/>
              </w:rPr>
              <w:t>«Теңге – тәуелсіз Қазақстанның айшығы»</w:t>
            </w:r>
          </w:p>
          <w:p w:rsidR="00967F1F" w:rsidRPr="00102616" w:rsidRDefault="00967F1F" w:rsidP="00967F1F">
            <w:pPr>
              <w:rPr>
                <w:sz w:val="24"/>
                <w:szCs w:val="24"/>
              </w:rPr>
            </w:pPr>
            <w:r w:rsidRPr="00102616">
              <w:rPr>
                <w:sz w:val="24"/>
                <w:szCs w:val="24"/>
              </w:rPr>
              <w:t>Қауіпсіздік сабағы (10 минут)</w:t>
            </w:r>
          </w:p>
          <w:p w:rsidR="00967F1F" w:rsidRPr="00102616" w:rsidRDefault="00967F1F" w:rsidP="00967F1F">
            <w:pPr>
              <w:rPr>
                <w:sz w:val="24"/>
                <w:szCs w:val="24"/>
              </w:rPr>
            </w:pPr>
          </w:p>
        </w:tc>
        <w:tc>
          <w:tcPr>
            <w:tcW w:w="1417"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rPr>
                <w:sz w:val="24"/>
                <w:szCs w:val="24"/>
              </w:rPr>
            </w:pPr>
            <w:r w:rsidRPr="00102616">
              <w:rPr>
                <w:sz w:val="24"/>
                <w:szCs w:val="24"/>
              </w:rPr>
              <w:t>Сыныпсағаты</w:t>
            </w:r>
          </w:p>
        </w:tc>
        <w:tc>
          <w:tcPr>
            <w:tcW w:w="2978" w:type="dxa"/>
            <w:gridSpan w:val="2"/>
            <w:tcBorders>
              <w:top w:val="single" w:sz="4" w:space="0" w:color="auto"/>
              <w:left w:val="single" w:sz="4" w:space="0" w:color="auto"/>
              <w:bottom w:val="single" w:sz="4" w:space="0" w:color="auto"/>
              <w:right w:val="single" w:sz="4" w:space="0" w:color="auto"/>
            </w:tcBorders>
          </w:tcPr>
          <w:p w:rsidR="00967F1F" w:rsidRPr="00102616" w:rsidRDefault="00967F1F" w:rsidP="00967F1F">
            <w:pPr>
              <w:rPr>
                <w:sz w:val="24"/>
                <w:szCs w:val="24"/>
              </w:rPr>
            </w:pPr>
            <w:r w:rsidRPr="00102616">
              <w:rPr>
                <w:sz w:val="24"/>
                <w:szCs w:val="24"/>
              </w:rPr>
              <w:t>Сынып жетекшілер,өзін-өзі басқару ұйымы</w:t>
            </w:r>
          </w:p>
        </w:tc>
        <w:tc>
          <w:tcPr>
            <w:tcW w:w="1276"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rPr>
                <w:sz w:val="24"/>
                <w:szCs w:val="24"/>
              </w:rPr>
            </w:pPr>
            <w:r w:rsidRPr="00102616">
              <w:rPr>
                <w:sz w:val="24"/>
                <w:szCs w:val="24"/>
              </w:rPr>
              <w:t>Қарашаның 2аптасы</w:t>
            </w:r>
          </w:p>
        </w:tc>
      </w:tr>
      <w:tr w:rsidR="00967F1F" w:rsidRPr="00102616" w:rsidTr="00821956">
        <w:tc>
          <w:tcPr>
            <w:tcW w:w="675"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5</w:t>
            </w:r>
          </w:p>
        </w:tc>
        <w:tc>
          <w:tcPr>
            <w:tcW w:w="3969" w:type="dxa"/>
            <w:gridSpan w:val="2"/>
            <w:tcBorders>
              <w:top w:val="single" w:sz="4" w:space="0" w:color="auto"/>
              <w:left w:val="single" w:sz="4" w:space="0" w:color="auto"/>
              <w:bottom w:val="single" w:sz="4" w:space="0" w:color="auto"/>
              <w:right w:val="single" w:sz="4" w:space="0" w:color="auto"/>
            </w:tcBorders>
          </w:tcPr>
          <w:p w:rsidR="00967F1F" w:rsidRPr="00102616" w:rsidRDefault="00967F1F" w:rsidP="00967F1F">
            <w:pPr>
              <w:rPr>
                <w:sz w:val="24"/>
                <w:szCs w:val="24"/>
              </w:rPr>
            </w:pPr>
            <w:r w:rsidRPr="00102616">
              <w:rPr>
                <w:sz w:val="24"/>
                <w:szCs w:val="24"/>
              </w:rPr>
              <w:t xml:space="preserve">«Ұшқыр ой алаңы»                                                            «IQ Doda»  зияткерлік ойыны </w:t>
            </w:r>
          </w:p>
          <w:p w:rsidR="00967F1F" w:rsidRPr="00102616" w:rsidRDefault="00967F1F" w:rsidP="00967F1F">
            <w:pPr>
              <w:rPr>
                <w:sz w:val="24"/>
                <w:szCs w:val="24"/>
              </w:rPr>
            </w:pPr>
            <w:r w:rsidRPr="00102616">
              <w:rPr>
                <w:i/>
                <w:iCs/>
                <w:sz w:val="24"/>
                <w:szCs w:val="24"/>
              </w:rPr>
              <w:t xml:space="preserve"> («Ұшқыр ой алаңы» жобасы аясында)</w:t>
            </w:r>
          </w:p>
        </w:tc>
        <w:tc>
          <w:tcPr>
            <w:tcW w:w="1417"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rPr>
                <w:sz w:val="24"/>
                <w:szCs w:val="24"/>
              </w:rPr>
            </w:pPr>
            <w:r w:rsidRPr="00102616">
              <w:rPr>
                <w:sz w:val="24"/>
                <w:szCs w:val="24"/>
              </w:rPr>
              <w:t>Зияткерлік ойын</w:t>
            </w:r>
          </w:p>
        </w:tc>
        <w:tc>
          <w:tcPr>
            <w:tcW w:w="2978" w:type="dxa"/>
            <w:gridSpan w:val="2"/>
            <w:tcBorders>
              <w:top w:val="single" w:sz="4" w:space="0" w:color="auto"/>
              <w:left w:val="single" w:sz="4" w:space="0" w:color="auto"/>
              <w:bottom w:val="single" w:sz="4" w:space="0" w:color="auto"/>
              <w:right w:val="single" w:sz="4" w:space="0" w:color="auto"/>
            </w:tcBorders>
          </w:tcPr>
          <w:p w:rsidR="00967F1F" w:rsidRPr="00102616" w:rsidRDefault="00967F1F" w:rsidP="00967F1F">
            <w:pPr>
              <w:rPr>
                <w:sz w:val="24"/>
                <w:szCs w:val="24"/>
              </w:rPr>
            </w:pPr>
            <w:r w:rsidRPr="00102616">
              <w:rPr>
                <w:sz w:val="24"/>
                <w:szCs w:val="24"/>
              </w:rPr>
              <w:t>Қосымша білім беру педагогтері,сынып жетекшілер</w:t>
            </w:r>
          </w:p>
        </w:tc>
        <w:tc>
          <w:tcPr>
            <w:tcW w:w="1276"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rPr>
                <w:sz w:val="24"/>
                <w:szCs w:val="24"/>
              </w:rPr>
            </w:pPr>
            <w:r w:rsidRPr="00102616">
              <w:rPr>
                <w:sz w:val="24"/>
                <w:szCs w:val="24"/>
              </w:rPr>
              <w:t>Қарашаның 2аптасы</w:t>
            </w:r>
          </w:p>
        </w:tc>
      </w:tr>
      <w:tr w:rsidR="00967F1F" w:rsidRPr="00102616" w:rsidTr="00821956">
        <w:tc>
          <w:tcPr>
            <w:tcW w:w="10315" w:type="dxa"/>
            <w:gridSpan w:val="7"/>
            <w:tcBorders>
              <w:top w:val="single" w:sz="4" w:space="0" w:color="auto"/>
              <w:left w:val="single" w:sz="4" w:space="0" w:color="auto"/>
              <w:bottom w:val="single" w:sz="4" w:space="0" w:color="auto"/>
              <w:right w:val="single" w:sz="4" w:space="0" w:color="auto"/>
            </w:tcBorders>
          </w:tcPr>
          <w:p w:rsidR="00967F1F" w:rsidRPr="00102616" w:rsidRDefault="00967F1F" w:rsidP="00967F1F">
            <w:pPr>
              <w:pStyle w:val="3"/>
              <w:shd w:val="clear" w:color="auto" w:fill="FFFFFF"/>
              <w:rPr>
                <w:rFonts w:ascii="Times New Roman" w:hAnsi="Times New Roman"/>
              </w:rPr>
            </w:pPr>
            <w:r w:rsidRPr="00102616">
              <w:rPr>
                <w:rFonts w:ascii="Times New Roman" w:eastAsia="PMingLiU" w:hAnsi="Times New Roman"/>
                <w:b/>
              </w:rPr>
              <w:t>Апта дәйексөзі:</w:t>
            </w:r>
            <w:r w:rsidRPr="00102616">
              <w:rPr>
                <w:rFonts w:ascii="Times New Roman" w:hAnsi="Times New Roman"/>
              </w:rPr>
              <w:t>Кекті тайдыр жолыңнан,</w:t>
            </w:r>
            <w:r w:rsidRPr="00102616">
              <w:rPr>
                <w:rFonts w:ascii="Times New Roman" w:hAnsi="Times New Roman"/>
              </w:rPr>
              <w:br/>
              <w:t>Әділдікті саяла</w:t>
            </w:r>
          </w:p>
          <w:p w:rsidR="00967F1F" w:rsidRPr="00102616" w:rsidRDefault="00595736" w:rsidP="00967F1F">
            <w:pPr>
              <w:pStyle w:val="3"/>
              <w:shd w:val="clear" w:color="auto" w:fill="FFFFFF"/>
              <w:rPr>
                <w:rFonts w:ascii="Arial" w:hAnsi="Arial" w:cs="Arial"/>
                <w:b/>
                <w:bCs/>
                <w:color w:val="333333"/>
              </w:rPr>
            </w:pPr>
            <w:hyperlink r:id="rId17" w:history="1">
              <w:r w:rsidR="00967F1F" w:rsidRPr="00102616">
                <w:rPr>
                  <w:rFonts w:ascii="Times New Roman" w:hAnsi="Times New Roman"/>
                  <w:b/>
                </w:rPr>
                <w:t>Махмұд Қашқари</w:t>
              </w:r>
            </w:hyperlink>
          </w:p>
        </w:tc>
      </w:tr>
      <w:tr w:rsidR="00967F1F" w:rsidRPr="00102616" w:rsidTr="00821956">
        <w:tc>
          <w:tcPr>
            <w:tcW w:w="675"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6</w:t>
            </w:r>
          </w:p>
        </w:tc>
        <w:tc>
          <w:tcPr>
            <w:tcW w:w="3969" w:type="dxa"/>
            <w:gridSpan w:val="2"/>
            <w:tcBorders>
              <w:top w:val="single" w:sz="4" w:space="0" w:color="auto"/>
              <w:left w:val="single" w:sz="4" w:space="0" w:color="auto"/>
              <w:bottom w:val="single" w:sz="4" w:space="0" w:color="auto"/>
              <w:right w:val="single" w:sz="4" w:space="0" w:color="auto"/>
            </w:tcBorders>
          </w:tcPr>
          <w:p w:rsidR="00967F1F" w:rsidRPr="00102616" w:rsidRDefault="00967F1F" w:rsidP="00967F1F">
            <w:pPr>
              <w:rPr>
                <w:sz w:val="24"/>
                <w:szCs w:val="24"/>
              </w:rPr>
            </w:pPr>
            <w:r w:rsidRPr="00102616">
              <w:rPr>
                <w:sz w:val="24"/>
                <w:szCs w:val="24"/>
              </w:rPr>
              <w:t>«Startup» байқауы  «Қоршаған орта ауасын жақсарту мен мүмкіншіліктер» жобалар</w:t>
            </w:r>
            <w:r w:rsidRPr="00102616">
              <w:rPr>
                <w:i/>
                <w:iCs/>
                <w:sz w:val="24"/>
                <w:szCs w:val="24"/>
              </w:rPr>
              <w:t xml:space="preserve">                           («SMART BALA» жобасы аясында)</w:t>
            </w:r>
          </w:p>
        </w:tc>
        <w:tc>
          <w:tcPr>
            <w:tcW w:w="1417"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rPr>
                <w:sz w:val="24"/>
                <w:szCs w:val="24"/>
              </w:rPr>
            </w:pPr>
            <w:r w:rsidRPr="00102616">
              <w:rPr>
                <w:sz w:val="24"/>
                <w:szCs w:val="24"/>
              </w:rPr>
              <w:t>Байқау</w:t>
            </w:r>
          </w:p>
        </w:tc>
        <w:tc>
          <w:tcPr>
            <w:tcW w:w="2978" w:type="dxa"/>
            <w:gridSpan w:val="2"/>
            <w:tcBorders>
              <w:top w:val="single" w:sz="4" w:space="0" w:color="auto"/>
              <w:left w:val="single" w:sz="4" w:space="0" w:color="auto"/>
              <w:bottom w:val="single" w:sz="4" w:space="0" w:color="auto"/>
              <w:right w:val="single" w:sz="4" w:space="0" w:color="auto"/>
            </w:tcBorders>
          </w:tcPr>
          <w:p w:rsidR="00967F1F" w:rsidRPr="00102616" w:rsidRDefault="00967F1F" w:rsidP="00967F1F">
            <w:pPr>
              <w:rPr>
                <w:sz w:val="24"/>
                <w:szCs w:val="24"/>
              </w:rPr>
            </w:pPr>
            <w:r w:rsidRPr="00102616">
              <w:rPr>
                <w:sz w:val="24"/>
                <w:szCs w:val="24"/>
              </w:rPr>
              <w:t xml:space="preserve">Сынып жетекшілері, </w:t>
            </w:r>
          </w:p>
          <w:p w:rsidR="00967F1F" w:rsidRPr="00102616" w:rsidRDefault="00967F1F" w:rsidP="00967F1F">
            <w:pPr>
              <w:rPr>
                <w:sz w:val="24"/>
                <w:szCs w:val="24"/>
              </w:rPr>
            </w:pPr>
            <w:r w:rsidRPr="00102616">
              <w:rPr>
                <w:sz w:val="24"/>
                <w:szCs w:val="24"/>
              </w:rPr>
              <w:t>мектептің өзін-өзі басқару ұйымы</w:t>
            </w:r>
          </w:p>
        </w:tc>
        <w:tc>
          <w:tcPr>
            <w:tcW w:w="1276"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rPr>
                <w:sz w:val="24"/>
                <w:szCs w:val="24"/>
              </w:rPr>
            </w:pPr>
            <w:r w:rsidRPr="00102616">
              <w:rPr>
                <w:sz w:val="24"/>
                <w:szCs w:val="24"/>
              </w:rPr>
              <w:t>Қарашаның3аптасы</w:t>
            </w:r>
          </w:p>
        </w:tc>
      </w:tr>
      <w:tr w:rsidR="00967F1F" w:rsidRPr="00102616" w:rsidTr="00821956">
        <w:tc>
          <w:tcPr>
            <w:tcW w:w="675"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7</w:t>
            </w:r>
          </w:p>
        </w:tc>
        <w:tc>
          <w:tcPr>
            <w:tcW w:w="3969" w:type="dxa"/>
            <w:gridSpan w:val="2"/>
            <w:tcBorders>
              <w:top w:val="single" w:sz="4" w:space="0" w:color="auto"/>
              <w:left w:val="single" w:sz="4" w:space="0" w:color="auto"/>
              <w:bottom w:val="single" w:sz="4" w:space="0" w:color="auto"/>
              <w:right w:val="single" w:sz="4" w:space="0" w:color="auto"/>
            </w:tcBorders>
          </w:tcPr>
          <w:p w:rsidR="00967F1F" w:rsidRPr="00102616" w:rsidRDefault="00967F1F" w:rsidP="00967F1F">
            <w:pPr>
              <w:rPr>
                <w:sz w:val="24"/>
                <w:szCs w:val="24"/>
              </w:rPr>
            </w:pPr>
            <w:r w:rsidRPr="00102616">
              <w:rPr>
                <w:sz w:val="24"/>
                <w:szCs w:val="24"/>
              </w:rPr>
              <w:t>Туған өлке табиғаты</w:t>
            </w:r>
          </w:p>
          <w:p w:rsidR="00967F1F" w:rsidRPr="00102616" w:rsidRDefault="00967F1F" w:rsidP="00967F1F">
            <w:pPr>
              <w:rPr>
                <w:sz w:val="24"/>
                <w:szCs w:val="24"/>
              </w:rPr>
            </w:pPr>
            <w:r w:rsidRPr="00102616">
              <w:rPr>
                <w:sz w:val="24"/>
                <w:szCs w:val="24"/>
              </w:rPr>
              <w:t xml:space="preserve">«Экомектеп» жобасы аясында </w:t>
            </w:r>
          </w:p>
        </w:tc>
        <w:tc>
          <w:tcPr>
            <w:tcW w:w="1417"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rPr>
                <w:sz w:val="24"/>
                <w:szCs w:val="24"/>
              </w:rPr>
            </w:pPr>
          </w:p>
        </w:tc>
        <w:tc>
          <w:tcPr>
            <w:tcW w:w="2978" w:type="dxa"/>
            <w:gridSpan w:val="2"/>
            <w:tcBorders>
              <w:top w:val="single" w:sz="4" w:space="0" w:color="auto"/>
              <w:left w:val="single" w:sz="4" w:space="0" w:color="auto"/>
              <w:bottom w:val="single" w:sz="4" w:space="0" w:color="auto"/>
              <w:right w:val="single" w:sz="4" w:space="0" w:color="auto"/>
            </w:tcBorders>
          </w:tcPr>
          <w:p w:rsidR="00967F1F" w:rsidRPr="00102616" w:rsidRDefault="00967F1F" w:rsidP="00967F1F">
            <w:pPr>
              <w:rPr>
                <w:sz w:val="24"/>
                <w:szCs w:val="24"/>
              </w:rPr>
            </w:pPr>
            <w:r w:rsidRPr="00102616">
              <w:rPr>
                <w:sz w:val="24"/>
                <w:szCs w:val="24"/>
              </w:rPr>
              <w:t xml:space="preserve">Сынып жетекшілері, </w:t>
            </w:r>
          </w:p>
          <w:p w:rsidR="00967F1F" w:rsidRPr="00102616" w:rsidRDefault="00967F1F" w:rsidP="00967F1F">
            <w:pPr>
              <w:rPr>
                <w:sz w:val="24"/>
                <w:szCs w:val="24"/>
              </w:rPr>
            </w:pPr>
            <w:r w:rsidRPr="00102616">
              <w:rPr>
                <w:sz w:val="24"/>
                <w:szCs w:val="24"/>
              </w:rPr>
              <w:t>мектептің өзін-өзі басқару ұйымы</w:t>
            </w:r>
          </w:p>
        </w:tc>
        <w:tc>
          <w:tcPr>
            <w:tcW w:w="1276"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rPr>
                <w:sz w:val="24"/>
                <w:szCs w:val="24"/>
              </w:rPr>
            </w:pPr>
            <w:r w:rsidRPr="00102616">
              <w:rPr>
                <w:sz w:val="24"/>
                <w:szCs w:val="24"/>
              </w:rPr>
              <w:t>Қарашаның 3 аптасы</w:t>
            </w:r>
          </w:p>
        </w:tc>
      </w:tr>
      <w:tr w:rsidR="00967F1F" w:rsidRPr="00102616" w:rsidTr="00821956">
        <w:tc>
          <w:tcPr>
            <w:tcW w:w="675"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8</w:t>
            </w:r>
          </w:p>
        </w:tc>
        <w:tc>
          <w:tcPr>
            <w:tcW w:w="3969" w:type="dxa"/>
            <w:gridSpan w:val="2"/>
            <w:tcBorders>
              <w:top w:val="single" w:sz="4" w:space="0" w:color="auto"/>
              <w:left w:val="single" w:sz="4" w:space="0" w:color="auto"/>
              <w:bottom w:val="single" w:sz="4" w:space="0" w:color="auto"/>
              <w:right w:val="single" w:sz="4" w:space="0" w:color="auto"/>
            </w:tcBorders>
          </w:tcPr>
          <w:p w:rsidR="00967F1F" w:rsidRPr="00102616" w:rsidRDefault="00967F1F" w:rsidP="00967F1F">
            <w:pPr>
              <w:rPr>
                <w:sz w:val="24"/>
                <w:szCs w:val="24"/>
              </w:rPr>
            </w:pPr>
            <w:r w:rsidRPr="00102616">
              <w:rPr>
                <w:sz w:val="24"/>
                <w:szCs w:val="24"/>
              </w:rPr>
              <w:t xml:space="preserve">«Бала құқығы-адам құқығы»                         Зорлық-зомбылықсыз балалық шақ </w:t>
            </w:r>
            <w:r w:rsidRPr="00102616">
              <w:rPr>
                <w:sz w:val="24"/>
                <w:szCs w:val="24"/>
              </w:rPr>
              <w:lastRenderedPageBreak/>
              <w:t xml:space="preserve">айлығы аясындағы онкүндік  </w:t>
            </w:r>
          </w:p>
        </w:tc>
        <w:tc>
          <w:tcPr>
            <w:tcW w:w="1417"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rPr>
                <w:sz w:val="24"/>
                <w:szCs w:val="24"/>
              </w:rPr>
            </w:pPr>
            <w:r w:rsidRPr="00102616">
              <w:rPr>
                <w:sz w:val="24"/>
                <w:szCs w:val="24"/>
              </w:rPr>
              <w:lastRenderedPageBreak/>
              <w:t xml:space="preserve">Онкүндік </w:t>
            </w:r>
          </w:p>
          <w:p w:rsidR="00967F1F" w:rsidRPr="00102616" w:rsidRDefault="00967F1F" w:rsidP="00967F1F">
            <w:pPr>
              <w:ind w:firstLine="708"/>
              <w:rPr>
                <w:sz w:val="24"/>
                <w:szCs w:val="24"/>
              </w:rPr>
            </w:pPr>
          </w:p>
        </w:tc>
        <w:tc>
          <w:tcPr>
            <w:tcW w:w="2978" w:type="dxa"/>
            <w:gridSpan w:val="2"/>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 xml:space="preserve">Директордың тәрбие ісі жөніндегі орынбасары, </w:t>
            </w:r>
            <w:r w:rsidRPr="00102616">
              <w:rPr>
                <w:sz w:val="24"/>
                <w:szCs w:val="24"/>
              </w:rPr>
              <w:lastRenderedPageBreak/>
              <w:t>сынып жетекшілері мүдделі мемлекеттік органдармен бірлесіп</w:t>
            </w:r>
          </w:p>
        </w:tc>
        <w:tc>
          <w:tcPr>
            <w:tcW w:w="1276"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rPr>
                <w:sz w:val="24"/>
                <w:szCs w:val="24"/>
              </w:rPr>
            </w:pPr>
            <w:r w:rsidRPr="00102616">
              <w:rPr>
                <w:sz w:val="24"/>
                <w:szCs w:val="24"/>
              </w:rPr>
              <w:lastRenderedPageBreak/>
              <w:t xml:space="preserve">Қарашаның 3 </w:t>
            </w:r>
            <w:r w:rsidRPr="00102616">
              <w:rPr>
                <w:sz w:val="24"/>
                <w:szCs w:val="24"/>
              </w:rPr>
              <w:lastRenderedPageBreak/>
              <w:t xml:space="preserve">аптасы </w:t>
            </w:r>
          </w:p>
        </w:tc>
      </w:tr>
      <w:tr w:rsidR="00967F1F" w:rsidRPr="00102616" w:rsidTr="00821956">
        <w:tc>
          <w:tcPr>
            <w:tcW w:w="675"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lastRenderedPageBreak/>
              <w:t>9</w:t>
            </w:r>
          </w:p>
        </w:tc>
        <w:tc>
          <w:tcPr>
            <w:tcW w:w="3969" w:type="dxa"/>
            <w:gridSpan w:val="2"/>
            <w:tcBorders>
              <w:top w:val="single" w:sz="4" w:space="0" w:color="auto"/>
              <w:left w:val="single" w:sz="4" w:space="0" w:color="auto"/>
              <w:bottom w:val="single" w:sz="4" w:space="0" w:color="auto"/>
              <w:right w:val="single" w:sz="4" w:space="0" w:color="auto"/>
            </w:tcBorders>
          </w:tcPr>
          <w:p w:rsidR="00967F1F" w:rsidRPr="00102616" w:rsidRDefault="00967F1F" w:rsidP="00967F1F">
            <w:pPr>
              <w:rPr>
                <w:sz w:val="24"/>
                <w:szCs w:val="24"/>
              </w:rPr>
            </w:pPr>
            <w:r w:rsidRPr="00102616">
              <w:rPr>
                <w:sz w:val="24"/>
                <w:szCs w:val="24"/>
              </w:rPr>
              <w:t>Буллингтен қорған!</w:t>
            </w:r>
          </w:p>
          <w:p w:rsidR="00967F1F" w:rsidRPr="00102616" w:rsidRDefault="00967F1F" w:rsidP="00967F1F">
            <w:pPr>
              <w:rPr>
                <w:sz w:val="24"/>
                <w:szCs w:val="24"/>
              </w:rPr>
            </w:pPr>
            <w:r w:rsidRPr="00102616">
              <w:rPr>
                <w:sz w:val="24"/>
                <w:szCs w:val="24"/>
              </w:rPr>
              <w:t>Халықаралық толеранттылық күні</w:t>
            </w:r>
          </w:p>
          <w:p w:rsidR="00967F1F" w:rsidRPr="00102616" w:rsidRDefault="00967F1F" w:rsidP="00967F1F">
            <w:pPr>
              <w:rPr>
                <w:sz w:val="24"/>
                <w:szCs w:val="24"/>
              </w:rPr>
            </w:pPr>
            <w:r w:rsidRPr="00102616">
              <w:rPr>
                <w:sz w:val="24"/>
                <w:szCs w:val="24"/>
              </w:rPr>
              <w:t>Қауіпсіздік сабағы (10 минут)</w:t>
            </w:r>
          </w:p>
        </w:tc>
        <w:tc>
          <w:tcPr>
            <w:tcW w:w="1417"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rPr>
                <w:sz w:val="24"/>
                <w:szCs w:val="24"/>
              </w:rPr>
            </w:pPr>
            <w:r w:rsidRPr="00102616">
              <w:rPr>
                <w:sz w:val="24"/>
                <w:szCs w:val="24"/>
              </w:rPr>
              <w:t>Сыныпсағаты</w:t>
            </w:r>
          </w:p>
        </w:tc>
        <w:tc>
          <w:tcPr>
            <w:tcW w:w="2978" w:type="dxa"/>
            <w:gridSpan w:val="2"/>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Сынып жетекшілері мүдделі мемлекеттік органдармен бірлесіп</w:t>
            </w:r>
          </w:p>
        </w:tc>
        <w:tc>
          <w:tcPr>
            <w:tcW w:w="1276"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rPr>
                <w:sz w:val="24"/>
                <w:szCs w:val="24"/>
              </w:rPr>
            </w:pPr>
            <w:r w:rsidRPr="00102616">
              <w:rPr>
                <w:sz w:val="24"/>
                <w:szCs w:val="24"/>
              </w:rPr>
              <w:t>Қарашаның 3аптасы</w:t>
            </w:r>
          </w:p>
        </w:tc>
      </w:tr>
      <w:tr w:rsidR="00967F1F" w:rsidRPr="00102616" w:rsidTr="00821956">
        <w:tc>
          <w:tcPr>
            <w:tcW w:w="10315" w:type="dxa"/>
            <w:gridSpan w:val="7"/>
            <w:tcBorders>
              <w:top w:val="single" w:sz="4" w:space="0" w:color="auto"/>
              <w:left w:val="single" w:sz="4" w:space="0" w:color="auto"/>
              <w:bottom w:val="single" w:sz="4" w:space="0" w:color="auto"/>
              <w:right w:val="single" w:sz="4" w:space="0" w:color="auto"/>
            </w:tcBorders>
          </w:tcPr>
          <w:p w:rsidR="00967F1F" w:rsidRPr="00967F1F" w:rsidRDefault="00967F1F" w:rsidP="00967F1F">
            <w:pPr>
              <w:pStyle w:val="ab"/>
              <w:shd w:val="clear" w:color="auto" w:fill="FFFFFF"/>
              <w:spacing w:before="0" w:beforeAutospacing="0" w:after="0" w:afterAutospacing="0"/>
              <w:rPr>
                <w:color w:val="000000"/>
                <w:lang w:val="kk-KZ"/>
              </w:rPr>
            </w:pPr>
            <w:r w:rsidRPr="00102616">
              <w:rPr>
                <w:rFonts w:eastAsia="PMingLiU"/>
                <w:b/>
                <w:lang w:val="kk-KZ"/>
              </w:rPr>
              <w:t>Апта дәйексөзі:</w:t>
            </w:r>
            <w:r w:rsidRPr="00967F1F">
              <w:rPr>
                <w:color w:val="000000"/>
                <w:lang w:val="kk-KZ"/>
              </w:rPr>
              <w:t xml:space="preserve"> Өміріңнің сапасына тек сен жауаптысы</w:t>
            </w:r>
            <w:r w:rsidRPr="00102616">
              <w:rPr>
                <w:color w:val="000000"/>
                <w:lang w:val="kk-KZ"/>
              </w:rPr>
              <w:t>ң</w:t>
            </w:r>
            <w:r w:rsidRPr="00967F1F">
              <w:rPr>
                <w:color w:val="000000"/>
                <w:lang w:val="kk-KZ"/>
              </w:rPr>
              <w:t>!</w:t>
            </w:r>
          </w:p>
          <w:p w:rsidR="00967F1F" w:rsidRPr="00102616" w:rsidRDefault="00595736" w:rsidP="00967F1F">
            <w:pPr>
              <w:pStyle w:val="ab"/>
              <w:shd w:val="clear" w:color="auto" w:fill="FFFFFF"/>
              <w:spacing w:before="0" w:beforeAutospacing="0" w:after="0" w:afterAutospacing="0"/>
              <w:rPr>
                <w:b/>
                <w:color w:val="000000"/>
              </w:rPr>
            </w:pPr>
            <w:hyperlink r:id="rId18" w:history="1">
              <w:proofErr w:type="spellStart"/>
              <w:r w:rsidR="00967F1F" w:rsidRPr="00102616">
                <w:rPr>
                  <w:b/>
                  <w:color w:val="000000"/>
                  <w:u w:val="single"/>
                </w:rPr>
                <w:t>Бауыржан</w:t>
              </w:r>
              <w:proofErr w:type="spellEnd"/>
              <w:r w:rsidR="00967F1F" w:rsidRPr="00102616">
                <w:rPr>
                  <w:b/>
                  <w:color w:val="000000"/>
                  <w:u w:val="single"/>
                </w:rPr>
                <w:t xml:space="preserve"> </w:t>
              </w:r>
              <w:proofErr w:type="spellStart"/>
              <w:r w:rsidR="00967F1F" w:rsidRPr="00102616">
                <w:rPr>
                  <w:b/>
                  <w:color w:val="000000"/>
                  <w:u w:val="single"/>
                </w:rPr>
                <w:t>Момышұлы</w:t>
              </w:r>
              <w:proofErr w:type="spellEnd"/>
            </w:hyperlink>
          </w:p>
        </w:tc>
      </w:tr>
      <w:tr w:rsidR="00967F1F" w:rsidRPr="00102616" w:rsidTr="00821956">
        <w:tc>
          <w:tcPr>
            <w:tcW w:w="675"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10</w:t>
            </w:r>
          </w:p>
        </w:tc>
        <w:tc>
          <w:tcPr>
            <w:tcW w:w="3969" w:type="dxa"/>
            <w:gridSpan w:val="2"/>
            <w:tcBorders>
              <w:top w:val="single" w:sz="4" w:space="0" w:color="auto"/>
              <w:left w:val="single" w:sz="4" w:space="0" w:color="auto"/>
              <w:bottom w:val="single" w:sz="4" w:space="0" w:color="auto"/>
              <w:right w:val="single" w:sz="4" w:space="0" w:color="auto"/>
            </w:tcBorders>
          </w:tcPr>
          <w:p w:rsidR="00967F1F" w:rsidRPr="00102616" w:rsidRDefault="00967F1F" w:rsidP="00967F1F">
            <w:pPr>
              <w:rPr>
                <w:sz w:val="24"/>
                <w:szCs w:val="24"/>
              </w:rPr>
            </w:pPr>
            <w:r w:rsidRPr="00102616">
              <w:rPr>
                <w:sz w:val="24"/>
                <w:szCs w:val="24"/>
              </w:rPr>
              <w:t>«Өзіме сенемін»</w:t>
            </w:r>
          </w:p>
          <w:p w:rsidR="00967F1F" w:rsidRPr="00102616" w:rsidRDefault="00967F1F" w:rsidP="00967F1F">
            <w:pPr>
              <w:rPr>
                <w:sz w:val="24"/>
                <w:szCs w:val="24"/>
              </w:rPr>
            </w:pPr>
            <w:r w:rsidRPr="00102616">
              <w:rPr>
                <w:sz w:val="24"/>
                <w:szCs w:val="24"/>
              </w:rPr>
              <w:t>Өмірге салауатты қадам</w:t>
            </w:r>
          </w:p>
          <w:p w:rsidR="00967F1F" w:rsidRPr="00102616" w:rsidRDefault="00967F1F" w:rsidP="00967F1F">
            <w:pPr>
              <w:rPr>
                <w:sz w:val="24"/>
                <w:szCs w:val="24"/>
              </w:rPr>
            </w:pPr>
          </w:p>
        </w:tc>
        <w:tc>
          <w:tcPr>
            <w:tcW w:w="1417"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rPr>
                <w:sz w:val="24"/>
                <w:szCs w:val="24"/>
              </w:rPr>
            </w:pPr>
            <w:r w:rsidRPr="00102616">
              <w:rPr>
                <w:sz w:val="24"/>
                <w:szCs w:val="24"/>
              </w:rPr>
              <w:t>Тимбилдинг,</w:t>
            </w:r>
          </w:p>
          <w:p w:rsidR="00967F1F" w:rsidRPr="00102616" w:rsidRDefault="00967F1F" w:rsidP="00967F1F">
            <w:pPr>
              <w:jc w:val="center"/>
              <w:rPr>
                <w:sz w:val="24"/>
                <w:szCs w:val="24"/>
              </w:rPr>
            </w:pPr>
            <w:r w:rsidRPr="00102616">
              <w:rPr>
                <w:sz w:val="24"/>
                <w:szCs w:val="24"/>
              </w:rPr>
              <w:t>Алдыналуіс-шарасы</w:t>
            </w:r>
          </w:p>
        </w:tc>
        <w:tc>
          <w:tcPr>
            <w:tcW w:w="2978" w:type="dxa"/>
            <w:gridSpan w:val="2"/>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 xml:space="preserve">Директордың тәрбие ісі жөніндегі орынбасары, сынып жетекшілері мүдделі мемлекеттік органдармен </w:t>
            </w:r>
          </w:p>
        </w:tc>
        <w:tc>
          <w:tcPr>
            <w:tcW w:w="1276"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rPr>
                <w:sz w:val="24"/>
                <w:szCs w:val="24"/>
              </w:rPr>
            </w:pPr>
            <w:r w:rsidRPr="00102616">
              <w:rPr>
                <w:sz w:val="24"/>
                <w:szCs w:val="24"/>
              </w:rPr>
              <w:t xml:space="preserve">Қарашаның </w:t>
            </w:r>
          </w:p>
          <w:p w:rsidR="00967F1F" w:rsidRPr="00102616" w:rsidRDefault="00967F1F" w:rsidP="00967F1F">
            <w:pPr>
              <w:rPr>
                <w:sz w:val="24"/>
                <w:szCs w:val="24"/>
              </w:rPr>
            </w:pPr>
            <w:r w:rsidRPr="00102616">
              <w:rPr>
                <w:sz w:val="24"/>
                <w:szCs w:val="24"/>
              </w:rPr>
              <w:t>4 аптасы</w:t>
            </w:r>
          </w:p>
        </w:tc>
      </w:tr>
      <w:tr w:rsidR="00967F1F" w:rsidRPr="00102616" w:rsidTr="00821956">
        <w:tc>
          <w:tcPr>
            <w:tcW w:w="675"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11</w:t>
            </w:r>
          </w:p>
        </w:tc>
        <w:tc>
          <w:tcPr>
            <w:tcW w:w="3969" w:type="dxa"/>
            <w:gridSpan w:val="2"/>
            <w:tcBorders>
              <w:top w:val="single" w:sz="4" w:space="0" w:color="auto"/>
              <w:left w:val="single" w:sz="4" w:space="0" w:color="auto"/>
              <w:bottom w:val="single" w:sz="4" w:space="0" w:color="auto"/>
              <w:right w:val="single" w:sz="4" w:space="0" w:color="auto"/>
            </w:tcBorders>
          </w:tcPr>
          <w:p w:rsidR="00967F1F" w:rsidRPr="00102616" w:rsidRDefault="00967F1F" w:rsidP="00967F1F">
            <w:pPr>
              <w:rPr>
                <w:sz w:val="24"/>
                <w:szCs w:val="24"/>
              </w:rPr>
            </w:pPr>
            <w:r w:rsidRPr="00102616">
              <w:rPr>
                <w:sz w:val="24"/>
                <w:szCs w:val="24"/>
              </w:rPr>
              <w:t>«Заңды білу-заман талабы»  Жауапкершілік.</w:t>
            </w:r>
          </w:p>
          <w:p w:rsidR="00967F1F" w:rsidRPr="00102616" w:rsidRDefault="00967F1F" w:rsidP="00967F1F">
            <w:pPr>
              <w:rPr>
                <w:sz w:val="24"/>
                <w:szCs w:val="24"/>
              </w:rPr>
            </w:pPr>
            <w:r w:rsidRPr="00102616">
              <w:rPr>
                <w:sz w:val="24"/>
                <w:szCs w:val="24"/>
              </w:rPr>
              <w:t>Қауіпсіздік сабағы (10 минут)</w:t>
            </w:r>
          </w:p>
        </w:tc>
        <w:tc>
          <w:tcPr>
            <w:tcW w:w="1417"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rPr>
                <w:sz w:val="24"/>
                <w:szCs w:val="24"/>
              </w:rPr>
            </w:pPr>
            <w:r w:rsidRPr="00102616">
              <w:rPr>
                <w:sz w:val="24"/>
                <w:szCs w:val="24"/>
              </w:rPr>
              <w:t>Сынып сағаты</w:t>
            </w:r>
          </w:p>
        </w:tc>
        <w:tc>
          <w:tcPr>
            <w:tcW w:w="2978" w:type="dxa"/>
            <w:gridSpan w:val="2"/>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 xml:space="preserve">Сынып жетекшілері мүдделі мемлекеттік органдармен </w:t>
            </w:r>
          </w:p>
        </w:tc>
        <w:tc>
          <w:tcPr>
            <w:tcW w:w="1276"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rPr>
                <w:sz w:val="24"/>
                <w:szCs w:val="24"/>
              </w:rPr>
            </w:pPr>
            <w:r w:rsidRPr="00102616">
              <w:rPr>
                <w:sz w:val="24"/>
                <w:szCs w:val="24"/>
              </w:rPr>
              <w:t>Қарашаның</w:t>
            </w:r>
          </w:p>
          <w:p w:rsidR="00967F1F" w:rsidRPr="00102616" w:rsidRDefault="00967F1F" w:rsidP="00967F1F">
            <w:pPr>
              <w:rPr>
                <w:sz w:val="24"/>
                <w:szCs w:val="24"/>
              </w:rPr>
            </w:pPr>
            <w:r w:rsidRPr="00102616">
              <w:rPr>
                <w:sz w:val="24"/>
                <w:szCs w:val="24"/>
              </w:rPr>
              <w:t>4 аптасы</w:t>
            </w:r>
          </w:p>
        </w:tc>
      </w:tr>
      <w:tr w:rsidR="00967F1F" w:rsidRPr="00102616" w:rsidTr="00821956">
        <w:tc>
          <w:tcPr>
            <w:tcW w:w="10315" w:type="dxa"/>
            <w:gridSpan w:val="7"/>
            <w:tcBorders>
              <w:top w:val="single" w:sz="4" w:space="0" w:color="auto"/>
              <w:left w:val="single" w:sz="4" w:space="0" w:color="auto"/>
              <w:bottom w:val="single" w:sz="4" w:space="0" w:color="auto"/>
              <w:right w:val="single" w:sz="4" w:space="0" w:color="auto"/>
            </w:tcBorders>
          </w:tcPr>
          <w:p w:rsidR="00967F1F" w:rsidRPr="00102616" w:rsidRDefault="00967F1F" w:rsidP="00967F1F">
            <w:pPr>
              <w:rPr>
                <w:b/>
                <w:sz w:val="24"/>
                <w:szCs w:val="24"/>
              </w:rPr>
            </w:pPr>
            <w:r w:rsidRPr="00102616">
              <w:rPr>
                <w:b/>
                <w:sz w:val="24"/>
                <w:szCs w:val="24"/>
              </w:rPr>
              <w:t>ЖЕЛТОҚСАН – БІРЛІК ЖӘНЕ ЫНТЫМАҚ АЙЫ</w:t>
            </w:r>
          </w:p>
          <w:p w:rsidR="00967F1F" w:rsidRPr="00102616" w:rsidRDefault="00967F1F" w:rsidP="00967F1F">
            <w:pPr>
              <w:rPr>
                <w:sz w:val="24"/>
                <w:szCs w:val="24"/>
              </w:rPr>
            </w:pPr>
          </w:p>
          <w:p w:rsidR="00967F1F" w:rsidRPr="00102616" w:rsidRDefault="00967F1F" w:rsidP="00967F1F">
            <w:pPr>
              <w:rPr>
                <w:sz w:val="24"/>
                <w:szCs w:val="24"/>
              </w:rPr>
            </w:pPr>
            <w:r w:rsidRPr="00102616">
              <w:rPr>
                <w:sz w:val="24"/>
                <w:szCs w:val="24"/>
              </w:rPr>
              <w:t>5 желтоқсан – Дүниежүзілік Еріктілер күні</w:t>
            </w:r>
          </w:p>
          <w:p w:rsidR="00967F1F" w:rsidRPr="00102616" w:rsidRDefault="00967F1F" w:rsidP="00967F1F">
            <w:pPr>
              <w:rPr>
                <w:sz w:val="24"/>
                <w:szCs w:val="24"/>
              </w:rPr>
            </w:pPr>
            <w:r w:rsidRPr="00102616">
              <w:rPr>
                <w:sz w:val="24"/>
                <w:szCs w:val="24"/>
              </w:rPr>
              <w:t>16 желтоқсан – Қазақстан Республикасының Тәуелсіздік күні</w:t>
            </w:r>
          </w:p>
          <w:p w:rsidR="00967F1F" w:rsidRPr="00102616" w:rsidRDefault="00967F1F" w:rsidP="00967F1F">
            <w:pPr>
              <w:rPr>
                <w:sz w:val="24"/>
                <w:szCs w:val="24"/>
              </w:rPr>
            </w:pPr>
          </w:p>
        </w:tc>
      </w:tr>
      <w:tr w:rsidR="00967F1F" w:rsidRPr="00102616" w:rsidTr="00821956">
        <w:tc>
          <w:tcPr>
            <w:tcW w:w="10315" w:type="dxa"/>
            <w:gridSpan w:val="7"/>
            <w:tcBorders>
              <w:top w:val="single" w:sz="4" w:space="0" w:color="auto"/>
              <w:left w:val="single" w:sz="4" w:space="0" w:color="auto"/>
              <w:bottom w:val="single" w:sz="4" w:space="0" w:color="auto"/>
              <w:right w:val="single" w:sz="4" w:space="0" w:color="auto"/>
            </w:tcBorders>
          </w:tcPr>
          <w:p w:rsidR="00967F1F" w:rsidRPr="00102616" w:rsidRDefault="00967F1F" w:rsidP="00967F1F">
            <w:pPr>
              <w:rPr>
                <w:rStyle w:val="af9"/>
                <w:rFonts w:ascii="Roboto" w:hAnsi="Roboto"/>
                <w:color w:val="131313"/>
                <w:sz w:val="24"/>
                <w:szCs w:val="24"/>
                <w:bdr w:val="none" w:sz="0" w:space="0" w:color="auto" w:frame="1"/>
                <w:shd w:val="clear" w:color="auto" w:fill="FFFFFF"/>
              </w:rPr>
            </w:pPr>
            <w:r w:rsidRPr="00102616">
              <w:rPr>
                <w:rFonts w:eastAsia="PMingLiU"/>
                <w:b/>
                <w:sz w:val="24"/>
                <w:szCs w:val="24"/>
                <w:lang w:eastAsia="ru-RU"/>
              </w:rPr>
              <w:t>Апта дәйексөзі:</w:t>
            </w:r>
            <w:r w:rsidRPr="00102616">
              <w:rPr>
                <w:rFonts w:ascii="Roboto" w:hAnsi="Roboto"/>
                <w:color w:val="131313"/>
                <w:sz w:val="24"/>
                <w:szCs w:val="24"/>
                <w:shd w:val="clear" w:color="auto" w:fill="FFFFFF"/>
              </w:rPr>
              <w:t>Бірлік түбі - береке.</w:t>
            </w:r>
          </w:p>
          <w:p w:rsidR="00967F1F" w:rsidRPr="00102616" w:rsidRDefault="00967F1F" w:rsidP="00967F1F">
            <w:pPr>
              <w:rPr>
                <w:b/>
                <w:i/>
                <w:sz w:val="24"/>
                <w:szCs w:val="24"/>
              </w:rPr>
            </w:pPr>
            <w:r w:rsidRPr="00102616">
              <w:rPr>
                <w:rStyle w:val="af9"/>
                <w:b/>
                <w:color w:val="131313"/>
                <w:sz w:val="24"/>
                <w:szCs w:val="24"/>
                <w:bdr w:val="none" w:sz="0" w:space="0" w:color="auto" w:frame="1"/>
                <w:shd w:val="clear" w:color="auto" w:fill="FFFFFF"/>
              </w:rPr>
              <w:t>Майқы би</w:t>
            </w:r>
          </w:p>
        </w:tc>
      </w:tr>
      <w:tr w:rsidR="00967F1F" w:rsidRPr="00102616" w:rsidTr="00821956">
        <w:tc>
          <w:tcPr>
            <w:tcW w:w="675"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p>
          <w:p w:rsidR="00967F1F" w:rsidRPr="00102616" w:rsidRDefault="00967F1F" w:rsidP="00967F1F">
            <w:pPr>
              <w:jc w:val="center"/>
              <w:rPr>
                <w:sz w:val="24"/>
                <w:szCs w:val="24"/>
              </w:rPr>
            </w:pPr>
            <w:r w:rsidRPr="00102616">
              <w:rPr>
                <w:sz w:val="24"/>
                <w:szCs w:val="24"/>
              </w:rPr>
              <w:t>1</w:t>
            </w:r>
          </w:p>
        </w:tc>
        <w:tc>
          <w:tcPr>
            <w:tcW w:w="3969" w:type="dxa"/>
            <w:gridSpan w:val="2"/>
            <w:tcBorders>
              <w:top w:val="single" w:sz="4" w:space="0" w:color="auto"/>
              <w:left w:val="single" w:sz="4" w:space="0" w:color="auto"/>
              <w:bottom w:val="single" w:sz="4" w:space="0" w:color="auto"/>
              <w:right w:val="single" w:sz="4" w:space="0" w:color="auto"/>
            </w:tcBorders>
          </w:tcPr>
          <w:p w:rsidR="00967F1F" w:rsidRPr="00102616" w:rsidRDefault="00967F1F" w:rsidP="00967F1F">
            <w:pPr>
              <w:rPr>
                <w:i/>
                <w:iCs/>
                <w:sz w:val="24"/>
                <w:szCs w:val="24"/>
              </w:rPr>
            </w:pPr>
            <w:r w:rsidRPr="00102616">
              <w:rPr>
                <w:sz w:val="24"/>
                <w:szCs w:val="24"/>
              </w:rPr>
              <w:t xml:space="preserve">«Табиғатқа қамқорлық жасаймыз» акциясы </w:t>
            </w:r>
            <w:r w:rsidRPr="00102616">
              <w:rPr>
                <w:i/>
                <w:iCs/>
                <w:sz w:val="24"/>
                <w:szCs w:val="24"/>
              </w:rPr>
              <w:t xml:space="preserve">(«Қамқор» жобасы аясында) </w:t>
            </w:r>
          </w:p>
          <w:p w:rsidR="00967F1F" w:rsidRPr="00102616" w:rsidRDefault="00967F1F" w:rsidP="00967F1F">
            <w:pPr>
              <w:rPr>
                <w:color w:val="C00000"/>
                <w:sz w:val="24"/>
                <w:szCs w:val="24"/>
              </w:rPr>
            </w:pPr>
            <w:r w:rsidRPr="00102616">
              <w:rPr>
                <w:sz w:val="24"/>
                <w:szCs w:val="24"/>
              </w:rPr>
              <w:t>Қауіпсіздік сабағы (10 минут)</w:t>
            </w:r>
          </w:p>
        </w:tc>
        <w:tc>
          <w:tcPr>
            <w:tcW w:w="1417"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Мектептегі/ сыныптағы тазалықты қолдау акциясы, сынып сағаты</w:t>
            </w:r>
          </w:p>
        </w:tc>
        <w:tc>
          <w:tcPr>
            <w:tcW w:w="2978" w:type="dxa"/>
            <w:gridSpan w:val="2"/>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Сынып жетекшілері</w:t>
            </w:r>
          </w:p>
        </w:tc>
        <w:tc>
          <w:tcPr>
            <w:tcW w:w="1276"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 xml:space="preserve">Желтоқсанның </w:t>
            </w:r>
          </w:p>
          <w:p w:rsidR="00967F1F" w:rsidRPr="00102616" w:rsidRDefault="00967F1F" w:rsidP="00967F1F">
            <w:pPr>
              <w:jc w:val="center"/>
              <w:rPr>
                <w:sz w:val="24"/>
                <w:szCs w:val="24"/>
              </w:rPr>
            </w:pPr>
            <w:r w:rsidRPr="00102616">
              <w:rPr>
                <w:sz w:val="24"/>
                <w:szCs w:val="24"/>
              </w:rPr>
              <w:t>1 аптасы</w:t>
            </w:r>
          </w:p>
        </w:tc>
      </w:tr>
      <w:tr w:rsidR="00967F1F" w:rsidRPr="00102616" w:rsidTr="00821956">
        <w:tc>
          <w:tcPr>
            <w:tcW w:w="675"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2</w:t>
            </w:r>
          </w:p>
        </w:tc>
        <w:tc>
          <w:tcPr>
            <w:tcW w:w="3969" w:type="dxa"/>
            <w:gridSpan w:val="2"/>
            <w:tcBorders>
              <w:top w:val="single" w:sz="4" w:space="0" w:color="auto"/>
              <w:left w:val="single" w:sz="4" w:space="0" w:color="auto"/>
              <w:bottom w:val="single" w:sz="4" w:space="0" w:color="auto"/>
              <w:right w:val="single" w:sz="4" w:space="0" w:color="auto"/>
            </w:tcBorders>
          </w:tcPr>
          <w:p w:rsidR="00967F1F" w:rsidRPr="00102616" w:rsidRDefault="00967F1F" w:rsidP="00967F1F">
            <w:pPr>
              <w:rPr>
                <w:sz w:val="24"/>
                <w:szCs w:val="24"/>
              </w:rPr>
            </w:pPr>
            <w:r w:rsidRPr="00102616">
              <w:rPr>
                <w:sz w:val="24"/>
                <w:szCs w:val="24"/>
              </w:rPr>
              <w:t xml:space="preserve">«Бұлақ көрсең, көзін аш». Баланың шығармашылық қабілетін дамыту. </w:t>
            </w:r>
            <w:r w:rsidRPr="00102616">
              <w:rPr>
                <w:i/>
                <w:iCs/>
                <w:sz w:val="24"/>
                <w:szCs w:val="24"/>
              </w:rPr>
              <w:t>(«Ата-аналарды педагогикалық қолдау орталығы» бағдарламасы аясында)</w:t>
            </w:r>
          </w:p>
        </w:tc>
        <w:tc>
          <w:tcPr>
            <w:tcW w:w="1417"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Ата-аналар жиналысы</w:t>
            </w:r>
          </w:p>
        </w:tc>
        <w:tc>
          <w:tcPr>
            <w:tcW w:w="2978" w:type="dxa"/>
            <w:gridSpan w:val="2"/>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Директордың тәрбие ісі жөніндегі орынбасары, сынып жетекшілері, педагог-психолог</w:t>
            </w:r>
          </w:p>
        </w:tc>
        <w:tc>
          <w:tcPr>
            <w:tcW w:w="1276"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 xml:space="preserve">Желтоқсанның </w:t>
            </w:r>
          </w:p>
          <w:p w:rsidR="00967F1F" w:rsidRPr="00102616" w:rsidRDefault="00967F1F" w:rsidP="00967F1F">
            <w:pPr>
              <w:jc w:val="center"/>
              <w:rPr>
                <w:sz w:val="24"/>
                <w:szCs w:val="24"/>
              </w:rPr>
            </w:pPr>
            <w:r w:rsidRPr="00102616">
              <w:rPr>
                <w:sz w:val="24"/>
                <w:szCs w:val="24"/>
              </w:rPr>
              <w:t xml:space="preserve">1 аптасы </w:t>
            </w:r>
          </w:p>
        </w:tc>
      </w:tr>
      <w:tr w:rsidR="00967F1F" w:rsidRPr="00102616" w:rsidTr="00821956">
        <w:tc>
          <w:tcPr>
            <w:tcW w:w="675"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3</w:t>
            </w:r>
          </w:p>
        </w:tc>
        <w:tc>
          <w:tcPr>
            <w:tcW w:w="3969" w:type="dxa"/>
            <w:gridSpan w:val="2"/>
            <w:tcBorders>
              <w:top w:val="single" w:sz="4" w:space="0" w:color="auto"/>
              <w:left w:val="single" w:sz="4" w:space="0" w:color="auto"/>
              <w:bottom w:val="single" w:sz="4" w:space="0" w:color="auto"/>
              <w:right w:val="single" w:sz="4" w:space="0" w:color="auto"/>
            </w:tcBorders>
          </w:tcPr>
          <w:p w:rsidR="00967F1F" w:rsidRPr="00102616" w:rsidRDefault="00967F1F" w:rsidP="00967F1F">
            <w:pPr>
              <w:rPr>
                <w:sz w:val="24"/>
                <w:szCs w:val="24"/>
              </w:rPr>
            </w:pPr>
            <w:r w:rsidRPr="00102616">
              <w:rPr>
                <w:sz w:val="24"/>
                <w:szCs w:val="24"/>
              </w:rPr>
              <w:t>«Дені саудың – жаны сау» денсаулық апталығы</w:t>
            </w:r>
          </w:p>
          <w:p w:rsidR="00967F1F" w:rsidRPr="00102616" w:rsidRDefault="00967F1F" w:rsidP="00967F1F">
            <w:pPr>
              <w:rPr>
                <w:sz w:val="24"/>
                <w:szCs w:val="24"/>
              </w:rPr>
            </w:pPr>
          </w:p>
        </w:tc>
        <w:tc>
          <w:tcPr>
            <w:tcW w:w="1417"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Мектепішілік отбасымен спорттық шаралар сайысы, кездесулер</w:t>
            </w:r>
          </w:p>
        </w:tc>
        <w:tc>
          <w:tcPr>
            <w:tcW w:w="2978" w:type="dxa"/>
            <w:gridSpan w:val="2"/>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Директордың тәрбие ісі жөніндегі орынбасары, сынып жетекшілері, тәлімгер, өзін-өзі басқару ұйымы</w:t>
            </w:r>
          </w:p>
        </w:tc>
        <w:tc>
          <w:tcPr>
            <w:tcW w:w="1276"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 xml:space="preserve">Желтоқсанның </w:t>
            </w:r>
          </w:p>
          <w:p w:rsidR="00967F1F" w:rsidRPr="00102616" w:rsidRDefault="00967F1F" w:rsidP="00967F1F">
            <w:pPr>
              <w:jc w:val="center"/>
              <w:rPr>
                <w:sz w:val="24"/>
                <w:szCs w:val="24"/>
              </w:rPr>
            </w:pPr>
            <w:r w:rsidRPr="00102616">
              <w:rPr>
                <w:sz w:val="24"/>
                <w:szCs w:val="24"/>
              </w:rPr>
              <w:t>1 аптасы</w:t>
            </w:r>
          </w:p>
        </w:tc>
      </w:tr>
      <w:tr w:rsidR="00967F1F" w:rsidRPr="00102616" w:rsidTr="00821956">
        <w:tc>
          <w:tcPr>
            <w:tcW w:w="10315" w:type="dxa"/>
            <w:gridSpan w:val="7"/>
            <w:tcBorders>
              <w:top w:val="single" w:sz="4" w:space="0" w:color="auto"/>
              <w:left w:val="single" w:sz="4" w:space="0" w:color="auto"/>
              <w:bottom w:val="single" w:sz="4" w:space="0" w:color="auto"/>
              <w:right w:val="single" w:sz="4" w:space="0" w:color="auto"/>
            </w:tcBorders>
          </w:tcPr>
          <w:p w:rsidR="00967F1F" w:rsidRPr="00102616" w:rsidRDefault="00967F1F" w:rsidP="00967F1F">
            <w:pPr>
              <w:rPr>
                <w:color w:val="131313"/>
                <w:sz w:val="24"/>
                <w:szCs w:val="24"/>
                <w:shd w:val="clear" w:color="auto" w:fill="FFFFFF"/>
              </w:rPr>
            </w:pPr>
            <w:r w:rsidRPr="00102616">
              <w:rPr>
                <w:rFonts w:eastAsia="PMingLiU"/>
                <w:b/>
                <w:sz w:val="24"/>
                <w:szCs w:val="24"/>
                <w:lang w:eastAsia="ru-RU"/>
              </w:rPr>
              <w:t>Апта дәйексөзі:</w:t>
            </w:r>
            <w:r w:rsidRPr="00102616">
              <w:rPr>
                <w:color w:val="131313"/>
                <w:sz w:val="24"/>
                <w:szCs w:val="24"/>
                <w:shd w:val="clear" w:color="auto" w:fill="FFFFFF"/>
              </w:rPr>
              <w:t>Қыл өтпестей татулықты бір ашуға сатпас болар.</w:t>
            </w:r>
          </w:p>
          <w:p w:rsidR="00967F1F" w:rsidRPr="00102616" w:rsidRDefault="00967F1F" w:rsidP="00967F1F">
            <w:pPr>
              <w:rPr>
                <w:b/>
                <w:i/>
                <w:sz w:val="24"/>
                <w:szCs w:val="24"/>
              </w:rPr>
            </w:pPr>
            <w:r w:rsidRPr="00102616">
              <w:rPr>
                <w:rStyle w:val="af9"/>
                <w:b/>
                <w:color w:val="131313"/>
                <w:sz w:val="24"/>
                <w:szCs w:val="24"/>
                <w:bdr w:val="none" w:sz="0" w:space="0" w:color="auto" w:frame="1"/>
                <w:shd w:val="clear" w:color="auto" w:fill="FFFFFF"/>
              </w:rPr>
              <w:t>Мұхтар Әуезов</w:t>
            </w:r>
          </w:p>
        </w:tc>
      </w:tr>
      <w:tr w:rsidR="00967F1F" w:rsidRPr="00102616" w:rsidTr="00821956">
        <w:tc>
          <w:tcPr>
            <w:tcW w:w="675"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4</w:t>
            </w:r>
          </w:p>
        </w:tc>
        <w:tc>
          <w:tcPr>
            <w:tcW w:w="3969" w:type="dxa"/>
            <w:gridSpan w:val="2"/>
            <w:tcBorders>
              <w:top w:val="single" w:sz="4" w:space="0" w:color="auto"/>
              <w:left w:val="single" w:sz="4" w:space="0" w:color="auto"/>
              <w:bottom w:val="single" w:sz="4" w:space="0" w:color="auto"/>
              <w:right w:val="single" w:sz="4" w:space="0" w:color="auto"/>
            </w:tcBorders>
          </w:tcPr>
          <w:p w:rsidR="00967F1F" w:rsidRPr="00102616" w:rsidRDefault="00967F1F" w:rsidP="00967F1F">
            <w:pPr>
              <w:rPr>
                <w:sz w:val="24"/>
                <w:szCs w:val="24"/>
              </w:rPr>
            </w:pPr>
            <w:r w:rsidRPr="00102616">
              <w:rPr>
                <w:sz w:val="24"/>
                <w:szCs w:val="24"/>
              </w:rPr>
              <w:t>«Жетістігімді еліме арнаймын» челленджі</w:t>
            </w:r>
          </w:p>
        </w:tc>
        <w:tc>
          <w:tcPr>
            <w:tcW w:w="1417"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Челлендж</w:t>
            </w:r>
          </w:p>
        </w:tc>
        <w:tc>
          <w:tcPr>
            <w:tcW w:w="2978" w:type="dxa"/>
            <w:gridSpan w:val="2"/>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Тәлімгер, мектептің өзін-өзі басқару ұйымы</w:t>
            </w:r>
          </w:p>
        </w:tc>
        <w:tc>
          <w:tcPr>
            <w:tcW w:w="1276"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 xml:space="preserve">Желтоқсанның </w:t>
            </w:r>
          </w:p>
          <w:p w:rsidR="00967F1F" w:rsidRPr="00102616" w:rsidRDefault="00967F1F" w:rsidP="00967F1F">
            <w:pPr>
              <w:jc w:val="center"/>
              <w:rPr>
                <w:sz w:val="24"/>
                <w:szCs w:val="24"/>
              </w:rPr>
            </w:pPr>
            <w:r w:rsidRPr="00102616">
              <w:rPr>
                <w:sz w:val="24"/>
                <w:szCs w:val="24"/>
              </w:rPr>
              <w:t>2 аптасы</w:t>
            </w:r>
          </w:p>
        </w:tc>
      </w:tr>
      <w:tr w:rsidR="00967F1F" w:rsidRPr="00102616" w:rsidTr="00821956">
        <w:tc>
          <w:tcPr>
            <w:tcW w:w="675"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5</w:t>
            </w:r>
          </w:p>
        </w:tc>
        <w:tc>
          <w:tcPr>
            <w:tcW w:w="3969" w:type="dxa"/>
            <w:gridSpan w:val="2"/>
            <w:tcBorders>
              <w:top w:val="single" w:sz="4" w:space="0" w:color="auto"/>
              <w:left w:val="single" w:sz="4" w:space="0" w:color="auto"/>
              <w:bottom w:val="single" w:sz="4" w:space="0" w:color="auto"/>
              <w:right w:val="single" w:sz="4" w:space="0" w:color="auto"/>
            </w:tcBorders>
          </w:tcPr>
          <w:p w:rsidR="00967F1F" w:rsidRPr="00102616" w:rsidRDefault="00967F1F" w:rsidP="00967F1F">
            <w:pPr>
              <w:rPr>
                <w:sz w:val="24"/>
                <w:szCs w:val="24"/>
              </w:rPr>
            </w:pPr>
            <w:r w:rsidRPr="00102616">
              <w:rPr>
                <w:sz w:val="24"/>
                <w:szCs w:val="24"/>
              </w:rPr>
              <w:t xml:space="preserve">Ұлы тұлғалар (М.Өтемісұлының туғанына 220 жыл) </w:t>
            </w:r>
          </w:p>
          <w:p w:rsidR="00967F1F" w:rsidRPr="00102616" w:rsidRDefault="00967F1F" w:rsidP="00967F1F">
            <w:pPr>
              <w:rPr>
                <w:sz w:val="24"/>
                <w:szCs w:val="24"/>
              </w:rPr>
            </w:pPr>
            <w:r w:rsidRPr="00102616">
              <w:rPr>
                <w:i/>
                <w:iCs/>
                <w:sz w:val="24"/>
                <w:szCs w:val="24"/>
              </w:rPr>
              <w:t>(«Балалар кітапханасы» жобасы аясында)</w:t>
            </w:r>
          </w:p>
        </w:tc>
        <w:tc>
          <w:tcPr>
            <w:tcW w:w="1417"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Әдеби кеш / кітап жәрмеңкесі / кітап кейіпкерле</w:t>
            </w:r>
            <w:r w:rsidRPr="00102616">
              <w:rPr>
                <w:sz w:val="24"/>
                <w:szCs w:val="24"/>
              </w:rPr>
              <w:lastRenderedPageBreak/>
              <w:t>рі байқауы</w:t>
            </w:r>
          </w:p>
        </w:tc>
        <w:tc>
          <w:tcPr>
            <w:tcW w:w="2978" w:type="dxa"/>
            <w:gridSpan w:val="2"/>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lastRenderedPageBreak/>
              <w:t>Сынып жетекшілер, мектеп тәлімгері, кітапханашы</w:t>
            </w:r>
          </w:p>
        </w:tc>
        <w:tc>
          <w:tcPr>
            <w:tcW w:w="1276"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 xml:space="preserve">Желтоқсанның </w:t>
            </w:r>
          </w:p>
          <w:p w:rsidR="00967F1F" w:rsidRPr="00102616" w:rsidRDefault="00967F1F" w:rsidP="00967F1F">
            <w:pPr>
              <w:jc w:val="center"/>
              <w:rPr>
                <w:sz w:val="24"/>
                <w:szCs w:val="24"/>
              </w:rPr>
            </w:pPr>
            <w:r w:rsidRPr="00102616">
              <w:rPr>
                <w:sz w:val="24"/>
                <w:szCs w:val="24"/>
              </w:rPr>
              <w:t>2 аптасы</w:t>
            </w:r>
          </w:p>
        </w:tc>
      </w:tr>
      <w:tr w:rsidR="00967F1F" w:rsidRPr="00102616" w:rsidTr="00821956">
        <w:tc>
          <w:tcPr>
            <w:tcW w:w="10315" w:type="dxa"/>
            <w:gridSpan w:val="7"/>
            <w:tcBorders>
              <w:top w:val="single" w:sz="4" w:space="0" w:color="auto"/>
              <w:left w:val="single" w:sz="4" w:space="0" w:color="auto"/>
              <w:bottom w:val="single" w:sz="4" w:space="0" w:color="auto"/>
              <w:right w:val="single" w:sz="4" w:space="0" w:color="auto"/>
            </w:tcBorders>
          </w:tcPr>
          <w:p w:rsidR="00967F1F" w:rsidRPr="00102616" w:rsidRDefault="00967F1F" w:rsidP="00967F1F">
            <w:pPr>
              <w:rPr>
                <w:color w:val="131313"/>
                <w:sz w:val="24"/>
                <w:szCs w:val="24"/>
                <w:shd w:val="clear" w:color="auto" w:fill="FFFFFF"/>
              </w:rPr>
            </w:pPr>
            <w:r w:rsidRPr="00102616">
              <w:rPr>
                <w:rFonts w:eastAsia="PMingLiU"/>
                <w:b/>
                <w:sz w:val="24"/>
                <w:szCs w:val="24"/>
                <w:lang w:eastAsia="ru-RU"/>
              </w:rPr>
              <w:t>Апта дәйексөзі:</w:t>
            </w:r>
            <w:r w:rsidRPr="00102616">
              <w:rPr>
                <w:color w:val="131313"/>
                <w:sz w:val="24"/>
                <w:szCs w:val="24"/>
                <w:shd w:val="clear" w:color="auto" w:fill="FFFFFF"/>
              </w:rPr>
              <w:t>Ел болып бірігуден асқан бақыт жоқ.</w:t>
            </w:r>
          </w:p>
          <w:p w:rsidR="00967F1F" w:rsidRPr="00102616" w:rsidRDefault="00967F1F" w:rsidP="00967F1F">
            <w:pPr>
              <w:rPr>
                <w:b/>
                <w:sz w:val="24"/>
                <w:szCs w:val="24"/>
              </w:rPr>
            </w:pPr>
            <w:r w:rsidRPr="00102616">
              <w:rPr>
                <w:rStyle w:val="af9"/>
                <w:b/>
                <w:color w:val="131313"/>
                <w:sz w:val="24"/>
                <w:szCs w:val="24"/>
                <w:bdr w:val="none" w:sz="0" w:space="0" w:color="auto" w:frame="1"/>
                <w:shd w:val="clear" w:color="auto" w:fill="FFFFFF"/>
              </w:rPr>
              <w:t>Білге қаған</w:t>
            </w:r>
          </w:p>
        </w:tc>
      </w:tr>
      <w:tr w:rsidR="00967F1F" w:rsidRPr="00102616" w:rsidTr="00821956">
        <w:tc>
          <w:tcPr>
            <w:tcW w:w="675"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6</w:t>
            </w:r>
          </w:p>
        </w:tc>
        <w:tc>
          <w:tcPr>
            <w:tcW w:w="3969" w:type="dxa"/>
            <w:gridSpan w:val="2"/>
            <w:tcBorders>
              <w:top w:val="single" w:sz="4" w:space="0" w:color="auto"/>
              <w:left w:val="single" w:sz="4" w:space="0" w:color="auto"/>
              <w:bottom w:val="single" w:sz="4" w:space="0" w:color="auto"/>
              <w:right w:val="single" w:sz="4" w:space="0" w:color="auto"/>
            </w:tcBorders>
          </w:tcPr>
          <w:p w:rsidR="00967F1F" w:rsidRPr="00102616" w:rsidRDefault="00967F1F" w:rsidP="00967F1F">
            <w:pPr>
              <w:rPr>
                <w:sz w:val="24"/>
                <w:szCs w:val="24"/>
              </w:rPr>
            </w:pPr>
            <w:r w:rsidRPr="00102616">
              <w:rPr>
                <w:sz w:val="24"/>
                <w:szCs w:val="24"/>
              </w:rPr>
              <w:t>«Бірлік және ынтымақ» құндылығы»</w:t>
            </w:r>
          </w:p>
          <w:p w:rsidR="00967F1F" w:rsidRPr="00102616" w:rsidRDefault="00967F1F" w:rsidP="00967F1F">
            <w:pPr>
              <w:rPr>
                <w:sz w:val="24"/>
                <w:szCs w:val="24"/>
              </w:rPr>
            </w:pPr>
            <w:r w:rsidRPr="00102616">
              <w:rPr>
                <w:sz w:val="24"/>
                <w:szCs w:val="24"/>
              </w:rPr>
              <w:t>Қауіпсіздік сабағы (10 минут)</w:t>
            </w:r>
          </w:p>
        </w:tc>
        <w:tc>
          <w:tcPr>
            <w:tcW w:w="1417"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Сынып сағаты</w:t>
            </w:r>
          </w:p>
        </w:tc>
        <w:tc>
          <w:tcPr>
            <w:tcW w:w="2978" w:type="dxa"/>
            <w:gridSpan w:val="2"/>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Сынып жетекшілері</w:t>
            </w:r>
          </w:p>
        </w:tc>
        <w:tc>
          <w:tcPr>
            <w:tcW w:w="1276"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Желтоқсанның 3 аптасы</w:t>
            </w:r>
          </w:p>
        </w:tc>
      </w:tr>
      <w:tr w:rsidR="00967F1F" w:rsidRPr="00102616" w:rsidTr="00821956">
        <w:tc>
          <w:tcPr>
            <w:tcW w:w="675"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7</w:t>
            </w:r>
          </w:p>
        </w:tc>
        <w:tc>
          <w:tcPr>
            <w:tcW w:w="3969" w:type="dxa"/>
            <w:gridSpan w:val="2"/>
            <w:tcBorders>
              <w:top w:val="single" w:sz="4" w:space="0" w:color="auto"/>
              <w:left w:val="single" w:sz="4" w:space="0" w:color="auto"/>
              <w:bottom w:val="single" w:sz="4" w:space="0" w:color="auto"/>
              <w:right w:val="single" w:sz="4" w:space="0" w:color="auto"/>
            </w:tcBorders>
          </w:tcPr>
          <w:p w:rsidR="00967F1F" w:rsidRPr="00102616" w:rsidRDefault="00967F1F" w:rsidP="00967F1F">
            <w:pPr>
              <w:rPr>
                <w:sz w:val="24"/>
                <w:szCs w:val="24"/>
              </w:rPr>
            </w:pPr>
            <w:r w:rsidRPr="00102616">
              <w:rPr>
                <w:sz w:val="24"/>
                <w:szCs w:val="24"/>
              </w:rPr>
              <w:t>БП  «Қазіргі жастар тәуелсіздікті бағалайды деп санайды»</w:t>
            </w:r>
          </w:p>
          <w:p w:rsidR="00967F1F" w:rsidRPr="00102616" w:rsidRDefault="00967F1F" w:rsidP="00967F1F">
            <w:pPr>
              <w:rPr>
                <w:sz w:val="24"/>
                <w:szCs w:val="24"/>
              </w:rPr>
            </w:pPr>
            <w:r w:rsidRPr="00102616">
              <w:rPr>
                <w:sz w:val="24"/>
                <w:szCs w:val="24"/>
              </w:rPr>
              <w:t xml:space="preserve">«Ұшқыр ой алаңы» дебаты </w:t>
            </w:r>
            <w:r w:rsidRPr="00102616">
              <w:rPr>
                <w:i/>
                <w:iCs/>
                <w:sz w:val="24"/>
                <w:szCs w:val="24"/>
              </w:rPr>
              <w:t xml:space="preserve">(«Ұшқыр ой алаңы» жобасы аясында) </w:t>
            </w:r>
          </w:p>
        </w:tc>
        <w:tc>
          <w:tcPr>
            <w:tcW w:w="1417"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Мектеп дебаты</w:t>
            </w:r>
          </w:p>
        </w:tc>
        <w:tc>
          <w:tcPr>
            <w:tcW w:w="2978" w:type="dxa"/>
            <w:gridSpan w:val="2"/>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Тәлімгер, мектептің өзін-өзі басқару ұйымы</w:t>
            </w:r>
          </w:p>
        </w:tc>
        <w:tc>
          <w:tcPr>
            <w:tcW w:w="1276"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 xml:space="preserve">Желтоқсанның </w:t>
            </w:r>
          </w:p>
          <w:p w:rsidR="00967F1F" w:rsidRPr="00102616" w:rsidRDefault="00967F1F" w:rsidP="00967F1F">
            <w:pPr>
              <w:jc w:val="center"/>
              <w:rPr>
                <w:sz w:val="24"/>
                <w:szCs w:val="24"/>
              </w:rPr>
            </w:pPr>
            <w:r w:rsidRPr="00102616">
              <w:rPr>
                <w:sz w:val="24"/>
                <w:szCs w:val="24"/>
              </w:rPr>
              <w:t>3 аптасы</w:t>
            </w:r>
          </w:p>
        </w:tc>
      </w:tr>
      <w:tr w:rsidR="00967F1F" w:rsidRPr="00102616" w:rsidTr="00821956">
        <w:tc>
          <w:tcPr>
            <w:tcW w:w="675"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8</w:t>
            </w:r>
          </w:p>
        </w:tc>
        <w:tc>
          <w:tcPr>
            <w:tcW w:w="3969" w:type="dxa"/>
            <w:gridSpan w:val="2"/>
            <w:tcBorders>
              <w:top w:val="single" w:sz="4" w:space="0" w:color="auto"/>
              <w:left w:val="single" w:sz="4" w:space="0" w:color="auto"/>
              <w:bottom w:val="single" w:sz="4" w:space="0" w:color="auto"/>
              <w:right w:val="single" w:sz="4" w:space="0" w:color="auto"/>
            </w:tcBorders>
          </w:tcPr>
          <w:p w:rsidR="00967F1F" w:rsidRPr="00102616" w:rsidRDefault="00967F1F" w:rsidP="00967F1F">
            <w:pPr>
              <w:rPr>
                <w:sz w:val="24"/>
                <w:szCs w:val="24"/>
              </w:rPr>
            </w:pPr>
            <w:r w:rsidRPr="00102616">
              <w:rPr>
                <w:sz w:val="24"/>
                <w:szCs w:val="24"/>
              </w:rPr>
              <w:t xml:space="preserve">Буллингтен қорған! </w:t>
            </w:r>
          </w:p>
          <w:p w:rsidR="00967F1F" w:rsidRPr="00102616" w:rsidRDefault="00967F1F" w:rsidP="00967F1F">
            <w:pPr>
              <w:rPr>
                <w:i/>
                <w:iCs/>
                <w:sz w:val="24"/>
                <w:szCs w:val="24"/>
              </w:rPr>
            </w:pPr>
            <w:r w:rsidRPr="00102616">
              <w:rPr>
                <w:i/>
                <w:iCs/>
                <w:sz w:val="24"/>
                <w:szCs w:val="24"/>
              </w:rPr>
              <w:t>(«Досболlike» жобасы аясында)</w:t>
            </w:r>
          </w:p>
          <w:p w:rsidR="00967F1F" w:rsidRPr="00102616" w:rsidRDefault="00967F1F" w:rsidP="00967F1F">
            <w:pPr>
              <w:rPr>
                <w:sz w:val="24"/>
                <w:szCs w:val="24"/>
              </w:rPr>
            </w:pPr>
            <w:r w:rsidRPr="00102616">
              <w:rPr>
                <w:sz w:val="24"/>
                <w:szCs w:val="24"/>
              </w:rPr>
              <w:t>Қауіпсіздік сабағы (10 минут)</w:t>
            </w:r>
          </w:p>
        </w:tc>
        <w:tc>
          <w:tcPr>
            <w:tcW w:w="1417"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Сынып сағаты</w:t>
            </w:r>
          </w:p>
        </w:tc>
        <w:tc>
          <w:tcPr>
            <w:tcW w:w="2978" w:type="dxa"/>
            <w:gridSpan w:val="2"/>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Сынып жетекшілері мүдделі мемлекеттік органдармен бірлесіп</w:t>
            </w:r>
          </w:p>
        </w:tc>
        <w:tc>
          <w:tcPr>
            <w:tcW w:w="1276"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Желтоқсанның</w:t>
            </w:r>
          </w:p>
          <w:p w:rsidR="00967F1F" w:rsidRPr="00102616" w:rsidRDefault="00967F1F" w:rsidP="00967F1F">
            <w:pPr>
              <w:jc w:val="center"/>
              <w:rPr>
                <w:sz w:val="24"/>
                <w:szCs w:val="24"/>
              </w:rPr>
            </w:pPr>
            <w:r w:rsidRPr="00102616">
              <w:rPr>
                <w:sz w:val="24"/>
                <w:szCs w:val="24"/>
              </w:rPr>
              <w:t>3 аптасы</w:t>
            </w:r>
          </w:p>
        </w:tc>
      </w:tr>
      <w:tr w:rsidR="00967F1F" w:rsidRPr="00102616" w:rsidTr="00821956">
        <w:tc>
          <w:tcPr>
            <w:tcW w:w="10315" w:type="dxa"/>
            <w:gridSpan w:val="7"/>
            <w:tcBorders>
              <w:top w:val="single" w:sz="4" w:space="0" w:color="auto"/>
              <w:left w:val="single" w:sz="4" w:space="0" w:color="auto"/>
              <w:bottom w:val="single" w:sz="4" w:space="0" w:color="auto"/>
              <w:right w:val="single" w:sz="4" w:space="0" w:color="auto"/>
            </w:tcBorders>
          </w:tcPr>
          <w:p w:rsidR="00967F1F" w:rsidRPr="00102616" w:rsidRDefault="00967F1F" w:rsidP="00967F1F">
            <w:pPr>
              <w:rPr>
                <w:rStyle w:val="af9"/>
                <w:color w:val="131313"/>
                <w:sz w:val="24"/>
                <w:szCs w:val="24"/>
                <w:bdr w:val="none" w:sz="0" w:space="0" w:color="auto" w:frame="1"/>
                <w:shd w:val="clear" w:color="auto" w:fill="FFFFFF"/>
              </w:rPr>
            </w:pPr>
            <w:r w:rsidRPr="00102616">
              <w:rPr>
                <w:rFonts w:eastAsia="PMingLiU"/>
                <w:b/>
                <w:sz w:val="24"/>
                <w:szCs w:val="24"/>
                <w:lang w:eastAsia="ru-RU"/>
              </w:rPr>
              <w:t>Апта дәйексөзі:</w:t>
            </w:r>
            <w:r w:rsidRPr="00102616">
              <w:rPr>
                <w:color w:val="131313"/>
                <w:sz w:val="24"/>
                <w:szCs w:val="24"/>
                <w:shd w:val="clear" w:color="auto" w:fill="FFFFFF"/>
              </w:rPr>
              <w:t>Тату болса - ағайын жақын,</w:t>
            </w:r>
            <w:r w:rsidRPr="00102616">
              <w:rPr>
                <w:color w:val="131313"/>
                <w:sz w:val="24"/>
                <w:szCs w:val="24"/>
              </w:rPr>
              <w:br/>
            </w:r>
            <w:r w:rsidRPr="00102616">
              <w:rPr>
                <w:color w:val="131313"/>
                <w:sz w:val="24"/>
                <w:szCs w:val="24"/>
                <w:shd w:val="clear" w:color="auto" w:fill="FFFFFF"/>
              </w:rPr>
              <w:t>Адал болса - дос жақын.</w:t>
            </w:r>
          </w:p>
          <w:p w:rsidR="00967F1F" w:rsidRDefault="00967F1F" w:rsidP="00967F1F">
            <w:pPr>
              <w:rPr>
                <w:rStyle w:val="af9"/>
                <w:b/>
                <w:color w:val="131313"/>
                <w:sz w:val="24"/>
                <w:szCs w:val="24"/>
                <w:bdr w:val="none" w:sz="0" w:space="0" w:color="auto" w:frame="1"/>
                <w:shd w:val="clear" w:color="auto" w:fill="FFFFFF"/>
              </w:rPr>
            </w:pPr>
            <w:r w:rsidRPr="00102616">
              <w:rPr>
                <w:rStyle w:val="af9"/>
                <w:b/>
                <w:color w:val="131313"/>
                <w:sz w:val="24"/>
                <w:szCs w:val="24"/>
                <w:bdr w:val="none" w:sz="0" w:space="0" w:color="auto" w:frame="1"/>
                <w:shd w:val="clear" w:color="auto" w:fill="FFFFFF"/>
              </w:rPr>
              <w:t>Қазыбек Келдібекұлы</w:t>
            </w:r>
          </w:p>
          <w:p w:rsidR="00D153A5" w:rsidRPr="00102616" w:rsidRDefault="00D153A5" w:rsidP="00967F1F">
            <w:pPr>
              <w:rPr>
                <w:b/>
                <w:i/>
                <w:sz w:val="24"/>
                <w:szCs w:val="24"/>
              </w:rPr>
            </w:pPr>
          </w:p>
        </w:tc>
      </w:tr>
      <w:tr w:rsidR="00967F1F" w:rsidRPr="00102616" w:rsidTr="00821956">
        <w:tc>
          <w:tcPr>
            <w:tcW w:w="675"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9</w:t>
            </w:r>
          </w:p>
        </w:tc>
        <w:tc>
          <w:tcPr>
            <w:tcW w:w="3969" w:type="dxa"/>
            <w:gridSpan w:val="2"/>
            <w:tcBorders>
              <w:top w:val="single" w:sz="4" w:space="0" w:color="auto"/>
              <w:left w:val="single" w:sz="4" w:space="0" w:color="auto"/>
              <w:bottom w:val="single" w:sz="4" w:space="0" w:color="auto"/>
              <w:right w:val="single" w:sz="4" w:space="0" w:color="auto"/>
            </w:tcBorders>
          </w:tcPr>
          <w:p w:rsidR="00967F1F" w:rsidRPr="00102616" w:rsidRDefault="00967F1F" w:rsidP="00967F1F">
            <w:pPr>
              <w:rPr>
                <w:i/>
                <w:iCs/>
                <w:sz w:val="24"/>
                <w:szCs w:val="24"/>
              </w:rPr>
            </w:pPr>
            <w:r w:rsidRPr="00102616">
              <w:rPr>
                <w:sz w:val="24"/>
                <w:szCs w:val="24"/>
              </w:rPr>
              <w:t>«Құмар ойынның зардаптары» (Ойынға салауатты көзқарас)</w:t>
            </w:r>
          </w:p>
          <w:p w:rsidR="00967F1F" w:rsidRPr="00102616" w:rsidRDefault="00967F1F" w:rsidP="00967F1F">
            <w:pPr>
              <w:rPr>
                <w:sz w:val="24"/>
                <w:szCs w:val="24"/>
              </w:rPr>
            </w:pPr>
            <w:r w:rsidRPr="00102616">
              <w:rPr>
                <w:sz w:val="24"/>
                <w:szCs w:val="24"/>
              </w:rPr>
              <w:t>Қауіпсіздік сабағы (10 минут)</w:t>
            </w:r>
          </w:p>
        </w:tc>
        <w:tc>
          <w:tcPr>
            <w:tcW w:w="1417"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Қауіпсіздікті алдын алу іс-шарасы (қыс мезгіліндегі қауіпсіздік ережелері, лудоманияның алдын алу шарасы)/сынып сағаты</w:t>
            </w:r>
          </w:p>
        </w:tc>
        <w:tc>
          <w:tcPr>
            <w:tcW w:w="2978" w:type="dxa"/>
            <w:gridSpan w:val="2"/>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Директордың тәрбие ісі жөніндегі орынбасары, сынып жетекшілері мүдделі мемлекеттік органдармен бірлесіп</w:t>
            </w:r>
          </w:p>
        </w:tc>
        <w:tc>
          <w:tcPr>
            <w:tcW w:w="1276"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 xml:space="preserve">Желтоқсанның </w:t>
            </w:r>
          </w:p>
          <w:p w:rsidR="00967F1F" w:rsidRPr="00102616" w:rsidRDefault="00967F1F" w:rsidP="00967F1F">
            <w:pPr>
              <w:jc w:val="center"/>
              <w:rPr>
                <w:sz w:val="24"/>
                <w:szCs w:val="24"/>
              </w:rPr>
            </w:pPr>
            <w:r w:rsidRPr="00102616">
              <w:rPr>
                <w:sz w:val="24"/>
                <w:szCs w:val="24"/>
              </w:rPr>
              <w:t>4 аптасы</w:t>
            </w:r>
          </w:p>
        </w:tc>
      </w:tr>
      <w:tr w:rsidR="00967F1F" w:rsidRPr="00102616" w:rsidTr="00821956">
        <w:tc>
          <w:tcPr>
            <w:tcW w:w="675"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10</w:t>
            </w:r>
          </w:p>
        </w:tc>
        <w:tc>
          <w:tcPr>
            <w:tcW w:w="3969" w:type="dxa"/>
            <w:gridSpan w:val="2"/>
            <w:tcBorders>
              <w:top w:val="single" w:sz="4" w:space="0" w:color="auto"/>
              <w:left w:val="single" w:sz="4" w:space="0" w:color="auto"/>
              <w:bottom w:val="single" w:sz="4" w:space="0" w:color="auto"/>
              <w:right w:val="single" w:sz="4" w:space="0" w:color="auto"/>
            </w:tcBorders>
          </w:tcPr>
          <w:p w:rsidR="00967F1F" w:rsidRPr="00102616" w:rsidRDefault="00967F1F" w:rsidP="00967F1F">
            <w:pPr>
              <w:rPr>
                <w:sz w:val="24"/>
                <w:szCs w:val="24"/>
              </w:rPr>
            </w:pPr>
            <w:r w:rsidRPr="00102616">
              <w:rPr>
                <w:sz w:val="24"/>
                <w:szCs w:val="24"/>
              </w:rPr>
              <w:t>«Қыс қызықтары» қысқы ойындар</w:t>
            </w:r>
          </w:p>
        </w:tc>
        <w:tc>
          <w:tcPr>
            <w:tcW w:w="1417"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Спорттық ойындар</w:t>
            </w:r>
          </w:p>
        </w:tc>
        <w:tc>
          <w:tcPr>
            <w:tcW w:w="2978" w:type="dxa"/>
            <w:gridSpan w:val="2"/>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Дене шынықтыру пәні мұғалімдері, сынып жетекшілер</w:t>
            </w:r>
          </w:p>
        </w:tc>
        <w:tc>
          <w:tcPr>
            <w:tcW w:w="1276"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 xml:space="preserve">Желтоқсанның </w:t>
            </w:r>
          </w:p>
          <w:p w:rsidR="00967F1F" w:rsidRPr="00102616" w:rsidRDefault="00967F1F" w:rsidP="00967F1F">
            <w:pPr>
              <w:jc w:val="center"/>
              <w:rPr>
                <w:sz w:val="24"/>
                <w:szCs w:val="24"/>
              </w:rPr>
            </w:pPr>
            <w:r w:rsidRPr="00102616">
              <w:rPr>
                <w:sz w:val="24"/>
                <w:szCs w:val="24"/>
              </w:rPr>
              <w:t>4 аптасы</w:t>
            </w:r>
          </w:p>
        </w:tc>
      </w:tr>
      <w:tr w:rsidR="00967F1F" w:rsidRPr="00102616" w:rsidTr="00821956">
        <w:tc>
          <w:tcPr>
            <w:tcW w:w="10315" w:type="dxa"/>
            <w:gridSpan w:val="7"/>
            <w:tcBorders>
              <w:top w:val="single" w:sz="4" w:space="0" w:color="auto"/>
              <w:left w:val="single" w:sz="4" w:space="0" w:color="auto"/>
              <w:bottom w:val="single" w:sz="4" w:space="0" w:color="auto"/>
              <w:right w:val="single" w:sz="4" w:space="0" w:color="auto"/>
            </w:tcBorders>
          </w:tcPr>
          <w:p w:rsidR="00967F1F" w:rsidRPr="00102616" w:rsidRDefault="00967F1F" w:rsidP="00967F1F">
            <w:pPr>
              <w:rPr>
                <w:b/>
                <w:sz w:val="24"/>
                <w:szCs w:val="24"/>
              </w:rPr>
            </w:pPr>
            <w:r w:rsidRPr="00102616">
              <w:rPr>
                <w:b/>
                <w:sz w:val="24"/>
                <w:szCs w:val="24"/>
              </w:rPr>
              <w:t>ҚАҢТАР – ЗАҢ ЖӘНЕ ТӘРТІП АЙЫ</w:t>
            </w:r>
          </w:p>
          <w:p w:rsidR="00967F1F" w:rsidRPr="00102616" w:rsidRDefault="00967F1F" w:rsidP="00967F1F">
            <w:pPr>
              <w:rPr>
                <w:sz w:val="24"/>
                <w:szCs w:val="24"/>
              </w:rPr>
            </w:pPr>
            <w:r w:rsidRPr="00102616">
              <w:rPr>
                <w:sz w:val="24"/>
                <w:szCs w:val="24"/>
              </w:rPr>
              <w:t>1 қаңтар – Жаңа жыл</w:t>
            </w:r>
          </w:p>
        </w:tc>
      </w:tr>
      <w:tr w:rsidR="00967F1F" w:rsidRPr="00102616" w:rsidTr="00821956">
        <w:tc>
          <w:tcPr>
            <w:tcW w:w="10315" w:type="dxa"/>
            <w:gridSpan w:val="7"/>
            <w:tcBorders>
              <w:top w:val="single" w:sz="4" w:space="0" w:color="auto"/>
              <w:left w:val="single" w:sz="4" w:space="0" w:color="auto"/>
              <w:bottom w:val="single" w:sz="4" w:space="0" w:color="auto"/>
              <w:right w:val="single" w:sz="4" w:space="0" w:color="auto"/>
            </w:tcBorders>
          </w:tcPr>
          <w:p w:rsidR="00967F1F" w:rsidRPr="00102616" w:rsidRDefault="00967F1F" w:rsidP="00967F1F">
            <w:pPr>
              <w:pStyle w:val="3"/>
              <w:shd w:val="clear" w:color="auto" w:fill="FFFFFF"/>
              <w:rPr>
                <w:rFonts w:ascii="Times New Roman" w:hAnsi="Times New Roman"/>
              </w:rPr>
            </w:pPr>
            <w:r w:rsidRPr="00102616">
              <w:rPr>
                <w:rFonts w:ascii="Times New Roman" w:eastAsia="PMingLiU" w:hAnsi="Times New Roman"/>
                <w:b/>
              </w:rPr>
              <w:t>Апта дәйексөзі:</w:t>
            </w:r>
            <w:r w:rsidRPr="00102616">
              <w:rPr>
                <w:rFonts w:ascii="Times New Roman" w:hAnsi="Times New Roman"/>
              </w:rPr>
              <w:t>Заң – мемлекеттің тоғыз қабат, тор көзді сауыты.</w:t>
            </w:r>
          </w:p>
          <w:p w:rsidR="00967F1F" w:rsidRPr="00102616" w:rsidRDefault="00595736" w:rsidP="00967F1F">
            <w:pPr>
              <w:pStyle w:val="3"/>
              <w:shd w:val="clear" w:color="auto" w:fill="FFFFFF"/>
              <w:rPr>
                <w:rFonts w:ascii="Times New Roman" w:hAnsi="Times New Roman"/>
                <w:b/>
                <w:bCs/>
              </w:rPr>
            </w:pPr>
            <w:hyperlink r:id="rId19" w:history="1">
              <w:r w:rsidR="00967F1F" w:rsidRPr="00102616">
                <w:rPr>
                  <w:rFonts w:ascii="Times New Roman" w:hAnsi="Times New Roman"/>
                  <w:b/>
                </w:rPr>
                <w:t>Шерхан Мұртазаұлы Мұртаза</w:t>
              </w:r>
            </w:hyperlink>
          </w:p>
        </w:tc>
      </w:tr>
      <w:tr w:rsidR="00967F1F" w:rsidRPr="00102616" w:rsidTr="00821956">
        <w:tc>
          <w:tcPr>
            <w:tcW w:w="675"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1</w:t>
            </w:r>
          </w:p>
        </w:tc>
        <w:tc>
          <w:tcPr>
            <w:tcW w:w="3969" w:type="dxa"/>
            <w:gridSpan w:val="2"/>
            <w:tcBorders>
              <w:top w:val="single" w:sz="4" w:space="0" w:color="auto"/>
              <w:left w:val="single" w:sz="4" w:space="0" w:color="auto"/>
              <w:bottom w:val="single" w:sz="4" w:space="0" w:color="auto"/>
              <w:right w:val="single" w:sz="4" w:space="0" w:color="auto"/>
            </w:tcBorders>
          </w:tcPr>
          <w:p w:rsidR="00967F1F" w:rsidRPr="00102616" w:rsidRDefault="00967F1F" w:rsidP="00967F1F">
            <w:pPr>
              <w:rPr>
                <w:sz w:val="24"/>
                <w:szCs w:val="24"/>
              </w:rPr>
            </w:pPr>
            <w:r w:rsidRPr="00102616">
              <w:rPr>
                <w:sz w:val="24"/>
                <w:szCs w:val="24"/>
              </w:rPr>
              <w:t xml:space="preserve">«Қыс қызығы» қысқы каникулды ұйымдастыру </w:t>
            </w:r>
          </w:p>
        </w:tc>
        <w:tc>
          <w:tcPr>
            <w:tcW w:w="1417"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 xml:space="preserve">Жоспар </w:t>
            </w:r>
          </w:p>
        </w:tc>
        <w:tc>
          <w:tcPr>
            <w:tcW w:w="2978" w:type="dxa"/>
            <w:gridSpan w:val="2"/>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Директордың тәрбие ісі жөніндегі орынбасары, сынып жетекшілері</w:t>
            </w:r>
          </w:p>
        </w:tc>
        <w:tc>
          <w:tcPr>
            <w:tcW w:w="1276"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 xml:space="preserve">Қаңтардың </w:t>
            </w:r>
          </w:p>
          <w:p w:rsidR="00967F1F" w:rsidRPr="00102616" w:rsidRDefault="00967F1F" w:rsidP="00967F1F">
            <w:pPr>
              <w:jc w:val="center"/>
              <w:rPr>
                <w:sz w:val="24"/>
                <w:szCs w:val="24"/>
              </w:rPr>
            </w:pPr>
            <w:r w:rsidRPr="00102616">
              <w:rPr>
                <w:sz w:val="24"/>
                <w:szCs w:val="24"/>
              </w:rPr>
              <w:t>1 аптасы</w:t>
            </w:r>
          </w:p>
        </w:tc>
      </w:tr>
      <w:tr w:rsidR="00967F1F" w:rsidRPr="00102616" w:rsidTr="00821956">
        <w:tc>
          <w:tcPr>
            <w:tcW w:w="10315" w:type="dxa"/>
            <w:gridSpan w:val="7"/>
            <w:tcBorders>
              <w:top w:val="single" w:sz="4" w:space="0" w:color="auto"/>
              <w:left w:val="single" w:sz="4" w:space="0" w:color="auto"/>
              <w:bottom w:val="single" w:sz="4" w:space="0" w:color="auto"/>
              <w:right w:val="single" w:sz="4" w:space="0" w:color="auto"/>
            </w:tcBorders>
          </w:tcPr>
          <w:p w:rsidR="00967F1F" w:rsidRPr="00102616" w:rsidRDefault="00967F1F" w:rsidP="00967F1F">
            <w:pPr>
              <w:pStyle w:val="3"/>
              <w:shd w:val="clear" w:color="auto" w:fill="FFFFFF"/>
              <w:spacing w:before="300" w:after="150"/>
              <w:rPr>
                <w:rFonts w:ascii="Times New Roman" w:hAnsi="Times New Roman"/>
                <w:b/>
                <w:bCs/>
              </w:rPr>
            </w:pPr>
            <w:r w:rsidRPr="00102616">
              <w:rPr>
                <w:rFonts w:ascii="Times New Roman" w:eastAsia="PMingLiU" w:hAnsi="Times New Roman"/>
                <w:b/>
              </w:rPr>
              <w:t>Апта дәйексөзі:</w:t>
            </w:r>
            <w:hyperlink r:id="rId20" w:history="1">
              <w:r w:rsidRPr="00102616">
                <w:rPr>
                  <w:rFonts w:ascii="Times New Roman" w:hAnsi="Times New Roman"/>
                  <w:u w:val="single"/>
                </w:rPr>
                <w:t>Әділ заң — тірегің.</w:t>
              </w:r>
            </w:hyperlink>
            <w:hyperlink r:id="rId21" w:history="1">
              <w:r w:rsidRPr="00102616">
                <w:rPr>
                  <w:rFonts w:ascii="Times New Roman" w:hAnsi="Times New Roman"/>
                  <w:b/>
                  <w:u w:val="single"/>
                </w:rPr>
                <w:t>Жүсіп Баласағұни</w:t>
              </w:r>
            </w:hyperlink>
          </w:p>
        </w:tc>
      </w:tr>
      <w:tr w:rsidR="00967F1F" w:rsidRPr="00102616" w:rsidTr="00821956">
        <w:tc>
          <w:tcPr>
            <w:tcW w:w="675"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2</w:t>
            </w:r>
          </w:p>
        </w:tc>
        <w:tc>
          <w:tcPr>
            <w:tcW w:w="3969" w:type="dxa"/>
            <w:gridSpan w:val="2"/>
            <w:tcBorders>
              <w:top w:val="single" w:sz="4" w:space="0" w:color="auto"/>
              <w:left w:val="single" w:sz="4" w:space="0" w:color="auto"/>
              <w:bottom w:val="single" w:sz="4" w:space="0" w:color="auto"/>
              <w:right w:val="single" w:sz="4" w:space="0" w:color="auto"/>
            </w:tcBorders>
          </w:tcPr>
          <w:p w:rsidR="00967F1F" w:rsidRPr="00102616" w:rsidRDefault="00967F1F" w:rsidP="00967F1F">
            <w:pPr>
              <w:rPr>
                <w:sz w:val="24"/>
                <w:szCs w:val="24"/>
              </w:rPr>
            </w:pPr>
            <w:r w:rsidRPr="00102616">
              <w:rPr>
                <w:sz w:val="24"/>
                <w:szCs w:val="24"/>
              </w:rPr>
              <w:t>Мамандықтар марафоны</w:t>
            </w:r>
          </w:p>
        </w:tc>
        <w:tc>
          <w:tcPr>
            <w:tcW w:w="1417"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Байқау</w:t>
            </w:r>
          </w:p>
        </w:tc>
        <w:tc>
          <w:tcPr>
            <w:tcW w:w="2978" w:type="dxa"/>
            <w:gridSpan w:val="2"/>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Көркем еңбек,</w:t>
            </w:r>
          </w:p>
          <w:p w:rsidR="00967F1F" w:rsidRPr="00102616" w:rsidRDefault="00967F1F" w:rsidP="00967F1F">
            <w:pPr>
              <w:jc w:val="center"/>
              <w:rPr>
                <w:sz w:val="24"/>
                <w:szCs w:val="24"/>
              </w:rPr>
            </w:pPr>
            <w:r w:rsidRPr="00102616">
              <w:rPr>
                <w:sz w:val="24"/>
                <w:szCs w:val="24"/>
              </w:rPr>
              <w:t>информатика,</w:t>
            </w:r>
          </w:p>
          <w:p w:rsidR="00967F1F" w:rsidRPr="00102616" w:rsidRDefault="00967F1F" w:rsidP="00967F1F">
            <w:pPr>
              <w:jc w:val="center"/>
              <w:rPr>
                <w:sz w:val="24"/>
                <w:szCs w:val="24"/>
              </w:rPr>
            </w:pPr>
            <w:r w:rsidRPr="00102616">
              <w:rPr>
                <w:sz w:val="24"/>
                <w:szCs w:val="24"/>
              </w:rPr>
              <w:t>робототехника мұғалімдері</w:t>
            </w:r>
          </w:p>
        </w:tc>
        <w:tc>
          <w:tcPr>
            <w:tcW w:w="1276"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Қаңтардың                 2 аптасы</w:t>
            </w:r>
          </w:p>
        </w:tc>
      </w:tr>
      <w:tr w:rsidR="00967F1F" w:rsidRPr="00102616" w:rsidTr="00821956">
        <w:tc>
          <w:tcPr>
            <w:tcW w:w="675"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3</w:t>
            </w:r>
          </w:p>
        </w:tc>
        <w:tc>
          <w:tcPr>
            <w:tcW w:w="3969" w:type="dxa"/>
            <w:gridSpan w:val="2"/>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both"/>
              <w:rPr>
                <w:sz w:val="24"/>
                <w:szCs w:val="24"/>
              </w:rPr>
            </w:pPr>
            <w:r w:rsidRPr="00102616">
              <w:rPr>
                <w:sz w:val="24"/>
                <w:szCs w:val="24"/>
              </w:rPr>
              <w:t>Біз–сыбайлас жемқорлыққа қарсымыз!</w:t>
            </w:r>
          </w:p>
          <w:p w:rsidR="00967F1F" w:rsidRPr="00102616" w:rsidRDefault="00967F1F" w:rsidP="00967F1F">
            <w:pPr>
              <w:rPr>
                <w:sz w:val="24"/>
                <w:szCs w:val="24"/>
              </w:rPr>
            </w:pPr>
            <w:r w:rsidRPr="00102616">
              <w:rPr>
                <w:sz w:val="24"/>
                <w:szCs w:val="24"/>
              </w:rPr>
              <w:t>Қауіпсіздік сабағы (10 минут)</w:t>
            </w:r>
          </w:p>
        </w:tc>
        <w:tc>
          <w:tcPr>
            <w:tcW w:w="1417"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Кездесу,мектепішілік шара/сынып сағаты</w:t>
            </w:r>
          </w:p>
        </w:tc>
        <w:tc>
          <w:tcPr>
            <w:tcW w:w="2978" w:type="dxa"/>
            <w:gridSpan w:val="2"/>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 xml:space="preserve">Директордың тәрбие ісі жөніндегі орынбасары, сынып жетекшілері мүдделі мемлекеттік органдармен </w:t>
            </w:r>
          </w:p>
        </w:tc>
        <w:tc>
          <w:tcPr>
            <w:tcW w:w="1276"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Қаңтардың                2 аптасы</w:t>
            </w:r>
          </w:p>
        </w:tc>
      </w:tr>
      <w:tr w:rsidR="00967F1F" w:rsidRPr="00102616" w:rsidTr="00821956">
        <w:tc>
          <w:tcPr>
            <w:tcW w:w="10315" w:type="dxa"/>
            <w:gridSpan w:val="7"/>
            <w:tcBorders>
              <w:top w:val="single" w:sz="4" w:space="0" w:color="auto"/>
              <w:left w:val="single" w:sz="4" w:space="0" w:color="auto"/>
              <w:bottom w:val="single" w:sz="4" w:space="0" w:color="auto"/>
              <w:right w:val="single" w:sz="4" w:space="0" w:color="auto"/>
            </w:tcBorders>
          </w:tcPr>
          <w:p w:rsidR="00967F1F" w:rsidRPr="00967F1F" w:rsidRDefault="00967F1F" w:rsidP="00967F1F">
            <w:pPr>
              <w:pStyle w:val="ab"/>
              <w:shd w:val="clear" w:color="auto" w:fill="FFFFFF"/>
              <w:spacing w:before="0" w:beforeAutospacing="0" w:after="0" w:afterAutospacing="0"/>
              <w:rPr>
                <w:color w:val="000000"/>
                <w:lang w:val="kk-KZ"/>
              </w:rPr>
            </w:pPr>
            <w:r w:rsidRPr="00102616">
              <w:rPr>
                <w:rFonts w:eastAsia="PMingLiU"/>
                <w:b/>
                <w:lang w:val="kk-KZ"/>
              </w:rPr>
              <w:lastRenderedPageBreak/>
              <w:t>Апта дәйексөзі:</w:t>
            </w:r>
            <w:r w:rsidRPr="00967F1F">
              <w:rPr>
                <w:color w:val="000000"/>
                <w:lang w:val="kk-KZ"/>
              </w:rPr>
              <w:t>Тәртіп – жауынгердің бірінші қаруы.</w:t>
            </w:r>
          </w:p>
          <w:p w:rsidR="00967F1F" w:rsidRPr="00102616" w:rsidRDefault="00595736" w:rsidP="00967F1F">
            <w:pPr>
              <w:rPr>
                <w:b/>
                <w:sz w:val="24"/>
                <w:szCs w:val="24"/>
              </w:rPr>
            </w:pPr>
            <w:hyperlink r:id="rId22" w:history="1">
              <w:r w:rsidR="00967F1F" w:rsidRPr="00102616">
                <w:rPr>
                  <w:b/>
                  <w:color w:val="000000"/>
                  <w:sz w:val="24"/>
                  <w:szCs w:val="24"/>
                  <w:u w:val="single"/>
                  <w:lang w:eastAsia="ru-RU"/>
                </w:rPr>
                <w:t>Бауыржан Момышұлы</w:t>
              </w:r>
            </w:hyperlink>
          </w:p>
        </w:tc>
      </w:tr>
      <w:tr w:rsidR="00967F1F" w:rsidRPr="00102616" w:rsidTr="00821956">
        <w:tc>
          <w:tcPr>
            <w:tcW w:w="675"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4</w:t>
            </w:r>
          </w:p>
        </w:tc>
        <w:tc>
          <w:tcPr>
            <w:tcW w:w="3969" w:type="dxa"/>
            <w:gridSpan w:val="2"/>
            <w:tcBorders>
              <w:top w:val="single" w:sz="4" w:space="0" w:color="auto"/>
              <w:left w:val="single" w:sz="4" w:space="0" w:color="auto"/>
              <w:bottom w:val="single" w:sz="4" w:space="0" w:color="auto"/>
              <w:right w:val="single" w:sz="4" w:space="0" w:color="auto"/>
            </w:tcBorders>
          </w:tcPr>
          <w:p w:rsidR="00967F1F" w:rsidRPr="00102616" w:rsidRDefault="00967F1F" w:rsidP="00967F1F">
            <w:pPr>
              <w:rPr>
                <w:sz w:val="24"/>
                <w:szCs w:val="24"/>
              </w:rPr>
            </w:pPr>
            <w:r w:rsidRPr="00102616">
              <w:rPr>
                <w:sz w:val="24"/>
                <w:szCs w:val="24"/>
              </w:rPr>
              <w:t>«Ұшқыр ой алаңы»зияткерлік ойыны</w:t>
            </w:r>
          </w:p>
        </w:tc>
        <w:tc>
          <w:tcPr>
            <w:tcW w:w="1417"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Зияткерлік ойын</w:t>
            </w:r>
          </w:p>
        </w:tc>
        <w:tc>
          <w:tcPr>
            <w:tcW w:w="2978" w:type="dxa"/>
            <w:gridSpan w:val="2"/>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 xml:space="preserve">Қосымша білім беру педагогтері, тәлімгер </w:t>
            </w:r>
          </w:p>
        </w:tc>
        <w:tc>
          <w:tcPr>
            <w:tcW w:w="1276"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Қаңтардың                 3 аптасы</w:t>
            </w:r>
          </w:p>
        </w:tc>
      </w:tr>
      <w:tr w:rsidR="00967F1F" w:rsidRPr="00102616" w:rsidTr="00821956">
        <w:tc>
          <w:tcPr>
            <w:tcW w:w="675"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5</w:t>
            </w:r>
          </w:p>
        </w:tc>
        <w:tc>
          <w:tcPr>
            <w:tcW w:w="3969" w:type="dxa"/>
            <w:gridSpan w:val="2"/>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both"/>
              <w:rPr>
                <w:sz w:val="24"/>
                <w:szCs w:val="24"/>
              </w:rPr>
            </w:pPr>
            <w:r w:rsidRPr="00102616">
              <w:rPr>
                <w:sz w:val="24"/>
                <w:szCs w:val="24"/>
              </w:rPr>
              <w:t>Буллингтен қорған!</w:t>
            </w:r>
          </w:p>
          <w:p w:rsidR="00967F1F" w:rsidRPr="00102616" w:rsidRDefault="00967F1F" w:rsidP="00967F1F">
            <w:pPr>
              <w:rPr>
                <w:sz w:val="24"/>
                <w:szCs w:val="24"/>
              </w:rPr>
            </w:pPr>
            <w:r w:rsidRPr="00102616">
              <w:rPr>
                <w:sz w:val="24"/>
                <w:szCs w:val="24"/>
              </w:rPr>
              <w:t>Қауіпсіздік сабағы (10 минут)</w:t>
            </w:r>
          </w:p>
        </w:tc>
        <w:tc>
          <w:tcPr>
            <w:tcW w:w="1417"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Сынып сағаты</w:t>
            </w:r>
          </w:p>
        </w:tc>
        <w:tc>
          <w:tcPr>
            <w:tcW w:w="2978" w:type="dxa"/>
            <w:gridSpan w:val="2"/>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Сынып жетекшілері</w:t>
            </w:r>
          </w:p>
        </w:tc>
        <w:tc>
          <w:tcPr>
            <w:tcW w:w="1276"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Қаңтардың                 3 аптасы</w:t>
            </w:r>
          </w:p>
        </w:tc>
      </w:tr>
      <w:tr w:rsidR="00967F1F" w:rsidRPr="00102616" w:rsidTr="00821956">
        <w:tc>
          <w:tcPr>
            <w:tcW w:w="10315" w:type="dxa"/>
            <w:gridSpan w:val="7"/>
            <w:tcBorders>
              <w:top w:val="single" w:sz="4" w:space="0" w:color="auto"/>
              <w:left w:val="single" w:sz="4" w:space="0" w:color="auto"/>
              <w:bottom w:val="single" w:sz="4" w:space="0" w:color="auto"/>
              <w:right w:val="single" w:sz="4" w:space="0" w:color="auto"/>
            </w:tcBorders>
          </w:tcPr>
          <w:p w:rsidR="00967F1F" w:rsidRDefault="00967F1F" w:rsidP="00967F1F">
            <w:pPr>
              <w:pStyle w:val="ab"/>
              <w:shd w:val="clear" w:color="auto" w:fill="FFFFFF"/>
              <w:spacing w:before="0" w:beforeAutospacing="0" w:after="0" w:afterAutospacing="0"/>
              <w:rPr>
                <w:lang w:val="kk-KZ"/>
              </w:rPr>
            </w:pPr>
            <w:r w:rsidRPr="00102616">
              <w:rPr>
                <w:rFonts w:eastAsia="PMingLiU"/>
                <w:b/>
                <w:lang w:val="kk-KZ"/>
              </w:rPr>
              <w:t>Апта дәйексөзі:</w:t>
            </w:r>
            <w:r w:rsidRPr="00967F1F">
              <w:rPr>
                <w:color w:val="000000"/>
                <w:lang w:val="kk-KZ"/>
              </w:rPr>
              <w:t>Тәрбиелі — тәртіптің құлы.</w:t>
            </w:r>
            <w:r w:rsidRPr="00967F1F">
              <w:rPr>
                <w:color w:val="000000"/>
                <w:lang w:val="kk-KZ"/>
              </w:rPr>
              <w:br/>
            </w:r>
            <w:r w:rsidR="00595736">
              <w:fldChar w:fldCharType="begin"/>
            </w:r>
            <w:r w:rsidR="00595736" w:rsidRPr="00652214">
              <w:rPr>
                <w:lang w:val="kk-KZ"/>
              </w:rPr>
              <w:instrText xml:space="preserve"> HYPERLINK "https://bilim-all.kz/figure/5?posts=quotes" </w:instrText>
            </w:r>
            <w:r w:rsidR="00595736">
              <w:fldChar w:fldCharType="separate"/>
            </w:r>
            <w:proofErr w:type="spellStart"/>
            <w:r w:rsidRPr="00102616">
              <w:rPr>
                <w:b/>
                <w:color w:val="000000"/>
                <w:u w:val="single"/>
              </w:rPr>
              <w:t>Бауыржан</w:t>
            </w:r>
            <w:proofErr w:type="spellEnd"/>
            <w:r w:rsidRPr="00102616">
              <w:rPr>
                <w:b/>
                <w:color w:val="000000"/>
                <w:u w:val="single"/>
              </w:rPr>
              <w:t xml:space="preserve"> </w:t>
            </w:r>
            <w:proofErr w:type="spellStart"/>
            <w:r w:rsidRPr="00102616">
              <w:rPr>
                <w:b/>
                <w:color w:val="000000"/>
                <w:u w:val="single"/>
              </w:rPr>
              <w:t>Момышұлы</w:t>
            </w:r>
            <w:proofErr w:type="spellEnd"/>
            <w:r w:rsidR="00595736">
              <w:rPr>
                <w:b/>
                <w:color w:val="000000"/>
                <w:u w:val="single"/>
              </w:rPr>
              <w:fldChar w:fldCharType="end"/>
            </w:r>
          </w:p>
          <w:p w:rsidR="00D153A5" w:rsidRPr="00D153A5" w:rsidRDefault="00D153A5" w:rsidP="00967F1F">
            <w:pPr>
              <w:pStyle w:val="ab"/>
              <w:shd w:val="clear" w:color="auto" w:fill="FFFFFF"/>
              <w:spacing w:before="0" w:beforeAutospacing="0" w:after="0" w:afterAutospacing="0"/>
              <w:rPr>
                <w:rFonts w:ascii="Arial" w:hAnsi="Arial" w:cs="Arial"/>
                <w:color w:val="000000"/>
                <w:lang w:val="kk-KZ"/>
              </w:rPr>
            </w:pPr>
          </w:p>
        </w:tc>
      </w:tr>
      <w:tr w:rsidR="00967F1F" w:rsidRPr="00102616" w:rsidTr="00821956">
        <w:tc>
          <w:tcPr>
            <w:tcW w:w="675"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6</w:t>
            </w:r>
          </w:p>
        </w:tc>
        <w:tc>
          <w:tcPr>
            <w:tcW w:w="3969" w:type="dxa"/>
            <w:gridSpan w:val="2"/>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both"/>
              <w:rPr>
                <w:sz w:val="24"/>
                <w:szCs w:val="24"/>
              </w:rPr>
            </w:pPr>
            <w:r w:rsidRPr="00102616">
              <w:rPr>
                <w:sz w:val="24"/>
                <w:szCs w:val="24"/>
              </w:rPr>
              <w:t>«Заң және Тәртіп»  құндылығы</w:t>
            </w:r>
          </w:p>
          <w:p w:rsidR="00967F1F" w:rsidRPr="00102616" w:rsidRDefault="00967F1F" w:rsidP="00967F1F">
            <w:pPr>
              <w:rPr>
                <w:sz w:val="24"/>
                <w:szCs w:val="24"/>
              </w:rPr>
            </w:pPr>
            <w:r w:rsidRPr="00102616">
              <w:rPr>
                <w:sz w:val="24"/>
                <w:szCs w:val="24"/>
              </w:rPr>
              <w:t>Қауіпсіздік сабағы (10 минут)</w:t>
            </w:r>
          </w:p>
        </w:tc>
        <w:tc>
          <w:tcPr>
            <w:tcW w:w="1417" w:type="dxa"/>
            <w:tcBorders>
              <w:top w:val="single" w:sz="4" w:space="0" w:color="auto"/>
              <w:left w:val="single" w:sz="4" w:space="0" w:color="auto"/>
              <w:bottom w:val="single" w:sz="4" w:space="0" w:color="auto"/>
              <w:right w:val="single" w:sz="4" w:space="0" w:color="auto"/>
            </w:tcBorders>
          </w:tcPr>
          <w:p w:rsidR="00967F1F" w:rsidRPr="00102616" w:rsidRDefault="00D153A5" w:rsidP="00967F1F">
            <w:pPr>
              <w:jc w:val="center"/>
              <w:rPr>
                <w:sz w:val="24"/>
                <w:szCs w:val="24"/>
              </w:rPr>
            </w:pPr>
            <w:r>
              <w:rPr>
                <w:sz w:val="24"/>
                <w:szCs w:val="24"/>
              </w:rPr>
              <w:t>Мектепіш.</w:t>
            </w:r>
            <w:r w:rsidR="00967F1F" w:rsidRPr="00102616">
              <w:rPr>
                <w:sz w:val="24"/>
                <w:szCs w:val="24"/>
              </w:rPr>
              <w:t xml:space="preserve"> іс-шаралар/ Сынып сағаты</w:t>
            </w:r>
          </w:p>
        </w:tc>
        <w:tc>
          <w:tcPr>
            <w:tcW w:w="2978" w:type="dxa"/>
            <w:gridSpan w:val="2"/>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Директордың тәрбие ісі жөніндегі орынбасары, сынып жетекшілері</w:t>
            </w:r>
          </w:p>
        </w:tc>
        <w:tc>
          <w:tcPr>
            <w:tcW w:w="1276"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Қаңтардың               4 аптасы</w:t>
            </w:r>
          </w:p>
        </w:tc>
      </w:tr>
      <w:tr w:rsidR="00967F1F" w:rsidRPr="00102616" w:rsidTr="00821956">
        <w:tc>
          <w:tcPr>
            <w:tcW w:w="675"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7</w:t>
            </w:r>
          </w:p>
        </w:tc>
        <w:tc>
          <w:tcPr>
            <w:tcW w:w="3969" w:type="dxa"/>
            <w:gridSpan w:val="2"/>
            <w:tcBorders>
              <w:top w:val="single" w:sz="4" w:space="0" w:color="auto"/>
              <w:left w:val="single" w:sz="4" w:space="0" w:color="auto"/>
              <w:bottom w:val="single" w:sz="4" w:space="0" w:color="auto"/>
              <w:right w:val="single" w:sz="4" w:space="0" w:color="auto"/>
            </w:tcBorders>
          </w:tcPr>
          <w:p w:rsidR="00967F1F" w:rsidRPr="00102616" w:rsidRDefault="00967F1F" w:rsidP="00967F1F">
            <w:pPr>
              <w:rPr>
                <w:sz w:val="24"/>
                <w:szCs w:val="24"/>
              </w:rPr>
            </w:pPr>
            <w:r w:rsidRPr="00102616">
              <w:rPr>
                <w:sz w:val="24"/>
                <w:szCs w:val="24"/>
              </w:rPr>
              <w:t>«Өнертапқыштыққа алғашқы қадам» байқауы</w:t>
            </w:r>
          </w:p>
        </w:tc>
        <w:tc>
          <w:tcPr>
            <w:tcW w:w="1417"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Байқау</w:t>
            </w:r>
          </w:p>
        </w:tc>
        <w:tc>
          <w:tcPr>
            <w:tcW w:w="2978" w:type="dxa"/>
            <w:gridSpan w:val="2"/>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Информатика, жаһандық құзыреттілік мұғалімдері</w:t>
            </w:r>
          </w:p>
        </w:tc>
        <w:tc>
          <w:tcPr>
            <w:tcW w:w="1276"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Қаңтардың                       4 аптасы</w:t>
            </w:r>
          </w:p>
        </w:tc>
      </w:tr>
      <w:tr w:rsidR="00967F1F" w:rsidRPr="00102616" w:rsidTr="00821956">
        <w:tc>
          <w:tcPr>
            <w:tcW w:w="675"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8</w:t>
            </w:r>
          </w:p>
        </w:tc>
        <w:tc>
          <w:tcPr>
            <w:tcW w:w="3969" w:type="dxa"/>
            <w:gridSpan w:val="2"/>
            <w:tcBorders>
              <w:top w:val="single" w:sz="4" w:space="0" w:color="auto"/>
              <w:left w:val="single" w:sz="4" w:space="0" w:color="auto"/>
              <w:bottom w:val="single" w:sz="4" w:space="0" w:color="auto"/>
              <w:right w:val="single" w:sz="4" w:space="0" w:color="auto"/>
            </w:tcBorders>
          </w:tcPr>
          <w:p w:rsidR="00967F1F" w:rsidRPr="00102616" w:rsidRDefault="00967F1F" w:rsidP="00967F1F">
            <w:pPr>
              <w:rPr>
                <w:sz w:val="24"/>
                <w:szCs w:val="24"/>
              </w:rPr>
            </w:pPr>
            <w:r w:rsidRPr="00102616">
              <w:rPr>
                <w:sz w:val="24"/>
                <w:szCs w:val="24"/>
              </w:rPr>
              <w:t>Ата-аналарды педагогикалық қолдау орталығының жұмысы</w:t>
            </w:r>
          </w:p>
        </w:tc>
        <w:tc>
          <w:tcPr>
            <w:tcW w:w="1417"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Ата-аналармен жұмыс</w:t>
            </w:r>
          </w:p>
        </w:tc>
        <w:tc>
          <w:tcPr>
            <w:tcW w:w="2978" w:type="dxa"/>
            <w:gridSpan w:val="2"/>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Директордың тәрбие ісі жөніндегі орынбасары, сынып жетекшілері</w:t>
            </w:r>
          </w:p>
        </w:tc>
        <w:tc>
          <w:tcPr>
            <w:tcW w:w="1276"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Қаңтардың                       4 аптасы</w:t>
            </w:r>
          </w:p>
        </w:tc>
      </w:tr>
      <w:tr w:rsidR="00967F1F" w:rsidRPr="00102616" w:rsidTr="00821956">
        <w:tc>
          <w:tcPr>
            <w:tcW w:w="10315" w:type="dxa"/>
            <w:gridSpan w:val="7"/>
            <w:tcBorders>
              <w:top w:val="single" w:sz="4" w:space="0" w:color="auto"/>
              <w:left w:val="single" w:sz="4" w:space="0" w:color="auto"/>
              <w:bottom w:val="single" w:sz="4" w:space="0" w:color="auto"/>
              <w:right w:val="single" w:sz="4" w:space="0" w:color="auto"/>
            </w:tcBorders>
          </w:tcPr>
          <w:p w:rsidR="00967F1F" w:rsidRPr="00102616" w:rsidRDefault="00967F1F" w:rsidP="00967F1F">
            <w:pPr>
              <w:rPr>
                <w:b/>
                <w:sz w:val="24"/>
                <w:szCs w:val="24"/>
              </w:rPr>
            </w:pPr>
            <w:r w:rsidRPr="00102616">
              <w:rPr>
                <w:b/>
                <w:sz w:val="24"/>
                <w:szCs w:val="24"/>
              </w:rPr>
              <w:t>АҚПАН – ЖАСАМПАЗДЫҚ ЖӘНЕ ЖАҢАШЫЛДЫҚ</w:t>
            </w:r>
          </w:p>
          <w:p w:rsidR="00967F1F" w:rsidRPr="00102616" w:rsidRDefault="00967F1F" w:rsidP="00967F1F">
            <w:pPr>
              <w:rPr>
                <w:sz w:val="24"/>
                <w:szCs w:val="24"/>
              </w:rPr>
            </w:pPr>
            <w:r w:rsidRPr="00102616">
              <w:rPr>
                <w:sz w:val="24"/>
                <w:szCs w:val="24"/>
              </w:rPr>
              <w:t>14 ақпан – Халықаралық кітап сыйлау күні</w:t>
            </w:r>
          </w:p>
          <w:p w:rsidR="00967F1F" w:rsidRPr="00102616" w:rsidRDefault="00967F1F" w:rsidP="00967F1F">
            <w:pPr>
              <w:rPr>
                <w:sz w:val="24"/>
                <w:szCs w:val="24"/>
              </w:rPr>
            </w:pPr>
            <w:r w:rsidRPr="00102616">
              <w:rPr>
                <w:sz w:val="24"/>
                <w:szCs w:val="24"/>
              </w:rPr>
              <w:t>Ақпанның бірінші сейсенбісі – Дүниежүзілік қауіпсіз интернет күні</w:t>
            </w:r>
          </w:p>
        </w:tc>
      </w:tr>
      <w:tr w:rsidR="00967F1F" w:rsidRPr="00102616" w:rsidTr="00821956">
        <w:tc>
          <w:tcPr>
            <w:tcW w:w="10315" w:type="dxa"/>
            <w:gridSpan w:val="7"/>
            <w:tcBorders>
              <w:top w:val="single" w:sz="4" w:space="0" w:color="auto"/>
              <w:left w:val="single" w:sz="4" w:space="0" w:color="auto"/>
              <w:bottom w:val="single" w:sz="4" w:space="0" w:color="auto"/>
              <w:right w:val="single" w:sz="4" w:space="0" w:color="auto"/>
            </w:tcBorders>
          </w:tcPr>
          <w:p w:rsidR="00967F1F" w:rsidRPr="00102616" w:rsidRDefault="00967F1F" w:rsidP="00967F1F">
            <w:pPr>
              <w:rPr>
                <w:color w:val="333333"/>
                <w:sz w:val="24"/>
                <w:szCs w:val="24"/>
                <w:shd w:val="clear" w:color="auto" w:fill="FFFFFF"/>
              </w:rPr>
            </w:pPr>
            <w:r w:rsidRPr="00102616">
              <w:rPr>
                <w:rFonts w:eastAsia="PMingLiU"/>
                <w:b/>
                <w:sz w:val="24"/>
                <w:szCs w:val="24"/>
                <w:lang w:eastAsia="ru-RU"/>
              </w:rPr>
              <w:t>Апта дәйексөзі:</w:t>
            </w:r>
            <w:r w:rsidRPr="00102616">
              <w:rPr>
                <w:color w:val="333333"/>
                <w:sz w:val="24"/>
                <w:szCs w:val="24"/>
                <w:shd w:val="clear" w:color="auto" w:fill="FFFFFF"/>
              </w:rPr>
              <w:t>Озық дамыған мемлекет құру үшін біздің азаматтарымыз жаңаша ойлай білуге және </w:t>
            </w:r>
            <w:r w:rsidRPr="00102616">
              <w:rPr>
                <w:bCs/>
                <w:color w:val="333333"/>
                <w:sz w:val="24"/>
                <w:szCs w:val="24"/>
                <w:shd w:val="clear" w:color="auto" w:fill="FFFFFF"/>
              </w:rPr>
              <w:t>жасампаздыққа</w:t>
            </w:r>
            <w:r w:rsidRPr="00102616">
              <w:rPr>
                <w:color w:val="333333"/>
                <w:sz w:val="24"/>
                <w:szCs w:val="24"/>
                <w:shd w:val="clear" w:color="auto" w:fill="FFFFFF"/>
              </w:rPr>
              <w:t> ұмтылуы керек.</w:t>
            </w:r>
          </w:p>
          <w:p w:rsidR="00967F1F" w:rsidRPr="00102616" w:rsidRDefault="00967F1F" w:rsidP="00967F1F">
            <w:pPr>
              <w:rPr>
                <w:b/>
                <w:sz w:val="24"/>
                <w:szCs w:val="24"/>
              </w:rPr>
            </w:pPr>
            <w:r w:rsidRPr="00102616">
              <w:rPr>
                <w:b/>
                <w:color w:val="333333"/>
                <w:sz w:val="24"/>
                <w:szCs w:val="24"/>
                <w:shd w:val="clear" w:color="auto" w:fill="FFFFFF"/>
              </w:rPr>
              <w:t>Қасым-Жомарт Кемелұлы Тоқаев</w:t>
            </w:r>
          </w:p>
        </w:tc>
      </w:tr>
      <w:tr w:rsidR="00967F1F" w:rsidRPr="00102616" w:rsidTr="00821956">
        <w:tc>
          <w:tcPr>
            <w:tcW w:w="675"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1</w:t>
            </w:r>
          </w:p>
        </w:tc>
        <w:tc>
          <w:tcPr>
            <w:tcW w:w="3969" w:type="dxa"/>
            <w:gridSpan w:val="2"/>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both"/>
              <w:rPr>
                <w:sz w:val="24"/>
                <w:szCs w:val="24"/>
              </w:rPr>
            </w:pPr>
            <w:r w:rsidRPr="00102616">
              <w:rPr>
                <w:sz w:val="24"/>
                <w:szCs w:val="24"/>
              </w:rPr>
              <w:t>«Цифрлық әлемде қауіпсіз қадам»</w:t>
            </w:r>
          </w:p>
          <w:p w:rsidR="00967F1F" w:rsidRPr="00102616" w:rsidRDefault="00967F1F" w:rsidP="00967F1F">
            <w:pPr>
              <w:rPr>
                <w:sz w:val="24"/>
                <w:szCs w:val="24"/>
              </w:rPr>
            </w:pPr>
            <w:r w:rsidRPr="00102616">
              <w:rPr>
                <w:sz w:val="24"/>
                <w:szCs w:val="24"/>
              </w:rPr>
              <w:t>Қауіпсіздік сабағы (10 минут)</w:t>
            </w:r>
          </w:p>
        </w:tc>
        <w:tc>
          <w:tcPr>
            <w:tcW w:w="1417"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Алдын алу іс-шарасы/ сынып сағаты</w:t>
            </w:r>
          </w:p>
        </w:tc>
        <w:tc>
          <w:tcPr>
            <w:tcW w:w="2978" w:type="dxa"/>
            <w:gridSpan w:val="2"/>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Директордың тәрбие ісі жөніндегі орынбасары, сынып жетекшілері мүдделі мемлекеттік органдармен бірлесіп</w:t>
            </w:r>
          </w:p>
        </w:tc>
        <w:tc>
          <w:tcPr>
            <w:tcW w:w="1276"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Ақпан айының              1 аптасы</w:t>
            </w:r>
          </w:p>
        </w:tc>
      </w:tr>
      <w:tr w:rsidR="00967F1F" w:rsidRPr="00102616" w:rsidTr="00821956">
        <w:tc>
          <w:tcPr>
            <w:tcW w:w="675"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2</w:t>
            </w:r>
          </w:p>
        </w:tc>
        <w:tc>
          <w:tcPr>
            <w:tcW w:w="3969" w:type="dxa"/>
            <w:gridSpan w:val="2"/>
            <w:tcBorders>
              <w:top w:val="single" w:sz="4" w:space="0" w:color="auto"/>
              <w:left w:val="single" w:sz="4" w:space="0" w:color="auto"/>
              <w:bottom w:val="single" w:sz="4" w:space="0" w:color="auto"/>
              <w:right w:val="single" w:sz="4" w:space="0" w:color="auto"/>
            </w:tcBorders>
          </w:tcPr>
          <w:p w:rsidR="00967F1F" w:rsidRPr="00102616" w:rsidRDefault="00967F1F" w:rsidP="00967F1F">
            <w:pPr>
              <w:rPr>
                <w:sz w:val="24"/>
                <w:szCs w:val="24"/>
              </w:rPr>
            </w:pPr>
            <w:r w:rsidRPr="00102616">
              <w:rPr>
                <w:sz w:val="24"/>
                <w:szCs w:val="24"/>
              </w:rPr>
              <w:t>БП: «Әлеуметтік желідегі адамдардың қарым-қатынасын қауіпсіз деп таниды»</w:t>
            </w:r>
          </w:p>
          <w:p w:rsidR="00967F1F" w:rsidRPr="00102616" w:rsidRDefault="00967F1F" w:rsidP="00967F1F">
            <w:pPr>
              <w:rPr>
                <w:sz w:val="24"/>
                <w:szCs w:val="24"/>
              </w:rPr>
            </w:pPr>
            <w:r w:rsidRPr="00102616">
              <w:rPr>
                <w:sz w:val="24"/>
                <w:szCs w:val="24"/>
              </w:rPr>
              <w:t>«Ұшқыр ой алаңы» дебаты</w:t>
            </w:r>
          </w:p>
        </w:tc>
        <w:tc>
          <w:tcPr>
            <w:tcW w:w="1417"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 xml:space="preserve">Мектеп дебаты </w:t>
            </w:r>
          </w:p>
        </w:tc>
        <w:tc>
          <w:tcPr>
            <w:tcW w:w="2978" w:type="dxa"/>
            <w:gridSpan w:val="2"/>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Тәлімгер, мектептің мзін-өзі басқару ұйымы</w:t>
            </w:r>
          </w:p>
        </w:tc>
        <w:tc>
          <w:tcPr>
            <w:tcW w:w="1276"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Ақпан айының              1 аптасы</w:t>
            </w:r>
          </w:p>
        </w:tc>
      </w:tr>
      <w:tr w:rsidR="00967F1F" w:rsidRPr="00102616" w:rsidTr="00821956">
        <w:tc>
          <w:tcPr>
            <w:tcW w:w="10315" w:type="dxa"/>
            <w:gridSpan w:val="7"/>
            <w:tcBorders>
              <w:top w:val="single" w:sz="4" w:space="0" w:color="auto"/>
              <w:left w:val="single" w:sz="4" w:space="0" w:color="auto"/>
              <w:bottom w:val="single" w:sz="4" w:space="0" w:color="auto"/>
              <w:right w:val="single" w:sz="4" w:space="0" w:color="auto"/>
            </w:tcBorders>
          </w:tcPr>
          <w:p w:rsidR="00967F1F" w:rsidRPr="00102616" w:rsidRDefault="00967F1F" w:rsidP="00967F1F">
            <w:pPr>
              <w:rPr>
                <w:sz w:val="24"/>
                <w:szCs w:val="24"/>
              </w:rPr>
            </w:pPr>
            <w:r w:rsidRPr="00102616">
              <w:rPr>
                <w:rFonts w:eastAsia="PMingLiU"/>
                <w:b/>
                <w:sz w:val="24"/>
                <w:szCs w:val="24"/>
                <w:lang w:eastAsia="ru-RU"/>
              </w:rPr>
              <w:t>Апта дәйексөзі:</w:t>
            </w:r>
            <w:r w:rsidRPr="00102616">
              <w:rPr>
                <w:color w:val="111111"/>
                <w:sz w:val="24"/>
                <w:szCs w:val="24"/>
                <w:shd w:val="clear" w:color="auto" w:fill="FFFFFF"/>
              </w:rPr>
              <w:t>Егер бақытты өмір сүргіңіз келсе, адамдар мен нәрселерге емес, мақсатқа тәуелді болыңыз.</w:t>
            </w:r>
            <w:r w:rsidRPr="00102616">
              <w:rPr>
                <w:color w:val="111111"/>
                <w:sz w:val="24"/>
                <w:szCs w:val="24"/>
              </w:rPr>
              <w:br/>
            </w:r>
            <w:r w:rsidRPr="00102616">
              <w:rPr>
                <w:b/>
                <w:bCs/>
                <w:color w:val="111111"/>
                <w:sz w:val="24"/>
                <w:szCs w:val="24"/>
                <w:shd w:val="clear" w:color="auto" w:fill="FFFFFF"/>
              </w:rPr>
              <w:t>Альберт Эйнштейн</w:t>
            </w:r>
          </w:p>
        </w:tc>
      </w:tr>
      <w:tr w:rsidR="00967F1F" w:rsidRPr="00102616" w:rsidTr="00821956">
        <w:tc>
          <w:tcPr>
            <w:tcW w:w="675"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3</w:t>
            </w:r>
          </w:p>
        </w:tc>
        <w:tc>
          <w:tcPr>
            <w:tcW w:w="3969" w:type="dxa"/>
            <w:gridSpan w:val="2"/>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both"/>
              <w:rPr>
                <w:sz w:val="24"/>
                <w:szCs w:val="24"/>
              </w:rPr>
            </w:pPr>
            <w:r w:rsidRPr="00102616">
              <w:rPr>
                <w:sz w:val="24"/>
                <w:szCs w:val="24"/>
              </w:rPr>
              <w:t>Буллингтен қорған!</w:t>
            </w:r>
          </w:p>
          <w:p w:rsidR="00967F1F" w:rsidRPr="00102616" w:rsidRDefault="00967F1F" w:rsidP="00967F1F">
            <w:pPr>
              <w:rPr>
                <w:sz w:val="24"/>
                <w:szCs w:val="24"/>
              </w:rPr>
            </w:pPr>
            <w:r w:rsidRPr="00102616">
              <w:rPr>
                <w:sz w:val="24"/>
                <w:szCs w:val="24"/>
              </w:rPr>
              <w:t>Қауіпсіздік сабағы (10 минут)</w:t>
            </w:r>
          </w:p>
        </w:tc>
        <w:tc>
          <w:tcPr>
            <w:tcW w:w="1417"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Сынып сағаты</w:t>
            </w:r>
          </w:p>
        </w:tc>
        <w:tc>
          <w:tcPr>
            <w:tcW w:w="2978" w:type="dxa"/>
            <w:gridSpan w:val="2"/>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Сынып жетекшісі</w:t>
            </w:r>
          </w:p>
        </w:tc>
        <w:tc>
          <w:tcPr>
            <w:tcW w:w="1276"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Ақпан айының           2 аптасы</w:t>
            </w:r>
          </w:p>
        </w:tc>
      </w:tr>
      <w:tr w:rsidR="00967F1F" w:rsidRPr="00102616" w:rsidTr="00821956">
        <w:tc>
          <w:tcPr>
            <w:tcW w:w="675"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4</w:t>
            </w:r>
          </w:p>
        </w:tc>
        <w:tc>
          <w:tcPr>
            <w:tcW w:w="3969" w:type="dxa"/>
            <w:gridSpan w:val="2"/>
            <w:tcBorders>
              <w:top w:val="single" w:sz="4" w:space="0" w:color="auto"/>
              <w:left w:val="single" w:sz="4" w:space="0" w:color="auto"/>
              <w:bottom w:val="single" w:sz="4" w:space="0" w:color="auto"/>
              <w:right w:val="single" w:sz="4" w:space="0" w:color="auto"/>
            </w:tcBorders>
          </w:tcPr>
          <w:p w:rsidR="00967F1F" w:rsidRPr="00102616" w:rsidRDefault="00967F1F" w:rsidP="00967F1F">
            <w:pPr>
              <w:rPr>
                <w:sz w:val="24"/>
                <w:szCs w:val="24"/>
              </w:rPr>
            </w:pPr>
            <w:r w:rsidRPr="00102616">
              <w:rPr>
                <w:sz w:val="24"/>
                <w:szCs w:val="24"/>
              </w:rPr>
              <w:t>«Шын жүректен кітап сыйла!» челленджі</w:t>
            </w:r>
          </w:p>
          <w:p w:rsidR="00967F1F" w:rsidRPr="00102616" w:rsidRDefault="00967F1F" w:rsidP="00967F1F">
            <w:pPr>
              <w:rPr>
                <w:sz w:val="24"/>
                <w:szCs w:val="24"/>
              </w:rPr>
            </w:pPr>
            <w:r w:rsidRPr="00102616">
              <w:rPr>
                <w:sz w:val="24"/>
                <w:szCs w:val="24"/>
              </w:rPr>
              <w:t>(Интернетті тиімді пайдалану туралы қажетті кеңестер....»  тақырыбында қолдан кітапшалар жасап, достарына сыйға тарту)</w:t>
            </w:r>
          </w:p>
        </w:tc>
        <w:tc>
          <w:tcPr>
            <w:tcW w:w="1417"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 xml:space="preserve">Челлендж </w:t>
            </w:r>
          </w:p>
        </w:tc>
        <w:tc>
          <w:tcPr>
            <w:tcW w:w="2978" w:type="dxa"/>
            <w:gridSpan w:val="2"/>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both"/>
              <w:rPr>
                <w:sz w:val="24"/>
                <w:szCs w:val="24"/>
              </w:rPr>
            </w:pPr>
            <w:r w:rsidRPr="00102616">
              <w:rPr>
                <w:sz w:val="24"/>
                <w:szCs w:val="24"/>
              </w:rPr>
              <w:t>Директордың тәрбие ісі жөніндегі орынбасары, кітапханашы,мектептің өзін-өзі басқару ұйымы</w:t>
            </w:r>
          </w:p>
        </w:tc>
        <w:tc>
          <w:tcPr>
            <w:tcW w:w="1276"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Ақпан айының       2 аптасы</w:t>
            </w:r>
          </w:p>
        </w:tc>
      </w:tr>
      <w:tr w:rsidR="00967F1F" w:rsidRPr="00102616" w:rsidTr="00821956">
        <w:tc>
          <w:tcPr>
            <w:tcW w:w="10315" w:type="dxa"/>
            <w:gridSpan w:val="7"/>
            <w:tcBorders>
              <w:top w:val="single" w:sz="4" w:space="0" w:color="auto"/>
              <w:left w:val="single" w:sz="4" w:space="0" w:color="auto"/>
              <w:bottom w:val="single" w:sz="4" w:space="0" w:color="auto"/>
              <w:right w:val="single" w:sz="4" w:space="0" w:color="auto"/>
            </w:tcBorders>
          </w:tcPr>
          <w:p w:rsidR="00967F1F" w:rsidRPr="00102616" w:rsidRDefault="00967F1F" w:rsidP="00967F1F">
            <w:pPr>
              <w:rPr>
                <w:sz w:val="24"/>
                <w:szCs w:val="24"/>
              </w:rPr>
            </w:pPr>
            <w:r w:rsidRPr="00102616">
              <w:rPr>
                <w:rFonts w:eastAsia="PMingLiU"/>
                <w:b/>
                <w:sz w:val="24"/>
                <w:szCs w:val="24"/>
                <w:lang w:eastAsia="ru-RU"/>
              </w:rPr>
              <w:t xml:space="preserve">Апта дәйексөзі: «Қиял-жаңашылдыққа жол ашатын кілт» </w:t>
            </w:r>
            <w:r w:rsidRPr="00102616">
              <w:rPr>
                <w:b/>
                <w:bCs/>
                <w:color w:val="111111"/>
                <w:sz w:val="24"/>
                <w:szCs w:val="24"/>
                <w:shd w:val="clear" w:color="auto" w:fill="FFFFFF"/>
              </w:rPr>
              <w:t>Альберт Эйнштейн</w:t>
            </w:r>
          </w:p>
        </w:tc>
      </w:tr>
      <w:tr w:rsidR="00967F1F" w:rsidRPr="00102616" w:rsidTr="00821956">
        <w:tc>
          <w:tcPr>
            <w:tcW w:w="675"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5</w:t>
            </w:r>
          </w:p>
        </w:tc>
        <w:tc>
          <w:tcPr>
            <w:tcW w:w="3969" w:type="dxa"/>
            <w:gridSpan w:val="2"/>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both"/>
              <w:rPr>
                <w:sz w:val="24"/>
                <w:szCs w:val="24"/>
              </w:rPr>
            </w:pPr>
            <w:r w:rsidRPr="00102616">
              <w:rPr>
                <w:sz w:val="24"/>
                <w:szCs w:val="24"/>
              </w:rPr>
              <w:t>Қауіпсіз қоғам</w:t>
            </w:r>
          </w:p>
          <w:p w:rsidR="00967F1F" w:rsidRPr="00102616" w:rsidRDefault="00967F1F" w:rsidP="00967F1F">
            <w:pPr>
              <w:rPr>
                <w:sz w:val="24"/>
                <w:szCs w:val="24"/>
              </w:rPr>
            </w:pPr>
            <w:r w:rsidRPr="00102616">
              <w:rPr>
                <w:sz w:val="24"/>
                <w:szCs w:val="24"/>
              </w:rPr>
              <w:t>Қауіпсіздік сабағы (10 минут)</w:t>
            </w:r>
          </w:p>
        </w:tc>
        <w:tc>
          <w:tcPr>
            <w:tcW w:w="1417"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Алдын алу іс-шарасы/сынып сағаты</w:t>
            </w:r>
          </w:p>
        </w:tc>
        <w:tc>
          <w:tcPr>
            <w:tcW w:w="2978" w:type="dxa"/>
            <w:gridSpan w:val="2"/>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 xml:space="preserve">Директордың тәрбие ісі жөніндегі орынбасары, сынып жетекшілері мүдделі мемлекеттік </w:t>
            </w:r>
            <w:r w:rsidRPr="00102616">
              <w:rPr>
                <w:sz w:val="24"/>
                <w:szCs w:val="24"/>
              </w:rPr>
              <w:lastRenderedPageBreak/>
              <w:t>органдармен бірлесіп</w:t>
            </w:r>
          </w:p>
        </w:tc>
        <w:tc>
          <w:tcPr>
            <w:tcW w:w="1276"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lastRenderedPageBreak/>
              <w:t>Ақпан айының     3 аптасы</w:t>
            </w:r>
          </w:p>
        </w:tc>
      </w:tr>
      <w:tr w:rsidR="00967F1F" w:rsidRPr="00102616" w:rsidTr="00821956">
        <w:tc>
          <w:tcPr>
            <w:tcW w:w="675"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6</w:t>
            </w:r>
          </w:p>
        </w:tc>
        <w:tc>
          <w:tcPr>
            <w:tcW w:w="3969" w:type="dxa"/>
            <w:gridSpan w:val="2"/>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both"/>
              <w:rPr>
                <w:sz w:val="24"/>
                <w:szCs w:val="24"/>
              </w:rPr>
            </w:pPr>
            <w:r w:rsidRPr="00102616">
              <w:rPr>
                <w:sz w:val="24"/>
                <w:szCs w:val="24"/>
              </w:rPr>
              <w:t xml:space="preserve">«Startup» байқауы: «Үздік бизнес жоба» </w:t>
            </w:r>
          </w:p>
          <w:p w:rsidR="00967F1F" w:rsidRPr="00102616" w:rsidRDefault="00967F1F" w:rsidP="00967F1F">
            <w:pPr>
              <w:rPr>
                <w:sz w:val="24"/>
                <w:szCs w:val="24"/>
              </w:rPr>
            </w:pPr>
            <w:r w:rsidRPr="00102616">
              <w:rPr>
                <w:sz w:val="24"/>
                <w:szCs w:val="24"/>
              </w:rPr>
              <w:t>TEDx форматындағы таныстырылым байқауы</w:t>
            </w:r>
          </w:p>
        </w:tc>
        <w:tc>
          <w:tcPr>
            <w:tcW w:w="1417"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Байқау</w:t>
            </w:r>
          </w:p>
        </w:tc>
        <w:tc>
          <w:tcPr>
            <w:tcW w:w="2978" w:type="dxa"/>
            <w:gridSpan w:val="2"/>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both"/>
              <w:rPr>
                <w:sz w:val="24"/>
                <w:szCs w:val="24"/>
              </w:rPr>
            </w:pPr>
            <w:r w:rsidRPr="00102616">
              <w:rPr>
                <w:sz w:val="24"/>
                <w:szCs w:val="24"/>
              </w:rPr>
              <w:t>Сынып жетекшілері</w:t>
            </w:r>
          </w:p>
          <w:p w:rsidR="00967F1F" w:rsidRPr="00102616" w:rsidRDefault="00967F1F" w:rsidP="00967F1F">
            <w:pPr>
              <w:jc w:val="center"/>
              <w:rPr>
                <w:sz w:val="24"/>
                <w:szCs w:val="24"/>
              </w:rPr>
            </w:pPr>
            <w:r w:rsidRPr="00102616">
              <w:rPr>
                <w:sz w:val="24"/>
                <w:szCs w:val="24"/>
              </w:rPr>
              <w:t>Директордың тәрбие ісі жөніндегі орынбасары, мектептің өзін-өзі басқару ұйымы</w:t>
            </w:r>
          </w:p>
        </w:tc>
        <w:tc>
          <w:tcPr>
            <w:tcW w:w="1276"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Ақпан айының  3 аптасы</w:t>
            </w:r>
          </w:p>
        </w:tc>
      </w:tr>
      <w:tr w:rsidR="00967F1F" w:rsidRPr="00102616" w:rsidTr="00821956">
        <w:trPr>
          <w:gridAfter w:val="2"/>
          <w:wAfter w:w="2013" w:type="dxa"/>
        </w:trPr>
        <w:tc>
          <w:tcPr>
            <w:tcW w:w="8302" w:type="dxa"/>
            <w:gridSpan w:val="5"/>
            <w:tcBorders>
              <w:top w:val="single" w:sz="4" w:space="0" w:color="auto"/>
              <w:left w:val="single" w:sz="4" w:space="0" w:color="auto"/>
              <w:bottom w:val="single" w:sz="4" w:space="0" w:color="auto"/>
              <w:right w:val="single" w:sz="4" w:space="0" w:color="auto"/>
            </w:tcBorders>
          </w:tcPr>
          <w:p w:rsidR="00967F1F" w:rsidRPr="00102616" w:rsidRDefault="00967F1F" w:rsidP="00967F1F">
            <w:pPr>
              <w:rPr>
                <w:sz w:val="24"/>
                <w:szCs w:val="24"/>
              </w:rPr>
            </w:pPr>
            <w:r w:rsidRPr="00102616">
              <w:rPr>
                <w:rFonts w:eastAsia="PMingLiU"/>
                <w:b/>
                <w:sz w:val="24"/>
                <w:szCs w:val="24"/>
                <w:lang w:eastAsia="ru-RU"/>
              </w:rPr>
              <w:t>Апта дәйексөзі: «</w:t>
            </w:r>
            <w:r w:rsidRPr="00102616">
              <w:rPr>
                <w:rFonts w:eastAsia="PMingLiU"/>
                <w:sz w:val="24"/>
                <w:szCs w:val="24"/>
                <w:lang w:eastAsia="ru-RU"/>
              </w:rPr>
              <w:t>Қарапайымдылық-барлық шынайы талғампаздықтың кілті</w:t>
            </w:r>
            <w:r w:rsidRPr="00102616">
              <w:rPr>
                <w:rFonts w:eastAsia="PMingLiU"/>
                <w:b/>
                <w:sz w:val="24"/>
                <w:szCs w:val="24"/>
                <w:lang w:eastAsia="ru-RU"/>
              </w:rPr>
              <w:t>» Коко Шанель</w:t>
            </w:r>
          </w:p>
        </w:tc>
      </w:tr>
      <w:tr w:rsidR="00967F1F" w:rsidRPr="00102616" w:rsidTr="00821956">
        <w:tc>
          <w:tcPr>
            <w:tcW w:w="675"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7</w:t>
            </w:r>
          </w:p>
        </w:tc>
        <w:tc>
          <w:tcPr>
            <w:tcW w:w="3969" w:type="dxa"/>
            <w:gridSpan w:val="2"/>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both"/>
              <w:rPr>
                <w:sz w:val="24"/>
                <w:szCs w:val="24"/>
              </w:rPr>
            </w:pPr>
            <w:r w:rsidRPr="00102616">
              <w:rPr>
                <w:sz w:val="24"/>
                <w:szCs w:val="24"/>
              </w:rPr>
              <w:t>Құқықтық тәртіп және әлеуметтік жауапкершілік</w:t>
            </w:r>
          </w:p>
          <w:p w:rsidR="00967F1F" w:rsidRPr="00102616" w:rsidRDefault="00967F1F" w:rsidP="00967F1F">
            <w:pPr>
              <w:rPr>
                <w:sz w:val="24"/>
                <w:szCs w:val="24"/>
              </w:rPr>
            </w:pPr>
            <w:r w:rsidRPr="00102616">
              <w:rPr>
                <w:sz w:val="24"/>
                <w:szCs w:val="24"/>
              </w:rPr>
              <w:t>Қауіпсіздік сабағы (10 минут)</w:t>
            </w:r>
          </w:p>
        </w:tc>
        <w:tc>
          <w:tcPr>
            <w:tcW w:w="1417"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Алдын алу іс-шарасы/Сынып сағаты</w:t>
            </w:r>
          </w:p>
        </w:tc>
        <w:tc>
          <w:tcPr>
            <w:tcW w:w="2978" w:type="dxa"/>
            <w:gridSpan w:val="2"/>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 xml:space="preserve">Директордың тәрбие ісі жөніндегі орынбасары, сынып жетекшілері мүдделі мемлекеттік органдармен бірлесіп </w:t>
            </w:r>
          </w:p>
        </w:tc>
        <w:tc>
          <w:tcPr>
            <w:tcW w:w="1276"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Ақпан айының              4 аптасы</w:t>
            </w:r>
          </w:p>
        </w:tc>
      </w:tr>
      <w:tr w:rsidR="00967F1F" w:rsidRPr="00102616" w:rsidTr="00821956">
        <w:tc>
          <w:tcPr>
            <w:tcW w:w="675"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8</w:t>
            </w:r>
          </w:p>
        </w:tc>
        <w:tc>
          <w:tcPr>
            <w:tcW w:w="3969" w:type="dxa"/>
            <w:gridSpan w:val="2"/>
            <w:tcBorders>
              <w:top w:val="single" w:sz="4" w:space="0" w:color="auto"/>
              <w:left w:val="single" w:sz="4" w:space="0" w:color="auto"/>
              <w:bottom w:val="single" w:sz="4" w:space="0" w:color="auto"/>
              <w:right w:val="single" w:sz="4" w:space="0" w:color="auto"/>
            </w:tcBorders>
          </w:tcPr>
          <w:p w:rsidR="00967F1F" w:rsidRPr="00102616" w:rsidRDefault="00967F1F" w:rsidP="00967F1F">
            <w:pPr>
              <w:rPr>
                <w:sz w:val="24"/>
                <w:szCs w:val="24"/>
              </w:rPr>
            </w:pPr>
            <w:r w:rsidRPr="00102616">
              <w:rPr>
                <w:sz w:val="24"/>
                <w:szCs w:val="24"/>
              </w:rPr>
              <w:t>Ашық есік күні</w:t>
            </w:r>
          </w:p>
        </w:tc>
        <w:tc>
          <w:tcPr>
            <w:tcW w:w="1417"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 xml:space="preserve">Кездесулер </w:t>
            </w:r>
          </w:p>
        </w:tc>
        <w:tc>
          <w:tcPr>
            <w:tcW w:w="2978" w:type="dxa"/>
            <w:gridSpan w:val="2"/>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Директордың тәрбие ісі жөніндегі орынбасары, сынып жетекшілері, ЖОО, колледждер, мекемелер</w:t>
            </w:r>
          </w:p>
        </w:tc>
        <w:tc>
          <w:tcPr>
            <w:tcW w:w="1276"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Ақпан айының              4 аптасы</w:t>
            </w:r>
          </w:p>
        </w:tc>
      </w:tr>
      <w:tr w:rsidR="00967F1F" w:rsidRPr="00102616" w:rsidTr="00821956">
        <w:tc>
          <w:tcPr>
            <w:tcW w:w="10315" w:type="dxa"/>
            <w:gridSpan w:val="7"/>
            <w:tcBorders>
              <w:top w:val="single" w:sz="4" w:space="0" w:color="auto"/>
              <w:left w:val="single" w:sz="4" w:space="0" w:color="auto"/>
              <w:bottom w:val="single" w:sz="4" w:space="0" w:color="auto"/>
              <w:right w:val="single" w:sz="4" w:space="0" w:color="auto"/>
            </w:tcBorders>
          </w:tcPr>
          <w:p w:rsidR="00967F1F" w:rsidRPr="00102616" w:rsidRDefault="00967F1F" w:rsidP="00967F1F">
            <w:pPr>
              <w:rPr>
                <w:b/>
                <w:sz w:val="24"/>
                <w:szCs w:val="24"/>
              </w:rPr>
            </w:pPr>
            <w:r w:rsidRPr="00102616">
              <w:rPr>
                <w:b/>
                <w:sz w:val="24"/>
                <w:szCs w:val="24"/>
              </w:rPr>
              <w:t>НАУРЫЗ – ТӘУЕЛСІЗДІК ЖӘНЕ ОТАНШЫЛДЫҚ АЙЫ</w:t>
            </w:r>
          </w:p>
          <w:p w:rsidR="00967F1F" w:rsidRPr="00102616" w:rsidRDefault="00967F1F" w:rsidP="00967F1F">
            <w:pPr>
              <w:pStyle w:val="TableParagraph"/>
              <w:jc w:val="both"/>
              <w:rPr>
                <w:rFonts w:eastAsiaTheme="minorHAnsi"/>
                <w:sz w:val="24"/>
                <w:szCs w:val="24"/>
              </w:rPr>
            </w:pPr>
            <w:r w:rsidRPr="00102616">
              <w:rPr>
                <w:rFonts w:eastAsiaTheme="minorHAnsi"/>
                <w:sz w:val="24"/>
                <w:szCs w:val="24"/>
              </w:rPr>
              <w:t>1 наурыз – Алғыс айту күні</w:t>
            </w:r>
          </w:p>
          <w:p w:rsidR="00967F1F" w:rsidRPr="00102616" w:rsidRDefault="00967F1F" w:rsidP="00967F1F">
            <w:pPr>
              <w:pStyle w:val="TableParagraph"/>
              <w:jc w:val="both"/>
              <w:rPr>
                <w:rFonts w:eastAsiaTheme="minorHAnsi"/>
                <w:sz w:val="24"/>
                <w:szCs w:val="24"/>
              </w:rPr>
            </w:pPr>
            <w:r w:rsidRPr="00102616">
              <w:rPr>
                <w:rFonts w:eastAsiaTheme="minorHAnsi"/>
                <w:sz w:val="24"/>
                <w:szCs w:val="24"/>
              </w:rPr>
              <w:t>8 наурыз – Халықаралық әйелдер күні</w:t>
            </w:r>
          </w:p>
          <w:p w:rsidR="00967F1F" w:rsidRPr="00102616" w:rsidRDefault="00967F1F" w:rsidP="00967F1F">
            <w:pPr>
              <w:pStyle w:val="TableParagraph"/>
              <w:jc w:val="both"/>
              <w:rPr>
                <w:rFonts w:eastAsiaTheme="minorHAnsi"/>
                <w:sz w:val="24"/>
                <w:szCs w:val="24"/>
              </w:rPr>
            </w:pPr>
            <w:r w:rsidRPr="00102616">
              <w:rPr>
                <w:rFonts w:eastAsiaTheme="minorHAnsi"/>
                <w:sz w:val="24"/>
                <w:szCs w:val="24"/>
              </w:rPr>
              <w:t>21, 22, 23 наурыз – Наурыз мерекесі</w:t>
            </w:r>
          </w:p>
          <w:p w:rsidR="00967F1F" w:rsidRPr="00102616" w:rsidRDefault="00967F1F" w:rsidP="00967F1F">
            <w:pPr>
              <w:rPr>
                <w:sz w:val="24"/>
                <w:szCs w:val="24"/>
              </w:rPr>
            </w:pPr>
            <w:r w:rsidRPr="00102616">
              <w:rPr>
                <w:sz w:val="24"/>
                <w:szCs w:val="24"/>
              </w:rPr>
              <w:t>30 наурыз – Дүниежүзілік Жер күні</w:t>
            </w:r>
          </w:p>
        </w:tc>
      </w:tr>
      <w:tr w:rsidR="00967F1F" w:rsidRPr="00102616" w:rsidTr="00821956">
        <w:tc>
          <w:tcPr>
            <w:tcW w:w="10315" w:type="dxa"/>
            <w:gridSpan w:val="7"/>
            <w:tcBorders>
              <w:top w:val="single" w:sz="4" w:space="0" w:color="auto"/>
              <w:left w:val="single" w:sz="4" w:space="0" w:color="auto"/>
              <w:bottom w:val="single" w:sz="4" w:space="0" w:color="auto"/>
              <w:right w:val="single" w:sz="4" w:space="0" w:color="auto"/>
            </w:tcBorders>
          </w:tcPr>
          <w:p w:rsidR="00967F1F" w:rsidRPr="00102616" w:rsidRDefault="00967F1F" w:rsidP="00967F1F">
            <w:pPr>
              <w:rPr>
                <w:color w:val="5C5C5C"/>
                <w:sz w:val="24"/>
                <w:szCs w:val="24"/>
                <w:shd w:val="clear" w:color="auto" w:fill="FFFFFF"/>
              </w:rPr>
            </w:pPr>
            <w:r w:rsidRPr="00102616">
              <w:rPr>
                <w:rFonts w:eastAsia="PMingLiU"/>
                <w:b/>
                <w:sz w:val="24"/>
                <w:szCs w:val="24"/>
                <w:lang w:eastAsia="ru-RU"/>
              </w:rPr>
              <w:t>Апта дәйексөзі:</w:t>
            </w:r>
            <w:r w:rsidRPr="00102616">
              <w:rPr>
                <w:rFonts w:ascii="Arial" w:hAnsi="Arial" w:cs="Arial"/>
                <w:color w:val="5C5C5C"/>
                <w:sz w:val="24"/>
                <w:szCs w:val="24"/>
                <w:shd w:val="clear" w:color="auto" w:fill="FFFFFF"/>
              </w:rPr>
              <w:t> </w:t>
            </w:r>
            <w:r w:rsidRPr="00102616">
              <w:rPr>
                <w:color w:val="5C5C5C"/>
                <w:sz w:val="24"/>
                <w:szCs w:val="24"/>
                <w:shd w:val="clear" w:color="auto" w:fill="FFFFFF"/>
              </w:rPr>
              <w:t>Ел дегенде езіліп, жұрт дегенде жұмылып қызмет ет.</w:t>
            </w:r>
          </w:p>
          <w:p w:rsidR="00967F1F" w:rsidRPr="00102616" w:rsidRDefault="00967F1F" w:rsidP="00967F1F">
            <w:pPr>
              <w:jc w:val="center"/>
              <w:rPr>
                <w:b/>
                <w:sz w:val="24"/>
                <w:szCs w:val="24"/>
                <w:highlight w:val="green"/>
              </w:rPr>
            </w:pPr>
            <w:r w:rsidRPr="00102616">
              <w:rPr>
                <w:b/>
                <w:sz w:val="24"/>
                <w:szCs w:val="24"/>
                <w:shd w:val="clear" w:color="auto" w:fill="FFFFFF"/>
              </w:rPr>
              <w:t>Бауыржан Момышұлы</w:t>
            </w:r>
          </w:p>
        </w:tc>
      </w:tr>
      <w:tr w:rsidR="00967F1F" w:rsidRPr="00102616" w:rsidTr="00821956">
        <w:tc>
          <w:tcPr>
            <w:tcW w:w="675"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1</w:t>
            </w:r>
          </w:p>
        </w:tc>
        <w:tc>
          <w:tcPr>
            <w:tcW w:w="3969" w:type="dxa"/>
            <w:gridSpan w:val="2"/>
            <w:tcBorders>
              <w:top w:val="single" w:sz="4" w:space="0" w:color="auto"/>
              <w:left w:val="single" w:sz="4" w:space="0" w:color="auto"/>
              <w:bottom w:val="single" w:sz="4" w:space="0" w:color="auto"/>
              <w:right w:val="single" w:sz="4" w:space="0" w:color="auto"/>
            </w:tcBorders>
          </w:tcPr>
          <w:p w:rsidR="00967F1F" w:rsidRPr="00102616" w:rsidRDefault="00967F1F" w:rsidP="00967F1F">
            <w:pPr>
              <w:rPr>
                <w:b/>
                <w:sz w:val="24"/>
                <w:szCs w:val="24"/>
              </w:rPr>
            </w:pPr>
            <w:r w:rsidRPr="00102616">
              <w:rPr>
                <w:b/>
                <w:sz w:val="24"/>
                <w:szCs w:val="24"/>
              </w:rPr>
              <w:t>Алғыс – ізгі ниет:</w:t>
            </w:r>
          </w:p>
          <w:p w:rsidR="00967F1F" w:rsidRPr="00102616" w:rsidRDefault="00967F1F" w:rsidP="00967F1F">
            <w:pPr>
              <w:rPr>
                <w:sz w:val="24"/>
                <w:szCs w:val="24"/>
              </w:rPr>
            </w:pPr>
            <w:r w:rsidRPr="00102616">
              <w:rPr>
                <w:rFonts w:eastAsia="Calibri"/>
                <w:sz w:val="24"/>
                <w:szCs w:val="24"/>
              </w:rPr>
              <w:t>«Ізгіліктің бір ізі - алғыс айту»</w:t>
            </w:r>
          </w:p>
          <w:p w:rsidR="00967F1F" w:rsidRPr="00102616" w:rsidRDefault="00967F1F" w:rsidP="00967F1F">
            <w:pPr>
              <w:rPr>
                <w:sz w:val="24"/>
                <w:szCs w:val="24"/>
              </w:rPr>
            </w:pPr>
            <w:r w:rsidRPr="00102616">
              <w:rPr>
                <w:sz w:val="24"/>
                <w:szCs w:val="24"/>
              </w:rPr>
              <w:t>Қауіпсіздік сабағы (10 минут)</w:t>
            </w:r>
          </w:p>
        </w:tc>
        <w:tc>
          <w:tcPr>
            <w:tcW w:w="1417"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Мектепішілік шара/ сынып сағаты</w:t>
            </w:r>
          </w:p>
        </w:tc>
        <w:tc>
          <w:tcPr>
            <w:tcW w:w="2978" w:type="dxa"/>
            <w:gridSpan w:val="2"/>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 xml:space="preserve">Директордың тәрбие ісі жөніндегі орынбасары, </w:t>
            </w:r>
          </w:p>
          <w:p w:rsidR="00967F1F" w:rsidRPr="00102616" w:rsidRDefault="00967F1F" w:rsidP="00967F1F">
            <w:pPr>
              <w:jc w:val="center"/>
              <w:rPr>
                <w:sz w:val="24"/>
                <w:szCs w:val="24"/>
              </w:rPr>
            </w:pPr>
            <w:r w:rsidRPr="00102616">
              <w:rPr>
                <w:sz w:val="24"/>
                <w:szCs w:val="24"/>
              </w:rPr>
              <w:t>сынып жетекшілері</w:t>
            </w:r>
          </w:p>
        </w:tc>
        <w:tc>
          <w:tcPr>
            <w:tcW w:w="1276"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Наурыздың             2 аптасы</w:t>
            </w:r>
          </w:p>
        </w:tc>
      </w:tr>
      <w:tr w:rsidR="00967F1F" w:rsidRPr="00102616" w:rsidTr="00821956">
        <w:tc>
          <w:tcPr>
            <w:tcW w:w="675"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2</w:t>
            </w:r>
          </w:p>
        </w:tc>
        <w:tc>
          <w:tcPr>
            <w:tcW w:w="3969" w:type="dxa"/>
            <w:gridSpan w:val="2"/>
            <w:tcBorders>
              <w:top w:val="single" w:sz="4" w:space="0" w:color="auto"/>
              <w:left w:val="single" w:sz="4" w:space="0" w:color="auto"/>
              <w:bottom w:val="single" w:sz="4" w:space="0" w:color="auto"/>
              <w:right w:val="single" w:sz="4" w:space="0" w:color="auto"/>
            </w:tcBorders>
          </w:tcPr>
          <w:p w:rsidR="00967F1F" w:rsidRPr="00102616" w:rsidRDefault="00967F1F" w:rsidP="00967F1F">
            <w:pPr>
              <w:shd w:val="clear" w:color="auto" w:fill="FFFFFF" w:themeFill="background1"/>
              <w:rPr>
                <w:i/>
                <w:iCs/>
                <w:sz w:val="24"/>
                <w:szCs w:val="24"/>
              </w:rPr>
            </w:pPr>
            <w:r w:rsidRPr="00102616">
              <w:rPr>
                <w:sz w:val="24"/>
                <w:szCs w:val="24"/>
              </w:rPr>
              <w:t xml:space="preserve">«Ананың аялы алақаны» челленджі </w:t>
            </w:r>
            <w:r w:rsidRPr="00102616">
              <w:rPr>
                <w:i/>
                <w:iCs/>
                <w:sz w:val="24"/>
                <w:szCs w:val="24"/>
              </w:rPr>
              <w:t xml:space="preserve">(«Шабыт» жобасы аясында) </w:t>
            </w:r>
          </w:p>
          <w:p w:rsidR="00967F1F" w:rsidRPr="00102616" w:rsidRDefault="00967F1F" w:rsidP="00967F1F">
            <w:pPr>
              <w:rPr>
                <w:b/>
                <w:sz w:val="24"/>
                <w:szCs w:val="24"/>
              </w:rPr>
            </w:pPr>
          </w:p>
        </w:tc>
        <w:tc>
          <w:tcPr>
            <w:tcW w:w="1417"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 xml:space="preserve">Челлендж </w:t>
            </w:r>
          </w:p>
        </w:tc>
        <w:tc>
          <w:tcPr>
            <w:tcW w:w="2978" w:type="dxa"/>
            <w:gridSpan w:val="2"/>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Директордың тәрбие ісі жөніндегі орынбасары, сынып жетекшілері, мектептің өзін-өзі басқару ұйымы</w:t>
            </w:r>
          </w:p>
        </w:tc>
        <w:tc>
          <w:tcPr>
            <w:tcW w:w="1276"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Наурыздың             1 аптасы</w:t>
            </w:r>
          </w:p>
        </w:tc>
      </w:tr>
      <w:tr w:rsidR="00967F1F" w:rsidRPr="00102616" w:rsidTr="00821956">
        <w:tc>
          <w:tcPr>
            <w:tcW w:w="10315" w:type="dxa"/>
            <w:gridSpan w:val="7"/>
            <w:tcBorders>
              <w:top w:val="single" w:sz="4" w:space="0" w:color="auto"/>
              <w:left w:val="single" w:sz="4" w:space="0" w:color="auto"/>
              <w:bottom w:val="single" w:sz="4" w:space="0" w:color="auto"/>
              <w:right w:val="single" w:sz="4" w:space="0" w:color="auto"/>
            </w:tcBorders>
          </w:tcPr>
          <w:p w:rsidR="00967F1F" w:rsidRPr="00102616" w:rsidRDefault="00967F1F" w:rsidP="00967F1F">
            <w:pPr>
              <w:rPr>
                <w:rFonts w:ascii="Arial" w:hAnsi="Arial" w:cs="Arial"/>
                <w:color w:val="5C5C5C"/>
                <w:sz w:val="24"/>
                <w:szCs w:val="24"/>
                <w:shd w:val="clear" w:color="auto" w:fill="FFFFFF"/>
              </w:rPr>
            </w:pPr>
            <w:r w:rsidRPr="00102616">
              <w:rPr>
                <w:rFonts w:eastAsia="PMingLiU"/>
                <w:b/>
                <w:sz w:val="24"/>
                <w:szCs w:val="24"/>
                <w:lang w:eastAsia="ru-RU"/>
              </w:rPr>
              <w:t>Апта дәйексөзі:</w:t>
            </w:r>
            <w:r w:rsidRPr="00102616">
              <w:rPr>
                <w:sz w:val="24"/>
                <w:szCs w:val="24"/>
                <w:shd w:val="clear" w:color="auto" w:fill="FFFFFF"/>
              </w:rPr>
              <w:t>Ел үшін аянба – ерлігіңе сын,</w:t>
            </w:r>
            <w:r w:rsidRPr="00102616">
              <w:rPr>
                <w:sz w:val="24"/>
                <w:szCs w:val="24"/>
              </w:rPr>
              <w:br/>
            </w:r>
            <w:r w:rsidRPr="00102616">
              <w:rPr>
                <w:sz w:val="24"/>
                <w:szCs w:val="24"/>
                <w:shd w:val="clear" w:color="auto" w:fill="FFFFFF"/>
              </w:rPr>
              <w:t>Жұрт үшін аянба – жігіттігіңе сын.</w:t>
            </w:r>
          </w:p>
          <w:p w:rsidR="00967F1F" w:rsidRPr="00102616" w:rsidRDefault="00967F1F" w:rsidP="00967F1F">
            <w:pPr>
              <w:rPr>
                <w:rFonts w:ascii="Arial" w:hAnsi="Arial" w:cs="Arial"/>
                <w:b/>
                <w:color w:val="5C5C5C"/>
                <w:sz w:val="24"/>
                <w:szCs w:val="24"/>
                <w:shd w:val="clear" w:color="auto" w:fill="FFFFFF"/>
              </w:rPr>
            </w:pPr>
            <w:r w:rsidRPr="00102616">
              <w:rPr>
                <w:b/>
                <w:sz w:val="24"/>
                <w:szCs w:val="24"/>
                <w:shd w:val="clear" w:color="auto" w:fill="FFFFFF"/>
              </w:rPr>
              <w:t>Бауыржан Момышұлы</w:t>
            </w:r>
          </w:p>
        </w:tc>
      </w:tr>
      <w:tr w:rsidR="00967F1F" w:rsidRPr="00102616" w:rsidTr="00821956">
        <w:tc>
          <w:tcPr>
            <w:tcW w:w="675"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3</w:t>
            </w:r>
          </w:p>
        </w:tc>
        <w:tc>
          <w:tcPr>
            <w:tcW w:w="3969" w:type="dxa"/>
            <w:gridSpan w:val="2"/>
            <w:tcBorders>
              <w:top w:val="single" w:sz="4" w:space="0" w:color="auto"/>
              <w:left w:val="single" w:sz="4" w:space="0" w:color="auto"/>
              <w:bottom w:val="single" w:sz="4" w:space="0" w:color="auto"/>
              <w:right w:val="single" w:sz="4" w:space="0" w:color="auto"/>
            </w:tcBorders>
          </w:tcPr>
          <w:p w:rsidR="00967F1F" w:rsidRPr="00102616" w:rsidRDefault="00967F1F" w:rsidP="00967F1F">
            <w:pPr>
              <w:shd w:val="clear" w:color="auto" w:fill="FFFFFF" w:themeFill="background1"/>
              <w:rPr>
                <w:sz w:val="24"/>
                <w:szCs w:val="24"/>
              </w:rPr>
            </w:pPr>
            <w:r w:rsidRPr="00102616">
              <w:rPr>
                <w:sz w:val="24"/>
                <w:szCs w:val="24"/>
              </w:rPr>
              <w:t>«Бәрі де, ана, бір өзіңнен басталады...» апталығы</w:t>
            </w:r>
          </w:p>
        </w:tc>
        <w:tc>
          <w:tcPr>
            <w:tcW w:w="1417"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Мектепішілік шара</w:t>
            </w:r>
          </w:p>
        </w:tc>
        <w:tc>
          <w:tcPr>
            <w:tcW w:w="2978" w:type="dxa"/>
            <w:gridSpan w:val="2"/>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 xml:space="preserve">Директордың тәрбие ісі жөніндегі орынбасары, </w:t>
            </w:r>
          </w:p>
          <w:p w:rsidR="00967F1F" w:rsidRPr="00102616" w:rsidRDefault="00967F1F" w:rsidP="00967F1F">
            <w:pPr>
              <w:jc w:val="center"/>
              <w:rPr>
                <w:sz w:val="24"/>
                <w:szCs w:val="24"/>
              </w:rPr>
            </w:pPr>
            <w:r w:rsidRPr="00102616">
              <w:rPr>
                <w:sz w:val="24"/>
                <w:szCs w:val="24"/>
              </w:rPr>
              <w:t>сынып жетекшілері</w:t>
            </w:r>
          </w:p>
        </w:tc>
        <w:tc>
          <w:tcPr>
            <w:tcW w:w="1276"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Наурыздың             2 аптасы</w:t>
            </w:r>
          </w:p>
        </w:tc>
      </w:tr>
      <w:tr w:rsidR="00967F1F" w:rsidRPr="00102616" w:rsidTr="00821956">
        <w:tc>
          <w:tcPr>
            <w:tcW w:w="675"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4</w:t>
            </w:r>
          </w:p>
        </w:tc>
        <w:tc>
          <w:tcPr>
            <w:tcW w:w="3969" w:type="dxa"/>
            <w:gridSpan w:val="2"/>
            <w:tcBorders>
              <w:top w:val="single" w:sz="4" w:space="0" w:color="auto"/>
              <w:left w:val="single" w:sz="4" w:space="0" w:color="auto"/>
              <w:bottom w:val="single" w:sz="4" w:space="0" w:color="auto"/>
              <w:right w:val="single" w:sz="4" w:space="0" w:color="auto"/>
            </w:tcBorders>
          </w:tcPr>
          <w:p w:rsidR="00967F1F" w:rsidRPr="00102616" w:rsidRDefault="00967F1F" w:rsidP="00967F1F">
            <w:pPr>
              <w:rPr>
                <w:b/>
                <w:sz w:val="24"/>
                <w:szCs w:val="24"/>
              </w:rPr>
            </w:pPr>
            <w:r w:rsidRPr="00102616">
              <w:rPr>
                <w:sz w:val="24"/>
                <w:szCs w:val="24"/>
              </w:rPr>
              <w:t>«Ана. Қоғам. Болашақ.» аналар форумы</w:t>
            </w:r>
          </w:p>
        </w:tc>
        <w:tc>
          <w:tcPr>
            <w:tcW w:w="1417"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Форум</w:t>
            </w:r>
          </w:p>
        </w:tc>
        <w:tc>
          <w:tcPr>
            <w:tcW w:w="2978" w:type="dxa"/>
            <w:gridSpan w:val="2"/>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both"/>
              <w:rPr>
                <w:sz w:val="24"/>
                <w:szCs w:val="24"/>
              </w:rPr>
            </w:pPr>
            <w:r w:rsidRPr="00102616">
              <w:rPr>
                <w:sz w:val="24"/>
                <w:szCs w:val="24"/>
              </w:rPr>
              <w:t>Директордың тәрбие ісі жөніндегі орынбасары, тәлімгер, психолог.</w:t>
            </w:r>
          </w:p>
        </w:tc>
        <w:tc>
          <w:tcPr>
            <w:tcW w:w="1276"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 xml:space="preserve">Наурыздың </w:t>
            </w:r>
          </w:p>
          <w:p w:rsidR="00967F1F" w:rsidRPr="00102616" w:rsidRDefault="00967F1F" w:rsidP="00967F1F">
            <w:pPr>
              <w:jc w:val="center"/>
              <w:rPr>
                <w:sz w:val="24"/>
                <w:szCs w:val="24"/>
              </w:rPr>
            </w:pPr>
            <w:r w:rsidRPr="00102616">
              <w:rPr>
                <w:sz w:val="24"/>
                <w:szCs w:val="24"/>
              </w:rPr>
              <w:t>2 аптасы</w:t>
            </w:r>
          </w:p>
        </w:tc>
      </w:tr>
      <w:tr w:rsidR="00967F1F" w:rsidRPr="00102616" w:rsidTr="00821956">
        <w:tc>
          <w:tcPr>
            <w:tcW w:w="675"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5</w:t>
            </w:r>
          </w:p>
        </w:tc>
        <w:tc>
          <w:tcPr>
            <w:tcW w:w="3969" w:type="dxa"/>
            <w:gridSpan w:val="2"/>
            <w:tcBorders>
              <w:top w:val="single" w:sz="4" w:space="0" w:color="auto"/>
              <w:left w:val="single" w:sz="4" w:space="0" w:color="auto"/>
              <w:bottom w:val="single" w:sz="4" w:space="0" w:color="auto"/>
              <w:right w:val="single" w:sz="4" w:space="0" w:color="auto"/>
            </w:tcBorders>
          </w:tcPr>
          <w:p w:rsidR="00967F1F" w:rsidRPr="00102616" w:rsidRDefault="00967F1F" w:rsidP="00967F1F">
            <w:pPr>
              <w:pStyle w:val="TableParagraph"/>
              <w:shd w:val="clear" w:color="auto" w:fill="FFFFFF" w:themeFill="background1"/>
              <w:spacing w:line="322" w:lineRule="exact"/>
              <w:ind w:right="141"/>
              <w:rPr>
                <w:sz w:val="24"/>
                <w:szCs w:val="24"/>
              </w:rPr>
            </w:pPr>
            <w:r w:rsidRPr="00102616">
              <w:rPr>
                <w:sz w:val="24"/>
                <w:szCs w:val="24"/>
              </w:rPr>
              <w:t>«Дін тәрбиенің рухани тірегі»</w:t>
            </w:r>
          </w:p>
          <w:p w:rsidR="00967F1F" w:rsidRPr="00102616" w:rsidRDefault="00967F1F" w:rsidP="00967F1F">
            <w:pPr>
              <w:rPr>
                <w:sz w:val="24"/>
                <w:szCs w:val="24"/>
              </w:rPr>
            </w:pPr>
            <w:r w:rsidRPr="00102616">
              <w:rPr>
                <w:sz w:val="24"/>
                <w:szCs w:val="24"/>
              </w:rPr>
              <w:t>кездесу</w:t>
            </w:r>
          </w:p>
        </w:tc>
        <w:tc>
          <w:tcPr>
            <w:tcW w:w="1417"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 xml:space="preserve">Кездесу </w:t>
            </w:r>
          </w:p>
        </w:tc>
        <w:tc>
          <w:tcPr>
            <w:tcW w:w="2978" w:type="dxa"/>
            <w:gridSpan w:val="2"/>
            <w:tcBorders>
              <w:top w:val="single" w:sz="4" w:space="0" w:color="auto"/>
              <w:left w:val="single" w:sz="4" w:space="0" w:color="auto"/>
              <w:bottom w:val="single" w:sz="4" w:space="0" w:color="auto"/>
              <w:right w:val="single" w:sz="4" w:space="0" w:color="auto"/>
            </w:tcBorders>
          </w:tcPr>
          <w:p w:rsidR="00967F1F" w:rsidRPr="00102616" w:rsidRDefault="00967F1F" w:rsidP="00967F1F">
            <w:pPr>
              <w:pStyle w:val="TableParagraph"/>
              <w:shd w:val="clear" w:color="auto" w:fill="FFFFFF" w:themeFill="background1"/>
              <w:ind w:left="114" w:right="160"/>
              <w:jc w:val="center"/>
              <w:rPr>
                <w:sz w:val="24"/>
                <w:szCs w:val="24"/>
              </w:rPr>
            </w:pPr>
            <w:r w:rsidRPr="00102616">
              <w:rPr>
                <w:sz w:val="24"/>
                <w:szCs w:val="24"/>
              </w:rPr>
              <w:t>Директордың тәрбие ісі жөніндегі орынбасары, тәлімгер, психолог.</w:t>
            </w:r>
          </w:p>
          <w:p w:rsidR="00967F1F" w:rsidRPr="00102616" w:rsidRDefault="00967F1F" w:rsidP="00967F1F">
            <w:pPr>
              <w:pStyle w:val="TableParagraph"/>
              <w:shd w:val="clear" w:color="auto" w:fill="FFFFFF" w:themeFill="background1"/>
              <w:ind w:left="114" w:right="160"/>
              <w:jc w:val="center"/>
              <w:rPr>
                <w:sz w:val="24"/>
                <w:szCs w:val="24"/>
              </w:rPr>
            </w:pPr>
            <w:r w:rsidRPr="00102616">
              <w:rPr>
                <w:sz w:val="24"/>
                <w:szCs w:val="24"/>
              </w:rPr>
              <w:t>Дінтану пәнінің мұғалім</w:t>
            </w:r>
          </w:p>
        </w:tc>
        <w:tc>
          <w:tcPr>
            <w:tcW w:w="1276"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 xml:space="preserve">Наурыздың  </w:t>
            </w:r>
          </w:p>
          <w:p w:rsidR="00967F1F" w:rsidRPr="00102616" w:rsidRDefault="00967F1F" w:rsidP="00967F1F">
            <w:pPr>
              <w:jc w:val="center"/>
              <w:rPr>
                <w:sz w:val="24"/>
                <w:szCs w:val="24"/>
              </w:rPr>
            </w:pPr>
            <w:r w:rsidRPr="00102616">
              <w:rPr>
                <w:sz w:val="24"/>
                <w:szCs w:val="24"/>
              </w:rPr>
              <w:t>2 аптасы</w:t>
            </w:r>
          </w:p>
        </w:tc>
      </w:tr>
      <w:tr w:rsidR="00967F1F" w:rsidRPr="00102616" w:rsidTr="00821956">
        <w:tc>
          <w:tcPr>
            <w:tcW w:w="675"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6</w:t>
            </w:r>
          </w:p>
        </w:tc>
        <w:tc>
          <w:tcPr>
            <w:tcW w:w="3969" w:type="dxa"/>
            <w:gridSpan w:val="2"/>
            <w:tcBorders>
              <w:top w:val="single" w:sz="4" w:space="0" w:color="auto"/>
              <w:left w:val="single" w:sz="4" w:space="0" w:color="auto"/>
              <w:bottom w:val="single" w:sz="4" w:space="0" w:color="auto"/>
              <w:right w:val="single" w:sz="4" w:space="0" w:color="auto"/>
            </w:tcBorders>
          </w:tcPr>
          <w:p w:rsidR="00967F1F" w:rsidRPr="00102616" w:rsidRDefault="00967F1F" w:rsidP="00967F1F">
            <w:pPr>
              <w:rPr>
                <w:sz w:val="24"/>
                <w:szCs w:val="24"/>
              </w:rPr>
            </w:pPr>
            <w:r w:rsidRPr="00102616">
              <w:rPr>
                <w:sz w:val="24"/>
                <w:szCs w:val="24"/>
              </w:rPr>
              <w:t>Ойынға салауатты көзқарас</w:t>
            </w:r>
          </w:p>
          <w:p w:rsidR="00967F1F" w:rsidRPr="00102616" w:rsidRDefault="00967F1F" w:rsidP="00967F1F">
            <w:pPr>
              <w:pStyle w:val="TableParagraph"/>
              <w:shd w:val="clear" w:color="auto" w:fill="FFFFFF" w:themeFill="background1"/>
              <w:spacing w:line="322" w:lineRule="exact"/>
              <w:ind w:right="141"/>
              <w:rPr>
                <w:sz w:val="24"/>
                <w:szCs w:val="24"/>
              </w:rPr>
            </w:pPr>
            <w:r w:rsidRPr="00102616">
              <w:rPr>
                <w:sz w:val="24"/>
                <w:szCs w:val="24"/>
              </w:rPr>
              <w:t>Қауіпсіздік сабағы (10 минут)</w:t>
            </w:r>
          </w:p>
        </w:tc>
        <w:tc>
          <w:tcPr>
            <w:tcW w:w="1417"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Алдын алу іс-шарасы/ сынып сағаты</w:t>
            </w:r>
          </w:p>
        </w:tc>
        <w:tc>
          <w:tcPr>
            <w:tcW w:w="2978" w:type="dxa"/>
            <w:gridSpan w:val="2"/>
            <w:tcBorders>
              <w:top w:val="single" w:sz="4" w:space="0" w:color="auto"/>
              <w:left w:val="single" w:sz="4" w:space="0" w:color="auto"/>
              <w:bottom w:val="single" w:sz="4" w:space="0" w:color="auto"/>
              <w:right w:val="single" w:sz="4" w:space="0" w:color="auto"/>
            </w:tcBorders>
          </w:tcPr>
          <w:p w:rsidR="00967F1F" w:rsidRPr="00102616" w:rsidRDefault="00967F1F" w:rsidP="00967F1F">
            <w:pPr>
              <w:pStyle w:val="TableParagraph"/>
              <w:shd w:val="clear" w:color="auto" w:fill="FFFFFF" w:themeFill="background1"/>
              <w:ind w:left="114" w:right="160"/>
              <w:jc w:val="center"/>
              <w:rPr>
                <w:sz w:val="24"/>
                <w:szCs w:val="24"/>
              </w:rPr>
            </w:pPr>
            <w:r w:rsidRPr="00102616">
              <w:rPr>
                <w:sz w:val="24"/>
                <w:szCs w:val="24"/>
              </w:rPr>
              <w:t>Директордың тәрбие ісі жөніндегі орынбасары, сынып жетекшілері мүдделі мемлекеттік органдармен бірлесіп</w:t>
            </w:r>
          </w:p>
        </w:tc>
        <w:tc>
          <w:tcPr>
            <w:tcW w:w="1276"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Наурыздың                 2 аптасы</w:t>
            </w:r>
          </w:p>
        </w:tc>
      </w:tr>
      <w:tr w:rsidR="00967F1F" w:rsidRPr="00102616" w:rsidTr="00821956">
        <w:tc>
          <w:tcPr>
            <w:tcW w:w="10315" w:type="dxa"/>
            <w:gridSpan w:val="7"/>
            <w:tcBorders>
              <w:top w:val="single" w:sz="4" w:space="0" w:color="auto"/>
              <w:left w:val="single" w:sz="4" w:space="0" w:color="auto"/>
              <w:bottom w:val="single" w:sz="4" w:space="0" w:color="auto"/>
              <w:right w:val="single" w:sz="4" w:space="0" w:color="auto"/>
            </w:tcBorders>
          </w:tcPr>
          <w:p w:rsidR="00967F1F" w:rsidRPr="00102616" w:rsidRDefault="00967F1F" w:rsidP="00967F1F">
            <w:pPr>
              <w:shd w:val="clear" w:color="auto" w:fill="FFFFFF"/>
              <w:outlineLvl w:val="2"/>
              <w:rPr>
                <w:bCs/>
                <w:color w:val="333333"/>
                <w:sz w:val="24"/>
                <w:szCs w:val="24"/>
                <w:lang w:eastAsia="ru-RU"/>
              </w:rPr>
            </w:pPr>
            <w:r w:rsidRPr="00102616">
              <w:rPr>
                <w:rFonts w:eastAsia="PMingLiU"/>
                <w:b/>
                <w:sz w:val="24"/>
                <w:szCs w:val="24"/>
                <w:lang w:eastAsia="ru-RU"/>
              </w:rPr>
              <w:t>Апта дәйексөзі:</w:t>
            </w:r>
            <w:r w:rsidR="00391013">
              <w:fldChar w:fldCharType="begin"/>
            </w:r>
            <w:r w:rsidR="00391013">
              <w:instrText xml:space="preserve"> HYPERLINK "https://oilar.kz/quote/388" </w:instrText>
            </w:r>
            <w:r w:rsidR="00391013">
              <w:fldChar w:fldCharType="separate"/>
            </w:r>
            <w:r w:rsidRPr="00102616">
              <w:rPr>
                <w:color w:val="333333"/>
                <w:sz w:val="24"/>
                <w:szCs w:val="24"/>
                <w:lang w:eastAsia="ru-RU"/>
              </w:rPr>
              <w:t>Алтын ұяң – Отан қымбат,</w:t>
            </w:r>
            <w:r w:rsidR="00391013">
              <w:rPr>
                <w:color w:val="333333"/>
                <w:sz w:val="24"/>
                <w:szCs w:val="24"/>
                <w:lang w:eastAsia="ru-RU"/>
              </w:rPr>
              <w:fldChar w:fldCharType="end"/>
            </w:r>
          </w:p>
          <w:p w:rsidR="00967F1F" w:rsidRPr="00102616" w:rsidRDefault="00595736" w:rsidP="00967F1F">
            <w:pPr>
              <w:shd w:val="clear" w:color="auto" w:fill="FFFFFF"/>
              <w:outlineLvl w:val="2"/>
              <w:rPr>
                <w:color w:val="333333"/>
                <w:sz w:val="24"/>
                <w:szCs w:val="24"/>
                <w:lang w:eastAsia="ru-RU"/>
              </w:rPr>
            </w:pPr>
            <w:hyperlink r:id="rId23" w:history="1">
              <w:r w:rsidR="00967F1F" w:rsidRPr="00102616">
                <w:rPr>
                  <w:color w:val="333333"/>
                  <w:sz w:val="24"/>
                  <w:szCs w:val="24"/>
                  <w:lang w:eastAsia="ru-RU"/>
                </w:rPr>
                <w:t>Туып-өскен елің қымбат.</w:t>
              </w:r>
            </w:hyperlink>
          </w:p>
          <w:p w:rsidR="00967F1F" w:rsidRPr="00102616" w:rsidRDefault="00967F1F" w:rsidP="00967F1F">
            <w:pPr>
              <w:shd w:val="clear" w:color="auto" w:fill="FFFFFF"/>
              <w:outlineLvl w:val="2"/>
              <w:rPr>
                <w:b/>
                <w:bCs/>
                <w:color w:val="333333"/>
                <w:sz w:val="24"/>
                <w:szCs w:val="24"/>
                <w:lang w:eastAsia="ru-RU"/>
              </w:rPr>
            </w:pPr>
            <w:r w:rsidRPr="00102616">
              <w:rPr>
                <w:b/>
                <w:iCs/>
                <w:color w:val="333333"/>
                <w:sz w:val="24"/>
                <w:szCs w:val="24"/>
              </w:rPr>
              <w:t>Қазыбек би</w:t>
            </w:r>
          </w:p>
        </w:tc>
      </w:tr>
      <w:tr w:rsidR="00967F1F" w:rsidRPr="00102616" w:rsidTr="00821956">
        <w:tc>
          <w:tcPr>
            <w:tcW w:w="675"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lastRenderedPageBreak/>
              <w:t>7</w:t>
            </w:r>
          </w:p>
        </w:tc>
        <w:tc>
          <w:tcPr>
            <w:tcW w:w="3969" w:type="dxa"/>
            <w:gridSpan w:val="2"/>
            <w:tcBorders>
              <w:top w:val="single" w:sz="4" w:space="0" w:color="auto"/>
              <w:left w:val="single" w:sz="4" w:space="0" w:color="auto"/>
              <w:bottom w:val="single" w:sz="4" w:space="0" w:color="auto"/>
              <w:right w:val="single" w:sz="4" w:space="0" w:color="auto"/>
            </w:tcBorders>
          </w:tcPr>
          <w:p w:rsidR="00967F1F" w:rsidRPr="00102616" w:rsidRDefault="00967F1F" w:rsidP="00967F1F">
            <w:pPr>
              <w:rPr>
                <w:sz w:val="24"/>
                <w:szCs w:val="24"/>
              </w:rPr>
            </w:pPr>
            <w:r w:rsidRPr="00102616">
              <w:rPr>
                <w:sz w:val="24"/>
                <w:szCs w:val="24"/>
              </w:rPr>
              <w:t xml:space="preserve">«Ұлттық мәдениет» көрмесі </w:t>
            </w:r>
            <w:r w:rsidRPr="00102616">
              <w:rPr>
                <w:i/>
                <w:iCs/>
                <w:sz w:val="24"/>
                <w:szCs w:val="24"/>
              </w:rPr>
              <w:t>(«Шабыт» жобасы аясында)</w:t>
            </w:r>
          </w:p>
        </w:tc>
        <w:tc>
          <w:tcPr>
            <w:tcW w:w="1417"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Көрме</w:t>
            </w:r>
          </w:p>
        </w:tc>
        <w:tc>
          <w:tcPr>
            <w:tcW w:w="2978" w:type="dxa"/>
            <w:gridSpan w:val="2"/>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Көркем еңбек мұғалімдері, сынып жетекшілері, мектептің өзін-өзі басқару ұйымы</w:t>
            </w:r>
          </w:p>
        </w:tc>
        <w:tc>
          <w:tcPr>
            <w:tcW w:w="1276"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Наурыздың             3 аптасы</w:t>
            </w:r>
          </w:p>
        </w:tc>
      </w:tr>
      <w:tr w:rsidR="00967F1F" w:rsidRPr="00102616" w:rsidTr="00821956">
        <w:tc>
          <w:tcPr>
            <w:tcW w:w="675"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rPr>
                <w:sz w:val="24"/>
                <w:szCs w:val="24"/>
              </w:rPr>
            </w:pPr>
            <w:r w:rsidRPr="00102616">
              <w:rPr>
                <w:sz w:val="24"/>
                <w:szCs w:val="24"/>
              </w:rPr>
              <w:t>8</w:t>
            </w:r>
          </w:p>
        </w:tc>
        <w:tc>
          <w:tcPr>
            <w:tcW w:w="3969" w:type="dxa"/>
            <w:gridSpan w:val="2"/>
            <w:tcBorders>
              <w:top w:val="single" w:sz="4" w:space="0" w:color="auto"/>
              <w:left w:val="single" w:sz="4" w:space="0" w:color="auto"/>
              <w:bottom w:val="single" w:sz="4" w:space="0" w:color="auto"/>
              <w:right w:val="single" w:sz="4" w:space="0" w:color="auto"/>
            </w:tcBorders>
          </w:tcPr>
          <w:p w:rsidR="00967F1F" w:rsidRPr="00102616" w:rsidRDefault="00967F1F" w:rsidP="00967F1F">
            <w:pPr>
              <w:rPr>
                <w:sz w:val="24"/>
                <w:szCs w:val="24"/>
              </w:rPr>
            </w:pPr>
            <w:r w:rsidRPr="00102616">
              <w:rPr>
                <w:sz w:val="24"/>
                <w:szCs w:val="24"/>
              </w:rPr>
              <w:t xml:space="preserve">«Театрдың ғажайып алаңы» мектеп театры  </w:t>
            </w:r>
            <w:r w:rsidRPr="00102616">
              <w:rPr>
                <w:i/>
                <w:iCs/>
                <w:sz w:val="24"/>
                <w:szCs w:val="24"/>
              </w:rPr>
              <w:t>(«Шабыт» жобасы аясында)</w:t>
            </w:r>
          </w:p>
        </w:tc>
        <w:tc>
          <w:tcPr>
            <w:tcW w:w="1417"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Театр қойылымы</w:t>
            </w:r>
          </w:p>
        </w:tc>
        <w:tc>
          <w:tcPr>
            <w:tcW w:w="2978" w:type="dxa"/>
            <w:gridSpan w:val="2"/>
            <w:tcBorders>
              <w:top w:val="single" w:sz="4" w:space="0" w:color="auto"/>
              <w:left w:val="single" w:sz="4" w:space="0" w:color="auto"/>
              <w:bottom w:val="single" w:sz="4" w:space="0" w:color="auto"/>
              <w:right w:val="single" w:sz="4" w:space="0" w:color="auto"/>
            </w:tcBorders>
          </w:tcPr>
          <w:p w:rsidR="00967F1F" w:rsidRPr="00102616" w:rsidRDefault="00967F1F" w:rsidP="00967F1F">
            <w:pPr>
              <w:pStyle w:val="TableParagraph"/>
              <w:shd w:val="clear" w:color="auto" w:fill="FFFFFF" w:themeFill="background1"/>
              <w:ind w:left="114" w:right="160"/>
              <w:jc w:val="center"/>
              <w:rPr>
                <w:sz w:val="24"/>
                <w:szCs w:val="24"/>
              </w:rPr>
            </w:pPr>
            <w:r w:rsidRPr="00102616">
              <w:rPr>
                <w:sz w:val="24"/>
                <w:szCs w:val="24"/>
              </w:rPr>
              <w:t>Эстетикалық цикл пәндер мұғалімдері/тілдік пәндер мұғалімдері, қосымша білім беру педагогтері, мектептің өзін-өзі басқару ұйымы</w:t>
            </w:r>
          </w:p>
        </w:tc>
        <w:tc>
          <w:tcPr>
            <w:tcW w:w="1276"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 xml:space="preserve">Наурыздың </w:t>
            </w:r>
          </w:p>
          <w:p w:rsidR="00967F1F" w:rsidRPr="00102616" w:rsidRDefault="00967F1F" w:rsidP="00967F1F">
            <w:pPr>
              <w:jc w:val="center"/>
              <w:rPr>
                <w:sz w:val="24"/>
                <w:szCs w:val="24"/>
              </w:rPr>
            </w:pPr>
            <w:r w:rsidRPr="00102616">
              <w:rPr>
                <w:sz w:val="24"/>
                <w:szCs w:val="24"/>
              </w:rPr>
              <w:t>3 аптасы</w:t>
            </w:r>
          </w:p>
        </w:tc>
      </w:tr>
      <w:tr w:rsidR="00967F1F" w:rsidRPr="00102616" w:rsidTr="00821956">
        <w:tc>
          <w:tcPr>
            <w:tcW w:w="675"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9</w:t>
            </w:r>
          </w:p>
        </w:tc>
        <w:tc>
          <w:tcPr>
            <w:tcW w:w="3969" w:type="dxa"/>
            <w:gridSpan w:val="2"/>
            <w:tcBorders>
              <w:top w:val="single" w:sz="4" w:space="0" w:color="auto"/>
              <w:left w:val="single" w:sz="4" w:space="0" w:color="auto"/>
              <w:bottom w:val="single" w:sz="4" w:space="0" w:color="auto"/>
              <w:right w:val="single" w:sz="4" w:space="0" w:color="auto"/>
            </w:tcBorders>
          </w:tcPr>
          <w:p w:rsidR="00967F1F" w:rsidRPr="00102616" w:rsidRDefault="00967F1F" w:rsidP="00967F1F">
            <w:pPr>
              <w:shd w:val="clear" w:color="auto" w:fill="FFFFFF" w:themeFill="background1"/>
              <w:rPr>
                <w:sz w:val="24"/>
                <w:szCs w:val="24"/>
              </w:rPr>
            </w:pPr>
            <w:r w:rsidRPr="00102616">
              <w:rPr>
                <w:spacing w:val="-3"/>
                <w:w w:val="99"/>
                <w:sz w:val="24"/>
                <w:szCs w:val="24"/>
                <w:lang w:eastAsia="ru-RU"/>
              </w:rPr>
              <w:t>«</w:t>
            </w:r>
            <w:r w:rsidRPr="00102616">
              <w:rPr>
                <w:sz w:val="24"/>
                <w:szCs w:val="24"/>
              </w:rPr>
              <w:t xml:space="preserve">Домбыра Party» </w:t>
            </w:r>
          </w:p>
          <w:p w:rsidR="00967F1F" w:rsidRPr="00102616" w:rsidRDefault="00967F1F" w:rsidP="00967F1F">
            <w:pPr>
              <w:rPr>
                <w:sz w:val="24"/>
                <w:szCs w:val="24"/>
              </w:rPr>
            </w:pPr>
            <w:r w:rsidRPr="00102616">
              <w:rPr>
                <w:i/>
                <w:iCs/>
                <w:sz w:val="24"/>
                <w:szCs w:val="24"/>
              </w:rPr>
              <w:t>(«Шабыт» жобасы аясында)</w:t>
            </w:r>
          </w:p>
        </w:tc>
        <w:tc>
          <w:tcPr>
            <w:tcW w:w="1417"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 xml:space="preserve">Челлендж </w:t>
            </w:r>
          </w:p>
        </w:tc>
        <w:tc>
          <w:tcPr>
            <w:tcW w:w="2978" w:type="dxa"/>
            <w:gridSpan w:val="2"/>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ДТІЖО, музыка пәнінің мұғалімдері, ҚББП</w:t>
            </w:r>
          </w:p>
        </w:tc>
        <w:tc>
          <w:tcPr>
            <w:tcW w:w="1276"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 xml:space="preserve">Наурыздың </w:t>
            </w:r>
          </w:p>
          <w:p w:rsidR="00967F1F" w:rsidRPr="00102616" w:rsidRDefault="00967F1F" w:rsidP="00967F1F">
            <w:pPr>
              <w:jc w:val="center"/>
              <w:rPr>
                <w:sz w:val="24"/>
                <w:szCs w:val="24"/>
              </w:rPr>
            </w:pPr>
            <w:r w:rsidRPr="00102616">
              <w:rPr>
                <w:sz w:val="24"/>
                <w:szCs w:val="24"/>
              </w:rPr>
              <w:t>3 аптасы</w:t>
            </w:r>
          </w:p>
        </w:tc>
      </w:tr>
      <w:tr w:rsidR="00967F1F" w:rsidRPr="00102616" w:rsidTr="00821956">
        <w:tc>
          <w:tcPr>
            <w:tcW w:w="675"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10</w:t>
            </w:r>
          </w:p>
        </w:tc>
        <w:tc>
          <w:tcPr>
            <w:tcW w:w="3969" w:type="dxa"/>
            <w:gridSpan w:val="2"/>
            <w:tcBorders>
              <w:top w:val="single" w:sz="4" w:space="0" w:color="auto"/>
              <w:left w:val="single" w:sz="4" w:space="0" w:color="auto"/>
              <w:bottom w:val="single" w:sz="4" w:space="0" w:color="auto"/>
              <w:right w:val="single" w:sz="4" w:space="0" w:color="auto"/>
            </w:tcBorders>
          </w:tcPr>
          <w:p w:rsidR="00967F1F" w:rsidRPr="00102616" w:rsidRDefault="00967F1F" w:rsidP="00967F1F">
            <w:pPr>
              <w:rPr>
                <w:sz w:val="24"/>
                <w:szCs w:val="24"/>
              </w:rPr>
            </w:pPr>
            <w:r w:rsidRPr="00102616">
              <w:rPr>
                <w:sz w:val="24"/>
                <w:szCs w:val="24"/>
              </w:rPr>
              <w:t xml:space="preserve">«Құқықтың мәдениет және оның маңызы» </w:t>
            </w:r>
          </w:p>
        </w:tc>
        <w:tc>
          <w:tcPr>
            <w:tcW w:w="1417"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Алдын алу іс-шарасы</w:t>
            </w:r>
          </w:p>
        </w:tc>
        <w:tc>
          <w:tcPr>
            <w:tcW w:w="2978" w:type="dxa"/>
            <w:gridSpan w:val="2"/>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p>
        </w:tc>
      </w:tr>
      <w:tr w:rsidR="00967F1F" w:rsidRPr="00102616" w:rsidTr="00821956">
        <w:tc>
          <w:tcPr>
            <w:tcW w:w="675"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11</w:t>
            </w:r>
          </w:p>
        </w:tc>
        <w:tc>
          <w:tcPr>
            <w:tcW w:w="3969" w:type="dxa"/>
            <w:gridSpan w:val="2"/>
            <w:tcBorders>
              <w:top w:val="single" w:sz="4" w:space="0" w:color="auto"/>
              <w:left w:val="single" w:sz="4" w:space="0" w:color="auto"/>
              <w:bottom w:val="single" w:sz="4" w:space="0" w:color="auto"/>
              <w:right w:val="single" w:sz="4" w:space="0" w:color="auto"/>
            </w:tcBorders>
          </w:tcPr>
          <w:p w:rsidR="00967F1F" w:rsidRPr="00102616" w:rsidRDefault="00967F1F" w:rsidP="00967F1F">
            <w:pPr>
              <w:rPr>
                <w:sz w:val="24"/>
                <w:szCs w:val="24"/>
              </w:rPr>
            </w:pPr>
            <w:r w:rsidRPr="00102616">
              <w:rPr>
                <w:sz w:val="24"/>
                <w:szCs w:val="24"/>
              </w:rPr>
              <w:t>«Наурыз – жыл басы»</w:t>
            </w:r>
          </w:p>
          <w:p w:rsidR="00967F1F" w:rsidRPr="00102616" w:rsidRDefault="00967F1F" w:rsidP="00967F1F">
            <w:pPr>
              <w:rPr>
                <w:sz w:val="24"/>
                <w:szCs w:val="24"/>
              </w:rPr>
            </w:pPr>
            <w:r w:rsidRPr="00102616">
              <w:rPr>
                <w:sz w:val="24"/>
                <w:szCs w:val="24"/>
              </w:rPr>
              <w:t>Қауіпсіздік сабағы (10 минут)</w:t>
            </w:r>
          </w:p>
        </w:tc>
        <w:tc>
          <w:tcPr>
            <w:tcW w:w="1417"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Мектепішілік шара/ сынып сағаты</w:t>
            </w:r>
          </w:p>
        </w:tc>
        <w:tc>
          <w:tcPr>
            <w:tcW w:w="2978" w:type="dxa"/>
            <w:gridSpan w:val="2"/>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 xml:space="preserve">Директордың тәрбие ісі жөніндегі орынбасары, сынып жетекшілері  </w:t>
            </w:r>
          </w:p>
        </w:tc>
        <w:tc>
          <w:tcPr>
            <w:tcW w:w="1276"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Наурыздың                   3 аптасы</w:t>
            </w:r>
          </w:p>
        </w:tc>
      </w:tr>
      <w:tr w:rsidR="00967F1F" w:rsidRPr="00102616" w:rsidTr="00821956">
        <w:tc>
          <w:tcPr>
            <w:tcW w:w="10315" w:type="dxa"/>
            <w:gridSpan w:val="7"/>
            <w:tcBorders>
              <w:top w:val="single" w:sz="4" w:space="0" w:color="auto"/>
              <w:left w:val="single" w:sz="4" w:space="0" w:color="auto"/>
              <w:bottom w:val="single" w:sz="4" w:space="0" w:color="auto"/>
              <w:right w:val="single" w:sz="4" w:space="0" w:color="auto"/>
            </w:tcBorders>
          </w:tcPr>
          <w:p w:rsidR="00967F1F" w:rsidRPr="00102616" w:rsidRDefault="00967F1F" w:rsidP="00967F1F">
            <w:pPr>
              <w:rPr>
                <w:sz w:val="24"/>
                <w:szCs w:val="24"/>
                <w:shd w:val="clear" w:color="auto" w:fill="FFFFFF"/>
              </w:rPr>
            </w:pPr>
            <w:r w:rsidRPr="00102616">
              <w:rPr>
                <w:rFonts w:eastAsia="PMingLiU"/>
                <w:b/>
                <w:sz w:val="24"/>
                <w:szCs w:val="24"/>
                <w:lang w:eastAsia="ru-RU"/>
              </w:rPr>
              <w:t>Апта дәйексөзі:</w:t>
            </w:r>
            <w:r w:rsidRPr="00102616">
              <w:rPr>
                <w:sz w:val="24"/>
                <w:szCs w:val="24"/>
                <w:shd w:val="clear" w:color="auto" w:fill="FFFFFF"/>
              </w:rPr>
              <w:t>Батырлық – табиғат сыйы емес, бұл патриоттық борышыңды орындау үшін</w:t>
            </w:r>
          </w:p>
          <w:p w:rsidR="00967F1F" w:rsidRPr="00102616" w:rsidRDefault="00967F1F" w:rsidP="00967F1F">
            <w:pPr>
              <w:rPr>
                <w:sz w:val="24"/>
                <w:szCs w:val="24"/>
                <w:shd w:val="clear" w:color="auto" w:fill="FFFFFF"/>
              </w:rPr>
            </w:pPr>
            <w:r w:rsidRPr="00102616">
              <w:rPr>
                <w:sz w:val="24"/>
                <w:szCs w:val="24"/>
                <w:shd w:val="clear" w:color="auto" w:fill="FFFFFF"/>
              </w:rPr>
              <w:t xml:space="preserve"> өзіңді-өзің қауіпке қарсы саналы түрде зорлап көндірудің нәтижесі.</w:t>
            </w:r>
          </w:p>
          <w:p w:rsidR="00967F1F" w:rsidRPr="00102616" w:rsidRDefault="00967F1F" w:rsidP="00967F1F">
            <w:pPr>
              <w:jc w:val="center"/>
              <w:rPr>
                <w:b/>
                <w:sz w:val="24"/>
                <w:szCs w:val="24"/>
              </w:rPr>
            </w:pPr>
            <w:r w:rsidRPr="00102616">
              <w:rPr>
                <w:b/>
                <w:sz w:val="24"/>
                <w:szCs w:val="24"/>
                <w:shd w:val="clear" w:color="auto" w:fill="FFFFFF"/>
              </w:rPr>
              <w:t>Бауыржан Момышұлы</w:t>
            </w:r>
          </w:p>
        </w:tc>
      </w:tr>
      <w:tr w:rsidR="00967F1F" w:rsidRPr="00102616" w:rsidTr="00821956">
        <w:tc>
          <w:tcPr>
            <w:tcW w:w="675"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12</w:t>
            </w:r>
          </w:p>
        </w:tc>
        <w:tc>
          <w:tcPr>
            <w:tcW w:w="3969" w:type="dxa"/>
            <w:gridSpan w:val="2"/>
            <w:tcBorders>
              <w:top w:val="single" w:sz="4" w:space="0" w:color="auto"/>
              <w:left w:val="single" w:sz="4" w:space="0" w:color="auto"/>
              <w:bottom w:val="single" w:sz="4" w:space="0" w:color="auto"/>
              <w:right w:val="single" w:sz="4" w:space="0" w:color="auto"/>
            </w:tcBorders>
          </w:tcPr>
          <w:p w:rsidR="00967F1F" w:rsidRPr="00102616" w:rsidRDefault="00967F1F" w:rsidP="00967F1F">
            <w:pPr>
              <w:rPr>
                <w:sz w:val="24"/>
                <w:szCs w:val="24"/>
              </w:rPr>
            </w:pPr>
            <w:r w:rsidRPr="00102616">
              <w:rPr>
                <w:sz w:val="24"/>
                <w:szCs w:val="24"/>
              </w:rPr>
              <w:t>«Жер сағаты» экологиялық акциясы</w:t>
            </w:r>
          </w:p>
        </w:tc>
        <w:tc>
          <w:tcPr>
            <w:tcW w:w="1417"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 xml:space="preserve">Акция </w:t>
            </w:r>
          </w:p>
        </w:tc>
        <w:tc>
          <w:tcPr>
            <w:tcW w:w="2978" w:type="dxa"/>
            <w:gridSpan w:val="2"/>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Жаратылыстану ғылымдарының апталығы/онкүндігі шеңберінде пән мұғалімдері</w:t>
            </w:r>
          </w:p>
        </w:tc>
        <w:tc>
          <w:tcPr>
            <w:tcW w:w="1276"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Наурыздың             4 аптасы</w:t>
            </w:r>
          </w:p>
        </w:tc>
      </w:tr>
      <w:tr w:rsidR="00967F1F" w:rsidRPr="00102616" w:rsidTr="00821956">
        <w:tc>
          <w:tcPr>
            <w:tcW w:w="675"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highlight w:val="green"/>
              </w:rPr>
            </w:pPr>
            <w:r w:rsidRPr="00102616">
              <w:rPr>
                <w:sz w:val="24"/>
                <w:szCs w:val="24"/>
              </w:rPr>
              <w:t>13</w:t>
            </w:r>
          </w:p>
        </w:tc>
        <w:tc>
          <w:tcPr>
            <w:tcW w:w="3969" w:type="dxa"/>
            <w:gridSpan w:val="2"/>
            <w:tcBorders>
              <w:top w:val="single" w:sz="4" w:space="0" w:color="auto"/>
              <w:left w:val="single" w:sz="4" w:space="0" w:color="auto"/>
              <w:bottom w:val="single" w:sz="4" w:space="0" w:color="auto"/>
              <w:right w:val="single" w:sz="4" w:space="0" w:color="auto"/>
            </w:tcBorders>
          </w:tcPr>
          <w:p w:rsidR="00967F1F" w:rsidRPr="00102616" w:rsidRDefault="00967F1F" w:rsidP="00967F1F">
            <w:pPr>
              <w:shd w:val="clear" w:color="auto" w:fill="FFFFFF" w:themeFill="background1"/>
              <w:rPr>
                <w:spacing w:val="-3"/>
                <w:w w:val="99"/>
                <w:sz w:val="24"/>
                <w:szCs w:val="24"/>
                <w:lang w:eastAsia="ru-RU"/>
              </w:rPr>
            </w:pPr>
            <w:r w:rsidRPr="00102616">
              <w:rPr>
                <w:sz w:val="24"/>
                <w:szCs w:val="24"/>
              </w:rPr>
              <w:t xml:space="preserve">«Мен қайталанбас тұлғамын»                 </w:t>
            </w:r>
            <w:r w:rsidRPr="00102616">
              <w:rPr>
                <w:sz w:val="24"/>
                <w:szCs w:val="24"/>
                <w:lang w:eastAsia="ru-RU"/>
              </w:rPr>
              <w:t xml:space="preserve"> «Ата-аналарды педагогикалық қолдау» </w:t>
            </w:r>
          </w:p>
        </w:tc>
        <w:tc>
          <w:tcPr>
            <w:tcW w:w="1417"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Жиналыс</w:t>
            </w:r>
          </w:p>
        </w:tc>
        <w:tc>
          <w:tcPr>
            <w:tcW w:w="2978" w:type="dxa"/>
            <w:gridSpan w:val="2"/>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 xml:space="preserve">Директордың тәрбие ісі жөніндегі орынбасары, сынып жетекшілері  </w:t>
            </w:r>
          </w:p>
        </w:tc>
        <w:tc>
          <w:tcPr>
            <w:tcW w:w="1276"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pStyle w:val="ad"/>
              <w:shd w:val="clear" w:color="auto" w:fill="FFFFFF" w:themeFill="background1"/>
              <w:jc w:val="center"/>
              <w:rPr>
                <w:rFonts w:ascii="Times New Roman" w:hAnsi="Times New Roman"/>
                <w:sz w:val="24"/>
                <w:szCs w:val="24"/>
                <w:lang w:val="kk-KZ"/>
              </w:rPr>
            </w:pPr>
            <w:r w:rsidRPr="00102616">
              <w:rPr>
                <w:rFonts w:ascii="Times New Roman" w:hAnsi="Times New Roman"/>
                <w:sz w:val="24"/>
                <w:szCs w:val="24"/>
                <w:lang w:val="kk-KZ"/>
              </w:rPr>
              <w:t xml:space="preserve">Наурыздың </w:t>
            </w:r>
          </w:p>
          <w:p w:rsidR="00967F1F" w:rsidRPr="00102616" w:rsidRDefault="00967F1F" w:rsidP="00967F1F">
            <w:pPr>
              <w:jc w:val="center"/>
              <w:rPr>
                <w:sz w:val="24"/>
                <w:szCs w:val="24"/>
              </w:rPr>
            </w:pPr>
            <w:r w:rsidRPr="00102616">
              <w:rPr>
                <w:sz w:val="24"/>
                <w:szCs w:val="24"/>
              </w:rPr>
              <w:t>4 аптасы</w:t>
            </w:r>
          </w:p>
        </w:tc>
      </w:tr>
      <w:tr w:rsidR="00967F1F" w:rsidRPr="00102616" w:rsidTr="00821956">
        <w:tc>
          <w:tcPr>
            <w:tcW w:w="675"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highlight w:val="green"/>
              </w:rPr>
            </w:pPr>
            <w:r w:rsidRPr="00102616">
              <w:rPr>
                <w:sz w:val="24"/>
                <w:szCs w:val="24"/>
              </w:rPr>
              <w:t>14</w:t>
            </w:r>
          </w:p>
        </w:tc>
        <w:tc>
          <w:tcPr>
            <w:tcW w:w="3969" w:type="dxa"/>
            <w:gridSpan w:val="2"/>
            <w:tcBorders>
              <w:top w:val="single" w:sz="4" w:space="0" w:color="auto"/>
              <w:left w:val="single" w:sz="4" w:space="0" w:color="auto"/>
              <w:bottom w:val="single" w:sz="4" w:space="0" w:color="auto"/>
              <w:right w:val="single" w:sz="4" w:space="0" w:color="auto"/>
            </w:tcBorders>
          </w:tcPr>
          <w:p w:rsidR="00967F1F" w:rsidRPr="00102616" w:rsidRDefault="00967F1F" w:rsidP="00967F1F">
            <w:pPr>
              <w:pStyle w:val="ad"/>
              <w:shd w:val="clear" w:color="auto" w:fill="FFFFFF" w:themeFill="background1"/>
              <w:rPr>
                <w:rFonts w:ascii="Times New Roman" w:hAnsi="Times New Roman"/>
                <w:sz w:val="24"/>
                <w:szCs w:val="24"/>
                <w:lang w:val="kk-KZ"/>
              </w:rPr>
            </w:pPr>
            <w:r w:rsidRPr="00102616">
              <w:rPr>
                <w:rFonts w:ascii="Times New Roman" w:hAnsi="Times New Roman"/>
                <w:sz w:val="24"/>
                <w:szCs w:val="24"/>
                <w:lang w:val="kk-KZ"/>
              </w:rPr>
              <w:t>Жұмыс орнындағы 1 күн</w:t>
            </w:r>
          </w:p>
        </w:tc>
        <w:tc>
          <w:tcPr>
            <w:tcW w:w="1417"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 xml:space="preserve">Экскурсия </w:t>
            </w:r>
          </w:p>
        </w:tc>
        <w:tc>
          <w:tcPr>
            <w:tcW w:w="2978" w:type="dxa"/>
            <w:gridSpan w:val="2"/>
            <w:tcBorders>
              <w:top w:val="single" w:sz="4" w:space="0" w:color="auto"/>
              <w:left w:val="single" w:sz="4" w:space="0" w:color="auto"/>
              <w:bottom w:val="single" w:sz="4" w:space="0" w:color="auto"/>
              <w:right w:val="single" w:sz="4" w:space="0" w:color="auto"/>
            </w:tcBorders>
          </w:tcPr>
          <w:p w:rsidR="00967F1F" w:rsidRPr="00102616" w:rsidRDefault="00967F1F" w:rsidP="00967F1F">
            <w:pPr>
              <w:pStyle w:val="ad"/>
              <w:shd w:val="clear" w:color="auto" w:fill="FFFFFF" w:themeFill="background1"/>
              <w:jc w:val="center"/>
              <w:rPr>
                <w:rFonts w:ascii="Times New Roman" w:hAnsi="Times New Roman"/>
                <w:sz w:val="24"/>
                <w:szCs w:val="24"/>
                <w:lang w:val="kk-KZ"/>
              </w:rPr>
            </w:pPr>
            <w:r w:rsidRPr="00102616">
              <w:rPr>
                <w:rFonts w:ascii="Times New Roman" w:hAnsi="Times New Roman"/>
                <w:sz w:val="24"/>
                <w:szCs w:val="24"/>
                <w:lang w:val="kk-KZ"/>
              </w:rPr>
              <w:t xml:space="preserve">Директордың тәрбие ісі жөніндегі орынбасары, сынып жетекшілері, профориентатор  </w:t>
            </w:r>
          </w:p>
        </w:tc>
        <w:tc>
          <w:tcPr>
            <w:tcW w:w="1276"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pStyle w:val="ad"/>
              <w:shd w:val="clear" w:color="auto" w:fill="FFFFFF" w:themeFill="background1"/>
              <w:jc w:val="center"/>
              <w:rPr>
                <w:rFonts w:ascii="Times New Roman" w:hAnsi="Times New Roman"/>
                <w:sz w:val="24"/>
                <w:szCs w:val="24"/>
                <w:lang w:val="kk-KZ"/>
              </w:rPr>
            </w:pPr>
            <w:r w:rsidRPr="00102616">
              <w:rPr>
                <w:rFonts w:ascii="Times New Roman" w:hAnsi="Times New Roman"/>
                <w:sz w:val="24"/>
                <w:szCs w:val="24"/>
                <w:lang w:val="kk-KZ"/>
              </w:rPr>
              <w:t xml:space="preserve">Наурыздың </w:t>
            </w:r>
          </w:p>
          <w:p w:rsidR="00967F1F" w:rsidRPr="00102616" w:rsidRDefault="00967F1F" w:rsidP="00967F1F">
            <w:pPr>
              <w:pStyle w:val="ad"/>
              <w:shd w:val="clear" w:color="auto" w:fill="FFFFFF" w:themeFill="background1"/>
              <w:jc w:val="center"/>
              <w:rPr>
                <w:rFonts w:ascii="Times New Roman" w:hAnsi="Times New Roman"/>
                <w:sz w:val="24"/>
                <w:szCs w:val="24"/>
                <w:lang w:val="kk-KZ"/>
              </w:rPr>
            </w:pPr>
            <w:r w:rsidRPr="00102616">
              <w:rPr>
                <w:rFonts w:ascii="Times New Roman" w:hAnsi="Times New Roman"/>
                <w:sz w:val="24"/>
                <w:szCs w:val="24"/>
                <w:lang w:val="kk-KZ"/>
              </w:rPr>
              <w:t>4 аптасы</w:t>
            </w:r>
          </w:p>
        </w:tc>
      </w:tr>
      <w:tr w:rsidR="00967F1F" w:rsidRPr="00102616" w:rsidTr="00821956">
        <w:tc>
          <w:tcPr>
            <w:tcW w:w="10315" w:type="dxa"/>
            <w:gridSpan w:val="7"/>
            <w:tcBorders>
              <w:top w:val="single" w:sz="4" w:space="0" w:color="auto"/>
              <w:left w:val="single" w:sz="4" w:space="0" w:color="auto"/>
              <w:bottom w:val="single" w:sz="4" w:space="0" w:color="auto"/>
              <w:right w:val="single" w:sz="4" w:space="0" w:color="auto"/>
            </w:tcBorders>
          </w:tcPr>
          <w:p w:rsidR="00967F1F" w:rsidRPr="00102616" w:rsidRDefault="00967F1F" w:rsidP="00967F1F">
            <w:pPr>
              <w:rPr>
                <w:b/>
                <w:sz w:val="24"/>
                <w:szCs w:val="24"/>
              </w:rPr>
            </w:pPr>
            <w:r w:rsidRPr="00102616">
              <w:rPr>
                <w:b/>
                <w:sz w:val="24"/>
                <w:szCs w:val="24"/>
              </w:rPr>
              <w:t>СӘУІР – ЕҢБЕКҚОРЛЫҚ ЖӘНЕ КӘСІБИ БІЛІКТІЛІК АЙЫ</w:t>
            </w:r>
          </w:p>
          <w:p w:rsidR="00967F1F" w:rsidRPr="00102616" w:rsidRDefault="00967F1F" w:rsidP="00967F1F">
            <w:pPr>
              <w:pStyle w:val="TableParagraph"/>
              <w:jc w:val="both"/>
              <w:rPr>
                <w:rFonts w:eastAsiaTheme="minorHAnsi"/>
                <w:sz w:val="24"/>
                <w:szCs w:val="24"/>
              </w:rPr>
            </w:pPr>
            <w:r w:rsidRPr="00102616">
              <w:rPr>
                <w:rFonts w:eastAsiaTheme="minorHAnsi"/>
                <w:sz w:val="24"/>
                <w:szCs w:val="24"/>
              </w:rPr>
              <w:t>2 сәуір – Халықаралық балалар кітабы күні</w:t>
            </w:r>
          </w:p>
          <w:p w:rsidR="00967F1F" w:rsidRPr="00102616" w:rsidRDefault="00967F1F" w:rsidP="00967F1F">
            <w:pPr>
              <w:pStyle w:val="TableParagraph"/>
              <w:jc w:val="both"/>
              <w:rPr>
                <w:rFonts w:eastAsiaTheme="minorHAnsi"/>
                <w:sz w:val="24"/>
                <w:szCs w:val="24"/>
              </w:rPr>
            </w:pPr>
            <w:r w:rsidRPr="00102616">
              <w:rPr>
                <w:rFonts w:eastAsiaTheme="minorHAnsi"/>
                <w:sz w:val="24"/>
                <w:szCs w:val="24"/>
              </w:rPr>
              <w:t>7 сәуір – Дүниежүзілік денсаулық күні</w:t>
            </w:r>
          </w:p>
          <w:p w:rsidR="00967F1F" w:rsidRPr="00102616" w:rsidRDefault="00967F1F" w:rsidP="00967F1F">
            <w:pPr>
              <w:pStyle w:val="TableParagraph"/>
              <w:jc w:val="both"/>
              <w:rPr>
                <w:rFonts w:eastAsiaTheme="minorHAnsi"/>
                <w:sz w:val="24"/>
                <w:szCs w:val="24"/>
              </w:rPr>
            </w:pPr>
            <w:r w:rsidRPr="00102616">
              <w:rPr>
                <w:rFonts w:eastAsiaTheme="minorHAnsi"/>
                <w:sz w:val="24"/>
                <w:szCs w:val="24"/>
              </w:rPr>
              <w:t>12 сәуір – Ғылым күні</w:t>
            </w:r>
          </w:p>
          <w:p w:rsidR="00967F1F" w:rsidRPr="00102616" w:rsidRDefault="00967F1F" w:rsidP="00967F1F">
            <w:pPr>
              <w:pStyle w:val="TableParagraph"/>
              <w:jc w:val="both"/>
              <w:rPr>
                <w:rFonts w:eastAsiaTheme="minorHAnsi"/>
                <w:sz w:val="24"/>
                <w:szCs w:val="24"/>
              </w:rPr>
            </w:pPr>
            <w:r w:rsidRPr="00102616">
              <w:rPr>
                <w:rFonts w:eastAsiaTheme="minorHAnsi"/>
                <w:sz w:val="24"/>
                <w:szCs w:val="24"/>
              </w:rPr>
              <w:t>15 сәуір – Халықаралық мәдениет күні</w:t>
            </w:r>
          </w:p>
          <w:p w:rsidR="00967F1F" w:rsidRPr="00102616" w:rsidRDefault="00967F1F" w:rsidP="00967F1F">
            <w:pPr>
              <w:pStyle w:val="TableParagraph"/>
              <w:jc w:val="both"/>
              <w:rPr>
                <w:rFonts w:eastAsiaTheme="minorHAnsi"/>
                <w:sz w:val="24"/>
                <w:szCs w:val="24"/>
              </w:rPr>
            </w:pPr>
            <w:r w:rsidRPr="00102616">
              <w:rPr>
                <w:rFonts w:eastAsiaTheme="minorHAnsi"/>
                <w:sz w:val="24"/>
                <w:szCs w:val="24"/>
              </w:rPr>
              <w:t>18 сәуір – Халықаралық ескерткіштер мен тарихи орындарды қорғау күні</w:t>
            </w:r>
          </w:p>
          <w:p w:rsidR="00967F1F" w:rsidRPr="00102616" w:rsidRDefault="00967F1F" w:rsidP="00967F1F">
            <w:pPr>
              <w:rPr>
                <w:sz w:val="24"/>
                <w:szCs w:val="24"/>
              </w:rPr>
            </w:pPr>
            <w:r w:rsidRPr="00102616">
              <w:rPr>
                <w:sz w:val="24"/>
                <w:szCs w:val="24"/>
              </w:rPr>
              <w:t>23 сәуір – Ұлттық кітап күні</w:t>
            </w:r>
          </w:p>
          <w:p w:rsidR="00967F1F" w:rsidRPr="00102616" w:rsidRDefault="00967F1F" w:rsidP="00967F1F">
            <w:pPr>
              <w:jc w:val="center"/>
              <w:rPr>
                <w:sz w:val="24"/>
                <w:szCs w:val="24"/>
              </w:rPr>
            </w:pPr>
          </w:p>
        </w:tc>
      </w:tr>
      <w:tr w:rsidR="00967F1F" w:rsidRPr="00102616" w:rsidTr="00821956">
        <w:tc>
          <w:tcPr>
            <w:tcW w:w="10315" w:type="dxa"/>
            <w:gridSpan w:val="7"/>
            <w:tcBorders>
              <w:top w:val="single" w:sz="4" w:space="0" w:color="auto"/>
              <w:left w:val="single" w:sz="4" w:space="0" w:color="auto"/>
              <w:bottom w:val="single" w:sz="4" w:space="0" w:color="auto"/>
              <w:right w:val="single" w:sz="4" w:space="0" w:color="auto"/>
            </w:tcBorders>
          </w:tcPr>
          <w:p w:rsidR="00967F1F" w:rsidRPr="00102616" w:rsidRDefault="00967F1F" w:rsidP="00967F1F">
            <w:pPr>
              <w:rPr>
                <w:color w:val="333333"/>
                <w:sz w:val="24"/>
                <w:szCs w:val="24"/>
                <w:shd w:val="clear" w:color="auto" w:fill="FFFFFF"/>
              </w:rPr>
            </w:pPr>
            <w:r w:rsidRPr="00102616">
              <w:rPr>
                <w:rFonts w:eastAsia="PMingLiU"/>
                <w:b/>
                <w:sz w:val="24"/>
                <w:szCs w:val="24"/>
                <w:lang w:eastAsia="ru-RU"/>
              </w:rPr>
              <w:t xml:space="preserve">Апта дәйексөзі:    </w:t>
            </w:r>
            <w:r w:rsidRPr="00102616">
              <w:rPr>
                <w:color w:val="333333"/>
                <w:sz w:val="24"/>
                <w:szCs w:val="24"/>
                <w:shd w:val="clear" w:color="auto" w:fill="FFFFFF"/>
              </w:rPr>
              <w:t xml:space="preserve">Егер ісім өнсін десең – ретін тап. </w:t>
            </w:r>
          </w:p>
          <w:p w:rsidR="00967F1F" w:rsidRPr="00102616" w:rsidRDefault="00967F1F" w:rsidP="00967F1F">
            <w:pPr>
              <w:rPr>
                <w:b/>
                <w:sz w:val="24"/>
                <w:szCs w:val="24"/>
              </w:rPr>
            </w:pPr>
            <w:r w:rsidRPr="00102616">
              <w:rPr>
                <w:b/>
                <w:color w:val="333333"/>
                <w:sz w:val="24"/>
                <w:szCs w:val="24"/>
                <w:shd w:val="clear" w:color="auto" w:fill="FFFFFF"/>
              </w:rPr>
              <w:t>Абай Құнанбаев</w:t>
            </w:r>
          </w:p>
        </w:tc>
      </w:tr>
      <w:tr w:rsidR="00967F1F" w:rsidRPr="00102616" w:rsidTr="00821956">
        <w:tc>
          <w:tcPr>
            <w:tcW w:w="675"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1</w:t>
            </w:r>
          </w:p>
        </w:tc>
        <w:tc>
          <w:tcPr>
            <w:tcW w:w="3969" w:type="dxa"/>
            <w:gridSpan w:val="2"/>
            <w:tcBorders>
              <w:top w:val="single" w:sz="4" w:space="0" w:color="auto"/>
              <w:left w:val="single" w:sz="4" w:space="0" w:color="auto"/>
              <w:bottom w:val="single" w:sz="4" w:space="0" w:color="auto"/>
              <w:right w:val="single" w:sz="4" w:space="0" w:color="auto"/>
            </w:tcBorders>
          </w:tcPr>
          <w:p w:rsidR="00967F1F" w:rsidRPr="00102616" w:rsidRDefault="00967F1F" w:rsidP="00967F1F">
            <w:pPr>
              <w:rPr>
                <w:sz w:val="24"/>
                <w:szCs w:val="24"/>
              </w:rPr>
            </w:pPr>
            <w:r w:rsidRPr="00102616">
              <w:rPr>
                <w:sz w:val="24"/>
                <w:szCs w:val="24"/>
              </w:rPr>
              <w:t>«Мен таңдаған мамандық»</w:t>
            </w:r>
          </w:p>
          <w:p w:rsidR="00967F1F" w:rsidRPr="00102616" w:rsidRDefault="00967F1F" w:rsidP="00967F1F">
            <w:pPr>
              <w:rPr>
                <w:sz w:val="24"/>
                <w:szCs w:val="24"/>
              </w:rPr>
            </w:pPr>
            <w:r w:rsidRPr="00102616">
              <w:rPr>
                <w:sz w:val="24"/>
                <w:szCs w:val="24"/>
              </w:rPr>
              <w:t xml:space="preserve">Қауіпсіздік сабағы (10 минут) </w:t>
            </w:r>
            <w:r w:rsidRPr="00102616">
              <w:rPr>
                <w:i/>
                <w:iCs/>
                <w:sz w:val="24"/>
                <w:szCs w:val="24"/>
              </w:rPr>
              <w:t xml:space="preserve">(«Еңбегі адал жас өрен» жобасы аясында) </w:t>
            </w:r>
          </w:p>
        </w:tc>
        <w:tc>
          <w:tcPr>
            <w:tcW w:w="1417"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Сынып сағаты</w:t>
            </w:r>
          </w:p>
        </w:tc>
        <w:tc>
          <w:tcPr>
            <w:tcW w:w="2978" w:type="dxa"/>
            <w:gridSpan w:val="2"/>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Сынып жетекшілері</w:t>
            </w:r>
          </w:p>
        </w:tc>
        <w:tc>
          <w:tcPr>
            <w:tcW w:w="1276"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Сәуірдің 1 аптасы</w:t>
            </w:r>
          </w:p>
        </w:tc>
      </w:tr>
      <w:tr w:rsidR="00967F1F" w:rsidRPr="00102616" w:rsidTr="00821956">
        <w:tc>
          <w:tcPr>
            <w:tcW w:w="675"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2</w:t>
            </w:r>
          </w:p>
        </w:tc>
        <w:tc>
          <w:tcPr>
            <w:tcW w:w="3969" w:type="dxa"/>
            <w:gridSpan w:val="2"/>
            <w:tcBorders>
              <w:top w:val="single" w:sz="4" w:space="0" w:color="auto"/>
              <w:left w:val="single" w:sz="4" w:space="0" w:color="auto"/>
              <w:bottom w:val="single" w:sz="4" w:space="0" w:color="auto"/>
              <w:right w:val="single" w:sz="4" w:space="0" w:color="auto"/>
            </w:tcBorders>
          </w:tcPr>
          <w:p w:rsidR="00967F1F" w:rsidRPr="00102616" w:rsidRDefault="00967F1F" w:rsidP="00967F1F">
            <w:pPr>
              <w:rPr>
                <w:sz w:val="24"/>
                <w:szCs w:val="24"/>
              </w:rPr>
            </w:pPr>
            <w:r w:rsidRPr="00102616">
              <w:rPr>
                <w:sz w:val="24"/>
                <w:szCs w:val="24"/>
              </w:rPr>
              <w:t xml:space="preserve">«Біз таңдаған кітаптар» </w:t>
            </w:r>
          </w:p>
          <w:p w:rsidR="00967F1F" w:rsidRPr="00102616" w:rsidRDefault="00967F1F" w:rsidP="00967F1F">
            <w:pPr>
              <w:rPr>
                <w:sz w:val="24"/>
                <w:szCs w:val="24"/>
              </w:rPr>
            </w:pPr>
            <w:r w:rsidRPr="00102616">
              <w:rPr>
                <w:sz w:val="24"/>
                <w:szCs w:val="24"/>
              </w:rPr>
              <w:t>«Досыңа кітап сыйла»</w:t>
            </w:r>
          </w:p>
        </w:tc>
        <w:tc>
          <w:tcPr>
            <w:tcW w:w="1417"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 xml:space="preserve">Сыныптан тыс </w:t>
            </w:r>
            <w:r w:rsidRPr="00102616">
              <w:rPr>
                <w:sz w:val="24"/>
                <w:szCs w:val="24"/>
              </w:rPr>
              <w:lastRenderedPageBreak/>
              <w:t>шаралар</w:t>
            </w:r>
          </w:p>
        </w:tc>
        <w:tc>
          <w:tcPr>
            <w:tcW w:w="2978" w:type="dxa"/>
            <w:gridSpan w:val="2"/>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lastRenderedPageBreak/>
              <w:t xml:space="preserve">Сынып жетекшілері, кітапханашы </w:t>
            </w:r>
          </w:p>
        </w:tc>
        <w:tc>
          <w:tcPr>
            <w:tcW w:w="1276"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Сәуірдің 1 аптасы</w:t>
            </w:r>
          </w:p>
        </w:tc>
      </w:tr>
      <w:tr w:rsidR="00967F1F" w:rsidRPr="00102616" w:rsidTr="00821956">
        <w:tc>
          <w:tcPr>
            <w:tcW w:w="675"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3</w:t>
            </w:r>
          </w:p>
        </w:tc>
        <w:tc>
          <w:tcPr>
            <w:tcW w:w="3969" w:type="dxa"/>
            <w:gridSpan w:val="2"/>
            <w:tcBorders>
              <w:top w:val="single" w:sz="4" w:space="0" w:color="auto"/>
              <w:left w:val="single" w:sz="4" w:space="0" w:color="auto"/>
              <w:bottom w:val="single" w:sz="4" w:space="0" w:color="auto"/>
              <w:right w:val="single" w:sz="4" w:space="0" w:color="auto"/>
            </w:tcBorders>
          </w:tcPr>
          <w:p w:rsidR="00967F1F" w:rsidRPr="00102616" w:rsidRDefault="00967F1F" w:rsidP="00967F1F">
            <w:pPr>
              <w:rPr>
                <w:sz w:val="24"/>
                <w:szCs w:val="24"/>
              </w:rPr>
            </w:pPr>
            <w:r w:rsidRPr="00102616">
              <w:rPr>
                <w:sz w:val="24"/>
                <w:szCs w:val="24"/>
              </w:rPr>
              <w:t xml:space="preserve">«Оқырман отбасы», </w:t>
            </w:r>
          </w:p>
          <w:p w:rsidR="00967F1F" w:rsidRPr="00102616" w:rsidRDefault="00967F1F" w:rsidP="00967F1F">
            <w:pPr>
              <w:rPr>
                <w:sz w:val="24"/>
                <w:szCs w:val="24"/>
              </w:rPr>
            </w:pPr>
            <w:r w:rsidRPr="00102616">
              <w:rPr>
                <w:sz w:val="24"/>
                <w:szCs w:val="24"/>
              </w:rPr>
              <w:t>«Әдеби Ақжайық»</w:t>
            </w:r>
          </w:p>
        </w:tc>
        <w:tc>
          <w:tcPr>
            <w:tcW w:w="1417"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Мектепішілік шаралар</w:t>
            </w:r>
          </w:p>
        </w:tc>
        <w:tc>
          <w:tcPr>
            <w:tcW w:w="2978" w:type="dxa"/>
            <w:gridSpan w:val="2"/>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Директордың тәрбие ісі жөніндегі орынбасары, сынып жетекшілері, кітапханашы</w:t>
            </w:r>
          </w:p>
        </w:tc>
        <w:tc>
          <w:tcPr>
            <w:tcW w:w="1276"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Сәуірдің 1 аптасы</w:t>
            </w:r>
          </w:p>
        </w:tc>
      </w:tr>
      <w:tr w:rsidR="00967F1F" w:rsidRPr="00102616" w:rsidTr="00821956">
        <w:tc>
          <w:tcPr>
            <w:tcW w:w="10315" w:type="dxa"/>
            <w:gridSpan w:val="7"/>
            <w:tcBorders>
              <w:top w:val="single" w:sz="4" w:space="0" w:color="auto"/>
              <w:left w:val="single" w:sz="4" w:space="0" w:color="auto"/>
              <w:bottom w:val="single" w:sz="4" w:space="0" w:color="auto"/>
              <w:right w:val="single" w:sz="4" w:space="0" w:color="auto"/>
            </w:tcBorders>
          </w:tcPr>
          <w:p w:rsidR="00967F1F" w:rsidRPr="00102616" w:rsidRDefault="00967F1F" w:rsidP="00967F1F">
            <w:pPr>
              <w:rPr>
                <w:sz w:val="24"/>
                <w:szCs w:val="24"/>
              </w:rPr>
            </w:pPr>
            <w:r w:rsidRPr="00102616">
              <w:rPr>
                <w:rFonts w:eastAsia="PMingLiU"/>
                <w:b/>
                <w:sz w:val="24"/>
                <w:szCs w:val="24"/>
                <w:lang w:eastAsia="ru-RU"/>
              </w:rPr>
              <w:t>Апта дәйексөзі:</w:t>
            </w:r>
            <w:r w:rsidRPr="00102616">
              <w:rPr>
                <w:sz w:val="24"/>
                <w:szCs w:val="24"/>
              </w:rPr>
              <w:t xml:space="preserve">Еңбек етсең маңдай термен қыр асып, Тамыр жаяр бұл өмірің гүл ашып...    </w:t>
            </w:r>
            <w:r w:rsidRPr="00102616">
              <w:rPr>
                <w:b/>
                <w:sz w:val="24"/>
                <w:szCs w:val="24"/>
              </w:rPr>
              <w:t>Жібек Ысқақова</w:t>
            </w:r>
          </w:p>
        </w:tc>
      </w:tr>
      <w:tr w:rsidR="00967F1F" w:rsidRPr="00102616" w:rsidTr="00821956">
        <w:tc>
          <w:tcPr>
            <w:tcW w:w="675"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4</w:t>
            </w:r>
          </w:p>
        </w:tc>
        <w:tc>
          <w:tcPr>
            <w:tcW w:w="3969" w:type="dxa"/>
            <w:gridSpan w:val="2"/>
            <w:tcBorders>
              <w:top w:val="single" w:sz="4" w:space="0" w:color="auto"/>
              <w:left w:val="single" w:sz="4" w:space="0" w:color="auto"/>
              <w:bottom w:val="single" w:sz="4" w:space="0" w:color="auto"/>
              <w:right w:val="single" w:sz="4" w:space="0" w:color="auto"/>
            </w:tcBorders>
          </w:tcPr>
          <w:p w:rsidR="00967F1F" w:rsidRPr="00102616" w:rsidRDefault="00967F1F" w:rsidP="00967F1F">
            <w:pPr>
              <w:rPr>
                <w:i/>
                <w:iCs/>
                <w:sz w:val="24"/>
                <w:szCs w:val="24"/>
              </w:rPr>
            </w:pPr>
            <w:r w:rsidRPr="00102616">
              <w:rPr>
                <w:sz w:val="24"/>
                <w:szCs w:val="24"/>
              </w:rPr>
              <w:t xml:space="preserve">«Саламатты ұрпақтың – салауатты өмірі» </w:t>
            </w:r>
          </w:p>
          <w:p w:rsidR="00967F1F" w:rsidRPr="00102616" w:rsidRDefault="00967F1F" w:rsidP="00967F1F">
            <w:pPr>
              <w:rPr>
                <w:sz w:val="24"/>
                <w:szCs w:val="24"/>
              </w:rPr>
            </w:pPr>
            <w:r w:rsidRPr="00102616">
              <w:rPr>
                <w:sz w:val="24"/>
                <w:szCs w:val="24"/>
              </w:rPr>
              <w:t>Қауіпсіздік сабағы (10 минут)</w:t>
            </w:r>
          </w:p>
        </w:tc>
        <w:tc>
          <w:tcPr>
            <w:tcW w:w="1417"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Алдын алу іс-шарасы/ сынып сағаты</w:t>
            </w:r>
          </w:p>
        </w:tc>
        <w:tc>
          <w:tcPr>
            <w:tcW w:w="2978" w:type="dxa"/>
            <w:gridSpan w:val="2"/>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 xml:space="preserve">Директордың тәрбие ісі жөніндегі орынбасары, сынып жетекшілері мүдделі мемлекеттік органдармен </w:t>
            </w:r>
          </w:p>
        </w:tc>
        <w:tc>
          <w:tcPr>
            <w:tcW w:w="1276"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Сәуірдің 2 аптасы</w:t>
            </w:r>
          </w:p>
        </w:tc>
      </w:tr>
      <w:tr w:rsidR="00967F1F" w:rsidRPr="00102616" w:rsidTr="00821956">
        <w:tc>
          <w:tcPr>
            <w:tcW w:w="675"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5</w:t>
            </w:r>
          </w:p>
        </w:tc>
        <w:tc>
          <w:tcPr>
            <w:tcW w:w="3969" w:type="dxa"/>
            <w:gridSpan w:val="2"/>
            <w:tcBorders>
              <w:top w:val="single" w:sz="4" w:space="0" w:color="auto"/>
              <w:left w:val="single" w:sz="4" w:space="0" w:color="auto"/>
              <w:bottom w:val="single" w:sz="4" w:space="0" w:color="auto"/>
              <w:right w:val="single" w:sz="4" w:space="0" w:color="auto"/>
            </w:tcBorders>
          </w:tcPr>
          <w:p w:rsidR="00967F1F" w:rsidRPr="00102616" w:rsidRDefault="00967F1F" w:rsidP="00967F1F">
            <w:pPr>
              <w:rPr>
                <w:sz w:val="24"/>
                <w:szCs w:val="24"/>
              </w:rPr>
            </w:pPr>
            <w:r w:rsidRPr="00102616">
              <w:rPr>
                <w:sz w:val="24"/>
                <w:szCs w:val="24"/>
              </w:rPr>
              <w:t xml:space="preserve">«Атадан-өсиет, анадан қасиет» ата-аналарға арналған шеберлік сынып </w:t>
            </w:r>
            <w:r w:rsidRPr="00102616">
              <w:rPr>
                <w:i/>
                <w:iCs/>
                <w:sz w:val="24"/>
                <w:szCs w:val="24"/>
              </w:rPr>
              <w:t xml:space="preserve">(«Ата аналарды педагогикалық қолдау орталығы» жобасы аясында) </w:t>
            </w:r>
          </w:p>
        </w:tc>
        <w:tc>
          <w:tcPr>
            <w:tcW w:w="1417"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Шеберлік сынып</w:t>
            </w:r>
          </w:p>
        </w:tc>
        <w:tc>
          <w:tcPr>
            <w:tcW w:w="2978" w:type="dxa"/>
            <w:gridSpan w:val="2"/>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Сынып жетекшілері / педагог-психологтер</w:t>
            </w:r>
          </w:p>
        </w:tc>
        <w:tc>
          <w:tcPr>
            <w:tcW w:w="1276"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Сәуірдің 2 аптасы</w:t>
            </w:r>
          </w:p>
        </w:tc>
      </w:tr>
      <w:tr w:rsidR="00967F1F" w:rsidRPr="00102616" w:rsidTr="00821956">
        <w:tc>
          <w:tcPr>
            <w:tcW w:w="10315" w:type="dxa"/>
            <w:gridSpan w:val="7"/>
            <w:tcBorders>
              <w:top w:val="single" w:sz="4" w:space="0" w:color="auto"/>
              <w:left w:val="single" w:sz="4" w:space="0" w:color="auto"/>
              <w:bottom w:val="single" w:sz="4" w:space="0" w:color="auto"/>
              <w:right w:val="single" w:sz="4" w:space="0" w:color="auto"/>
            </w:tcBorders>
          </w:tcPr>
          <w:p w:rsidR="00967F1F" w:rsidRPr="00102616" w:rsidRDefault="00967F1F" w:rsidP="00967F1F">
            <w:pPr>
              <w:rPr>
                <w:sz w:val="24"/>
                <w:szCs w:val="24"/>
              </w:rPr>
            </w:pPr>
            <w:r w:rsidRPr="00102616">
              <w:rPr>
                <w:rFonts w:eastAsia="PMingLiU"/>
                <w:b/>
                <w:sz w:val="24"/>
                <w:szCs w:val="24"/>
                <w:lang w:eastAsia="ru-RU"/>
              </w:rPr>
              <w:t xml:space="preserve">Апта дәйексөзі:  </w:t>
            </w:r>
            <w:r w:rsidRPr="00102616">
              <w:rPr>
                <w:color w:val="000000"/>
                <w:sz w:val="24"/>
                <w:szCs w:val="24"/>
                <w:shd w:val="clear" w:color="auto" w:fill="FFFFFF"/>
              </w:rPr>
              <w:t>Өзіңе ұнаған кәсібіңмен шұғылдансаң, өз ұлтыңның туын көкке көтере алсаң – бақыт деген осы!</w:t>
            </w:r>
            <w:r w:rsidRPr="00102616">
              <w:rPr>
                <w:color w:val="000000"/>
                <w:sz w:val="24"/>
                <w:szCs w:val="24"/>
              </w:rPr>
              <w:br/>
            </w:r>
            <w:r w:rsidRPr="00102616">
              <w:rPr>
                <w:b/>
                <w:bCs/>
                <w:color w:val="000000"/>
                <w:sz w:val="24"/>
                <w:szCs w:val="24"/>
                <w:bdr w:val="none" w:sz="0" w:space="0" w:color="auto" w:frame="1"/>
                <w:shd w:val="clear" w:color="auto" w:fill="FFFFFF"/>
              </w:rPr>
              <w:t>Асқар Жұмаділдаев</w:t>
            </w:r>
          </w:p>
        </w:tc>
      </w:tr>
      <w:tr w:rsidR="00967F1F" w:rsidRPr="00102616" w:rsidTr="00821956">
        <w:tc>
          <w:tcPr>
            <w:tcW w:w="675"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6</w:t>
            </w:r>
          </w:p>
        </w:tc>
        <w:tc>
          <w:tcPr>
            <w:tcW w:w="3969" w:type="dxa"/>
            <w:gridSpan w:val="2"/>
            <w:tcBorders>
              <w:top w:val="single" w:sz="4" w:space="0" w:color="auto"/>
              <w:left w:val="single" w:sz="4" w:space="0" w:color="auto"/>
              <w:bottom w:val="single" w:sz="4" w:space="0" w:color="auto"/>
              <w:right w:val="single" w:sz="4" w:space="0" w:color="auto"/>
            </w:tcBorders>
          </w:tcPr>
          <w:p w:rsidR="00967F1F" w:rsidRPr="00102616" w:rsidRDefault="00967F1F" w:rsidP="00967F1F">
            <w:pPr>
              <w:rPr>
                <w:sz w:val="24"/>
                <w:szCs w:val="24"/>
              </w:rPr>
            </w:pPr>
            <w:r w:rsidRPr="00102616">
              <w:rPr>
                <w:sz w:val="24"/>
                <w:szCs w:val="24"/>
              </w:rPr>
              <w:t xml:space="preserve">Буллингтен қорған! </w:t>
            </w:r>
          </w:p>
          <w:p w:rsidR="00967F1F" w:rsidRPr="00102616" w:rsidRDefault="00967F1F" w:rsidP="00967F1F">
            <w:pPr>
              <w:rPr>
                <w:sz w:val="24"/>
                <w:szCs w:val="24"/>
              </w:rPr>
            </w:pPr>
            <w:r w:rsidRPr="00102616">
              <w:rPr>
                <w:sz w:val="24"/>
                <w:szCs w:val="24"/>
              </w:rPr>
              <w:t>Қауіпсіздік сабағы (10 минут)</w:t>
            </w:r>
          </w:p>
        </w:tc>
        <w:tc>
          <w:tcPr>
            <w:tcW w:w="1417"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Сынып сағаты</w:t>
            </w:r>
          </w:p>
        </w:tc>
        <w:tc>
          <w:tcPr>
            <w:tcW w:w="2978" w:type="dxa"/>
            <w:gridSpan w:val="2"/>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Сынып жетекшілері</w:t>
            </w:r>
          </w:p>
        </w:tc>
        <w:tc>
          <w:tcPr>
            <w:tcW w:w="1276"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Сәуірдің 3 аптасы</w:t>
            </w:r>
          </w:p>
        </w:tc>
      </w:tr>
      <w:tr w:rsidR="00967F1F" w:rsidRPr="00102616" w:rsidTr="00821956">
        <w:tc>
          <w:tcPr>
            <w:tcW w:w="675"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7</w:t>
            </w:r>
          </w:p>
        </w:tc>
        <w:tc>
          <w:tcPr>
            <w:tcW w:w="3969" w:type="dxa"/>
            <w:gridSpan w:val="2"/>
            <w:tcBorders>
              <w:top w:val="single" w:sz="4" w:space="0" w:color="auto"/>
              <w:left w:val="single" w:sz="4" w:space="0" w:color="auto"/>
              <w:bottom w:val="single" w:sz="4" w:space="0" w:color="auto"/>
              <w:right w:val="single" w:sz="4" w:space="0" w:color="auto"/>
            </w:tcBorders>
          </w:tcPr>
          <w:p w:rsidR="00967F1F" w:rsidRPr="00102616" w:rsidRDefault="00967F1F" w:rsidP="00967F1F">
            <w:pPr>
              <w:rPr>
                <w:sz w:val="24"/>
                <w:szCs w:val="24"/>
              </w:rPr>
            </w:pPr>
            <w:r w:rsidRPr="00102616">
              <w:rPr>
                <w:sz w:val="24"/>
                <w:szCs w:val="24"/>
              </w:rPr>
              <w:t xml:space="preserve">БП «Жастардың ерте еңбекке араласуын дұрыс деп есептейді» «Ұшқыр ой алаңы» дебаты </w:t>
            </w:r>
            <w:r w:rsidRPr="00102616">
              <w:rPr>
                <w:i/>
                <w:iCs/>
                <w:sz w:val="24"/>
                <w:szCs w:val="24"/>
              </w:rPr>
              <w:t>(«Ұшқыр ой алаңы» жобасы аясында)</w:t>
            </w:r>
          </w:p>
        </w:tc>
        <w:tc>
          <w:tcPr>
            <w:tcW w:w="1417"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Мектеп дебаты</w:t>
            </w:r>
          </w:p>
        </w:tc>
        <w:tc>
          <w:tcPr>
            <w:tcW w:w="2978" w:type="dxa"/>
            <w:gridSpan w:val="2"/>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Тәлімгер, мектептің өзін-өзі басқару ұйымы</w:t>
            </w:r>
          </w:p>
        </w:tc>
        <w:tc>
          <w:tcPr>
            <w:tcW w:w="1276"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Сәуірдің 3 аптасы</w:t>
            </w:r>
          </w:p>
        </w:tc>
      </w:tr>
      <w:tr w:rsidR="00967F1F" w:rsidRPr="00102616" w:rsidTr="00821956">
        <w:tc>
          <w:tcPr>
            <w:tcW w:w="675"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8</w:t>
            </w:r>
          </w:p>
        </w:tc>
        <w:tc>
          <w:tcPr>
            <w:tcW w:w="3969" w:type="dxa"/>
            <w:gridSpan w:val="2"/>
            <w:tcBorders>
              <w:top w:val="single" w:sz="4" w:space="0" w:color="auto"/>
              <w:left w:val="single" w:sz="4" w:space="0" w:color="auto"/>
              <w:bottom w:val="single" w:sz="4" w:space="0" w:color="auto"/>
              <w:right w:val="single" w:sz="4" w:space="0" w:color="auto"/>
            </w:tcBorders>
          </w:tcPr>
          <w:p w:rsidR="00967F1F" w:rsidRPr="00102616" w:rsidRDefault="00967F1F" w:rsidP="00967F1F">
            <w:pPr>
              <w:rPr>
                <w:sz w:val="24"/>
                <w:szCs w:val="24"/>
              </w:rPr>
            </w:pPr>
            <w:r w:rsidRPr="00102616">
              <w:rPr>
                <w:sz w:val="24"/>
                <w:szCs w:val="24"/>
              </w:rPr>
              <w:t xml:space="preserve">«Болашақта сұранысқа ие мамандықтар»,   </w:t>
            </w:r>
          </w:p>
        </w:tc>
        <w:tc>
          <w:tcPr>
            <w:tcW w:w="1417"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Студенттермен, ғалымдармен кездесулер</w:t>
            </w:r>
          </w:p>
        </w:tc>
        <w:tc>
          <w:tcPr>
            <w:tcW w:w="2978" w:type="dxa"/>
            <w:gridSpan w:val="2"/>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 xml:space="preserve">Директордың тәрбие ісі жөніндегі орынбасары, сынып жетекшілері, профориентатор  </w:t>
            </w:r>
          </w:p>
        </w:tc>
        <w:tc>
          <w:tcPr>
            <w:tcW w:w="1276"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p>
        </w:tc>
      </w:tr>
      <w:tr w:rsidR="00967F1F" w:rsidRPr="00102616" w:rsidTr="00821956">
        <w:tc>
          <w:tcPr>
            <w:tcW w:w="10315" w:type="dxa"/>
            <w:gridSpan w:val="7"/>
            <w:tcBorders>
              <w:top w:val="single" w:sz="4" w:space="0" w:color="auto"/>
              <w:left w:val="single" w:sz="4" w:space="0" w:color="auto"/>
              <w:bottom w:val="single" w:sz="4" w:space="0" w:color="auto"/>
              <w:right w:val="single" w:sz="4" w:space="0" w:color="auto"/>
            </w:tcBorders>
          </w:tcPr>
          <w:p w:rsidR="00967F1F" w:rsidRPr="00102616" w:rsidRDefault="00967F1F" w:rsidP="00967F1F">
            <w:pPr>
              <w:rPr>
                <w:color w:val="000000"/>
                <w:sz w:val="24"/>
                <w:szCs w:val="24"/>
              </w:rPr>
            </w:pPr>
            <w:r w:rsidRPr="00102616">
              <w:rPr>
                <w:rFonts w:eastAsia="PMingLiU"/>
                <w:b/>
                <w:sz w:val="24"/>
                <w:szCs w:val="24"/>
                <w:lang w:eastAsia="ru-RU"/>
              </w:rPr>
              <w:t>Апта дәйексөзі:</w:t>
            </w:r>
            <w:r w:rsidRPr="00102616">
              <w:rPr>
                <w:color w:val="000000"/>
                <w:sz w:val="24"/>
                <w:szCs w:val="24"/>
                <w:shd w:val="clear" w:color="auto" w:fill="FFFFFF"/>
              </w:rPr>
              <w:t>Салт - сананың негізі - елдің қолданған кәсібінде.</w:t>
            </w:r>
          </w:p>
          <w:p w:rsidR="00967F1F" w:rsidRPr="00102616" w:rsidRDefault="00967F1F" w:rsidP="00967F1F">
            <w:pPr>
              <w:rPr>
                <w:b/>
                <w:sz w:val="24"/>
                <w:szCs w:val="24"/>
              </w:rPr>
            </w:pPr>
            <w:r w:rsidRPr="00102616">
              <w:rPr>
                <w:b/>
                <w:bCs/>
                <w:color w:val="000000"/>
                <w:sz w:val="24"/>
                <w:szCs w:val="24"/>
                <w:bdr w:val="none" w:sz="0" w:space="0" w:color="auto" w:frame="1"/>
                <w:shd w:val="clear" w:color="auto" w:fill="FFFFFF"/>
              </w:rPr>
              <w:t>Міржақып Дулатұлы</w:t>
            </w:r>
          </w:p>
        </w:tc>
      </w:tr>
      <w:tr w:rsidR="00967F1F" w:rsidRPr="00102616" w:rsidTr="00821956">
        <w:tc>
          <w:tcPr>
            <w:tcW w:w="675"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9</w:t>
            </w:r>
          </w:p>
        </w:tc>
        <w:tc>
          <w:tcPr>
            <w:tcW w:w="3969" w:type="dxa"/>
            <w:gridSpan w:val="2"/>
            <w:tcBorders>
              <w:top w:val="single" w:sz="4" w:space="0" w:color="auto"/>
              <w:left w:val="single" w:sz="4" w:space="0" w:color="auto"/>
              <w:bottom w:val="single" w:sz="4" w:space="0" w:color="auto"/>
              <w:right w:val="single" w:sz="4" w:space="0" w:color="auto"/>
            </w:tcBorders>
          </w:tcPr>
          <w:p w:rsidR="00967F1F" w:rsidRPr="00102616" w:rsidRDefault="00967F1F" w:rsidP="00967F1F">
            <w:pPr>
              <w:rPr>
                <w:i/>
                <w:iCs/>
                <w:sz w:val="24"/>
                <w:szCs w:val="24"/>
              </w:rPr>
            </w:pPr>
            <w:r w:rsidRPr="00102616">
              <w:rPr>
                <w:sz w:val="24"/>
                <w:szCs w:val="24"/>
              </w:rPr>
              <w:t xml:space="preserve">Қоғамдық мүлікті қорға! </w:t>
            </w:r>
          </w:p>
          <w:p w:rsidR="00967F1F" w:rsidRPr="00102616" w:rsidRDefault="00967F1F" w:rsidP="00967F1F">
            <w:pPr>
              <w:rPr>
                <w:sz w:val="24"/>
                <w:szCs w:val="24"/>
              </w:rPr>
            </w:pPr>
            <w:r w:rsidRPr="00102616">
              <w:rPr>
                <w:sz w:val="24"/>
                <w:szCs w:val="24"/>
              </w:rPr>
              <w:t>Қауіпсіздік сабағы (10 минут)</w:t>
            </w:r>
          </w:p>
        </w:tc>
        <w:tc>
          <w:tcPr>
            <w:tcW w:w="1417"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Алдын алу іс-шарасы/ сынып сағаты</w:t>
            </w:r>
          </w:p>
        </w:tc>
        <w:tc>
          <w:tcPr>
            <w:tcW w:w="2978" w:type="dxa"/>
            <w:gridSpan w:val="2"/>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 xml:space="preserve">Директордың тәрбие ісі жөніндегі орынбасары, сынып жетекшілері мүдделі мемлекеттік органдармен </w:t>
            </w:r>
          </w:p>
        </w:tc>
        <w:tc>
          <w:tcPr>
            <w:tcW w:w="1276"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Сәуірдің 4 аптасы</w:t>
            </w:r>
          </w:p>
        </w:tc>
      </w:tr>
      <w:tr w:rsidR="00967F1F" w:rsidRPr="00102616" w:rsidTr="00821956">
        <w:tc>
          <w:tcPr>
            <w:tcW w:w="675"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10</w:t>
            </w:r>
          </w:p>
        </w:tc>
        <w:tc>
          <w:tcPr>
            <w:tcW w:w="3969" w:type="dxa"/>
            <w:gridSpan w:val="2"/>
            <w:tcBorders>
              <w:top w:val="single" w:sz="4" w:space="0" w:color="auto"/>
              <w:left w:val="single" w:sz="4" w:space="0" w:color="auto"/>
              <w:bottom w:val="single" w:sz="4" w:space="0" w:color="auto"/>
              <w:right w:val="single" w:sz="4" w:space="0" w:color="auto"/>
            </w:tcBorders>
          </w:tcPr>
          <w:p w:rsidR="00967F1F" w:rsidRPr="00102616" w:rsidRDefault="00967F1F" w:rsidP="00967F1F">
            <w:pPr>
              <w:rPr>
                <w:sz w:val="24"/>
                <w:szCs w:val="24"/>
              </w:rPr>
            </w:pPr>
            <w:r w:rsidRPr="00102616">
              <w:rPr>
                <w:sz w:val="24"/>
                <w:szCs w:val="24"/>
              </w:rPr>
              <w:t xml:space="preserve">«Түлектердің ағаш егуі» экочелленджі </w:t>
            </w:r>
            <w:r w:rsidRPr="00102616">
              <w:rPr>
                <w:i/>
                <w:iCs/>
                <w:sz w:val="24"/>
                <w:szCs w:val="24"/>
              </w:rPr>
              <w:t>(«Қамқор» жобасы аясында)</w:t>
            </w:r>
          </w:p>
        </w:tc>
        <w:tc>
          <w:tcPr>
            <w:tcW w:w="1417"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Челлендж</w:t>
            </w:r>
          </w:p>
        </w:tc>
        <w:tc>
          <w:tcPr>
            <w:tcW w:w="2978" w:type="dxa"/>
            <w:gridSpan w:val="2"/>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Сынып жетекшілері</w:t>
            </w:r>
          </w:p>
          <w:p w:rsidR="00967F1F" w:rsidRPr="00102616" w:rsidRDefault="00967F1F" w:rsidP="00967F1F">
            <w:pPr>
              <w:jc w:val="center"/>
              <w:rPr>
                <w:sz w:val="24"/>
                <w:szCs w:val="24"/>
              </w:rPr>
            </w:pPr>
            <w:r w:rsidRPr="00102616">
              <w:rPr>
                <w:sz w:val="24"/>
                <w:szCs w:val="24"/>
              </w:rPr>
              <w:t>Мектептің өзін-өзі басқару ұйымы</w:t>
            </w:r>
          </w:p>
        </w:tc>
        <w:tc>
          <w:tcPr>
            <w:tcW w:w="1276"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Сәуірдің 4 аптасы</w:t>
            </w:r>
          </w:p>
        </w:tc>
      </w:tr>
      <w:tr w:rsidR="00967F1F" w:rsidRPr="00102616" w:rsidTr="00821956">
        <w:tc>
          <w:tcPr>
            <w:tcW w:w="675"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11</w:t>
            </w:r>
          </w:p>
        </w:tc>
        <w:tc>
          <w:tcPr>
            <w:tcW w:w="3969" w:type="dxa"/>
            <w:gridSpan w:val="2"/>
            <w:tcBorders>
              <w:top w:val="single" w:sz="4" w:space="0" w:color="auto"/>
              <w:left w:val="single" w:sz="4" w:space="0" w:color="auto"/>
              <w:bottom w:val="single" w:sz="4" w:space="0" w:color="auto"/>
              <w:right w:val="single" w:sz="4" w:space="0" w:color="auto"/>
            </w:tcBorders>
          </w:tcPr>
          <w:p w:rsidR="00967F1F" w:rsidRPr="00102616" w:rsidRDefault="00967F1F" w:rsidP="00967F1F">
            <w:pPr>
              <w:rPr>
                <w:sz w:val="24"/>
                <w:szCs w:val="24"/>
              </w:rPr>
            </w:pPr>
            <w:r w:rsidRPr="00102616">
              <w:rPr>
                <w:sz w:val="24"/>
                <w:szCs w:val="24"/>
              </w:rPr>
              <w:t>Ата-аналарды педагогикалық қолдау</w:t>
            </w:r>
          </w:p>
        </w:tc>
        <w:tc>
          <w:tcPr>
            <w:tcW w:w="1417"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Ата-аналармен жұмыс</w:t>
            </w:r>
          </w:p>
        </w:tc>
        <w:tc>
          <w:tcPr>
            <w:tcW w:w="2978" w:type="dxa"/>
            <w:gridSpan w:val="2"/>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Директордың тәрбие ісі жөніндегі орынбасары, сынып жетекшілері, педагог-психологтер</w:t>
            </w:r>
          </w:p>
        </w:tc>
        <w:tc>
          <w:tcPr>
            <w:tcW w:w="1276"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Сәуірдің 4 аптасы</w:t>
            </w:r>
          </w:p>
        </w:tc>
      </w:tr>
      <w:tr w:rsidR="00967F1F" w:rsidRPr="00102616" w:rsidTr="00821956">
        <w:tc>
          <w:tcPr>
            <w:tcW w:w="10315" w:type="dxa"/>
            <w:gridSpan w:val="7"/>
            <w:tcBorders>
              <w:top w:val="single" w:sz="4" w:space="0" w:color="auto"/>
              <w:left w:val="single" w:sz="4" w:space="0" w:color="auto"/>
              <w:bottom w:val="single" w:sz="4" w:space="0" w:color="auto"/>
              <w:right w:val="single" w:sz="4" w:space="0" w:color="auto"/>
            </w:tcBorders>
          </w:tcPr>
          <w:p w:rsidR="00967F1F" w:rsidRPr="00102616" w:rsidRDefault="00967F1F" w:rsidP="00967F1F">
            <w:pPr>
              <w:rPr>
                <w:b/>
                <w:sz w:val="24"/>
                <w:szCs w:val="24"/>
              </w:rPr>
            </w:pPr>
            <w:r w:rsidRPr="00102616">
              <w:rPr>
                <w:b/>
                <w:sz w:val="24"/>
                <w:szCs w:val="24"/>
              </w:rPr>
              <w:t>МАМЫР – БІРЛІК ЖӘНЕ ЫНТЫМАҚ АЙЫ</w:t>
            </w:r>
          </w:p>
          <w:p w:rsidR="00967F1F" w:rsidRPr="00102616" w:rsidRDefault="00967F1F" w:rsidP="00967F1F">
            <w:pPr>
              <w:pStyle w:val="TableParagraph"/>
              <w:jc w:val="both"/>
              <w:rPr>
                <w:rFonts w:eastAsiaTheme="minorHAnsi"/>
                <w:sz w:val="24"/>
                <w:szCs w:val="24"/>
              </w:rPr>
            </w:pPr>
            <w:r w:rsidRPr="00102616">
              <w:rPr>
                <w:rFonts w:eastAsiaTheme="minorHAnsi"/>
                <w:sz w:val="24"/>
                <w:szCs w:val="24"/>
              </w:rPr>
              <w:t>1 мамыр – Қазақстан халықтарының бірлігі күні</w:t>
            </w:r>
          </w:p>
          <w:p w:rsidR="00967F1F" w:rsidRPr="00102616" w:rsidRDefault="00967F1F" w:rsidP="00967F1F">
            <w:pPr>
              <w:pStyle w:val="TableParagraph"/>
              <w:jc w:val="both"/>
              <w:rPr>
                <w:rFonts w:eastAsiaTheme="minorHAnsi"/>
                <w:sz w:val="24"/>
                <w:szCs w:val="24"/>
              </w:rPr>
            </w:pPr>
            <w:r w:rsidRPr="00102616">
              <w:rPr>
                <w:rFonts w:eastAsiaTheme="minorHAnsi"/>
                <w:sz w:val="24"/>
                <w:szCs w:val="24"/>
              </w:rPr>
              <w:t>7 мамыр – Отан қорғаушылар күні</w:t>
            </w:r>
          </w:p>
          <w:p w:rsidR="00967F1F" w:rsidRPr="00102616" w:rsidRDefault="00967F1F" w:rsidP="00967F1F">
            <w:pPr>
              <w:pStyle w:val="TableParagraph"/>
              <w:jc w:val="both"/>
              <w:rPr>
                <w:rFonts w:eastAsiaTheme="minorHAnsi"/>
                <w:sz w:val="24"/>
                <w:szCs w:val="24"/>
              </w:rPr>
            </w:pPr>
            <w:r w:rsidRPr="00102616">
              <w:rPr>
                <w:rFonts w:eastAsiaTheme="minorHAnsi"/>
                <w:sz w:val="24"/>
                <w:szCs w:val="24"/>
              </w:rPr>
              <w:t>9 мамыр – Ұлы Отан соғысының Жеңіс күні</w:t>
            </w:r>
          </w:p>
          <w:p w:rsidR="00967F1F" w:rsidRPr="00102616" w:rsidRDefault="00967F1F" w:rsidP="00967F1F">
            <w:pPr>
              <w:pStyle w:val="TableParagraph"/>
              <w:jc w:val="both"/>
              <w:rPr>
                <w:rFonts w:eastAsiaTheme="minorHAnsi"/>
                <w:sz w:val="24"/>
                <w:szCs w:val="24"/>
              </w:rPr>
            </w:pPr>
            <w:r w:rsidRPr="00102616">
              <w:rPr>
                <w:rFonts w:eastAsiaTheme="minorHAnsi"/>
                <w:sz w:val="24"/>
                <w:szCs w:val="24"/>
              </w:rPr>
              <w:t>15 мамыр – Халықаралық отбасы күні</w:t>
            </w:r>
          </w:p>
          <w:p w:rsidR="00967F1F" w:rsidRPr="00102616" w:rsidRDefault="00967F1F" w:rsidP="00967F1F">
            <w:pPr>
              <w:pStyle w:val="TableParagraph"/>
              <w:jc w:val="both"/>
              <w:rPr>
                <w:rFonts w:eastAsiaTheme="minorHAnsi"/>
                <w:sz w:val="24"/>
                <w:szCs w:val="24"/>
              </w:rPr>
            </w:pPr>
            <w:r w:rsidRPr="00102616">
              <w:rPr>
                <w:rFonts w:eastAsiaTheme="minorHAnsi"/>
                <w:sz w:val="24"/>
                <w:szCs w:val="24"/>
              </w:rPr>
              <w:t>18 мамыр – Халықаралық мұражайлар күні</w:t>
            </w:r>
          </w:p>
          <w:p w:rsidR="00967F1F" w:rsidRPr="00102616" w:rsidRDefault="00967F1F" w:rsidP="00967F1F">
            <w:pPr>
              <w:rPr>
                <w:sz w:val="24"/>
                <w:szCs w:val="24"/>
              </w:rPr>
            </w:pPr>
            <w:r w:rsidRPr="00102616">
              <w:rPr>
                <w:sz w:val="24"/>
                <w:szCs w:val="24"/>
              </w:rPr>
              <w:t>31 мамыр – Саяси қуғын-сүргін құрбандарын еске алу күні</w:t>
            </w:r>
          </w:p>
        </w:tc>
      </w:tr>
      <w:tr w:rsidR="00967F1F" w:rsidRPr="00102616" w:rsidTr="00821956">
        <w:tc>
          <w:tcPr>
            <w:tcW w:w="10315" w:type="dxa"/>
            <w:gridSpan w:val="7"/>
            <w:tcBorders>
              <w:top w:val="single" w:sz="4" w:space="0" w:color="auto"/>
              <w:left w:val="single" w:sz="4" w:space="0" w:color="auto"/>
              <w:bottom w:val="single" w:sz="4" w:space="0" w:color="auto"/>
              <w:right w:val="single" w:sz="4" w:space="0" w:color="auto"/>
            </w:tcBorders>
          </w:tcPr>
          <w:p w:rsidR="00967F1F" w:rsidRPr="00102616" w:rsidRDefault="00967F1F" w:rsidP="00967F1F">
            <w:pPr>
              <w:rPr>
                <w:rStyle w:val="af9"/>
                <w:rFonts w:ascii="Roboto" w:hAnsi="Roboto"/>
                <w:color w:val="131313"/>
                <w:sz w:val="24"/>
                <w:szCs w:val="24"/>
                <w:bdr w:val="none" w:sz="0" w:space="0" w:color="auto" w:frame="1"/>
                <w:shd w:val="clear" w:color="auto" w:fill="FFFFFF"/>
              </w:rPr>
            </w:pPr>
            <w:r w:rsidRPr="00102616">
              <w:rPr>
                <w:rFonts w:eastAsia="PMingLiU"/>
                <w:b/>
                <w:sz w:val="24"/>
                <w:szCs w:val="24"/>
                <w:lang w:eastAsia="ru-RU"/>
              </w:rPr>
              <w:t>Апта дәйексөзі:</w:t>
            </w:r>
            <w:r w:rsidRPr="00102616">
              <w:rPr>
                <w:rFonts w:ascii="Roboto" w:hAnsi="Roboto"/>
                <w:color w:val="131313"/>
                <w:sz w:val="24"/>
                <w:szCs w:val="24"/>
                <w:shd w:val="clear" w:color="auto" w:fill="FFFFFF"/>
              </w:rPr>
              <w:t>Тату елге - тыныштық пен тоқшылық нәсіп.</w:t>
            </w:r>
          </w:p>
          <w:p w:rsidR="00967F1F" w:rsidRPr="00102616" w:rsidRDefault="00967F1F" w:rsidP="00967F1F">
            <w:pPr>
              <w:rPr>
                <w:b/>
                <w:i/>
                <w:sz w:val="24"/>
                <w:szCs w:val="24"/>
              </w:rPr>
            </w:pPr>
            <w:r w:rsidRPr="00102616">
              <w:rPr>
                <w:rStyle w:val="af9"/>
                <w:rFonts w:ascii="Roboto" w:hAnsi="Roboto"/>
                <w:b/>
                <w:color w:val="131313"/>
                <w:sz w:val="24"/>
                <w:szCs w:val="24"/>
                <w:bdr w:val="none" w:sz="0" w:space="0" w:color="auto" w:frame="1"/>
                <w:shd w:val="clear" w:color="auto" w:fill="FFFFFF"/>
              </w:rPr>
              <w:lastRenderedPageBreak/>
              <w:t>Күлтегін</w:t>
            </w:r>
          </w:p>
        </w:tc>
      </w:tr>
      <w:tr w:rsidR="00967F1F" w:rsidRPr="00102616" w:rsidTr="00821956">
        <w:tc>
          <w:tcPr>
            <w:tcW w:w="675"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lastRenderedPageBreak/>
              <w:t>1</w:t>
            </w:r>
          </w:p>
        </w:tc>
        <w:tc>
          <w:tcPr>
            <w:tcW w:w="3969" w:type="dxa"/>
            <w:gridSpan w:val="2"/>
            <w:tcBorders>
              <w:top w:val="single" w:sz="4" w:space="0" w:color="auto"/>
              <w:left w:val="single" w:sz="4" w:space="0" w:color="auto"/>
              <w:bottom w:val="single" w:sz="4" w:space="0" w:color="auto"/>
              <w:right w:val="single" w:sz="4" w:space="0" w:color="auto"/>
            </w:tcBorders>
          </w:tcPr>
          <w:p w:rsidR="00967F1F" w:rsidRPr="00102616" w:rsidRDefault="00967F1F" w:rsidP="00967F1F">
            <w:pPr>
              <w:rPr>
                <w:sz w:val="24"/>
                <w:szCs w:val="24"/>
              </w:rPr>
            </w:pPr>
            <w:r w:rsidRPr="00102616">
              <w:rPr>
                <w:sz w:val="24"/>
                <w:szCs w:val="24"/>
              </w:rPr>
              <w:t>«Бірлігі жарасқан – біртұтас Елміз»,</w:t>
            </w:r>
          </w:p>
          <w:p w:rsidR="00967F1F" w:rsidRPr="00102616" w:rsidRDefault="00967F1F" w:rsidP="00967F1F">
            <w:pPr>
              <w:jc w:val="both"/>
              <w:rPr>
                <w:sz w:val="24"/>
                <w:szCs w:val="24"/>
              </w:rPr>
            </w:pPr>
            <w:r w:rsidRPr="00102616">
              <w:rPr>
                <w:sz w:val="24"/>
                <w:szCs w:val="24"/>
              </w:rPr>
              <w:t xml:space="preserve">«Біз әртүрліміз, бір теңбіз» </w:t>
            </w:r>
          </w:p>
          <w:p w:rsidR="00967F1F" w:rsidRPr="00102616" w:rsidRDefault="00967F1F" w:rsidP="00967F1F">
            <w:pPr>
              <w:rPr>
                <w:sz w:val="24"/>
                <w:szCs w:val="24"/>
              </w:rPr>
            </w:pPr>
            <w:r w:rsidRPr="00102616">
              <w:rPr>
                <w:sz w:val="24"/>
                <w:szCs w:val="24"/>
              </w:rPr>
              <w:t>Қауіпсіздік сабағы (10 минут)</w:t>
            </w:r>
          </w:p>
        </w:tc>
        <w:tc>
          <w:tcPr>
            <w:tcW w:w="1417"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Сынып сағаты</w:t>
            </w:r>
          </w:p>
        </w:tc>
        <w:tc>
          <w:tcPr>
            <w:tcW w:w="2978" w:type="dxa"/>
            <w:gridSpan w:val="2"/>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Сынып жетекшілері</w:t>
            </w:r>
          </w:p>
        </w:tc>
        <w:tc>
          <w:tcPr>
            <w:tcW w:w="1276"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Мамырдың 1 аптасы</w:t>
            </w:r>
          </w:p>
        </w:tc>
      </w:tr>
      <w:tr w:rsidR="00967F1F" w:rsidRPr="00102616" w:rsidTr="00821956">
        <w:tc>
          <w:tcPr>
            <w:tcW w:w="675"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2</w:t>
            </w:r>
          </w:p>
        </w:tc>
        <w:tc>
          <w:tcPr>
            <w:tcW w:w="3969" w:type="dxa"/>
            <w:gridSpan w:val="2"/>
            <w:tcBorders>
              <w:top w:val="single" w:sz="4" w:space="0" w:color="auto"/>
              <w:left w:val="single" w:sz="4" w:space="0" w:color="auto"/>
              <w:bottom w:val="single" w:sz="4" w:space="0" w:color="auto"/>
              <w:right w:val="single" w:sz="4" w:space="0" w:color="auto"/>
            </w:tcBorders>
          </w:tcPr>
          <w:p w:rsidR="00967F1F" w:rsidRPr="00102616" w:rsidRDefault="00967F1F" w:rsidP="00967F1F">
            <w:pPr>
              <w:rPr>
                <w:sz w:val="24"/>
                <w:szCs w:val="24"/>
              </w:rPr>
            </w:pPr>
            <w:r w:rsidRPr="00102616">
              <w:rPr>
                <w:sz w:val="24"/>
                <w:szCs w:val="24"/>
              </w:rPr>
              <w:t>«Татулық – таптырмас бақыт»достық фестивалі</w:t>
            </w:r>
          </w:p>
        </w:tc>
        <w:tc>
          <w:tcPr>
            <w:tcW w:w="1417"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 xml:space="preserve">Фестиваль </w:t>
            </w:r>
          </w:p>
        </w:tc>
        <w:tc>
          <w:tcPr>
            <w:tcW w:w="2978" w:type="dxa"/>
            <w:gridSpan w:val="2"/>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Директордың тәрбие ісі жөніндегі орынбасары,  өзін-өзі басқару ұйымы</w:t>
            </w:r>
          </w:p>
        </w:tc>
        <w:tc>
          <w:tcPr>
            <w:tcW w:w="1276"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Мамырдың 1 аптасы</w:t>
            </w:r>
          </w:p>
        </w:tc>
      </w:tr>
      <w:tr w:rsidR="00967F1F" w:rsidRPr="00102616" w:rsidTr="00821956">
        <w:tc>
          <w:tcPr>
            <w:tcW w:w="675"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3</w:t>
            </w:r>
          </w:p>
        </w:tc>
        <w:tc>
          <w:tcPr>
            <w:tcW w:w="3969" w:type="dxa"/>
            <w:gridSpan w:val="2"/>
            <w:tcBorders>
              <w:top w:val="single" w:sz="4" w:space="0" w:color="auto"/>
              <w:left w:val="single" w:sz="4" w:space="0" w:color="auto"/>
              <w:bottom w:val="single" w:sz="4" w:space="0" w:color="auto"/>
              <w:right w:val="single" w:sz="4" w:space="0" w:color="auto"/>
            </w:tcBorders>
          </w:tcPr>
          <w:p w:rsidR="00967F1F" w:rsidRPr="00102616" w:rsidRDefault="00967F1F" w:rsidP="00967F1F">
            <w:pPr>
              <w:rPr>
                <w:sz w:val="24"/>
                <w:szCs w:val="24"/>
              </w:rPr>
            </w:pPr>
            <w:r w:rsidRPr="00102616">
              <w:rPr>
                <w:sz w:val="24"/>
                <w:szCs w:val="24"/>
              </w:rPr>
              <w:t>Әскери бөлімдегі Ашық есік күні</w:t>
            </w:r>
          </w:p>
        </w:tc>
        <w:tc>
          <w:tcPr>
            <w:tcW w:w="1417"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Ашық есік</w:t>
            </w:r>
          </w:p>
        </w:tc>
        <w:tc>
          <w:tcPr>
            <w:tcW w:w="2978" w:type="dxa"/>
            <w:gridSpan w:val="2"/>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Директордың тәрбие ісі жөніндегі орынбасары,  өзін-өзі басқару ұйымы</w:t>
            </w:r>
          </w:p>
        </w:tc>
        <w:tc>
          <w:tcPr>
            <w:tcW w:w="1276"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Мамырдың 1 аптасы</w:t>
            </w:r>
          </w:p>
        </w:tc>
      </w:tr>
      <w:tr w:rsidR="00967F1F" w:rsidRPr="00102616" w:rsidTr="00821956">
        <w:tc>
          <w:tcPr>
            <w:tcW w:w="10315" w:type="dxa"/>
            <w:gridSpan w:val="7"/>
            <w:tcBorders>
              <w:top w:val="single" w:sz="4" w:space="0" w:color="auto"/>
              <w:left w:val="single" w:sz="4" w:space="0" w:color="auto"/>
              <w:bottom w:val="single" w:sz="4" w:space="0" w:color="auto"/>
              <w:right w:val="single" w:sz="4" w:space="0" w:color="auto"/>
            </w:tcBorders>
          </w:tcPr>
          <w:p w:rsidR="00967F1F" w:rsidRPr="00102616" w:rsidRDefault="00967F1F" w:rsidP="00967F1F">
            <w:pPr>
              <w:rPr>
                <w:color w:val="131313"/>
                <w:sz w:val="24"/>
                <w:szCs w:val="24"/>
                <w:shd w:val="clear" w:color="auto" w:fill="FFFFFF"/>
              </w:rPr>
            </w:pPr>
            <w:r w:rsidRPr="00102616">
              <w:rPr>
                <w:rFonts w:eastAsia="PMingLiU"/>
                <w:b/>
                <w:sz w:val="24"/>
                <w:szCs w:val="24"/>
                <w:lang w:eastAsia="ru-RU"/>
              </w:rPr>
              <w:t>Апта дәйексөзі:</w:t>
            </w:r>
            <w:r w:rsidRPr="00102616">
              <w:rPr>
                <w:rFonts w:ascii="Roboto" w:hAnsi="Roboto"/>
                <w:color w:val="131313"/>
                <w:sz w:val="24"/>
                <w:szCs w:val="24"/>
                <w:shd w:val="clear" w:color="auto" w:fill="FFFFFF"/>
              </w:rPr>
              <w:t>Бірлігі кеткен ел жаман, егесіп өткен ер жаман.</w:t>
            </w:r>
          </w:p>
          <w:p w:rsidR="00967F1F" w:rsidRPr="00102616" w:rsidRDefault="00967F1F" w:rsidP="00967F1F">
            <w:pPr>
              <w:rPr>
                <w:b/>
                <w:sz w:val="24"/>
                <w:szCs w:val="24"/>
              </w:rPr>
            </w:pPr>
            <w:r w:rsidRPr="00102616">
              <w:rPr>
                <w:rStyle w:val="af9"/>
                <w:b/>
                <w:color w:val="131313"/>
                <w:sz w:val="24"/>
                <w:szCs w:val="24"/>
                <w:bdr w:val="none" w:sz="0" w:space="0" w:color="auto" w:frame="1"/>
                <w:shd w:val="clear" w:color="auto" w:fill="FFFFFF"/>
              </w:rPr>
              <w:t>Қазыбек Келдібекұлы</w:t>
            </w:r>
          </w:p>
        </w:tc>
      </w:tr>
      <w:tr w:rsidR="00967F1F" w:rsidRPr="00102616" w:rsidTr="00821956">
        <w:tc>
          <w:tcPr>
            <w:tcW w:w="675"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4</w:t>
            </w:r>
          </w:p>
        </w:tc>
        <w:tc>
          <w:tcPr>
            <w:tcW w:w="3969" w:type="dxa"/>
            <w:gridSpan w:val="2"/>
            <w:tcBorders>
              <w:top w:val="single" w:sz="4" w:space="0" w:color="auto"/>
              <w:left w:val="single" w:sz="4" w:space="0" w:color="auto"/>
              <w:bottom w:val="single" w:sz="4" w:space="0" w:color="auto"/>
              <w:right w:val="single" w:sz="4" w:space="0" w:color="auto"/>
            </w:tcBorders>
          </w:tcPr>
          <w:p w:rsidR="00967F1F" w:rsidRPr="00102616" w:rsidRDefault="00967F1F" w:rsidP="00967F1F">
            <w:pPr>
              <w:rPr>
                <w:sz w:val="24"/>
                <w:szCs w:val="24"/>
              </w:rPr>
            </w:pPr>
            <w:r w:rsidRPr="00102616">
              <w:rPr>
                <w:sz w:val="24"/>
                <w:szCs w:val="24"/>
              </w:rPr>
              <w:t xml:space="preserve">«Жас сарбаз» әскери-патриоттық әндер фестивалі </w:t>
            </w:r>
            <w:r w:rsidRPr="00102616">
              <w:rPr>
                <w:i/>
                <w:iCs/>
                <w:sz w:val="24"/>
                <w:szCs w:val="24"/>
              </w:rPr>
              <w:t xml:space="preserve">(«Шабыт» жобасы аясында) </w:t>
            </w:r>
          </w:p>
        </w:tc>
        <w:tc>
          <w:tcPr>
            <w:tcW w:w="1417"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Фестиваль</w:t>
            </w:r>
          </w:p>
        </w:tc>
        <w:tc>
          <w:tcPr>
            <w:tcW w:w="2978" w:type="dxa"/>
            <w:gridSpan w:val="2"/>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АӘДТ пән мұғалімдері, музыка пәнінің мұғалімдері, сынып жетекшілері, мектептің өзін-өзі басқару ұйымы</w:t>
            </w:r>
          </w:p>
        </w:tc>
        <w:tc>
          <w:tcPr>
            <w:tcW w:w="1276"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Мамырдың 2 аптасы</w:t>
            </w:r>
          </w:p>
        </w:tc>
      </w:tr>
      <w:tr w:rsidR="00967F1F" w:rsidRPr="00102616" w:rsidTr="00821956">
        <w:tc>
          <w:tcPr>
            <w:tcW w:w="675"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5</w:t>
            </w:r>
          </w:p>
        </w:tc>
        <w:tc>
          <w:tcPr>
            <w:tcW w:w="3969" w:type="dxa"/>
            <w:gridSpan w:val="2"/>
            <w:tcBorders>
              <w:top w:val="single" w:sz="4" w:space="0" w:color="auto"/>
              <w:left w:val="single" w:sz="4" w:space="0" w:color="auto"/>
              <w:bottom w:val="single" w:sz="4" w:space="0" w:color="auto"/>
              <w:right w:val="single" w:sz="4" w:space="0" w:color="auto"/>
            </w:tcBorders>
          </w:tcPr>
          <w:p w:rsidR="00967F1F" w:rsidRPr="00102616" w:rsidRDefault="00967F1F" w:rsidP="00967F1F">
            <w:pPr>
              <w:rPr>
                <w:sz w:val="24"/>
                <w:szCs w:val="24"/>
              </w:rPr>
            </w:pPr>
            <w:r w:rsidRPr="00102616">
              <w:rPr>
                <w:sz w:val="24"/>
                <w:szCs w:val="24"/>
              </w:rPr>
              <w:t xml:space="preserve">«Аталарға – тағзым!» </w:t>
            </w:r>
          </w:p>
        </w:tc>
        <w:tc>
          <w:tcPr>
            <w:tcW w:w="1417"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rPr>
                <w:sz w:val="24"/>
                <w:szCs w:val="24"/>
              </w:rPr>
            </w:pPr>
            <w:r w:rsidRPr="00102616">
              <w:rPr>
                <w:sz w:val="24"/>
                <w:szCs w:val="24"/>
              </w:rPr>
              <w:t xml:space="preserve">Жеңіс күніне арналған мерекелік іс-шара </w:t>
            </w:r>
          </w:p>
        </w:tc>
        <w:tc>
          <w:tcPr>
            <w:tcW w:w="2978" w:type="dxa"/>
            <w:gridSpan w:val="2"/>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 xml:space="preserve">ДТІЖО, педагог-ұйымдастырушылар </w:t>
            </w:r>
          </w:p>
        </w:tc>
        <w:tc>
          <w:tcPr>
            <w:tcW w:w="1276"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 xml:space="preserve">Мамырдың 2 аптасы </w:t>
            </w:r>
          </w:p>
        </w:tc>
      </w:tr>
      <w:tr w:rsidR="00967F1F" w:rsidRPr="00102616" w:rsidTr="00821956">
        <w:tc>
          <w:tcPr>
            <w:tcW w:w="675"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6</w:t>
            </w:r>
          </w:p>
        </w:tc>
        <w:tc>
          <w:tcPr>
            <w:tcW w:w="3969" w:type="dxa"/>
            <w:gridSpan w:val="2"/>
            <w:tcBorders>
              <w:top w:val="single" w:sz="4" w:space="0" w:color="auto"/>
              <w:left w:val="single" w:sz="4" w:space="0" w:color="auto"/>
              <w:bottom w:val="single" w:sz="4" w:space="0" w:color="auto"/>
              <w:right w:val="single" w:sz="4" w:space="0" w:color="auto"/>
            </w:tcBorders>
          </w:tcPr>
          <w:p w:rsidR="00967F1F" w:rsidRPr="00102616" w:rsidRDefault="00967F1F" w:rsidP="00967F1F">
            <w:pPr>
              <w:rPr>
                <w:sz w:val="24"/>
                <w:szCs w:val="24"/>
              </w:rPr>
            </w:pPr>
            <w:r w:rsidRPr="00102616">
              <w:rPr>
                <w:sz w:val="24"/>
                <w:szCs w:val="24"/>
              </w:rPr>
              <w:t>«Ұлы Жеңіс үшін рахмет»</w:t>
            </w:r>
          </w:p>
        </w:tc>
        <w:tc>
          <w:tcPr>
            <w:tcW w:w="1417"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rPr>
                <w:sz w:val="24"/>
                <w:szCs w:val="24"/>
              </w:rPr>
            </w:pPr>
            <w:r w:rsidRPr="00102616">
              <w:rPr>
                <w:sz w:val="24"/>
                <w:szCs w:val="24"/>
              </w:rPr>
              <w:t xml:space="preserve">Челлендж </w:t>
            </w:r>
          </w:p>
        </w:tc>
        <w:tc>
          <w:tcPr>
            <w:tcW w:w="2978" w:type="dxa"/>
            <w:gridSpan w:val="2"/>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 xml:space="preserve">Сынып жетекшілер </w:t>
            </w:r>
          </w:p>
        </w:tc>
        <w:tc>
          <w:tcPr>
            <w:tcW w:w="1276"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Мамырдың 2 аптасы</w:t>
            </w:r>
          </w:p>
        </w:tc>
      </w:tr>
      <w:tr w:rsidR="00967F1F" w:rsidRPr="00102616" w:rsidTr="00821956">
        <w:tc>
          <w:tcPr>
            <w:tcW w:w="675"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7</w:t>
            </w:r>
          </w:p>
        </w:tc>
        <w:tc>
          <w:tcPr>
            <w:tcW w:w="3969" w:type="dxa"/>
            <w:gridSpan w:val="2"/>
            <w:tcBorders>
              <w:top w:val="single" w:sz="4" w:space="0" w:color="auto"/>
              <w:left w:val="single" w:sz="4" w:space="0" w:color="auto"/>
              <w:bottom w:val="single" w:sz="4" w:space="0" w:color="auto"/>
              <w:right w:val="single" w:sz="4" w:space="0" w:color="auto"/>
            </w:tcBorders>
          </w:tcPr>
          <w:p w:rsidR="00967F1F" w:rsidRPr="00102616" w:rsidRDefault="00967F1F" w:rsidP="00967F1F">
            <w:pPr>
              <w:rPr>
                <w:sz w:val="24"/>
                <w:szCs w:val="24"/>
              </w:rPr>
            </w:pPr>
            <w:r w:rsidRPr="00102616">
              <w:rPr>
                <w:sz w:val="24"/>
                <w:szCs w:val="24"/>
              </w:rPr>
              <w:t xml:space="preserve">Отбасы күніне арналған </w:t>
            </w:r>
          </w:p>
          <w:p w:rsidR="00967F1F" w:rsidRPr="00102616" w:rsidRDefault="00967F1F" w:rsidP="00967F1F">
            <w:pPr>
              <w:rPr>
                <w:sz w:val="24"/>
                <w:szCs w:val="24"/>
              </w:rPr>
            </w:pPr>
            <w:r w:rsidRPr="00102616">
              <w:rPr>
                <w:sz w:val="24"/>
                <w:szCs w:val="24"/>
              </w:rPr>
              <w:t xml:space="preserve">«Отбасылық дәстүрлер» апталығы. </w:t>
            </w:r>
            <w:r w:rsidRPr="00102616">
              <w:rPr>
                <w:i/>
                <w:iCs/>
                <w:sz w:val="24"/>
                <w:szCs w:val="24"/>
              </w:rPr>
              <w:t>(«Ата аналарды педагогикалық қолдау орталығы» жобасы аясында)</w:t>
            </w:r>
          </w:p>
        </w:tc>
        <w:tc>
          <w:tcPr>
            <w:tcW w:w="1417"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rPr>
                <w:sz w:val="24"/>
                <w:szCs w:val="24"/>
              </w:rPr>
            </w:pPr>
            <w:r w:rsidRPr="00102616">
              <w:rPr>
                <w:sz w:val="24"/>
                <w:szCs w:val="24"/>
              </w:rPr>
              <w:t>Суреттер, фотосуреттер көрмесі</w:t>
            </w:r>
          </w:p>
        </w:tc>
        <w:tc>
          <w:tcPr>
            <w:tcW w:w="2978" w:type="dxa"/>
            <w:gridSpan w:val="2"/>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Сынып жетекшілері</w:t>
            </w:r>
          </w:p>
        </w:tc>
        <w:tc>
          <w:tcPr>
            <w:tcW w:w="1276"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Мамырдың 2 аптасы</w:t>
            </w:r>
          </w:p>
        </w:tc>
      </w:tr>
      <w:tr w:rsidR="00967F1F" w:rsidRPr="00102616" w:rsidTr="00821956">
        <w:tc>
          <w:tcPr>
            <w:tcW w:w="10315" w:type="dxa"/>
            <w:gridSpan w:val="7"/>
            <w:tcBorders>
              <w:top w:val="single" w:sz="4" w:space="0" w:color="auto"/>
              <w:left w:val="single" w:sz="4" w:space="0" w:color="auto"/>
              <w:bottom w:val="single" w:sz="4" w:space="0" w:color="auto"/>
              <w:right w:val="single" w:sz="4" w:space="0" w:color="auto"/>
            </w:tcBorders>
          </w:tcPr>
          <w:p w:rsidR="00967F1F" w:rsidRPr="00102616" w:rsidRDefault="00967F1F" w:rsidP="00967F1F">
            <w:pPr>
              <w:rPr>
                <w:color w:val="000000"/>
                <w:sz w:val="24"/>
                <w:szCs w:val="24"/>
                <w:shd w:val="clear" w:color="auto" w:fill="FFFFFF"/>
              </w:rPr>
            </w:pPr>
            <w:r w:rsidRPr="00102616">
              <w:rPr>
                <w:rFonts w:eastAsia="PMingLiU"/>
                <w:b/>
                <w:sz w:val="24"/>
                <w:szCs w:val="24"/>
                <w:lang w:eastAsia="ru-RU"/>
              </w:rPr>
              <w:t>Апта дәйексөзі:</w:t>
            </w:r>
            <w:r w:rsidRPr="00102616">
              <w:rPr>
                <w:color w:val="000000"/>
                <w:sz w:val="24"/>
                <w:szCs w:val="24"/>
                <w:shd w:val="clear" w:color="auto" w:fill="FFFFFF"/>
              </w:rPr>
              <w:t>Алтау ала болса - ауыздағы кетеді,</w:t>
            </w:r>
            <w:r w:rsidRPr="00102616">
              <w:rPr>
                <w:color w:val="000000"/>
                <w:sz w:val="24"/>
                <w:szCs w:val="24"/>
              </w:rPr>
              <w:br/>
            </w:r>
            <w:r w:rsidRPr="00102616">
              <w:rPr>
                <w:color w:val="000000"/>
                <w:sz w:val="24"/>
                <w:szCs w:val="24"/>
                <w:shd w:val="clear" w:color="auto" w:fill="FFFFFF"/>
              </w:rPr>
              <w:t>Төртеу түгел болса - төбедегі келеді.</w:t>
            </w:r>
          </w:p>
          <w:p w:rsidR="00967F1F" w:rsidRPr="00102616" w:rsidRDefault="00967F1F" w:rsidP="00967F1F">
            <w:pPr>
              <w:rPr>
                <w:b/>
                <w:sz w:val="24"/>
                <w:szCs w:val="24"/>
              </w:rPr>
            </w:pPr>
            <w:r w:rsidRPr="00102616">
              <w:rPr>
                <w:b/>
                <w:color w:val="000000"/>
                <w:sz w:val="24"/>
                <w:szCs w:val="24"/>
                <w:shd w:val="clear" w:color="auto" w:fill="FFFFFF"/>
              </w:rPr>
              <w:t>Майқы би</w:t>
            </w:r>
          </w:p>
        </w:tc>
      </w:tr>
      <w:tr w:rsidR="00967F1F" w:rsidRPr="00102616" w:rsidTr="00821956">
        <w:tc>
          <w:tcPr>
            <w:tcW w:w="675"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8</w:t>
            </w:r>
          </w:p>
        </w:tc>
        <w:tc>
          <w:tcPr>
            <w:tcW w:w="3969" w:type="dxa"/>
            <w:gridSpan w:val="2"/>
            <w:tcBorders>
              <w:top w:val="single" w:sz="4" w:space="0" w:color="auto"/>
              <w:left w:val="single" w:sz="4" w:space="0" w:color="auto"/>
              <w:bottom w:val="single" w:sz="4" w:space="0" w:color="auto"/>
              <w:right w:val="single" w:sz="4" w:space="0" w:color="auto"/>
            </w:tcBorders>
          </w:tcPr>
          <w:p w:rsidR="00967F1F" w:rsidRPr="00102616" w:rsidRDefault="00967F1F" w:rsidP="00967F1F">
            <w:pPr>
              <w:rPr>
                <w:i/>
                <w:iCs/>
                <w:sz w:val="24"/>
                <w:szCs w:val="24"/>
              </w:rPr>
            </w:pPr>
            <w:r w:rsidRPr="00102616">
              <w:rPr>
                <w:sz w:val="24"/>
                <w:szCs w:val="24"/>
              </w:rPr>
              <w:t xml:space="preserve">Буллингтен қорған! </w:t>
            </w:r>
            <w:r w:rsidRPr="00102616">
              <w:rPr>
                <w:i/>
                <w:iCs/>
                <w:sz w:val="24"/>
                <w:szCs w:val="24"/>
              </w:rPr>
              <w:t>(«Досболlike» жобасы аясында)</w:t>
            </w:r>
          </w:p>
          <w:p w:rsidR="00967F1F" w:rsidRPr="00102616" w:rsidRDefault="00967F1F" w:rsidP="00967F1F">
            <w:pPr>
              <w:rPr>
                <w:sz w:val="24"/>
                <w:szCs w:val="24"/>
              </w:rPr>
            </w:pPr>
            <w:r w:rsidRPr="00102616">
              <w:rPr>
                <w:sz w:val="24"/>
                <w:szCs w:val="24"/>
              </w:rPr>
              <w:t>Қауіпсіздік сабағы (10 минут)</w:t>
            </w:r>
          </w:p>
        </w:tc>
        <w:tc>
          <w:tcPr>
            <w:tcW w:w="1417"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Сынып сағаты</w:t>
            </w:r>
          </w:p>
        </w:tc>
        <w:tc>
          <w:tcPr>
            <w:tcW w:w="2978" w:type="dxa"/>
            <w:gridSpan w:val="2"/>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Сынып жетекшілері</w:t>
            </w:r>
          </w:p>
        </w:tc>
        <w:tc>
          <w:tcPr>
            <w:tcW w:w="1276"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Мамырдың 3 аптасы</w:t>
            </w:r>
          </w:p>
        </w:tc>
      </w:tr>
      <w:tr w:rsidR="00967F1F" w:rsidRPr="00102616" w:rsidTr="00821956">
        <w:tc>
          <w:tcPr>
            <w:tcW w:w="675"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9</w:t>
            </w:r>
          </w:p>
        </w:tc>
        <w:tc>
          <w:tcPr>
            <w:tcW w:w="3969" w:type="dxa"/>
            <w:gridSpan w:val="2"/>
            <w:tcBorders>
              <w:top w:val="single" w:sz="4" w:space="0" w:color="auto"/>
              <w:left w:val="single" w:sz="4" w:space="0" w:color="auto"/>
              <w:bottom w:val="single" w:sz="4" w:space="0" w:color="auto"/>
              <w:right w:val="single" w:sz="4" w:space="0" w:color="auto"/>
            </w:tcBorders>
          </w:tcPr>
          <w:p w:rsidR="00967F1F" w:rsidRPr="00102616" w:rsidRDefault="00967F1F" w:rsidP="00967F1F">
            <w:pPr>
              <w:rPr>
                <w:sz w:val="24"/>
                <w:szCs w:val="24"/>
              </w:rPr>
            </w:pPr>
            <w:r w:rsidRPr="00102616">
              <w:rPr>
                <w:sz w:val="24"/>
                <w:szCs w:val="24"/>
              </w:rPr>
              <w:t>Қауіпсіз қоғам.</w:t>
            </w:r>
          </w:p>
          <w:p w:rsidR="00967F1F" w:rsidRPr="00102616" w:rsidRDefault="00967F1F" w:rsidP="00967F1F">
            <w:pPr>
              <w:rPr>
                <w:sz w:val="24"/>
                <w:szCs w:val="24"/>
              </w:rPr>
            </w:pPr>
            <w:r w:rsidRPr="00102616">
              <w:rPr>
                <w:sz w:val="24"/>
                <w:szCs w:val="24"/>
              </w:rPr>
              <w:t xml:space="preserve">Жазғы демалыс кезіндегі қауіпсіздік ережелері (өрт, су, жол) </w:t>
            </w:r>
          </w:p>
          <w:p w:rsidR="00967F1F" w:rsidRPr="00102616" w:rsidRDefault="00967F1F" w:rsidP="00967F1F">
            <w:pPr>
              <w:rPr>
                <w:sz w:val="24"/>
                <w:szCs w:val="24"/>
              </w:rPr>
            </w:pPr>
            <w:r w:rsidRPr="00102616">
              <w:rPr>
                <w:sz w:val="24"/>
                <w:szCs w:val="24"/>
              </w:rPr>
              <w:t>Қауіпсіздік сабағы (10 минут)</w:t>
            </w:r>
          </w:p>
        </w:tc>
        <w:tc>
          <w:tcPr>
            <w:tcW w:w="1417"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Алдын алу іс-шарасы/ сынып сағаты</w:t>
            </w:r>
          </w:p>
        </w:tc>
        <w:tc>
          <w:tcPr>
            <w:tcW w:w="2978" w:type="dxa"/>
            <w:gridSpan w:val="2"/>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Директордың тәрбие ісі жөніндегі орынбасары, сынып жетекшілері мүдделі мемлекеттік органдармен бірлесіп</w:t>
            </w:r>
          </w:p>
        </w:tc>
        <w:tc>
          <w:tcPr>
            <w:tcW w:w="1276"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Мамырдың 3 аптасы</w:t>
            </w:r>
          </w:p>
        </w:tc>
      </w:tr>
      <w:tr w:rsidR="00967F1F" w:rsidRPr="00102616" w:rsidTr="00821956">
        <w:tc>
          <w:tcPr>
            <w:tcW w:w="675"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10</w:t>
            </w:r>
          </w:p>
        </w:tc>
        <w:tc>
          <w:tcPr>
            <w:tcW w:w="3969" w:type="dxa"/>
            <w:gridSpan w:val="2"/>
            <w:tcBorders>
              <w:top w:val="single" w:sz="4" w:space="0" w:color="auto"/>
              <w:left w:val="single" w:sz="4" w:space="0" w:color="auto"/>
              <w:bottom w:val="single" w:sz="4" w:space="0" w:color="auto"/>
              <w:right w:val="single" w:sz="4" w:space="0" w:color="auto"/>
            </w:tcBorders>
          </w:tcPr>
          <w:p w:rsidR="00967F1F" w:rsidRPr="00102616" w:rsidRDefault="00967F1F" w:rsidP="00967F1F">
            <w:pPr>
              <w:rPr>
                <w:sz w:val="24"/>
                <w:szCs w:val="24"/>
              </w:rPr>
            </w:pPr>
            <w:r w:rsidRPr="00102616">
              <w:rPr>
                <w:sz w:val="24"/>
                <w:szCs w:val="24"/>
              </w:rPr>
              <w:t>«Жасыл мектеп»  «Экомектеп»</w:t>
            </w:r>
          </w:p>
        </w:tc>
        <w:tc>
          <w:tcPr>
            <w:tcW w:w="1417"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 xml:space="preserve">Акция </w:t>
            </w:r>
          </w:p>
        </w:tc>
        <w:tc>
          <w:tcPr>
            <w:tcW w:w="2978" w:type="dxa"/>
            <w:gridSpan w:val="2"/>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 xml:space="preserve">Биология пәнінің мұғалімдері </w:t>
            </w:r>
          </w:p>
        </w:tc>
        <w:tc>
          <w:tcPr>
            <w:tcW w:w="1276"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 xml:space="preserve">Мамырдың 3 аптасы </w:t>
            </w:r>
          </w:p>
        </w:tc>
      </w:tr>
      <w:tr w:rsidR="00967F1F" w:rsidRPr="00102616" w:rsidTr="00821956">
        <w:tc>
          <w:tcPr>
            <w:tcW w:w="675"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11</w:t>
            </w:r>
          </w:p>
        </w:tc>
        <w:tc>
          <w:tcPr>
            <w:tcW w:w="3969" w:type="dxa"/>
            <w:gridSpan w:val="2"/>
            <w:tcBorders>
              <w:top w:val="single" w:sz="4" w:space="0" w:color="auto"/>
              <w:left w:val="single" w:sz="4" w:space="0" w:color="auto"/>
              <w:bottom w:val="single" w:sz="4" w:space="0" w:color="auto"/>
              <w:right w:val="single" w:sz="4" w:space="0" w:color="auto"/>
            </w:tcBorders>
          </w:tcPr>
          <w:p w:rsidR="00967F1F" w:rsidRPr="00102616" w:rsidRDefault="00967F1F" w:rsidP="00967F1F">
            <w:pPr>
              <w:rPr>
                <w:sz w:val="24"/>
                <w:szCs w:val="24"/>
              </w:rPr>
            </w:pPr>
            <w:r w:rsidRPr="00102616">
              <w:rPr>
                <w:sz w:val="24"/>
                <w:szCs w:val="24"/>
              </w:rPr>
              <w:t>«Музей-халық шежіресі» музей сабақтары, экскурсия</w:t>
            </w:r>
          </w:p>
        </w:tc>
        <w:tc>
          <w:tcPr>
            <w:tcW w:w="1417"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Экскурсия</w:t>
            </w:r>
          </w:p>
        </w:tc>
        <w:tc>
          <w:tcPr>
            <w:tcW w:w="2978" w:type="dxa"/>
            <w:gridSpan w:val="2"/>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Директордың тәрбие ісі жөніндегі орынбасары, сынып жетекшілері</w:t>
            </w:r>
          </w:p>
        </w:tc>
        <w:tc>
          <w:tcPr>
            <w:tcW w:w="1276"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Мамырдың 3 аптасы</w:t>
            </w:r>
          </w:p>
        </w:tc>
      </w:tr>
      <w:tr w:rsidR="00967F1F" w:rsidRPr="00102616" w:rsidTr="00821956">
        <w:tc>
          <w:tcPr>
            <w:tcW w:w="10315" w:type="dxa"/>
            <w:gridSpan w:val="7"/>
            <w:tcBorders>
              <w:top w:val="single" w:sz="4" w:space="0" w:color="auto"/>
              <w:left w:val="single" w:sz="4" w:space="0" w:color="auto"/>
              <w:bottom w:val="single" w:sz="4" w:space="0" w:color="auto"/>
              <w:right w:val="single" w:sz="4" w:space="0" w:color="auto"/>
            </w:tcBorders>
          </w:tcPr>
          <w:p w:rsidR="00967F1F" w:rsidRPr="00102616" w:rsidRDefault="00967F1F" w:rsidP="00967F1F">
            <w:pPr>
              <w:rPr>
                <w:color w:val="131313"/>
                <w:sz w:val="24"/>
                <w:szCs w:val="24"/>
                <w:shd w:val="clear" w:color="auto" w:fill="FFFFFF"/>
              </w:rPr>
            </w:pPr>
            <w:r w:rsidRPr="00102616">
              <w:rPr>
                <w:rFonts w:eastAsia="PMingLiU"/>
                <w:b/>
                <w:sz w:val="24"/>
                <w:szCs w:val="24"/>
                <w:lang w:eastAsia="ru-RU"/>
              </w:rPr>
              <w:t xml:space="preserve">Апта дәйексөзі:   </w:t>
            </w:r>
            <w:r w:rsidRPr="00102616">
              <w:rPr>
                <w:rFonts w:ascii="Roboto" w:hAnsi="Roboto"/>
                <w:color w:val="131313"/>
                <w:sz w:val="24"/>
                <w:szCs w:val="24"/>
                <w:shd w:val="clear" w:color="auto" w:fill="FFFFFF"/>
              </w:rPr>
              <w:t>Ел болып бірігуден асқан бақыт жоқ.</w:t>
            </w:r>
          </w:p>
          <w:p w:rsidR="00967F1F" w:rsidRPr="00102616" w:rsidRDefault="00967F1F" w:rsidP="00967F1F">
            <w:pPr>
              <w:rPr>
                <w:b/>
                <w:i/>
                <w:sz w:val="24"/>
                <w:szCs w:val="24"/>
              </w:rPr>
            </w:pPr>
            <w:r w:rsidRPr="00102616">
              <w:rPr>
                <w:rStyle w:val="af9"/>
                <w:b/>
                <w:color w:val="131313"/>
                <w:sz w:val="24"/>
                <w:szCs w:val="24"/>
                <w:bdr w:val="none" w:sz="0" w:space="0" w:color="auto" w:frame="1"/>
                <w:shd w:val="clear" w:color="auto" w:fill="FFFFFF"/>
              </w:rPr>
              <w:t>Білге қаған</w:t>
            </w:r>
          </w:p>
        </w:tc>
      </w:tr>
      <w:tr w:rsidR="00967F1F" w:rsidRPr="00102616" w:rsidTr="00821956">
        <w:tc>
          <w:tcPr>
            <w:tcW w:w="675"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12</w:t>
            </w:r>
          </w:p>
        </w:tc>
        <w:tc>
          <w:tcPr>
            <w:tcW w:w="3969" w:type="dxa"/>
            <w:gridSpan w:val="2"/>
            <w:tcBorders>
              <w:top w:val="single" w:sz="4" w:space="0" w:color="auto"/>
              <w:left w:val="single" w:sz="4" w:space="0" w:color="auto"/>
              <w:bottom w:val="single" w:sz="4" w:space="0" w:color="auto"/>
              <w:right w:val="single" w:sz="4" w:space="0" w:color="auto"/>
            </w:tcBorders>
          </w:tcPr>
          <w:p w:rsidR="00967F1F" w:rsidRPr="00102616" w:rsidRDefault="00967F1F" w:rsidP="00967F1F">
            <w:pPr>
              <w:rPr>
                <w:sz w:val="24"/>
                <w:szCs w:val="24"/>
              </w:rPr>
            </w:pPr>
            <w:r w:rsidRPr="00102616">
              <w:rPr>
                <w:sz w:val="24"/>
                <w:szCs w:val="24"/>
              </w:rPr>
              <w:t>Білімім – Отаныма!</w:t>
            </w:r>
          </w:p>
          <w:p w:rsidR="00967F1F" w:rsidRPr="00102616" w:rsidRDefault="00967F1F" w:rsidP="00967F1F">
            <w:pPr>
              <w:rPr>
                <w:sz w:val="24"/>
                <w:szCs w:val="24"/>
              </w:rPr>
            </w:pPr>
            <w:r w:rsidRPr="00102616">
              <w:rPr>
                <w:sz w:val="24"/>
                <w:szCs w:val="24"/>
              </w:rPr>
              <w:t>Қауіпсіздік сабағы (10 минут)</w:t>
            </w:r>
          </w:p>
        </w:tc>
        <w:tc>
          <w:tcPr>
            <w:tcW w:w="1417"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Сынып сағаты</w:t>
            </w:r>
          </w:p>
        </w:tc>
        <w:tc>
          <w:tcPr>
            <w:tcW w:w="2978" w:type="dxa"/>
            <w:gridSpan w:val="2"/>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Сынып жетекшілері</w:t>
            </w:r>
          </w:p>
        </w:tc>
        <w:tc>
          <w:tcPr>
            <w:tcW w:w="1276"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Мамырдың  4 аптасы</w:t>
            </w:r>
          </w:p>
        </w:tc>
      </w:tr>
      <w:tr w:rsidR="00967F1F" w:rsidRPr="00102616" w:rsidTr="00821956">
        <w:tc>
          <w:tcPr>
            <w:tcW w:w="675"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13</w:t>
            </w:r>
          </w:p>
        </w:tc>
        <w:tc>
          <w:tcPr>
            <w:tcW w:w="3969" w:type="dxa"/>
            <w:gridSpan w:val="2"/>
            <w:tcBorders>
              <w:top w:val="single" w:sz="4" w:space="0" w:color="auto"/>
              <w:left w:val="single" w:sz="4" w:space="0" w:color="auto"/>
              <w:bottom w:val="single" w:sz="4" w:space="0" w:color="auto"/>
              <w:right w:val="single" w:sz="4" w:space="0" w:color="auto"/>
            </w:tcBorders>
          </w:tcPr>
          <w:p w:rsidR="00967F1F" w:rsidRPr="00102616" w:rsidRDefault="00967F1F" w:rsidP="00967F1F">
            <w:pPr>
              <w:rPr>
                <w:sz w:val="24"/>
                <w:szCs w:val="24"/>
              </w:rPr>
            </w:pPr>
            <w:r w:rsidRPr="00102616">
              <w:rPr>
                <w:sz w:val="24"/>
                <w:szCs w:val="24"/>
              </w:rPr>
              <w:t xml:space="preserve">Әскери-патриоттық оқу дала </w:t>
            </w:r>
            <w:r w:rsidRPr="00102616">
              <w:rPr>
                <w:sz w:val="24"/>
                <w:szCs w:val="24"/>
              </w:rPr>
              <w:lastRenderedPageBreak/>
              <w:t xml:space="preserve">жиыны </w:t>
            </w:r>
          </w:p>
        </w:tc>
        <w:tc>
          <w:tcPr>
            <w:tcW w:w="1417"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lastRenderedPageBreak/>
              <w:t xml:space="preserve">Дала </w:t>
            </w:r>
            <w:r w:rsidRPr="00102616">
              <w:rPr>
                <w:sz w:val="24"/>
                <w:szCs w:val="24"/>
              </w:rPr>
              <w:lastRenderedPageBreak/>
              <w:t xml:space="preserve">жиыны </w:t>
            </w:r>
          </w:p>
        </w:tc>
        <w:tc>
          <w:tcPr>
            <w:tcW w:w="2978" w:type="dxa"/>
            <w:gridSpan w:val="2"/>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lastRenderedPageBreak/>
              <w:t xml:space="preserve">АӘжДТ пәнінің мұғалімі </w:t>
            </w:r>
          </w:p>
        </w:tc>
        <w:tc>
          <w:tcPr>
            <w:tcW w:w="1276"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Мамырды</w:t>
            </w:r>
            <w:r w:rsidRPr="00102616">
              <w:rPr>
                <w:sz w:val="24"/>
                <w:szCs w:val="24"/>
              </w:rPr>
              <w:lastRenderedPageBreak/>
              <w:t xml:space="preserve">ң 4 аптасы </w:t>
            </w:r>
          </w:p>
        </w:tc>
      </w:tr>
      <w:tr w:rsidR="00967F1F" w:rsidRPr="00102616" w:rsidTr="00821956">
        <w:tc>
          <w:tcPr>
            <w:tcW w:w="675"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lastRenderedPageBreak/>
              <w:t>14</w:t>
            </w:r>
          </w:p>
        </w:tc>
        <w:tc>
          <w:tcPr>
            <w:tcW w:w="3969" w:type="dxa"/>
            <w:gridSpan w:val="2"/>
            <w:tcBorders>
              <w:top w:val="single" w:sz="4" w:space="0" w:color="auto"/>
              <w:left w:val="single" w:sz="4" w:space="0" w:color="auto"/>
              <w:bottom w:val="single" w:sz="4" w:space="0" w:color="auto"/>
              <w:right w:val="single" w:sz="4" w:space="0" w:color="auto"/>
            </w:tcBorders>
          </w:tcPr>
          <w:p w:rsidR="00967F1F" w:rsidRPr="00102616" w:rsidRDefault="00967F1F" w:rsidP="00967F1F">
            <w:pPr>
              <w:rPr>
                <w:sz w:val="24"/>
                <w:szCs w:val="24"/>
              </w:rPr>
            </w:pPr>
            <w:r w:rsidRPr="00102616">
              <w:rPr>
                <w:sz w:val="24"/>
                <w:szCs w:val="24"/>
              </w:rPr>
              <w:t>31 мамыр – Саяси қуғын-сүргін және ашаршылық құрбандарын еске алу</w:t>
            </w:r>
          </w:p>
        </w:tc>
        <w:tc>
          <w:tcPr>
            <w:tcW w:w="1417"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 xml:space="preserve">Кітапханалық сабақ </w:t>
            </w:r>
          </w:p>
        </w:tc>
        <w:tc>
          <w:tcPr>
            <w:tcW w:w="2978" w:type="dxa"/>
            <w:gridSpan w:val="2"/>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 xml:space="preserve">Тарих пәнінің мұғалімдері </w:t>
            </w:r>
          </w:p>
        </w:tc>
        <w:tc>
          <w:tcPr>
            <w:tcW w:w="1276"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rPr>
                <w:sz w:val="24"/>
                <w:szCs w:val="24"/>
              </w:rPr>
            </w:pPr>
            <w:r w:rsidRPr="00102616">
              <w:rPr>
                <w:sz w:val="24"/>
                <w:szCs w:val="24"/>
              </w:rPr>
              <w:t xml:space="preserve">Мамырдың 4 аптасы </w:t>
            </w:r>
          </w:p>
        </w:tc>
      </w:tr>
      <w:tr w:rsidR="00967F1F" w:rsidRPr="00102616" w:rsidTr="00821956">
        <w:tc>
          <w:tcPr>
            <w:tcW w:w="675"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15</w:t>
            </w:r>
          </w:p>
        </w:tc>
        <w:tc>
          <w:tcPr>
            <w:tcW w:w="3969" w:type="dxa"/>
            <w:gridSpan w:val="2"/>
            <w:tcBorders>
              <w:top w:val="single" w:sz="4" w:space="0" w:color="auto"/>
              <w:left w:val="single" w:sz="4" w:space="0" w:color="auto"/>
              <w:bottom w:val="single" w:sz="4" w:space="0" w:color="auto"/>
              <w:right w:val="single" w:sz="4" w:space="0" w:color="auto"/>
            </w:tcBorders>
          </w:tcPr>
          <w:p w:rsidR="00967F1F" w:rsidRPr="00102616" w:rsidRDefault="00967F1F" w:rsidP="00967F1F">
            <w:pPr>
              <w:rPr>
                <w:sz w:val="24"/>
                <w:szCs w:val="24"/>
              </w:rPr>
            </w:pPr>
            <w:r w:rsidRPr="00102616">
              <w:rPr>
                <w:sz w:val="24"/>
                <w:szCs w:val="24"/>
              </w:rPr>
              <w:t>Балалардың жазғы демалысын тиімді ұйымдастыру</w:t>
            </w:r>
          </w:p>
        </w:tc>
        <w:tc>
          <w:tcPr>
            <w:tcW w:w="1417"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Ата-аналармен жұмыс</w:t>
            </w:r>
          </w:p>
        </w:tc>
        <w:tc>
          <w:tcPr>
            <w:tcW w:w="2978" w:type="dxa"/>
            <w:gridSpan w:val="2"/>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Директордың тәрбие ісі жөніндегі орынбасары, әлеуметтік педагог</w:t>
            </w:r>
          </w:p>
        </w:tc>
        <w:tc>
          <w:tcPr>
            <w:tcW w:w="1276"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rPr>
                <w:sz w:val="24"/>
                <w:szCs w:val="24"/>
              </w:rPr>
            </w:pPr>
            <w:r w:rsidRPr="00102616">
              <w:rPr>
                <w:sz w:val="24"/>
                <w:szCs w:val="24"/>
              </w:rPr>
              <w:t>Мамырдың 4 аптасы</w:t>
            </w:r>
          </w:p>
        </w:tc>
      </w:tr>
      <w:tr w:rsidR="00967F1F" w:rsidRPr="00102616" w:rsidTr="00821956">
        <w:tc>
          <w:tcPr>
            <w:tcW w:w="10315" w:type="dxa"/>
            <w:gridSpan w:val="7"/>
            <w:tcBorders>
              <w:top w:val="single" w:sz="4" w:space="0" w:color="auto"/>
              <w:left w:val="single" w:sz="4" w:space="0" w:color="auto"/>
              <w:bottom w:val="single" w:sz="4" w:space="0" w:color="auto"/>
              <w:right w:val="single" w:sz="4" w:space="0" w:color="auto"/>
            </w:tcBorders>
          </w:tcPr>
          <w:p w:rsidR="00967F1F" w:rsidRPr="00102616" w:rsidRDefault="00967F1F" w:rsidP="00967F1F">
            <w:pPr>
              <w:rPr>
                <w:b/>
                <w:sz w:val="24"/>
                <w:szCs w:val="24"/>
              </w:rPr>
            </w:pPr>
            <w:r w:rsidRPr="00102616">
              <w:rPr>
                <w:b/>
                <w:bCs/>
                <w:sz w:val="24"/>
                <w:szCs w:val="24"/>
              </w:rPr>
              <w:t xml:space="preserve">МАУСЫМ - </w:t>
            </w:r>
            <w:r w:rsidRPr="00102616">
              <w:rPr>
                <w:b/>
                <w:sz w:val="24"/>
                <w:szCs w:val="24"/>
              </w:rPr>
              <w:t xml:space="preserve"> ЖАСАМПАЗДЫҚ ЖӘНЕ ЖАҢАШЫЛДЫҚ</w:t>
            </w:r>
          </w:p>
          <w:p w:rsidR="00967F1F" w:rsidRPr="00102616" w:rsidRDefault="00967F1F" w:rsidP="00967F1F">
            <w:pPr>
              <w:rPr>
                <w:bCs/>
                <w:sz w:val="24"/>
                <w:szCs w:val="24"/>
              </w:rPr>
            </w:pPr>
            <w:r w:rsidRPr="00102616">
              <w:rPr>
                <w:bCs/>
                <w:sz w:val="24"/>
                <w:szCs w:val="24"/>
              </w:rPr>
              <w:t>1 маусым- Балаларды қорғау күні</w:t>
            </w:r>
          </w:p>
          <w:p w:rsidR="00967F1F" w:rsidRPr="00102616" w:rsidRDefault="00967F1F" w:rsidP="00967F1F">
            <w:pPr>
              <w:jc w:val="both"/>
              <w:rPr>
                <w:sz w:val="24"/>
                <w:szCs w:val="24"/>
              </w:rPr>
            </w:pPr>
            <w:r w:rsidRPr="00102616">
              <w:rPr>
                <w:sz w:val="24"/>
                <w:szCs w:val="24"/>
              </w:rPr>
              <w:t>4 маусым – Мемлекеттік рәміздер күні</w:t>
            </w:r>
          </w:p>
          <w:p w:rsidR="00967F1F" w:rsidRPr="00102616" w:rsidRDefault="00967F1F" w:rsidP="00967F1F">
            <w:pPr>
              <w:rPr>
                <w:sz w:val="24"/>
                <w:szCs w:val="24"/>
              </w:rPr>
            </w:pPr>
            <w:r w:rsidRPr="00102616">
              <w:rPr>
                <w:sz w:val="24"/>
                <w:szCs w:val="24"/>
              </w:rPr>
              <w:t>16 маусым – Әкелер күні</w:t>
            </w:r>
          </w:p>
        </w:tc>
      </w:tr>
      <w:tr w:rsidR="00967F1F" w:rsidRPr="00102616" w:rsidTr="00821956">
        <w:tc>
          <w:tcPr>
            <w:tcW w:w="675"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1</w:t>
            </w:r>
          </w:p>
        </w:tc>
        <w:tc>
          <w:tcPr>
            <w:tcW w:w="3969" w:type="dxa"/>
            <w:gridSpan w:val="2"/>
            <w:tcBorders>
              <w:top w:val="single" w:sz="4" w:space="0" w:color="auto"/>
              <w:left w:val="single" w:sz="4" w:space="0" w:color="auto"/>
              <w:bottom w:val="single" w:sz="4" w:space="0" w:color="auto"/>
              <w:right w:val="single" w:sz="4" w:space="0" w:color="auto"/>
            </w:tcBorders>
          </w:tcPr>
          <w:p w:rsidR="00967F1F" w:rsidRPr="00102616" w:rsidRDefault="00967F1F" w:rsidP="00967F1F">
            <w:pPr>
              <w:rPr>
                <w:sz w:val="24"/>
                <w:szCs w:val="24"/>
              </w:rPr>
            </w:pPr>
            <w:r w:rsidRPr="00102616">
              <w:rPr>
                <w:sz w:val="24"/>
                <w:szCs w:val="24"/>
              </w:rPr>
              <w:t xml:space="preserve">«Балаларды қорғау күні» акциясы. </w:t>
            </w:r>
            <w:r w:rsidRPr="00102616">
              <w:rPr>
                <w:i/>
                <w:iCs/>
                <w:sz w:val="24"/>
                <w:szCs w:val="24"/>
              </w:rPr>
              <w:t>(«Ата аналарды педагогикалық қолдау орталығы» жобасы аясында)</w:t>
            </w:r>
          </w:p>
        </w:tc>
        <w:tc>
          <w:tcPr>
            <w:tcW w:w="1417"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 xml:space="preserve">Акция </w:t>
            </w:r>
          </w:p>
        </w:tc>
        <w:tc>
          <w:tcPr>
            <w:tcW w:w="2978" w:type="dxa"/>
            <w:gridSpan w:val="2"/>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Директордың тәрбие ісі жөніндегі орынбасары, тәлімгер</w:t>
            </w:r>
          </w:p>
        </w:tc>
        <w:tc>
          <w:tcPr>
            <w:tcW w:w="1276"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 xml:space="preserve">Маусымның 1 аптасы </w:t>
            </w:r>
          </w:p>
        </w:tc>
      </w:tr>
      <w:tr w:rsidR="00967F1F" w:rsidRPr="00102616" w:rsidTr="00821956">
        <w:tc>
          <w:tcPr>
            <w:tcW w:w="675"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2</w:t>
            </w:r>
          </w:p>
        </w:tc>
        <w:tc>
          <w:tcPr>
            <w:tcW w:w="3969" w:type="dxa"/>
            <w:gridSpan w:val="2"/>
            <w:tcBorders>
              <w:top w:val="single" w:sz="4" w:space="0" w:color="auto"/>
              <w:left w:val="single" w:sz="4" w:space="0" w:color="auto"/>
              <w:bottom w:val="single" w:sz="4" w:space="0" w:color="auto"/>
              <w:right w:val="single" w:sz="4" w:space="0" w:color="auto"/>
            </w:tcBorders>
          </w:tcPr>
          <w:p w:rsidR="00967F1F" w:rsidRPr="00102616" w:rsidRDefault="00967F1F" w:rsidP="00967F1F">
            <w:pPr>
              <w:rPr>
                <w:sz w:val="24"/>
                <w:szCs w:val="24"/>
              </w:rPr>
            </w:pPr>
            <w:r w:rsidRPr="00102616">
              <w:rPr>
                <w:sz w:val="24"/>
                <w:szCs w:val="24"/>
              </w:rPr>
              <w:t>«Мемлекеттік рәміздер-елдігіміздің нышаны»</w:t>
            </w:r>
          </w:p>
        </w:tc>
        <w:tc>
          <w:tcPr>
            <w:tcW w:w="1417"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Мемлекеттік рәміздер күніне арналған мектепішілік іс-шара</w:t>
            </w:r>
          </w:p>
        </w:tc>
        <w:tc>
          <w:tcPr>
            <w:tcW w:w="2978" w:type="dxa"/>
            <w:gridSpan w:val="2"/>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Директордың тәрбие ісі жөніндегі орынбасары, тәлімгер</w:t>
            </w:r>
          </w:p>
        </w:tc>
        <w:tc>
          <w:tcPr>
            <w:tcW w:w="1276"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Маусымның1 аптасы</w:t>
            </w:r>
          </w:p>
        </w:tc>
      </w:tr>
      <w:tr w:rsidR="00967F1F" w:rsidRPr="00102616" w:rsidTr="00821956">
        <w:tc>
          <w:tcPr>
            <w:tcW w:w="675"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3</w:t>
            </w:r>
          </w:p>
        </w:tc>
        <w:tc>
          <w:tcPr>
            <w:tcW w:w="3969" w:type="dxa"/>
            <w:gridSpan w:val="2"/>
            <w:tcBorders>
              <w:top w:val="single" w:sz="4" w:space="0" w:color="auto"/>
              <w:left w:val="single" w:sz="4" w:space="0" w:color="auto"/>
              <w:bottom w:val="single" w:sz="4" w:space="0" w:color="auto"/>
              <w:right w:val="single" w:sz="4" w:space="0" w:color="auto"/>
            </w:tcBorders>
          </w:tcPr>
          <w:p w:rsidR="00967F1F" w:rsidRPr="00102616" w:rsidRDefault="00967F1F" w:rsidP="00967F1F">
            <w:pPr>
              <w:rPr>
                <w:sz w:val="24"/>
                <w:szCs w:val="24"/>
              </w:rPr>
            </w:pPr>
            <w:r w:rsidRPr="00102616">
              <w:rPr>
                <w:sz w:val="24"/>
                <w:szCs w:val="24"/>
              </w:rPr>
              <w:t xml:space="preserve">«Бала тәрбиесіндегі әкенің рөлі» </w:t>
            </w:r>
            <w:r w:rsidRPr="00102616">
              <w:rPr>
                <w:i/>
                <w:iCs/>
                <w:sz w:val="24"/>
                <w:szCs w:val="24"/>
              </w:rPr>
              <w:t>(«Ата аналарды педагогикалық қолдау орталығы» жобасы аясында)</w:t>
            </w:r>
          </w:p>
        </w:tc>
        <w:tc>
          <w:tcPr>
            <w:tcW w:w="1417"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 xml:space="preserve">Шеберлік сыныптар </w:t>
            </w:r>
          </w:p>
        </w:tc>
        <w:tc>
          <w:tcPr>
            <w:tcW w:w="2978" w:type="dxa"/>
            <w:gridSpan w:val="2"/>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Директордың тәрбие ісі жөніндегі орынбасары, тәлімгер</w:t>
            </w:r>
          </w:p>
        </w:tc>
        <w:tc>
          <w:tcPr>
            <w:tcW w:w="1276"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 xml:space="preserve">Маусымның 2 аптасы </w:t>
            </w:r>
          </w:p>
        </w:tc>
      </w:tr>
      <w:tr w:rsidR="00967F1F" w:rsidRPr="00102616" w:rsidTr="00821956">
        <w:tc>
          <w:tcPr>
            <w:tcW w:w="675"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4</w:t>
            </w:r>
          </w:p>
        </w:tc>
        <w:tc>
          <w:tcPr>
            <w:tcW w:w="3969" w:type="dxa"/>
            <w:gridSpan w:val="2"/>
            <w:tcBorders>
              <w:top w:val="single" w:sz="4" w:space="0" w:color="auto"/>
              <w:left w:val="single" w:sz="4" w:space="0" w:color="auto"/>
              <w:bottom w:val="single" w:sz="4" w:space="0" w:color="auto"/>
              <w:right w:val="single" w:sz="4" w:space="0" w:color="auto"/>
            </w:tcBorders>
          </w:tcPr>
          <w:p w:rsidR="00967F1F" w:rsidRPr="00102616" w:rsidRDefault="00967F1F" w:rsidP="00967F1F">
            <w:pPr>
              <w:rPr>
                <w:sz w:val="24"/>
                <w:szCs w:val="24"/>
              </w:rPr>
            </w:pPr>
            <w:r w:rsidRPr="00102616">
              <w:rPr>
                <w:sz w:val="24"/>
                <w:szCs w:val="24"/>
              </w:rPr>
              <w:t>«Жайдарлы жаз»</w:t>
            </w:r>
          </w:p>
        </w:tc>
        <w:tc>
          <w:tcPr>
            <w:tcW w:w="1417"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Шығармашылық байқау</w:t>
            </w:r>
          </w:p>
        </w:tc>
        <w:tc>
          <w:tcPr>
            <w:tcW w:w="2978" w:type="dxa"/>
            <w:gridSpan w:val="2"/>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Директордың тәрбие ісі жөніндегі орынбасары, тәлімгер</w:t>
            </w:r>
          </w:p>
        </w:tc>
        <w:tc>
          <w:tcPr>
            <w:tcW w:w="1276"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Маусымның                    3 аптасы</w:t>
            </w:r>
          </w:p>
        </w:tc>
      </w:tr>
      <w:tr w:rsidR="00967F1F" w:rsidRPr="00102616" w:rsidTr="00821956">
        <w:tc>
          <w:tcPr>
            <w:tcW w:w="675"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5</w:t>
            </w:r>
          </w:p>
        </w:tc>
        <w:tc>
          <w:tcPr>
            <w:tcW w:w="3969" w:type="dxa"/>
            <w:gridSpan w:val="2"/>
            <w:tcBorders>
              <w:top w:val="single" w:sz="4" w:space="0" w:color="auto"/>
              <w:left w:val="single" w:sz="4" w:space="0" w:color="auto"/>
              <w:bottom w:val="single" w:sz="4" w:space="0" w:color="auto"/>
              <w:right w:val="single" w:sz="4" w:space="0" w:color="auto"/>
            </w:tcBorders>
          </w:tcPr>
          <w:p w:rsidR="00967F1F" w:rsidRPr="00102616" w:rsidRDefault="00967F1F" w:rsidP="00967F1F">
            <w:pPr>
              <w:rPr>
                <w:sz w:val="24"/>
                <w:szCs w:val="24"/>
              </w:rPr>
            </w:pPr>
            <w:r w:rsidRPr="00102616">
              <w:rPr>
                <w:sz w:val="24"/>
                <w:szCs w:val="24"/>
              </w:rPr>
              <w:t>«Цифрлық әлемде қауіпсіз қадам» жобасы</w:t>
            </w:r>
          </w:p>
        </w:tc>
        <w:tc>
          <w:tcPr>
            <w:tcW w:w="1417"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Алдын алу іс-шарасы</w:t>
            </w:r>
          </w:p>
        </w:tc>
        <w:tc>
          <w:tcPr>
            <w:tcW w:w="2978" w:type="dxa"/>
            <w:gridSpan w:val="2"/>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Сынып жетекшілері</w:t>
            </w:r>
          </w:p>
        </w:tc>
        <w:tc>
          <w:tcPr>
            <w:tcW w:w="1276"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Маусымның                    4 аптасы</w:t>
            </w:r>
          </w:p>
        </w:tc>
      </w:tr>
      <w:tr w:rsidR="00967F1F" w:rsidRPr="00102616" w:rsidTr="00821956">
        <w:tc>
          <w:tcPr>
            <w:tcW w:w="10315" w:type="dxa"/>
            <w:gridSpan w:val="7"/>
            <w:tcBorders>
              <w:top w:val="single" w:sz="4" w:space="0" w:color="auto"/>
              <w:left w:val="single" w:sz="4" w:space="0" w:color="auto"/>
              <w:bottom w:val="single" w:sz="4" w:space="0" w:color="auto"/>
              <w:right w:val="single" w:sz="4" w:space="0" w:color="auto"/>
            </w:tcBorders>
          </w:tcPr>
          <w:p w:rsidR="00967F1F" w:rsidRPr="00102616" w:rsidRDefault="00967F1F" w:rsidP="00967F1F">
            <w:pPr>
              <w:rPr>
                <w:b/>
                <w:sz w:val="24"/>
                <w:szCs w:val="24"/>
              </w:rPr>
            </w:pPr>
            <w:r w:rsidRPr="00102616">
              <w:rPr>
                <w:b/>
                <w:sz w:val="24"/>
                <w:szCs w:val="24"/>
              </w:rPr>
              <w:t>ШІЛДЕ - ЗАҢ ЖӘНЕ ТӘРТІП АЙЫ</w:t>
            </w:r>
          </w:p>
          <w:p w:rsidR="00967F1F" w:rsidRPr="00102616" w:rsidRDefault="00967F1F" w:rsidP="00967F1F">
            <w:pPr>
              <w:rPr>
                <w:sz w:val="24"/>
                <w:szCs w:val="24"/>
              </w:rPr>
            </w:pPr>
            <w:r w:rsidRPr="00102616">
              <w:rPr>
                <w:sz w:val="24"/>
                <w:szCs w:val="24"/>
              </w:rPr>
              <w:t>1 шілде – Домбыра күні</w:t>
            </w:r>
          </w:p>
        </w:tc>
      </w:tr>
      <w:tr w:rsidR="00967F1F" w:rsidRPr="00102616" w:rsidTr="00821956">
        <w:tc>
          <w:tcPr>
            <w:tcW w:w="675"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1</w:t>
            </w:r>
          </w:p>
        </w:tc>
        <w:tc>
          <w:tcPr>
            <w:tcW w:w="3969" w:type="dxa"/>
            <w:gridSpan w:val="2"/>
            <w:tcBorders>
              <w:top w:val="single" w:sz="4" w:space="0" w:color="auto"/>
              <w:left w:val="single" w:sz="4" w:space="0" w:color="auto"/>
              <w:bottom w:val="single" w:sz="4" w:space="0" w:color="auto"/>
              <w:right w:val="single" w:sz="4" w:space="0" w:color="auto"/>
            </w:tcBorders>
          </w:tcPr>
          <w:p w:rsidR="00967F1F" w:rsidRPr="00102616" w:rsidRDefault="00967F1F" w:rsidP="00967F1F">
            <w:pPr>
              <w:rPr>
                <w:sz w:val="24"/>
                <w:szCs w:val="24"/>
              </w:rPr>
            </w:pPr>
            <w:r w:rsidRPr="00102616">
              <w:rPr>
                <w:sz w:val="24"/>
                <w:szCs w:val="24"/>
              </w:rPr>
              <w:t>«Домбыра күні-ұлттың үні»</w:t>
            </w:r>
          </w:p>
        </w:tc>
        <w:tc>
          <w:tcPr>
            <w:tcW w:w="1417"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челлендж</w:t>
            </w:r>
          </w:p>
        </w:tc>
        <w:tc>
          <w:tcPr>
            <w:tcW w:w="2978" w:type="dxa"/>
            <w:gridSpan w:val="2"/>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Директордың тәрбие ісі жөніндегі орынбасары, тәлімгер</w:t>
            </w:r>
          </w:p>
        </w:tc>
        <w:tc>
          <w:tcPr>
            <w:tcW w:w="1276"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 xml:space="preserve">Шілденің </w:t>
            </w:r>
          </w:p>
          <w:p w:rsidR="00967F1F" w:rsidRPr="00102616" w:rsidRDefault="00967F1F" w:rsidP="00967F1F">
            <w:pPr>
              <w:jc w:val="center"/>
              <w:rPr>
                <w:sz w:val="24"/>
                <w:szCs w:val="24"/>
              </w:rPr>
            </w:pPr>
            <w:r w:rsidRPr="00102616">
              <w:rPr>
                <w:sz w:val="24"/>
                <w:szCs w:val="24"/>
              </w:rPr>
              <w:t>1 аптасы</w:t>
            </w:r>
          </w:p>
        </w:tc>
      </w:tr>
      <w:tr w:rsidR="00967F1F" w:rsidRPr="00102616" w:rsidTr="00821956">
        <w:tc>
          <w:tcPr>
            <w:tcW w:w="675"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2</w:t>
            </w:r>
          </w:p>
        </w:tc>
        <w:tc>
          <w:tcPr>
            <w:tcW w:w="3969" w:type="dxa"/>
            <w:gridSpan w:val="2"/>
            <w:tcBorders>
              <w:top w:val="single" w:sz="4" w:space="0" w:color="auto"/>
              <w:left w:val="single" w:sz="4" w:space="0" w:color="auto"/>
              <w:bottom w:val="single" w:sz="4" w:space="0" w:color="auto"/>
              <w:right w:val="single" w:sz="4" w:space="0" w:color="auto"/>
            </w:tcBorders>
          </w:tcPr>
          <w:p w:rsidR="00967F1F" w:rsidRPr="00102616" w:rsidRDefault="00967F1F" w:rsidP="00967F1F">
            <w:pPr>
              <w:rPr>
                <w:sz w:val="24"/>
                <w:szCs w:val="24"/>
              </w:rPr>
            </w:pPr>
            <w:r w:rsidRPr="00102616">
              <w:rPr>
                <w:sz w:val="24"/>
                <w:szCs w:val="24"/>
              </w:rPr>
              <w:t>«Ел жүрегі - Астана»</w:t>
            </w:r>
          </w:p>
        </w:tc>
        <w:tc>
          <w:tcPr>
            <w:tcW w:w="1417"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Шығармашылық байқау</w:t>
            </w:r>
          </w:p>
        </w:tc>
        <w:tc>
          <w:tcPr>
            <w:tcW w:w="2978" w:type="dxa"/>
            <w:gridSpan w:val="2"/>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Директордың тәрбие ісі жөніндегі орынбасары, тәлімгер</w:t>
            </w:r>
          </w:p>
        </w:tc>
        <w:tc>
          <w:tcPr>
            <w:tcW w:w="1276"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 xml:space="preserve">Шілденің </w:t>
            </w:r>
          </w:p>
          <w:p w:rsidR="00967F1F" w:rsidRPr="00102616" w:rsidRDefault="00967F1F" w:rsidP="00967F1F">
            <w:pPr>
              <w:jc w:val="center"/>
              <w:rPr>
                <w:sz w:val="24"/>
                <w:szCs w:val="24"/>
              </w:rPr>
            </w:pPr>
            <w:r w:rsidRPr="00102616">
              <w:rPr>
                <w:sz w:val="24"/>
                <w:szCs w:val="24"/>
              </w:rPr>
              <w:t>2 аптасы</w:t>
            </w:r>
          </w:p>
        </w:tc>
      </w:tr>
      <w:tr w:rsidR="00967F1F" w:rsidRPr="00102616" w:rsidTr="00821956">
        <w:tc>
          <w:tcPr>
            <w:tcW w:w="675"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3</w:t>
            </w:r>
          </w:p>
        </w:tc>
        <w:tc>
          <w:tcPr>
            <w:tcW w:w="3969" w:type="dxa"/>
            <w:gridSpan w:val="2"/>
            <w:tcBorders>
              <w:top w:val="single" w:sz="4" w:space="0" w:color="auto"/>
              <w:left w:val="single" w:sz="4" w:space="0" w:color="auto"/>
              <w:bottom w:val="single" w:sz="4" w:space="0" w:color="auto"/>
              <w:right w:val="single" w:sz="4" w:space="0" w:color="auto"/>
            </w:tcBorders>
          </w:tcPr>
          <w:p w:rsidR="00967F1F" w:rsidRPr="00102616" w:rsidRDefault="00967F1F" w:rsidP="00967F1F">
            <w:pPr>
              <w:rPr>
                <w:sz w:val="24"/>
                <w:szCs w:val="24"/>
              </w:rPr>
            </w:pPr>
            <w:r w:rsidRPr="00102616">
              <w:rPr>
                <w:sz w:val="24"/>
                <w:szCs w:val="24"/>
              </w:rPr>
              <w:t>Жаз мезгіліндегі қауіпсіздік шаралары</w:t>
            </w:r>
          </w:p>
        </w:tc>
        <w:tc>
          <w:tcPr>
            <w:tcW w:w="1417"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Алдын алу іс-шарасы</w:t>
            </w:r>
          </w:p>
        </w:tc>
        <w:tc>
          <w:tcPr>
            <w:tcW w:w="2978" w:type="dxa"/>
            <w:gridSpan w:val="2"/>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Директордың тәрбие ісі жөніндегі орынбасары, тәлімгер, сынып жетекшілері</w:t>
            </w:r>
          </w:p>
        </w:tc>
        <w:tc>
          <w:tcPr>
            <w:tcW w:w="1276"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 xml:space="preserve">Шілденің </w:t>
            </w:r>
          </w:p>
          <w:p w:rsidR="00967F1F" w:rsidRPr="00102616" w:rsidRDefault="00967F1F" w:rsidP="00967F1F">
            <w:pPr>
              <w:jc w:val="center"/>
              <w:rPr>
                <w:sz w:val="24"/>
                <w:szCs w:val="24"/>
              </w:rPr>
            </w:pPr>
            <w:r w:rsidRPr="00102616">
              <w:rPr>
                <w:sz w:val="24"/>
                <w:szCs w:val="24"/>
              </w:rPr>
              <w:t>3 аптасы</w:t>
            </w:r>
          </w:p>
        </w:tc>
      </w:tr>
      <w:tr w:rsidR="00967F1F" w:rsidRPr="00102616" w:rsidTr="00821956">
        <w:tc>
          <w:tcPr>
            <w:tcW w:w="675"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4</w:t>
            </w:r>
          </w:p>
        </w:tc>
        <w:tc>
          <w:tcPr>
            <w:tcW w:w="3969" w:type="dxa"/>
            <w:gridSpan w:val="2"/>
            <w:tcBorders>
              <w:top w:val="single" w:sz="4" w:space="0" w:color="auto"/>
              <w:left w:val="single" w:sz="4" w:space="0" w:color="auto"/>
              <w:bottom w:val="single" w:sz="4" w:space="0" w:color="auto"/>
              <w:right w:val="single" w:sz="4" w:space="0" w:color="auto"/>
            </w:tcBorders>
          </w:tcPr>
          <w:p w:rsidR="00967F1F" w:rsidRPr="00102616" w:rsidRDefault="00967F1F" w:rsidP="00967F1F">
            <w:pPr>
              <w:rPr>
                <w:sz w:val="24"/>
                <w:szCs w:val="24"/>
              </w:rPr>
            </w:pPr>
            <w:r w:rsidRPr="00102616">
              <w:rPr>
                <w:sz w:val="24"/>
                <w:szCs w:val="24"/>
              </w:rPr>
              <w:t>«Түнгі рейд»</w:t>
            </w:r>
          </w:p>
        </w:tc>
        <w:tc>
          <w:tcPr>
            <w:tcW w:w="1417"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Алдын алу іс-шарасы</w:t>
            </w:r>
          </w:p>
        </w:tc>
        <w:tc>
          <w:tcPr>
            <w:tcW w:w="2978" w:type="dxa"/>
            <w:gridSpan w:val="2"/>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Директордың тәрбие ісі жөніндегі орынбасары, тәлімгер, сынып жетекшілері, әлеуметтік педагог</w:t>
            </w:r>
          </w:p>
        </w:tc>
        <w:tc>
          <w:tcPr>
            <w:tcW w:w="1276"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 xml:space="preserve">Шілденің </w:t>
            </w:r>
          </w:p>
          <w:p w:rsidR="00967F1F" w:rsidRPr="00102616" w:rsidRDefault="00967F1F" w:rsidP="00967F1F">
            <w:pPr>
              <w:jc w:val="center"/>
              <w:rPr>
                <w:sz w:val="24"/>
                <w:szCs w:val="24"/>
              </w:rPr>
            </w:pPr>
            <w:r w:rsidRPr="00102616">
              <w:rPr>
                <w:sz w:val="24"/>
                <w:szCs w:val="24"/>
              </w:rPr>
              <w:t>4 аптасы</w:t>
            </w:r>
          </w:p>
        </w:tc>
      </w:tr>
      <w:tr w:rsidR="00967F1F" w:rsidRPr="00102616" w:rsidTr="00821956">
        <w:tc>
          <w:tcPr>
            <w:tcW w:w="10315" w:type="dxa"/>
            <w:gridSpan w:val="7"/>
            <w:tcBorders>
              <w:top w:val="single" w:sz="4" w:space="0" w:color="auto"/>
              <w:left w:val="single" w:sz="4" w:space="0" w:color="auto"/>
              <w:bottom w:val="single" w:sz="4" w:space="0" w:color="auto"/>
              <w:right w:val="single" w:sz="4" w:space="0" w:color="auto"/>
            </w:tcBorders>
          </w:tcPr>
          <w:p w:rsidR="00967F1F" w:rsidRPr="00102616" w:rsidRDefault="00967F1F" w:rsidP="00967F1F">
            <w:pPr>
              <w:rPr>
                <w:b/>
                <w:sz w:val="24"/>
                <w:szCs w:val="24"/>
              </w:rPr>
            </w:pPr>
            <w:r w:rsidRPr="00102616">
              <w:rPr>
                <w:b/>
                <w:sz w:val="24"/>
                <w:szCs w:val="24"/>
              </w:rPr>
              <w:t>ТАМЫЗ - ЗАҢ ЖӘНЕ ТӘРТІП АЙЫ</w:t>
            </w:r>
          </w:p>
          <w:p w:rsidR="00967F1F" w:rsidRPr="00102616" w:rsidRDefault="00967F1F" w:rsidP="00967F1F">
            <w:pPr>
              <w:rPr>
                <w:sz w:val="24"/>
                <w:szCs w:val="24"/>
              </w:rPr>
            </w:pPr>
            <w:r w:rsidRPr="00102616">
              <w:rPr>
                <w:sz w:val="24"/>
                <w:szCs w:val="24"/>
              </w:rPr>
              <w:t xml:space="preserve">30 тамыз –Конституция күні </w:t>
            </w:r>
          </w:p>
        </w:tc>
      </w:tr>
      <w:tr w:rsidR="00967F1F" w:rsidRPr="00102616" w:rsidTr="00821956">
        <w:tc>
          <w:tcPr>
            <w:tcW w:w="675"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1</w:t>
            </w:r>
          </w:p>
        </w:tc>
        <w:tc>
          <w:tcPr>
            <w:tcW w:w="3969" w:type="dxa"/>
            <w:gridSpan w:val="2"/>
            <w:tcBorders>
              <w:top w:val="single" w:sz="4" w:space="0" w:color="auto"/>
              <w:left w:val="single" w:sz="4" w:space="0" w:color="auto"/>
              <w:bottom w:val="single" w:sz="4" w:space="0" w:color="auto"/>
              <w:right w:val="single" w:sz="4" w:space="0" w:color="auto"/>
            </w:tcBorders>
          </w:tcPr>
          <w:p w:rsidR="00967F1F" w:rsidRPr="00102616" w:rsidRDefault="00967F1F" w:rsidP="00967F1F">
            <w:pPr>
              <w:rPr>
                <w:sz w:val="24"/>
                <w:szCs w:val="24"/>
              </w:rPr>
            </w:pPr>
            <w:r w:rsidRPr="00102616">
              <w:rPr>
                <w:sz w:val="24"/>
                <w:szCs w:val="24"/>
              </w:rPr>
              <w:t>«Мектепке жол» акциясы</w:t>
            </w:r>
          </w:p>
        </w:tc>
        <w:tc>
          <w:tcPr>
            <w:tcW w:w="1417"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 xml:space="preserve">Ата-аналармен </w:t>
            </w:r>
            <w:r w:rsidRPr="00102616">
              <w:rPr>
                <w:sz w:val="24"/>
                <w:szCs w:val="24"/>
              </w:rPr>
              <w:lastRenderedPageBreak/>
              <w:t>жұмыс</w:t>
            </w:r>
          </w:p>
        </w:tc>
        <w:tc>
          <w:tcPr>
            <w:tcW w:w="2978" w:type="dxa"/>
            <w:gridSpan w:val="2"/>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lastRenderedPageBreak/>
              <w:t xml:space="preserve">Директордың тәрбие ісі жөніндегі орынбасары, </w:t>
            </w:r>
            <w:r w:rsidRPr="00102616">
              <w:rPr>
                <w:sz w:val="24"/>
                <w:szCs w:val="24"/>
              </w:rPr>
              <w:lastRenderedPageBreak/>
              <w:t>әлеуметтік педагог, сынып жетекшілері</w:t>
            </w:r>
          </w:p>
        </w:tc>
        <w:tc>
          <w:tcPr>
            <w:tcW w:w="1276"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rPr>
                <w:sz w:val="24"/>
                <w:szCs w:val="24"/>
              </w:rPr>
            </w:pPr>
            <w:r w:rsidRPr="00102616">
              <w:rPr>
                <w:sz w:val="24"/>
                <w:szCs w:val="24"/>
              </w:rPr>
              <w:lastRenderedPageBreak/>
              <w:t xml:space="preserve">          Тамызды</w:t>
            </w:r>
            <w:r w:rsidRPr="00102616">
              <w:rPr>
                <w:sz w:val="24"/>
                <w:szCs w:val="24"/>
              </w:rPr>
              <w:lastRenderedPageBreak/>
              <w:t>ң</w:t>
            </w:r>
          </w:p>
          <w:p w:rsidR="00967F1F" w:rsidRPr="00102616" w:rsidRDefault="00967F1F" w:rsidP="00967F1F">
            <w:pPr>
              <w:jc w:val="center"/>
              <w:rPr>
                <w:sz w:val="24"/>
                <w:szCs w:val="24"/>
              </w:rPr>
            </w:pPr>
            <w:r w:rsidRPr="00102616">
              <w:rPr>
                <w:sz w:val="24"/>
                <w:szCs w:val="24"/>
              </w:rPr>
              <w:t>1 аптасы</w:t>
            </w:r>
          </w:p>
        </w:tc>
      </w:tr>
      <w:tr w:rsidR="00967F1F" w:rsidRPr="00102616" w:rsidTr="00821956">
        <w:tc>
          <w:tcPr>
            <w:tcW w:w="675"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lastRenderedPageBreak/>
              <w:t>2</w:t>
            </w:r>
          </w:p>
        </w:tc>
        <w:tc>
          <w:tcPr>
            <w:tcW w:w="3969" w:type="dxa"/>
            <w:gridSpan w:val="2"/>
            <w:tcBorders>
              <w:top w:val="single" w:sz="4" w:space="0" w:color="auto"/>
              <w:left w:val="single" w:sz="4" w:space="0" w:color="auto"/>
              <w:bottom w:val="single" w:sz="4" w:space="0" w:color="auto"/>
              <w:right w:val="single" w:sz="4" w:space="0" w:color="auto"/>
            </w:tcBorders>
          </w:tcPr>
          <w:p w:rsidR="00967F1F" w:rsidRPr="00102616" w:rsidRDefault="00967F1F" w:rsidP="00967F1F">
            <w:pPr>
              <w:rPr>
                <w:sz w:val="24"/>
                <w:szCs w:val="24"/>
              </w:rPr>
            </w:pPr>
            <w:r w:rsidRPr="00102616">
              <w:rPr>
                <w:sz w:val="24"/>
                <w:szCs w:val="24"/>
              </w:rPr>
              <w:t>Қауіпсіз еңбек жағдайларын қалай қамтамасыз ету керек?</w:t>
            </w:r>
          </w:p>
        </w:tc>
        <w:tc>
          <w:tcPr>
            <w:tcW w:w="1417"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Алдын алу іс-шарасы</w:t>
            </w:r>
          </w:p>
        </w:tc>
        <w:tc>
          <w:tcPr>
            <w:tcW w:w="2978" w:type="dxa"/>
            <w:gridSpan w:val="2"/>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Директордың тәрбие ісі жөніндегі орынбасары, әлеуметтік педагог, сынып жетекшілері</w:t>
            </w:r>
          </w:p>
        </w:tc>
        <w:tc>
          <w:tcPr>
            <w:tcW w:w="1276"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rPr>
                <w:sz w:val="24"/>
                <w:szCs w:val="24"/>
              </w:rPr>
            </w:pPr>
            <w:r w:rsidRPr="00102616">
              <w:rPr>
                <w:sz w:val="24"/>
                <w:szCs w:val="24"/>
              </w:rPr>
              <w:t xml:space="preserve">          Тамыздың</w:t>
            </w:r>
          </w:p>
          <w:p w:rsidR="00967F1F" w:rsidRPr="00102616" w:rsidRDefault="00967F1F" w:rsidP="00967F1F">
            <w:pPr>
              <w:jc w:val="center"/>
              <w:rPr>
                <w:sz w:val="24"/>
                <w:szCs w:val="24"/>
              </w:rPr>
            </w:pPr>
            <w:r w:rsidRPr="00102616">
              <w:rPr>
                <w:sz w:val="24"/>
                <w:szCs w:val="24"/>
              </w:rPr>
              <w:t>2 аптасы</w:t>
            </w:r>
          </w:p>
        </w:tc>
      </w:tr>
      <w:tr w:rsidR="00967F1F" w:rsidRPr="00102616" w:rsidTr="00821956">
        <w:tc>
          <w:tcPr>
            <w:tcW w:w="675"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3</w:t>
            </w:r>
          </w:p>
        </w:tc>
        <w:tc>
          <w:tcPr>
            <w:tcW w:w="3969" w:type="dxa"/>
            <w:gridSpan w:val="2"/>
            <w:tcBorders>
              <w:top w:val="single" w:sz="4" w:space="0" w:color="auto"/>
              <w:left w:val="single" w:sz="4" w:space="0" w:color="auto"/>
              <w:bottom w:val="single" w:sz="4" w:space="0" w:color="auto"/>
              <w:right w:val="single" w:sz="4" w:space="0" w:color="auto"/>
            </w:tcBorders>
          </w:tcPr>
          <w:p w:rsidR="00967F1F" w:rsidRPr="00102616" w:rsidRDefault="00967F1F" w:rsidP="00967F1F">
            <w:pPr>
              <w:rPr>
                <w:sz w:val="24"/>
                <w:szCs w:val="24"/>
              </w:rPr>
            </w:pPr>
            <w:r w:rsidRPr="00102616">
              <w:rPr>
                <w:sz w:val="24"/>
                <w:szCs w:val="24"/>
              </w:rPr>
              <w:t>Қауіпсіз қаржылық операцияларды жүргізу ережелері. Қаржылық пирамидалардың қаупі</w:t>
            </w:r>
          </w:p>
        </w:tc>
        <w:tc>
          <w:tcPr>
            <w:tcW w:w="1417"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Алдын алу іс-шарасы</w:t>
            </w:r>
          </w:p>
        </w:tc>
        <w:tc>
          <w:tcPr>
            <w:tcW w:w="2978" w:type="dxa"/>
            <w:gridSpan w:val="2"/>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Директордың тәрбие ісі жөніндегі орынбасары, әлеуметтік педагог, сынып жетекшілері</w:t>
            </w:r>
          </w:p>
        </w:tc>
        <w:tc>
          <w:tcPr>
            <w:tcW w:w="1276"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rPr>
                <w:sz w:val="24"/>
                <w:szCs w:val="24"/>
              </w:rPr>
            </w:pPr>
            <w:r w:rsidRPr="00102616">
              <w:rPr>
                <w:sz w:val="24"/>
                <w:szCs w:val="24"/>
              </w:rPr>
              <w:t xml:space="preserve">          Тамыздың</w:t>
            </w:r>
          </w:p>
          <w:p w:rsidR="00967F1F" w:rsidRPr="00102616" w:rsidRDefault="00967F1F" w:rsidP="00967F1F">
            <w:pPr>
              <w:jc w:val="center"/>
              <w:rPr>
                <w:sz w:val="24"/>
                <w:szCs w:val="24"/>
              </w:rPr>
            </w:pPr>
            <w:r w:rsidRPr="00102616">
              <w:rPr>
                <w:sz w:val="24"/>
                <w:szCs w:val="24"/>
              </w:rPr>
              <w:t>3 аптасы</w:t>
            </w:r>
          </w:p>
        </w:tc>
      </w:tr>
      <w:tr w:rsidR="00967F1F" w:rsidRPr="00102616" w:rsidTr="00821956">
        <w:tc>
          <w:tcPr>
            <w:tcW w:w="675"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4</w:t>
            </w:r>
          </w:p>
        </w:tc>
        <w:tc>
          <w:tcPr>
            <w:tcW w:w="3969" w:type="dxa"/>
            <w:gridSpan w:val="2"/>
            <w:tcBorders>
              <w:top w:val="single" w:sz="4" w:space="0" w:color="auto"/>
              <w:left w:val="single" w:sz="4" w:space="0" w:color="auto"/>
              <w:bottom w:val="single" w:sz="4" w:space="0" w:color="auto"/>
              <w:right w:val="single" w:sz="4" w:space="0" w:color="auto"/>
            </w:tcBorders>
          </w:tcPr>
          <w:p w:rsidR="00967F1F" w:rsidRPr="00102616" w:rsidRDefault="00967F1F" w:rsidP="00967F1F">
            <w:pPr>
              <w:rPr>
                <w:sz w:val="24"/>
                <w:szCs w:val="24"/>
              </w:rPr>
            </w:pPr>
            <w:r w:rsidRPr="00102616">
              <w:rPr>
                <w:sz w:val="24"/>
                <w:szCs w:val="24"/>
              </w:rPr>
              <w:t>«Конституция-келешек кепілі»</w:t>
            </w:r>
          </w:p>
        </w:tc>
        <w:tc>
          <w:tcPr>
            <w:tcW w:w="1417"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Дөңгелек үстел</w:t>
            </w:r>
          </w:p>
        </w:tc>
        <w:tc>
          <w:tcPr>
            <w:tcW w:w="2978" w:type="dxa"/>
            <w:gridSpan w:val="2"/>
            <w:tcBorders>
              <w:top w:val="single" w:sz="4" w:space="0" w:color="auto"/>
              <w:left w:val="single" w:sz="4" w:space="0" w:color="auto"/>
              <w:bottom w:val="single" w:sz="4" w:space="0" w:color="auto"/>
              <w:right w:val="single" w:sz="4" w:space="0" w:color="auto"/>
            </w:tcBorders>
          </w:tcPr>
          <w:p w:rsidR="00967F1F" w:rsidRPr="00102616" w:rsidRDefault="00967F1F" w:rsidP="00967F1F">
            <w:pPr>
              <w:jc w:val="center"/>
              <w:rPr>
                <w:sz w:val="24"/>
                <w:szCs w:val="24"/>
              </w:rPr>
            </w:pPr>
            <w:r w:rsidRPr="00102616">
              <w:rPr>
                <w:sz w:val="24"/>
                <w:szCs w:val="24"/>
              </w:rPr>
              <w:t>Директордың тәрбие ісі жөніндегі орынбасары, тәлімгер, тарих пәнінің мұғалімдері</w:t>
            </w:r>
          </w:p>
        </w:tc>
        <w:tc>
          <w:tcPr>
            <w:tcW w:w="1276" w:type="dxa"/>
            <w:tcBorders>
              <w:top w:val="single" w:sz="4" w:space="0" w:color="auto"/>
              <w:left w:val="single" w:sz="4" w:space="0" w:color="auto"/>
              <w:bottom w:val="single" w:sz="4" w:space="0" w:color="auto"/>
              <w:right w:val="single" w:sz="4" w:space="0" w:color="auto"/>
            </w:tcBorders>
          </w:tcPr>
          <w:p w:rsidR="00967F1F" w:rsidRPr="00102616" w:rsidRDefault="00967F1F" w:rsidP="00967F1F">
            <w:pPr>
              <w:rPr>
                <w:sz w:val="24"/>
                <w:szCs w:val="24"/>
              </w:rPr>
            </w:pPr>
            <w:r w:rsidRPr="00102616">
              <w:rPr>
                <w:sz w:val="24"/>
                <w:szCs w:val="24"/>
              </w:rPr>
              <w:t xml:space="preserve">           Тамыздың</w:t>
            </w:r>
          </w:p>
          <w:p w:rsidR="00967F1F" w:rsidRPr="00102616" w:rsidRDefault="00967F1F" w:rsidP="00967F1F">
            <w:pPr>
              <w:jc w:val="center"/>
              <w:rPr>
                <w:sz w:val="24"/>
                <w:szCs w:val="24"/>
              </w:rPr>
            </w:pPr>
            <w:r w:rsidRPr="00102616">
              <w:rPr>
                <w:sz w:val="24"/>
                <w:szCs w:val="24"/>
              </w:rPr>
              <w:t>4 аптасы</w:t>
            </w:r>
          </w:p>
        </w:tc>
      </w:tr>
    </w:tbl>
    <w:p w:rsidR="005C0B70" w:rsidRDefault="005C0B70" w:rsidP="005C0B70">
      <w:pPr>
        <w:spacing w:line="276" w:lineRule="auto"/>
        <w:jc w:val="center"/>
        <w:rPr>
          <w:b/>
          <w:sz w:val="28"/>
          <w:szCs w:val="28"/>
        </w:rPr>
      </w:pPr>
    </w:p>
    <w:p w:rsidR="005C0B70" w:rsidRPr="005C0B70" w:rsidRDefault="00B50321" w:rsidP="005C0B70">
      <w:pPr>
        <w:spacing w:line="276" w:lineRule="auto"/>
        <w:jc w:val="center"/>
        <w:rPr>
          <w:b/>
          <w:sz w:val="24"/>
          <w:szCs w:val="24"/>
        </w:rPr>
      </w:pPr>
      <w:r>
        <w:rPr>
          <w:b/>
          <w:sz w:val="24"/>
          <w:szCs w:val="24"/>
        </w:rPr>
        <w:t xml:space="preserve">4.2  </w:t>
      </w:r>
      <w:r w:rsidR="005C0B70" w:rsidRPr="005C0B70">
        <w:rPr>
          <w:b/>
          <w:sz w:val="24"/>
          <w:szCs w:val="24"/>
        </w:rPr>
        <w:t>Ыбырай Алтынсарин атындағы ЖОББ мектебінің  оқушыларына қосымша білім берудің 2023-2024 оқу жылына арналған дарынды оқушылармен жүргізілетін жұмыс жоспары</w:t>
      </w:r>
    </w:p>
    <w:p w:rsidR="004E3B84" w:rsidRPr="004E5CF1" w:rsidRDefault="004E3B84" w:rsidP="004E3B84">
      <w:pPr>
        <w:spacing w:line="276" w:lineRule="auto"/>
        <w:jc w:val="both"/>
        <w:rPr>
          <w:b/>
          <w:sz w:val="28"/>
          <w:szCs w:val="28"/>
        </w:rPr>
      </w:pPr>
      <w:r w:rsidRPr="004E5CF1">
        <w:rPr>
          <w:b/>
          <w:sz w:val="28"/>
          <w:szCs w:val="28"/>
        </w:rPr>
        <w:t>Міндеттер:</w:t>
      </w:r>
    </w:p>
    <w:p w:rsidR="004E3B84" w:rsidRPr="004E3B84" w:rsidRDefault="004E3B84" w:rsidP="004E3B84">
      <w:pPr>
        <w:spacing w:line="276" w:lineRule="auto"/>
        <w:jc w:val="both"/>
        <w:rPr>
          <w:sz w:val="24"/>
          <w:szCs w:val="28"/>
        </w:rPr>
      </w:pPr>
      <w:r w:rsidRPr="004E3B84">
        <w:rPr>
          <w:sz w:val="24"/>
          <w:szCs w:val="28"/>
        </w:rPr>
        <w:t>1. Әр түрлі диагностиканы қолдана отырып, дарынды балаларды анықтау;</w:t>
      </w:r>
    </w:p>
    <w:p w:rsidR="004E3B84" w:rsidRPr="004E3B84" w:rsidRDefault="004E3B84" w:rsidP="004E3B84">
      <w:pPr>
        <w:spacing w:line="276" w:lineRule="auto"/>
        <w:jc w:val="both"/>
        <w:rPr>
          <w:sz w:val="24"/>
          <w:szCs w:val="28"/>
        </w:rPr>
      </w:pPr>
      <w:r w:rsidRPr="004E3B84">
        <w:rPr>
          <w:sz w:val="24"/>
          <w:szCs w:val="28"/>
        </w:rPr>
        <w:t>2. Балалардың жеке ерекшеліктеріне байланысты сабақта дифференциацияны қолдану;</w:t>
      </w:r>
    </w:p>
    <w:p w:rsidR="004E3B84" w:rsidRPr="004E3B84" w:rsidRDefault="004E3B84" w:rsidP="004E3B84">
      <w:pPr>
        <w:spacing w:line="276" w:lineRule="auto"/>
        <w:jc w:val="both"/>
        <w:rPr>
          <w:sz w:val="24"/>
          <w:szCs w:val="28"/>
        </w:rPr>
      </w:pPr>
      <w:r w:rsidRPr="004E3B84">
        <w:rPr>
          <w:sz w:val="24"/>
          <w:szCs w:val="28"/>
        </w:rPr>
        <w:t>3. Өз бетінше ойлауға, басшылық пен зерттеушілік қабілеттерін дамытуға, сабақта және сабақтан тыс уақытта шығармашылыққа ықпал ететін оқу құралдарын таңдау;</w:t>
      </w:r>
    </w:p>
    <w:p w:rsidR="004E3B84" w:rsidRPr="004E3B84" w:rsidRDefault="004E3B84" w:rsidP="004E3B84">
      <w:pPr>
        <w:spacing w:line="276" w:lineRule="auto"/>
        <w:jc w:val="both"/>
        <w:rPr>
          <w:sz w:val="24"/>
          <w:szCs w:val="28"/>
        </w:rPr>
      </w:pPr>
      <w:r w:rsidRPr="004E3B84">
        <w:rPr>
          <w:sz w:val="24"/>
          <w:szCs w:val="28"/>
        </w:rPr>
        <w:t>4. Сыныптан және сыныптан тыс әр түрлі жұмыстарды ұйымдастыру;</w:t>
      </w:r>
    </w:p>
    <w:p w:rsidR="004E3B84" w:rsidRPr="004E3B84" w:rsidRDefault="004E3B84" w:rsidP="004E3B84">
      <w:pPr>
        <w:spacing w:line="276" w:lineRule="auto"/>
        <w:jc w:val="both"/>
        <w:rPr>
          <w:sz w:val="24"/>
          <w:szCs w:val="28"/>
        </w:rPr>
      </w:pPr>
      <w:r w:rsidRPr="004E3B84">
        <w:rPr>
          <w:sz w:val="24"/>
          <w:szCs w:val="28"/>
        </w:rPr>
        <w:t>5. Дарынды балаларда жалпы адамзаттық құндылықтарға негізделген әлемнің бейнесі туралы сапалы жоғары деңгейдегі идеяларды дамыту.</w:t>
      </w:r>
    </w:p>
    <w:p w:rsidR="004E3B84" w:rsidRPr="004E3B84" w:rsidRDefault="004E3B84" w:rsidP="004E3B84">
      <w:pPr>
        <w:spacing w:line="276" w:lineRule="auto"/>
        <w:jc w:val="both"/>
        <w:rPr>
          <w:sz w:val="24"/>
          <w:szCs w:val="28"/>
        </w:rPr>
      </w:pPr>
    </w:p>
    <w:p w:rsidR="004E3B84" w:rsidRPr="004E3B84" w:rsidRDefault="004E3B84" w:rsidP="004E3B84">
      <w:pPr>
        <w:spacing w:line="276" w:lineRule="auto"/>
        <w:jc w:val="both"/>
        <w:rPr>
          <w:b/>
          <w:sz w:val="24"/>
          <w:szCs w:val="28"/>
        </w:rPr>
      </w:pPr>
      <w:r w:rsidRPr="004E3B84">
        <w:rPr>
          <w:b/>
          <w:sz w:val="24"/>
          <w:szCs w:val="28"/>
        </w:rPr>
        <w:t>Дарынды балалар дамуына арналған формалары:</w:t>
      </w:r>
    </w:p>
    <w:p w:rsidR="004E3B84" w:rsidRPr="004E3B84" w:rsidRDefault="004E3B84" w:rsidP="004E3B84">
      <w:pPr>
        <w:spacing w:line="276" w:lineRule="auto"/>
        <w:jc w:val="both"/>
        <w:rPr>
          <w:sz w:val="24"/>
          <w:szCs w:val="28"/>
        </w:rPr>
      </w:pPr>
      <w:r w:rsidRPr="004E3B84">
        <w:rPr>
          <w:sz w:val="24"/>
          <w:szCs w:val="28"/>
        </w:rPr>
        <w:t>1. Интеллектуалды және академиялық дарындылық</w:t>
      </w:r>
    </w:p>
    <w:p w:rsidR="004E3B84" w:rsidRPr="004E3B84" w:rsidRDefault="004E3B84" w:rsidP="004E3B84">
      <w:pPr>
        <w:spacing w:line="276" w:lineRule="auto"/>
        <w:jc w:val="both"/>
        <w:rPr>
          <w:sz w:val="24"/>
          <w:szCs w:val="28"/>
        </w:rPr>
      </w:pPr>
      <w:r w:rsidRPr="004E3B84">
        <w:rPr>
          <w:sz w:val="24"/>
          <w:szCs w:val="28"/>
        </w:rPr>
        <w:t>2. Спорттық талант</w:t>
      </w:r>
    </w:p>
    <w:p w:rsidR="004E3B84" w:rsidRPr="004E3B84" w:rsidRDefault="004E3B84" w:rsidP="004E3B84">
      <w:pPr>
        <w:spacing w:line="276" w:lineRule="auto"/>
        <w:jc w:val="both"/>
        <w:rPr>
          <w:sz w:val="24"/>
          <w:szCs w:val="28"/>
        </w:rPr>
      </w:pPr>
      <w:r w:rsidRPr="004E3B84">
        <w:rPr>
          <w:sz w:val="24"/>
          <w:szCs w:val="28"/>
        </w:rPr>
        <w:t>3. Шығармашылық және көркемдік дарындылық</w:t>
      </w:r>
    </w:p>
    <w:p w:rsidR="004E3B84" w:rsidRPr="004E3B84" w:rsidRDefault="004E3B84" w:rsidP="004E3B84">
      <w:pPr>
        <w:spacing w:line="276" w:lineRule="auto"/>
        <w:jc w:val="both"/>
        <w:rPr>
          <w:sz w:val="24"/>
          <w:szCs w:val="28"/>
        </w:rPr>
      </w:pPr>
      <w:r w:rsidRPr="004E3B84">
        <w:rPr>
          <w:sz w:val="24"/>
          <w:szCs w:val="28"/>
        </w:rPr>
        <w:t>4. Музыкалық дарындылық</w:t>
      </w:r>
    </w:p>
    <w:p w:rsidR="004E3B84" w:rsidRPr="004E3B84" w:rsidRDefault="004E3B84" w:rsidP="004E3B84">
      <w:pPr>
        <w:spacing w:line="276" w:lineRule="auto"/>
        <w:jc w:val="both"/>
        <w:rPr>
          <w:sz w:val="24"/>
          <w:szCs w:val="28"/>
        </w:rPr>
      </w:pPr>
      <w:r w:rsidRPr="004E3B84">
        <w:rPr>
          <w:sz w:val="24"/>
          <w:szCs w:val="28"/>
        </w:rPr>
        <w:t>5. Көркемдік және әдеби дарындылық.</w:t>
      </w:r>
    </w:p>
    <w:p w:rsidR="004E3B84" w:rsidRPr="004E3B84" w:rsidRDefault="004E3B84" w:rsidP="004E3B84">
      <w:pPr>
        <w:spacing w:line="276" w:lineRule="auto"/>
        <w:rPr>
          <w:sz w:val="24"/>
          <w:szCs w:val="28"/>
        </w:rPr>
      </w:pPr>
    </w:p>
    <w:p w:rsidR="004E3B84" w:rsidRPr="004E3B84" w:rsidRDefault="004E3B84" w:rsidP="004E3B84">
      <w:pPr>
        <w:spacing w:line="276" w:lineRule="auto"/>
        <w:rPr>
          <w:b/>
          <w:sz w:val="24"/>
          <w:szCs w:val="28"/>
        </w:rPr>
      </w:pPr>
      <w:r w:rsidRPr="004E3B84">
        <w:rPr>
          <w:b/>
          <w:sz w:val="24"/>
          <w:szCs w:val="28"/>
        </w:rPr>
        <w:t>Күтілетін нәтиже:</w:t>
      </w:r>
    </w:p>
    <w:p w:rsidR="004E3B84" w:rsidRPr="004E3B84" w:rsidRDefault="004E3B84" w:rsidP="004E3B84">
      <w:pPr>
        <w:spacing w:line="276" w:lineRule="auto"/>
        <w:jc w:val="both"/>
        <w:rPr>
          <w:sz w:val="24"/>
          <w:szCs w:val="28"/>
        </w:rPr>
      </w:pPr>
      <w:r w:rsidRPr="004E3B84">
        <w:rPr>
          <w:sz w:val="24"/>
          <w:szCs w:val="28"/>
        </w:rPr>
        <w:t>1. Балалардың белгілі бір қызмет түрлеріне бейімділігін ашу және қабілеттерін дамыту.</w:t>
      </w:r>
    </w:p>
    <w:p w:rsidR="004E3B84" w:rsidRPr="004E3B84" w:rsidRDefault="004E3B84" w:rsidP="004E3B84">
      <w:pPr>
        <w:spacing w:line="276" w:lineRule="auto"/>
        <w:jc w:val="both"/>
        <w:rPr>
          <w:sz w:val="24"/>
          <w:szCs w:val="28"/>
        </w:rPr>
      </w:pPr>
      <w:r w:rsidRPr="004E3B84">
        <w:rPr>
          <w:sz w:val="24"/>
          <w:szCs w:val="28"/>
        </w:rPr>
        <w:t>2. Дарынды балалармен жұмысты ұйымдастыруда мұғалімдердің, мектептің әлеуметтік-психологиялық қызметінің жауапкершілігін арттыру.</w:t>
      </w:r>
    </w:p>
    <w:p w:rsidR="004E3B84" w:rsidRPr="004E3B84" w:rsidRDefault="004E3B84" w:rsidP="004E3B84">
      <w:pPr>
        <w:spacing w:line="276" w:lineRule="auto"/>
        <w:jc w:val="both"/>
        <w:rPr>
          <w:sz w:val="24"/>
          <w:szCs w:val="28"/>
        </w:rPr>
      </w:pPr>
      <w:r w:rsidRPr="004E3B84">
        <w:rPr>
          <w:sz w:val="24"/>
          <w:szCs w:val="28"/>
        </w:rPr>
        <w:t>3. Дарынды балалармен жұмыс жасауға ата -аналар мен қоршаған қоғамның қатысуын күшейту.</w:t>
      </w:r>
    </w:p>
    <w:p w:rsidR="004E3B84" w:rsidRPr="004E3B84" w:rsidRDefault="004E3B84" w:rsidP="004E3B84">
      <w:pPr>
        <w:spacing w:line="276" w:lineRule="auto"/>
        <w:jc w:val="both"/>
        <w:rPr>
          <w:sz w:val="24"/>
          <w:szCs w:val="28"/>
        </w:rPr>
      </w:pPr>
      <w:r w:rsidRPr="004E3B84">
        <w:rPr>
          <w:sz w:val="24"/>
          <w:szCs w:val="28"/>
        </w:rPr>
        <w:t>4. Дарынды балалармен жұмыстың кешенді бағдарламасын құру және практикада қолдану.</w:t>
      </w:r>
    </w:p>
    <w:p w:rsidR="004E3B84" w:rsidRPr="004E3B84" w:rsidRDefault="004E3B84" w:rsidP="004E3B84">
      <w:pPr>
        <w:spacing w:line="276" w:lineRule="auto"/>
        <w:jc w:val="both"/>
        <w:rPr>
          <w:sz w:val="24"/>
          <w:szCs w:val="28"/>
        </w:rPr>
      </w:pPr>
      <w:r w:rsidRPr="004E3B84">
        <w:rPr>
          <w:sz w:val="24"/>
          <w:szCs w:val="28"/>
        </w:rPr>
        <w:t>5. Дарынды балаларға деген қызығушылық пен ізгілік атмосферасын құру.</w:t>
      </w:r>
    </w:p>
    <w:p w:rsidR="004E3B84" w:rsidRPr="004E3B84" w:rsidRDefault="004E3B84" w:rsidP="004E3B84">
      <w:pPr>
        <w:spacing w:line="276" w:lineRule="auto"/>
        <w:jc w:val="both"/>
        <w:rPr>
          <w:sz w:val="24"/>
          <w:szCs w:val="28"/>
        </w:rPr>
      </w:pPr>
      <w:r w:rsidRPr="004E3B84">
        <w:rPr>
          <w:sz w:val="24"/>
          <w:szCs w:val="28"/>
        </w:rPr>
        <w:t xml:space="preserve">6. Әр түрлі деңгейдегі олимпиадалар мен жарыстардағы жүлделер санының артуы                                                                                                                                                                                                                                                                                              </w:t>
      </w:r>
    </w:p>
    <w:p w:rsidR="004E3B84" w:rsidRPr="004E3B84" w:rsidRDefault="004E3B84" w:rsidP="004E3B84">
      <w:pPr>
        <w:spacing w:line="276" w:lineRule="auto"/>
        <w:jc w:val="center"/>
        <w:rPr>
          <w:sz w:val="24"/>
          <w:szCs w:val="24"/>
        </w:rPr>
      </w:pPr>
      <w:r>
        <w:rPr>
          <w:b/>
          <w:sz w:val="24"/>
          <w:szCs w:val="24"/>
        </w:rPr>
        <w:t xml:space="preserve">І.  </w:t>
      </w:r>
      <w:r w:rsidRPr="00E905BC">
        <w:rPr>
          <w:b/>
          <w:sz w:val="24"/>
          <w:szCs w:val="24"/>
        </w:rPr>
        <w:t>Ұйымдастырушылы</w:t>
      </w:r>
      <w:r w:rsidRPr="00032607">
        <w:rPr>
          <w:b/>
          <w:sz w:val="24"/>
          <w:szCs w:val="24"/>
        </w:rPr>
        <w:t xml:space="preserve">қ </w:t>
      </w:r>
      <w:r w:rsidRPr="00E905BC">
        <w:rPr>
          <w:b/>
          <w:sz w:val="24"/>
          <w:szCs w:val="24"/>
        </w:rPr>
        <w:t>шаралар</w:t>
      </w:r>
    </w:p>
    <w:p w:rsidR="004E3B84" w:rsidRPr="00E905BC" w:rsidRDefault="004E3B84" w:rsidP="004E3B84">
      <w:pPr>
        <w:spacing w:line="240" w:lineRule="atLeast"/>
        <w:ind w:left="1080"/>
        <w:rPr>
          <w:b/>
          <w:sz w:val="24"/>
          <w:szCs w:val="24"/>
        </w:rPr>
      </w:pPr>
    </w:p>
    <w:tbl>
      <w:tblPr>
        <w:tblW w:w="10490" w:type="dxa"/>
        <w:tblInd w:w="-176" w:type="dxa"/>
        <w:tblCellMar>
          <w:left w:w="10" w:type="dxa"/>
          <w:right w:w="10" w:type="dxa"/>
        </w:tblCellMar>
        <w:tblLook w:val="0000" w:firstRow="0" w:lastRow="0" w:firstColumn="0" w:lastColumn="0" w:noHBand="0" w:noVBand="0"/>
      </w:tblPr>
      <w:tblGrid>
        <w:gridCol w:w="710"/>
        <w:gridCol w:w="5670"/>
        <w:gridCol w:w="1842"/>
        <w:gridCol w:w="2268"/>
      </w:tblGrid>
      <w:tr w:rsidR="004E3B84" w:rsidRPr="00E905BC" w:rsidTr="004E3B84">
        <w:trPr>
          <w:trHeight w:val="257"/>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3B84" w:rsidRPr="00E905BC" w:rsidRDefault="004E3B84" w:rsidP="004E3B84">
            <w:pPr>
              <w:spacing w:line="240" w:lineRule="atLeast"/>
              <w:rPr>
                <w:sz w:val="24"/>
                <w:szCs w:val="24"/>
              </w:rPr>
            </w:pPr>
            <w:r w:rsidRPr="00E905BC">
              <w:rPr>
                <w:b/>
                <w:sz w:val="24"/>
                <w:szCs w:val="24"/>
              </w:rPr>
              <w:t>№</w:t>
            </w:r>
          </w:p>
        </w:tc>
        <w:tc>
          <w:tcPr>
            <w:tcW w:w="5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3B84" w:rsidRPr="00E905BC" w:rsidRDefault="004E3B84" w:rsidP="004E3B84">
            <w:pPr>
              <w:spacing w:line="240" w:lineRule="atLeast"/>
              <w:rPr>
                <w:sz w:val="24"/>
                <w:szCs w:val="24"/>
              </w:rPr>
            </w:pPr>
            <w:r w:rsidRPr="00E905BC">
              <w:rPr>
                <w:b/>
                <w:sz w:val="24"/>
                <w:szCs w:val="24"/>
              </w:rPr>
              <w:t>Жұмыс</w:t>
            </w:r>
            <w:r w:rsidRPr="00032607">
              <w:rPr>
                <w:b/>
                <w:sz w:val="24"/>
                <w:szCs w:val="24"/>
              </w:rPr>
              <w:t xml:space="preserve"> </w:t>
            </w:r>
            <w:r w:rsidRPr="00E905BC">
              <w:rPr>
                <w:b/>
                <w:sz w:val="24"/>
                <w:szCs w:val="24"/>
              </w:rPr>
              <w:t>тақырыбы</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3B84" w:rsidRPr="00E905BC" w:rsidRDefault="004E3B84" w:rsidP="004E3B84">
            <w:pPr>
              <w:spacing w:line="240" w:lineRule="atLeast"/>
              <w:rPr>
                <w:sz w:val="24"/>
                <w:szCs w:val="24"/>
              </w:rPr>
            </w:pPr>
            <w:r w:rsidRPr="00E905BC">
              <w:rPr>
                <w:b/>
                <w:sz w:val="24"/>
                <w:szCs w:val="24"/>
              </w:rPr>
              <w:t>Мерзімі</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3B84" w:rsidRPr="00E905BC" w:rsidRDefault="004E3B84" w:rsidP="004E3B84">
            <w:pPr>
              <w:spacing w:line="240" w:lineRule="atLeast"/>
              <w:rPr>
                <w:sz w:val="24"/>
                <w:szCs w:val="24"/>
              </w:rPr>
            </w:pPr>
            <w:r w:rsidRPr="00E905BC">
              <w:rPr>
                <w:b/>
                <w:sz w:val="24"/>
                <w:szCs w:val="24"/>
              </w:rPr>
              <w:t>Жауапты</w:t>
            </w:r>
          </w:p>
        </w:tc>
      </w:tr>
      <w:tr w:rsidR="004E3B84" w:rsidRPr="00E905BC" w:rsidTr="004E3B84">
        <w:trPr>
          <w:trHeight w:val="410"/>
        </w:trPr>
        <w:tc>
          <w:tcPr>
            <w:tcW w:w="710"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4E3B84" w:rsidRPr="00E905BC" w:rsidRDefault="004E3B84" w:rsidP="004E3B84">
            <w:pPr>
              <w:spacing w:line="240" w:lineRule="atLeast"/>
              <w:rPr>
                <w:sz w:val="24"/>
                <w:szCs w:val="24"/>
              </w:rPr>
            </w:pPr>
            <w:r w:rsidRPr="00E905BC">
              <w:rPr>
                <w:sz w:val="24"/>
                <w:szCs w:val="24"/>
              </w:rPr>
              <w:t>1</w:t>
            </w:r>
          </w:p>
        </w:tc>
        <w:tc>
          <w:tcPr>
            <w:tcW w:w="5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3B84" w:rsidRPr="00E905BC" w:rsidRDefault="004E3B84" w:rsidP="004E3B84">
            <w:pPr>
              <w:spacing w:line="240" w:lineRule="atLeast"/>
              <w:rPr>
                <w:sz w:val="24"/>
                <w:szCs w:val="24"/>
              </w:rPr>
            </w:pPr>
            <w:r w:rsidRPr="00E905BC">
              <w:rPr>
                <w:sz w:val="24"/>
                <w:szCs w:val="24"/>
              </w:rPr>
              <w:t>2024-2025</w:t>
            </w:r>
            <w:r>
              <w:rPr>
                <w:sz w:val="24"/>
                <w:szCs w:val="24"/>
              </w:rPr>
              <w:t xml:space="preserve"> </w:t>
            </w:r>
            <w:r w:rsidRPr="00E905BC">
              <w:rPr>
                <w:sz w:val="24"/>
                <w:szCs w:val="24"/>
              </w:rPr>
              <w:t>оқу жылының жоспарын жасақтап, бекіту</w:t>
            </w:r>
          </w:p>
        </w:tc>
        <w:tc>
          <w:tcPr>
            <w:tcW w:w="1842"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4E3B84" w:rsidRPr="009517DA" w:rsidRDefault="004E3B84" w:rsidP="004E3B84">
            <w:pPr>
              <w:spacing w:line="240" w:lineRule="atLeast"/>
              <w:rPr>
                <w:sz w:val="24"/>
                <w:szCs w:val="24"/>
              </w:rPr>
            </w:pPr>
            <w:r w:rsidRPr="00032607">
              <w:rPr>
                <w:sz w:val="24"/>
                <w:szCs w:val="24"/>
              </w:rPr>
              <w:t>қыркүйек</w:t>
            </w:r>
          </w:p>
        </w:tc>
        <w:tc>
          <w:tcPr>
            <w:tcW w:w="2268"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4E3B84" w:rsidRPr="00427F1C" w:rsidRDefault="004E3B84" w:rsidP="004E3B84">
            <w:pPr>
              <w:spacing w:line="240" w:lineRule="atLeast"/>
              <w:rPr>
                <w:sz w:val="24"/>
                <w:szCs w:val="24"/>
              </w:rPr>
            </w:pPr>
            <w:r>
              <w:rPr>
                <w:sz w:val="24"/>
                <w:szCs w:val="24"/>
              </w:rPr>
              <w:t xml:space="preserve"> Э.З. Изгалиева</w:t>
            </w:r>
          </w:p>
        </w:tc>
      </w:tr>
      <w:tr w:rsidR="004E3B84" w:rsidRPr="009517DA" w:rsidTr="004E3B84">
        <w:trPr>
          <w:trHeight w:val="404"/>
        </w:trPr>
        <w:tc>
          <w:tcPr>
            <w:tcW w:w="710"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4E3B84" w:rsidRPr="00E905BC" w:rsidRDefault="004E3B84" w:rsidP="004E3B84">
            <w:pPr>
              <w:spacing w:line="240" w:lineRule="atLeast"/>
              <w:rPr>
                <w:sz w:val="24"/>
                <w:szCs w:val="24"/>
              </w:rPr>
            </w:pPr>
            <w:r w:rsidRPr="00E905BC">
              <w:rPr>
                <w:sz w:val="24"/>
                <w:szCs w:val="24"/>
              </w:rPr>
              <w:t>2</w:t>
            </w:r>
          </w:p>
        </w:tc>
        <w:tc>
          <w:tcPr>
            <w:tcW w:w="5670" w:type="dxa"/>
            <w:tcBorders>
              <w:top w:val="single" w:sz="4" w:space="0" w:color="000000"/>
              <w:left w:val="single" w:sz="4" w:space="0" w:color="auto"/>
              <w:bottom w:val="single" w:sz="4" w:space="0" w:color="000000"/>
              <w:right w:val="single" w:sz="4" w:space="0" w:color="auto"/>
            </w:tcBorders>
            <w:shd w:val="clear" w:color="000000" w:fill="FFFFFF"/>
            <w:tcMar>
              <w:left w:w="108" w:type="dxa"/>
              <w:right w:w="108" w:type="dxa"/>
            </w:tcMar>
          </w:tcPr>
          <w:p w:rsidR="004E3B84" w:rsidRPr="00032607" w:rsidRDefault="004E3B84" w:rsidP="004E3B84">
            <w:pPr>
              <w:spacing w:line="240" w:lineRule="atLeast"/>
              <w:rPr>
                <w:sz w:val="24"/>
                <w:szCs w:val="24"/>
              </w:rPr>
            </w:pPr>
            <w:r w:rsidRPr="00E905BC">
              <w:rPr>
                <w:sz w:val="24"/>
                <w:szCs w:val="24"/>
              </w:rPr>
              <w:t>Ғылыми зертт</w:t>
            </w:r>
            <w:r w:rsidRPr="00032607">
              <w:rPr>
                <w:sz w:val="24"/>
                <w:szCs w:val="24"/>
              </w:rPr>
              <w:t>еу жұмыстарын тіркеудің басталуы</w:t>
            </w:r>
          </w:p>
          <w:p w:rsidR="004E3B84" w:rsidRPr="00032607" w:rsidRDefault="004E3B84" w:rsidP="004E3B84">
            <w:pPr>
              <w:spacing w:line="240" w:lineRule="atLeast"/>
              <w:rPr>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4E3B84" w:rsidRPr="00032607" w:rsidRDefault="004E3B84" w:rsidP="004E3B84">
            <w:pPr>
              <w:spacing w:line="240" w:lineRule="atLeast"/>
              <w:rPr>
                <w:sz w:val="24"/>
                <w:szCs w:val="24"/>
              </w:rPr>
            </w:pPr>
            <w:r w:rsidRPr="00032607">
              <w:rPr>
                <w:sz w:val="24"/>
                <w:szCs w:val="24"/>
              </w:rPr>
              <w:t>қыркүйек</w:t>
            </w:r>
          </w:p>
        </w:tc>
        <w:tc>
          <w:tcPr>
            <w:tcW w:w="2268"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4E3B84" w:rsidRPr="009517DA" w:rsidRDefault="004E3B84" w:rsidP="004E3B84">
            <w:pPr>
              <w:spacing w:line="240" w:lineRule="atLeast"/>
              <w:rPr>
                <w:sz w:val="24"/>
                <w:szCs w:val="24"/>
              </w:rPr>
            </w:pPr>
            <w:r>
              <w:rPr>
                <w:sz w:val="24"/>
                <w:szCs w:val="24"/>
              </w:rPr>
              <w:t xml:space="preserve"> Э.З. Изгалиева </w:t>
            </w:r>
          </w:p>
        </w:tc>
      </w:tr>
      <w:tr w:rsidR="004E3B84" w:rsidRPr="00E32EE6" w:rsidTr="004E3B84">
        <w:trPr>
          <w:trHeight w:val="554"/>
        </w:trPr>
        <w:tc>
          <w:tcPr>
            <w:tcW w:w="710"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4E3B84" w:rsidRPr="00032607" w:rsidRDefault="004E3B84" w:rsidP="004E3B84">
            <w:pPr>
              <w:spacing w:line="240" w:lineRule="atLeast"/>
              <w:rPr>
                <w:sz w:val="24"/>
                <w:szCs w:val="24"/>
              </w:rPr>
            </w:pPr>
            <w:r w:rsidRPr="00032607">
              <w:rPr>
                <w:sz w:val="24"/>
                <w:szCs w:val="24"/>
              </w:rPr>
              <w:lastRenderedPageBreak/>
              <w:t>3</w:t>
            </w:r>
          </w:p>
        </w:tc>
        <w:tc>
          <w:tcPr>
            <w:tcW w:w="5670" w:type="dxa"/>
            <w:tcBorders>
              <w:top w:val="single" w:sz="4" w:space="0" w:color="000000"/>
              <w:left w:val="single" w:sz="4" w:space="0" w:color="auto"/>
              <w:bottom w:val="single" w:sz="4" w:space="0" w:color="000000"/>
              <w:right w:val="single" w:sz="4" w:space="0" w:color="auto"/>
            </w:tcBorders>
            <w:shd w:val="clear" w:color="000000" w:fill="FFFFFF"/>
            <w:tcMar>
              <w:left w:w="108" w:type="dxa"/>
              <w:right w:w="108" w:type="dxa"/>
            </w:tcMar>
          </w:tcPr>
          <w:p w:rsidR="004E3B84" w:rsidRPr="00032607" w:rsidRDefault="004E3B84" w:rsidP="004E3B84">
            <w:pPr>
              <w:spacing w:line="240" w:lineRule="atLeast"/>
              <w:rPr>
                <w:sz w:val="24"/>
                <w:szCs w:val="24"/>
              </w:rPr>
            </w:pPr>
            <w:r w:rsidRPr="00032607">
              <w:rPr>
                <w:sz w:val="24"/>
                <w:szCs w:val="24"/>
              </w:rPr>
              <w:t xml:space="preserve">Зерттеу жұмыстарын жобалау және зерттеу жұмыстарын қорғау әдістері бойынша жеке консультациялар </w:t>
            </w:r>
          </w:p>
        </w:tc>
        <w:tc>
          <w:tcPr>
            <w:tcW w:w="1842"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4E3B84" w:rsidRPr="00032607" w:rsidRDefault="004E3B84" w:rsidP="004E3B84">
            <w:pPr>
              <w:spacing w:line="240" w:lineRule="atLeast"/>
              <w:rPr>
                <w:sz w:val="24"/>
                <w:szCs w:val="24"/>
              </w:rPr>
            </w:pPr>
            <w:r w:rsidRPr="00032607">
              <w:rPr>
                <w:sz w:val="24"/>
                <w:szCs w:val="24"/>
              </w:rPr>
              <w:t>қыркүйек</w:t>
            </w:r>
          </w:p>
        </w:tc>
        <w:tc>
          <w:tcPr>
            <w:tcW w:w="2268"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4E3B84" w:rsidRPr="009517DA" w:rsidRDefault="004E3B84" w:rsidP="004E3B84">
            <w:pPr>
              <w:spacing w:line="240" w:lineRule="atLeast"/>
              <w:rPr>
                <w:sz w:val="24"/>
                <w:szCs w:val="24"/>
              </w:rPr>
            </w:pPr>
            <w:r>
              <w:rPr>
                <w:sz w:val="24"/>
                <w:szCs w:val="24"/>
              </w:rPr>
              <w:t>Э.З. Изгалиева</w:t>
            </w:r>
          </w:p>
          <w:p w:rsidR="004E3B84" w:rsidRPr="009517DA" w:rsidRDefault="004E3B84" w:rsidP="004E3B84">
            <w:pPr>
              <w:spacing w:line="240" w:lineRule="atLeast"/>
              <w:rPr>
                <w:sz w:val="24"/>
                <w:szCs w:val="24"/>
              </w:rPr>
            </w:pPr>
            <w:r w:rsidRPr="009517DA">
              <w:rPr>
                <w:sz w:val="24"/>
                <w:szCs w:val="24"/>
              </w:rPr>
              <w:t>Жоба жетекшілері</w:t>
            </w:r>
          </w:p>
        </w:tc>
      </w:tr>
      <w:tr w:rsidR="004E3B84" w:rsidRPr="00427F1C" w:rsidTr="004E3B84">
        <w:trPr>
          <w:trHeight w:val="551"/>
        </w:trPr>
        <w:tc>
          <w:tcPr>
            <w:tcW w:w="710"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4E3B84" w:rsidRPr="00032607" w:rsidRDefault="004E3B84" w:rsidP="004E3B84">
            <w:pPr>
              <w:spacing w:line="240" w:lineRule="atLeast"/>
              <w:rPr>
                <w:sz w:val="24"/>
                <w:szCs w:val="24"/>
              </w:rPr>
            </w:pPr>
            <w:r w:rsidRPr="00032607">
              <w:rPr>
                <w:sz w:val="24"/>
                <w:szCs w:val="24"/>
              </w:rPr>
              <w:t>4</w:t>
            </w:r>
          </w:p>
        </w:tc>
        <w:tc>
          <w:tcPr>
            <w:tcW w:w="5670" w:type="dxa"/>
            <w:tcBorders>
              <w:top w:val="single" w:sz="4" w:space="0" w:color="000000"/>
              <w:left w:val="single" w:sz="4" w:space="0" w:color="auto"/>
              <w:bottom w:val="single" w:sz="4" w:space="0" w:color="000000"/>
              <w:right w:val="single" w:sz="4" w:space="0" w:color="auto"/>
            </w:tcBorders>
            <w:shd w:val="clear" w:color="000000" w:fill="FFFFFF"/>
            <w:tcMar>
              <w:left w:w="108" w:type="dxa"/>
              <w:right w:w="108" w:type="dxa"/>
            </w:tcMar>
          </w:tcPr>
          <w:p w:rsidR="004E3B84" w:rsidRPr="00032607" w:rsidRDefault="004E3B84" w:rsidP="004E3B84">
            <w:pPr>
              <w:spacing w:line="240" w:lineRule="atLeast"/>
              <w:rPr>
                <w:sz w:val="24"/>
                <w:szCs w:val="24"/>
              </w:rPr>
            </w:pPr>
            <w:r w:rsidRPr="00032607">
              <w:rPr>
                <w:sz w:val="24"/>
                <w:szCs w:val="24"/>
              </w:rPr>
              <w:t xml:space="preserve">Оқушылардың қызығушылығы мен бейімділігін зерделеу: дарындылықтың барлық түрлері бойынша критерийлерді нақтылау: интеллектуалды, шығармашылық, көркемдік және т.б. </w:t>
            </w:r>
          </w:p>
        </w:tc>
        <w:tc>
          <w:tcPr>
            <w:tcW w:w="1842"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4E3B84" w:rsidRPr="00032607" w:rsidRDefault="004E3B84" w:rsidP="004E3B84">
            <w:pPr>
              <w:spacing w:line="240" w:lineRule="atLeast"/>
              <w:rPr>
                <w:sz w:val="24"/>
                <w:szCs w:val="24"/>
              </w:rPr>
            </w:pPr>
            <w:r>
              <w:rPr>
                <w:sz w:val="24"/>
                <w:szCs w:val="24"/>
              </w:rPr>
              <w:t>қ</w:t>
            </w:r>
            <w:r w:rsidRPr="00032607">
              <w:rPr>
                <w:sz w:val="24"/>
                <w:szCs w:val="24"/>
              </w:rPr>
              <w:t>ыркүйек-қазан</w:t>
            </w:r>
          </w:p>
        </w:tc>
        <w:tc>
          <w:tcPr>
            <w:tcW w:w="2268"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4E3B84" w:rsidRPr="009517DA" w:rsidRDefault="004E3B84" w:rsidP="004E3B84">
            <w:pPr>
              <w:spacing w:line="240" w:lineRule="atLeast"/>
              <w:rPr>
                <w:sz w:val="24"/>
                <w:szCs w:val="24"/>
              </w:rPr>
            </w:pPr>
            <w:r>
              <w:rPr>
                <w:sz w:val="24"/>
                <w:szCs w:val="24"/>
              </w:rPr>
              <w:t xml:space="preserve"> Э.З. Изгалиева </w:t>
            </w:r>
          </w:p>
          <w:p w:rsidR="004E3B84" w:rsidRPr="009517DA" w:rsidRDefault="004E3B84" w:rsidP="004E3B84">
            <w:pPr>
              <w:spacing w:line="240" w:lineRule="atLeast"/>
              <w:rPr>
                <w:sz w:val="24"/>
                <w:szCs w:val="24"/>
              </w:rPr>
            </w:pPr>
            <w:r>
              <w:rPr>
                <w:sz w:val="24"/>
                <w:szCs w:val="24"/>
              </w:rPr>
              <w:t xml:space="preserve"> М.Т. Балмулдина</w:t>
            </w:r>
          </w:p>
        </w:tc>
      </w:tr>
      <w:tr w:rsidR="004E3B84" w:rsidRPr="00427F1C" w:rsidTr="004E3B84">
        <w:trPr>
          <w:trHeight w:val="285"/>
        </w:trPr>
        <w:tc>
          <w:tcPr>
            <w:tcW w:w="710"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4E3B84" w:rsidRPr="00427F1C" w:rsidRDefault="004E3B84" w:rsidP="004E3B84">
            <w:pPr>
              <w:spacing w:line="240" w:lineRule="atLeast"/>
              <w:rPr>
                <w:sz w:val="24"/>
                <w:szCs w:val="24"/>
              </w:rPr>
            </w:pPr>
            <w:r w:rsidRPr="00427F1C">
              <w:rPr>
                <w:sz w:val="24"/>
                <w:szCs w:val="24"/>
              </w:rPr>
              <w:t>5</w:t>
            </w:r>
          </w:p>
        </w:tc>
        <w:tc>
          <w:tcPr>
            <w:tcW w:w="5670" w:type="dxa"/>
            <w:tcBorders>
              <w:top w:val="single" w:sz="4" w:space="0" w:color="000000"/>
              <w:left w:val="single" w:sz="4" w:space="0" w:color="auto"/>
              <w:bottom w:val="single" w:sz="4" w:space="0" w:color="000000"/>
              <w:right w:val="single" w:sz="4" w:space="0" w:color="auto"/>
            </w:tcBorders>
            <w:shd w:val="clear" w:color="000000" w:fill="FFFFFF"/>
            <w:tcMar>
              <w:left w:w="108" w:type="dxa"/>
              <w:right w:w="108" w:type="dxa"/>
            </w:tcMar>
          </w:tcPr>
          <w:p w:rsidR="004E3B84" w:rsidRPr="00032607" w:rsidRDefault="004E3B84" w:rsidP="004E3B84">
            <w:pPr>
              <w:spacing w:line="240" w:lineRule="atLeast"/>
              <w:rPr>
                <w:sz w:val="24"/>
                <w:szCs w:val="24"/>
              </w:rPr>
            </w:pPr>
            <w:r w:rsidRPr="00427F1C">
              <w:rPr>
                <w:sz w:val="24"/>
                <w:szCs w:val="24"/>
              </w:rPr>
              <w:t>Дарынды балалардың тізімін қалыптастыру</w:t>
            </w:r>
          </w:p>
          <w:p w:rsidR="004E3B84" w:rsidRPr="00427F1C" w:rsidRDefault="004E3B84" w:rsidP="004E3B84">
            <w:pPr>
              <w:spacing w:line="240" w:lineRule="atLeast"/>
              <w:rPr>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4E3B84" w:rsidRPr="00032607" w:rsidRDefault="004E3B84" w:rsidP="004E3B84">
            <w:pPr>
              <w:spacing w:line="240" w:lineRule="atLeast"/>
              <w:rPr>
                <w:sz w:val="24"/>
                <w:szCs w:val="24"/>
              </w:rPr>
            </w:pPr>
            <w:r>
              <w:rPr>
                <w:sz w:val="24"/>
                <w:szCs w:val="24"/>
              </w:rPr>
              <w:t>қ</w:t>
            </w:r>
            <w:r w:rsidRPr="00032607">
              <w:rPr>
                <w:sz w:val="24"/>
                <w:szCs w:val="24"/>
              </w:rPr>
              <w:t>ыркүйек-қазан</w:t>
            </w:r>
          </w:p>
        </w:tc>
        <w:tc>
          <w:tcPr>
            <w:tcW w:w="2268"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4E3B84" w:rsidRPr="009517DA" w:rsidRDefault="004E3B84" w:rsidP="004E3B84">
            <w:pPr>
              <w:spacing w:line="240" w:lineRule="atLeast"/>
              <w:rPr>
                <w:sz w:val="24"/>
                <w:szCs w:val="24"/>
              </w:rPr>
            </w:pPr>
            <w:r>
              <w:rPr>
                <w:sz w:val="24"/>
                <w:szCs w:val="24"/>
              </w:rPr>
              <w:t xml:space="preserve"> Э.З. Изгалиева </w:t>
            </w:r>
          </w:p>
          <w:p w:rsidR="004E3B84" w:rsidRPr="009517DA" w:rsidRDefault="004E3B84" w:rsidP="004E3B84">
            <w:pPr>
              <w:spacing w:line="240" w:lineRule="atLeast"/>
              <w:rPr>
                <w:sz w:val="24"/>
                <w:szCs w:val="24"/>
              </w:rPr>
            </w:pPr>
            <w:r>
              <w:rPr>
                <w:sz w:val="24"/>
                <w:szCs w:val="24"/>
              </w:rPr>
              <w:t xml:space="preserve"> М.Т. Балмулдина</w:t>
            </w:r>
          </w:p>
        </w:tc>
      </w:tr>
      <w:tr w:rsidR="004E3B84" w:rsidRPr="00427F1C" w:rsidTr="004E3B84">
        <w:trPr>
          <w:trHeight w:val="421"/>
        </w:trPr>
        <w:tc>
          <w:tcPr>
            <w:tcW w:w="710"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4E3B84" w:rsidRPr="00427F1C" w:rsidRDefault="004E3B84" w:rsidP="004E3B84">
            <w:pPr>
              <w:spacing w:line="240" w:lineRule="atLeast"/>
              <w:rPr>
                <w:sz w:val="24"/>
                <w:szCs w:val="24"/>
              </w:rPr>
            </w:pPr>
            <w:r w:rsidRPr="00427F1C">
              <w:rPr>
                <w:sz w:val="24"/>
                <w:szCs w:val="24"/>
              </w:rPr>
              <w:t>6</w:t>
            </w:r>
          </w:p>
        </w:tc>
        <w:tc>
          <w:tcPr>
            <w:tcW w:w="5670" w:type="dxa"/>
            <w:tcBorders>
              <w:top w:val="single" w:sz="4" w:space="0" w:color="000000"/>
              <w:left w:val="single" w:sz="4" w:space="0" w:color="auto"/>
              <w:bottom w:val="single" w:sz="4" w:space="0" w:color="000000"/>
              <w:right w:val="single" w:sz="4" w:space="0" w:color="auto"/>
            </w:tcBorders>
            <w:shd w:val="clear" w:color="000000" w:fill="FFFFFF"/>
            <w:tcMar>
              <w:left w:w="108" w:type="dxa"/>
              <w:right w:w="108" w:type="dxa"/>
            </w:tcMar>
          </w:tcPr>
          <w:p w:rsidR="004E3B84" w:rsidRPr="00427F1C" w:rsidRDefault="004E3B84" w:rsidP="004E3B84">
            <w:pPr>
              <w:spacing w:line="240" w:lineRule="atLeast"/>
              <w:rPr>
                <w:sz w:val="24"/>
                <w:szCs w:val="24"/>
              </w:rPr>
            </w:pPr>
            <w:r w:rsidRPr="00427F1C">
              <w:rPr>
                <w:sz w:val="24"/>
                <w:szCs w:val="24"/>
              </w:rPr>
              <w:t>Дарынды оқушыларды дамытудың жеке бағдарламаларын жасау.</w:t>
            </w:r>
          </w:p>
          <w:p w:rsidR="004E3B84" w:rsidRPr="00427F1C" w:rsidRDefault="004E3B84" w:rsidP="004E3B84">
            <w:pPr>
              <w:spacing w:line="240" w:lineRule="atLeast"/>
              <w:rPr>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4E3B84" w:rsidRPr="00032607" w:rsidRDefault="004E3B84" w:rsidP="004E3B84">
            <w:pPr>
              <w:spacing w:line="240" w:lineRule="atLeast"/>
              <w:rPr>
                <w:sz w:val="24"/>
                <w:szCs w:val="24"/>
              </w:rPr>
            </w:pPr>
            <w:r>
              <w:rPr>
                <w:sz w:val="24"/>
                <w:szCs w:val="24"/>
              </w:rPr>
              <w:t>қ</w:t>
            </w:r>
            <w:r w:rsidRPr="00032607">
              <w:rPr>
                <w:sz w:val="24"/>
                <w:szCs w:val="24"/>
              </w:rPr>
              <w:t>ыркүйек-қазан</w:t>
            </w:r>
          </w:p>
        </w:tc>
        <w:tc>
          <w:tcPr>
            <w:tcW w:w="2268"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4E3B84" w:rsidRPr="009517DA" w:rsidRDefault="004E3B84" w:rsidP="004E3B84">
            <w:pPr>
              <w:spacing w:line="240" w:lineRule="atLeast"/>
              <w:rPr>
                <w:sz w:val="24"/>
                <w:szCs w:val="24"/>
              </w:rPr>
            </w:pPr>
            <w:r w:rsidRPr="009517DA">
              <w:rPr>
                <w:sz w:val="24"/>
                <w:szCs w:val="24"/>
              </w:rPr>
              <w:t>Пән мұғалімдері</w:t>
            </w:r>
          </w:p>
        </w:tc>
      </w:tr>
      <w:tr w:rsidR="004E3B84" w:rsidRPr="00E32EE6" w:rsidTr="004E3B84">
        <w:trPr>
          <w:trHeight w:val="571"/>
        </w:trPr>
        <w:tc>
          <w:tcPr>
            <w:tcW w:w="710"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4E3B84" w:rsidRPr="00427F1C" w:rsidRDefault="004E3B84" w:rsidP="004E3B84">
            <w:pPr>
              <w:spacing w:line="240" w:lineRule="atLeast"/>
              <w:rPr>
                <w:sz w:val="24"/>
                <w:szCs w:val="24"/>
              </w:rPr>
            </w:pPr>
            <w:r w:rsidRPr="00427F1C">
              <w:rPr>
                <w:sz w:val="24"/>
                <w:szCs w:val="24"/>
              </w:rPr>
              <w:t>7</w:t>
            </w:r>
          </w:p>
        </w:tc>
        <w:tc>
          <w:tcPr>
            <w:tcW w:w="5670" w:type="dxa"/>
            <w:tcBorders>
              <w:top w:val="single" w:sz="4" w:space="0" w:color="000000"/>
              <w:left w:val="single" w:sz="4" w:space="0" w:color="auto"/>
              <w:bottom w:val="single" w:sz="4" w:space="0" w:color="000000"/>
              <w:right w:val="single" w:sz="4" w:space="0" w:color="auto"/>
            </w:tcBorders>
            <w:shd w:val="clear" w:color="000000" w:fill="FFFFFF"/>
            <w:tcMar>
              <w:left w:w="108" w:type="dxa"/>
              <w:right w:w="108" w:type="dxa"/>
            </w:tcMar>
          </w:tcPr>
          <w:p w:rsidR="004E3B84" w:rsidRPr="00032607" w:rsidRDefault="004E3B84" w:rsidP="004E3B84">
            <w:pPr>
              <w:spacing w:line="240" w:lineRule="atLeast"/>
              <w:rPr>
                <w:sz w:val="24"/>
                <w:szCs w:val="24"/>
              </w:rPr>
            </w:pPr>
            <w:r w:rsidRPr="00427F1C">
              <w:rPr>
                <w:sz w:val="24"/>
                <w:szCs w:val="24"/>
              </w:rPr>
              <w:t>«Жаңа оқу жылында дарынды балалар</w:t>
            </w:r>
            <w:r w:rsidRPr="00163466">
              <w:rPr>
                <w:sz w:val="24"/>
                <w:szCs w:val="24"/>
              </w:rPr>
              <w:t>мен жұмыс істеудің басымдықтары» атты семинар-практикумы</w:t>
            </w:r>
          </w:p>
        </w:tc>
        <w:tc>
          <w:tcPr>
            <w:tcW w:w="1842"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4E3B84" w:rsidRPr="00032607" w:rsidRDefault="004E3B84" w:rsidP="004E3B84">
            <w:pPr>
              <w:spacing w:line="240" w:lineRule="atLeast"/>
              <w:rPr>
                <w:sz w:val="24"/>
                <w:szCs w:val="24"/>
              </w:rPr>
            </w:pPr>
            <w:r>
              <w:rPr>
                <w:sz w:val="24"/>
                <w:szCs w:val="24"/>
              </w:rPr>
              <w:t>қ</w:t>
            </w:r>
            <w:r w:rsidRPr="00032607">
              <w:rPr>
                <w:sz w:val="24"/>
                <w:szCs w:val="24"/>
              </w:rPr>
              <w:t xml:space="preserve">азан </w:t>
            </w:r>
          </w:p>
        </w:tc>
        <w:tc>
          <w:tcPr>
            <w:tcW w:w="2268"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4E3B84" w:rsidRPr="009517DA" w:rsidRDefault="004E3B84" w:rsidP="004E3B84">
            <w:pPr>
              <w:spacing w:line="240" w:lineRule="atLeast"/>
              <w:rPr>
                <w:sz w:val="24"/>
                <w:szCs w:val="24"/>
              </w:rPr>
            </w:pPr>
            <w:r>
              <w:rPr>
                <w:sz w:val="24"/>
                <w:szCs w:val="24"/>
              </w:rPr>
              <w:t xml:space="preserve"> Э.З.Изгалиева</w:t>
            </w:r>
          </w:p>
          <w:p w:rsidR="004E3B84" w:rsidRPr="009517DA" w:rsidRDefault="004E3B84" w:rsidP="004E3B84">
            <w:pPr>
              <w:spacing w:line="240" w:lineRule="atLeast"/>
              <w:rPr>
                <w:sz w:val="24"/>
                <w:szCs w:val="24"/>
              </w:rPr>
            </w:pPr>
            <w:r>
              <w:rPr>
                <w:sz w:val="24"/>
                <w:szCs w:val="24"/>
              </w:rPr>
              <w:t xml:space="preserve"> М.Т. Балмулдина</w:t>
            </w:r>
          </w:p>
        </w:tc>
      </w:tr>
      <w:tr w:rsidR="004E3B84" w:rsidRPr="00E32EE6" w:rsidTr="004E3B84">
        <w:trPr>
          <w:trHeight w:val="410"/>
        </w:trPr>
        <w:tc>
          <w:tcPr>
            <w:tcW w:w="710"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4E3B84" w:rsidRPr="00427F1C" w:rsidRDefault="004E3B84" w:rsidP="004E3B84">
            <w:pPr>
              <w:spacing w:line="240" w:lineRule="atLeast"/>
              <w:rPr>
                <w:sz w:val="24"/>
                <w:szCs w:val="24"/>
              </w:rPr>
            </w:pPr>
            <w:r>
              <w:rPr>
                <w:sz w:val="24"/>
                <w:szCs w:val="24"/>
              </w:rPr>
              <w:t>8</w:t>
            </w:r>
          </w:p>
        </w:tc>
        <w:tc>
          <w:tcPr>
            <w:tcW w:w="5670" w:type="dxa"/>
            <w:tcBorders>
              <w:top w:val="single" w:sz="4" w:space="0" w:color="000000"/>
              <w:left w:val="single" w:sz="4" w:space="0" w:color="auto"/>
              <w:bottom w:val="single" w:sz="4" w:space="0" w:color="000000"/>
              <w:right w:val="single" w:sz="4" w:space="0" w:color="auto"/>
            </w:tcBorders>
            <w:shd w:val="clear" w:color="000000" w:fill="FFFFFF"/>
            <w:tcMar>
              <w:left w:w="108" w:type="dxa"/>
              <w:right w:w="108" w:type="dxa"/>
            </w:tcMar>
          </w:tcPr>
          <w:p w:rsidR="004E3B84" w:rsidRPr="00032607" w:rsidRDefault="004E3B84" w:rsidP="004E3B84">
            <w:pPr>
              <w:spacing w:line="240" w:lineRule="atLeast"/>
              <w:rPr>
                <w:sz w:val="24"/>
                <w:szCs w:val="24"/>
              </w:rPr>
            </w:pPr>
            <w:r w:rsidRPr="00163466">
              <w:rPr>
                <w:sz w:val="24"/>
                <w:szCs w:val="24"/>
              </w:rPr>
              <w:t>Мектеп оқушыларының Республикалы</w:t>
            </w:r>
            <w:r w:rsidRPr="00032607">
              <w:rPr>
                <w:sz w:val="24"/>
                <w:szCs w:val="24"/>
              </w:rPr>
              <w:t>қ</w:t>
            </w:r>
            <w:r w:rsidRPr="00163466">
              <w:rPr>
                <w:sz w:val="24"/>
                <w:szCs w:val="24"/>
              </w:rPr>
              <w:t xml:space="preserve"> олимпиадасының кезеңдеріне дайындық </w:t>
            </w:r>
          </w:p>
          <w:p w:rsidR="004E3B84" w:rsidRPr="00163466" w:rsidRDefault="004E3B84" w:rsidP="004E3B84">
            <w:pPr>
              <w:spacing w:line="240" w:lineRule="atLeast"/>
              <w:rPr>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4E3B84" w:rsidRPr="00032607" w:rsidRDefault="004E3B84" w:rsidP="004E3B84">
            <w:pPr>
              <w:spacing w:line="240" w:lineRule="atLeast"/>
              <w:rPr>
                <w:sz w:val="24"/>
                <w:szCs w:val="24"/>
              </w:rPr>
            </w:pPr>
            <w:r>
              <w:rPr>
                <w:sz w:val="24"/>
                <w:szCs w:val="24"/>
              </w:rPr>
              <w:t>қ</w:t>
            </w:r>
            <w:r w:rsidRPr="00032607">
              <w:rPr>
                <w:sz w:val="24"/>
                <w:szCs w:val="24"/>
              </w:rPr>
              <w:t xml:space="preserve">азан </w:t>
            </w:r>
          </w:p>
        </w:tc>
        <w:tc>
          <w:tcPr>
            <w:tcW w:w="2268"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4E3B84" w:rsidRPr="009517DA" w:rsidRDefault="004E3B84" w:rsidP="004E3B84">
            <w:pPr>
              <w:spacing w:line="240" w:lineRule="atLeast"/>
              <w:rPr>
                <w:sz w:val="24"/>
                <w:szCs w:val="24"/>
              </w:rPr>
            </w:pPr>
            <w:r>
              <w:rPr>
                <w:sz w:val="24"/>
                <w:szCs w:val="24"/>
              </w:rPr>
              <w:t xml:space="preserve"> Д.Е. Уразалиева </w:t>
            </w:r>
          </w:p>
          <w:p w:rsidR="004E3B84" w:rsidRPr="009517DA" w:rsidRDefault="004E3B84" w:rsidP="004E3B84">
            <w:pPr>
              <w:spacing w:line="240" w:lineRule="atLeast"/>
              <w:rPr>
                <w:sz w:val="24"/>
                <w:szCs w:val="24"/>
              </w:rPr>
            </w:pPr>
            <w:r w:rsidRPr="009517DA">
              <w:rPr>
                <w:sz w:val="24"/>
                <w:szCs w:val="24"/>
              </w:rPr>
              <w:t>Пән мұғалімдері</w:t>
            </w:r>
          </w:p>
        </w:tc>
      </w:tr>
      <w:tr w:rsidR="004E3B84" w:rsidRPr="00E32EE6" w:rsidTr="004E3B84">
        <w:trPr>
          <w:trHeight w:val="834"/>
        </w:trPr>
        <w:tc>
          <w:tcPr>
            <w:tcW w:w="710"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4E3B84" w:rsidRPr="00427F1C" w:rsidRDefault="004E3B84" w:rsidP="004E3B84">
            <w:pPr>
              <w:spacing w:line="240" w:lineRule="atLeast"/>
              <w:rPr>
                <w:sz w:val="24"/>
                <w:szCs w:val="24"/>
              </w:rPr>
            </w:pPr>
            <w:r>
              <w:rPr>
                <w:sz w:val="24"/>
                <w:szCs w:val="24"/>
              </w:rPr>
              <w:t>9</w:t>
            </w:r>
          </w:p>
        </w:tc>
        <w:tc>
          <w:tcPr>
            <w:tcW w:w="5670" w:type="dxa"/>
            <w:tcBorders>
              <w:top w:val="single" w:sz="4" w:space="0" w:color="000000"/>
              <w:left w:val="single" w:sz="4" w:space="0" w:color="auto"/>
              <w:bottom w:val="single" w:sz="4" w:space="0" w:color="000000"/>
              <w:right w:val="single" w:sz="4" w:space="0" w:color="auto"/>
            </w:tcBorders>
            <w:shd w:val="clear" w:color="000000" w:fill="FFFFFF"/>
            <w:tcMar>
              <w:left w:w="108" w:type="dxa"/>
              <w:right w:w="108" w:type="dxa"/>
            </w:tcMar>
          </w:tcPr>
          <w:p w:rsidR="004E3B84" w:rsidRPr="00032607" w:rsidRDefault="004E3B84" w:rsidP="004E3B84">
            <w:pPr>
              <w:spacing w:line="240" w:lineRule="atLeast"/>
              <w:rPr>
                <w:sz w:val="24"/>
                <w:szCs w:val="24"/>
              </w:rPr>
            </w:pPr>
            <w:r w:rsidRPr="00163466">
              <w:rPr>
                <w:sz w:val="24"/>
                <w:szCs w:val="24"/>
              </w:rPr>
              <w:t>Мектеп оқушыларының пәндік олимпиад</w:t>
            </w:r>
            <w:r w:rsidRPr="00032607">
              <w:rPr>
                <w:sz w:val="24"/>
                <w:szCs w:val="24"/>
              </w:rPr>
              <w:t>асының кезеңдеріне қатысуы</w:t>
            </w:r>
            <w:r w:rsidRPr="00163466">
              <w:rPr>
                <w:sz w:val="24"/>
                <w:szCs w:val="24"/>
              </w:rPr>
              <w:t xml:space="preserve"> </w:t>
            </w:r>
          </w:p>
        </w:tc>
        <w:tc>
          <w:tcPr>
            <w:tcW w:w="1842"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4E3B84" w:rsidRPr="00032607" w:rsidRDefault="004E3B84" w:rsidP="004E3B84">
            <w:pPr>
              <w:spacing w:line="240" w:lineRule="atLeast"/>
              <w:rPr>
                <w:sz w:val="24"/>
                <w:szCs w:val="24"/>
              </w:rPr>
            </w:pPr>
            <w:r>
              <w:rPr>
                <w:sz w:val="24"/>
                <w:szCs w:val="24"/>
              </w:rPr>
              <w:t>қ</w:t>
            </w:r>
            <w:r w:rsidRPr="00032607">
              <w:rPr>
                <w:sz w:val="24"/>
                <w:szCs w:val="24"/>
              </w:rPr>
              <w:t>араша, қаңтар</w:t>
            </w:r>
          </w:p>
        </w:tc>
        <w:tc>
          <w:tcPr>
            <w:tcW w:w="2268"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4E3B84" w:rsidRPr="009517DA" w:rsidRDefault="004E3B84" w:rsidP="004E3B84">
            <w:pPr>
              <w:spacing w:line="240" w:lineRule="atLeast"/>
              <w:rPr>
                <w:sz w:val="24"/>
                <w:szCs w:val="24"/>
              </w:rPr>
            </w:pPr>
            <w:r>
              <w:rPr>
                <w:sz w:val="24"/>
                <w:szCs w:val="24"/>
              </w:rPr>
              <w:t xml:space="preserve"> Э.З. Изгалиева </w:t>
            </w:r>
          </w:p>
          <w:p w:rsidR="004E3B84" w:rsidRPr="009517DA" w:rsidRDefault="004E3B84" w:rsidP="004E3B84">
            <w:pPr>
              <w:spacing w:line="240" w:lineRule="atLeast"/>
              <w:rPr>
                <w:sz w:val="24"/>
                <w:szCs w:val="24"/>
              </w:rPr>
            </w:pPr>
            <w:r w:rsidRPr="009517DA">
              <w:rPr>
                <w:sz w:val="24"/>
                <w:szCs w:val="24"/>
              </w:rPr>
              <w:t>Пән мұғалімдері</w:t>
            </w:r>
          </w:p>
        </w:tc>
      </w:tr>
      <w:tr w:rsidR="004E3B84" w:rsidRPr="00427F1C" w:rsidTr="004E3B84">
        <w:trPr>
          <w:trHeight w:val="426"/>
        </w:trPr>
        <w:tc>
          <w:tcPr>
            <w:tcW w:w="710"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4E3B84" w:rsidRPr="00427F1C" w:rsidRDefault="004E3B84" w:rsidP="004E3B84">
            <w:pPr>
              <w:spacing w:line="240" w:lineRule="atLeast"/>
              <w:rPr>
                <w:sz w:val="24"/>
                <w:szCs w:val="24"/>
              </w:rPr>
            </w:pPr>
            <w:r w:rsidRPr="00427F1C">
              <w:rPr>
                <w:sz w:val="24"/>
                <w:szCs w:val="24"/>
              </w:rPr>
              <w:t>1</w:t>
            </w:r>
            <w:r>
              <w:rPr>
                <w:sz w:val="24"/>
                <w:szCs w:val="24"/>
              </w:rPr>
              <w:t>0</w:t>
            </w:r>
          </w:p>
        </w:tc>
        <w:tc>
          <w:tcPr>
            <w:tcW w:w="5670" w:type="dxa"/>
            <w:tcBorders>
              <w:top w:val="single" w:sz="4" w:space="0" w:color="000000"/>
              <w:left w:val="single" w:sz="4" w:space="0" w:color="auto"/>
              <w:bottom w:val="single" w:sz="4" w:space="0" w:color="000000"/>
              <w:right w:val="single" w:sz="4" w:space="0" w:color="auto"/>
            </w:tcBorders>
            <w:shd w:val="clear" w:color="000000" w:fill="FFFFFF"/>
            <w:tcMar>
              <w:left w:w="108" w:type="dxa"/>
              <w:right w:w="108" w:type="dxa"/>
            </w:tcMar>
          </w:tcPr>
          <w:p w:rsidR="004E3B84" w:rsidRPr="00032607" w:rsidRDefault="004E3B84" w:rsidP="004E3B84">
            <w:pPr>
              <w:spacing w:line="240" w:lineRule="atLeast"/>
              <w:rPr>
                <w:sz w:val="24"/>
                <w:szCs w:val="24"/>
              </w:rPr>
            </w:pPr>
            <w:r w:rsidRPr="00427F1C">
              <w:rPr>
                <w:sz w:val="24"/>
                <w:szCs w:val="24"/>
              </w:rPr>
              <w:t>Спорт секцияларының жұмысы</w:t>
            </w:r>
            <w:r w:rsidRPr="00032607">
              <w:rPr>
                <w:sz w:val="24"/>
                <w:szCs w:val="24"/>
              </w:rPr>
              <w:t>н ұйымдастыру</w:t>
            </w:r>
          </w:p>
          <w:p w:rsidR="004E3B84" w:rsidRPr="00427F1C" w:rsidRDefault="004E3B84" w:rsidP="004E3B84">
            <w:pPr>
              <w:spacing w:line="240" w:lineRule="atLeast"/>
              <w:rPr>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4E3B84" w:rsidRPr="00032607" w:rsidRDefault="004E3B84" w:rsidP="004E3B84">
            <w:pPr>
              <w:spacing w:line="240" w:lineRule="atLeast"/>
              <w:rPr>
                <w:sz w:val="24"/>
                <w:szCs w:val="24"/>
              </w:rPr>
            </w:pPr>
            <w:r>
              <w:rPr>
                <w:sz w:val="24"/>
                <w:szCs w:val="24"/>
              </w:rPr>
              <w:t>ж</w:t>
            </w:r>
            <w:r w:rsidRPr="00032607">
              <w:rPr>
                <w:sz w:val="24"/>
                <w:szCs w:val="24"/>
              </w:rPr>
              <w:t>ыл бойы</w:t>
            </w:r>
          </w:p>
        </w:tc>
        <w:tc>
          <w:tcPr>
            <w:tcW w:w="2268"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4E3B84" w:rsidRPr="009517DA" w:rsidRDefault="004E3B84" w:rsidP="004E3B84">
            <w:pPr>
              <w:spacing w:line="240" w:lineRule="atLeast"/>
              <w:rPr>
                <w:sz w:val="24"/>
                <w:szCs w:val="24"/>
              </w:rPr>
            </w:pPr>
            <w:r w:rsidRPr="009517DA">
              <w:rPr>
                <w:sz w:val="24"/>
                <w:szCs w:val="24"/>
              </w:rPr>
              <w:t>Секция жетекшілері</w:t>
            </w:r>
          </w:p>
          <w:p w:rsidR="004E3B84" w:rsidRPr="009517DA" w:rsidRDefault="004E3B84" w:rsidP="004E3B84">
            <w:pPr>
              <w:spacing w:line="240" w:lineRule="atLeast"/>
              <w:rPr>
                <w:sz w:val="24"/>
                <w:szCs w:val="24"/>
              </w:rPr>
            </w:pPr>
          </w:p>
        </w:tc>
      </w:tr>
      <w:tr w:rsidR="004E3B84" w:rsidRPr="00427F1C" w:rsidTr="004E3B84">
        <w:trPr>
          <w:trHeight w:val="284"/>
        </w:trPr>
        <w:tc>
          <w:tcPr>
            <w:tcW w:w="710"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4E3B84" w:rsidRPr="00427F1C" w:rsidRDefault="004E3B84" w:rsidP="004E3B84">
            <w:pPr>
              <w:spacing w:line="240" w:lineRule="atLeast"/>
              <w:rPr>
                <w:sz w:val="24"/>
                <w:szCs w:val="24"/>
              </w:rPr>
            </w:pPr>
            <w:r w:rsidRPr="00427F1C">
              <w:rPr>
                <w:sz w:val="24"/>
                <w:szCs w:val="24"/>
              </w:rPr>
              <w:t>1</w:t>
            </w:r>
            <w:r>
              <w:rPr>
                <w:sz w:val="24"/>
                <w:szCs w:val="24"/>
              </w:rPr>
              <w:t>1</w:t>
            </w:r>
          </w:p>
        </w:tc>
        <w:tc>
          <w:tcPr>
            <w:tcW w:w="5670" w:type="dxa"/>
            <w:tcBorders>
              <w:top w:val="single" w:sz="4" w:space="0" w:color="000000"/>
              <w:left w:val="single" w:sz="4" w:space="0" w:color="auto"/>
              <w:bottom w:val="single" w:sz="4" w:space="0" w:color="000000"/>
              <w:right w:val="single" w:sz="4" w:space="0" w:color="auto"/>
            </w:tcBorders>
            <w:shd w:val="clear" w:color="000000" w:fill="FFFFFF"/>
            <w:tcMar>
              <w:left w:w="108" w:type="dxa"/>
              <w:right w:w="108" w:type="dxa"/>
            </w:tcMar>
          </w:tcPr>
          <w:p w:rsidR="004E3B84" w:rsidRPr="00032607" w:rsidRDefault="004E3B84" w:rsidP="004E3B84">
            <w:pPr>
              <w:spacing w:line="240" w:lineRule="atLeast"/>
              <w:rPr>
                <w:sz w:val="24"/>
                <w:szCs w:val="24"/>
              </w:rPr>
            </w:pPr>
            <w:r w:rsidRPr="00427F1C">
              <w:rPr>
                <w:sz w:val="24"/>
                <w:szCs w:val="24"/>
              </w:rPr>
              <w:t>Үйірмелердің жұмысы</w:t>
            </w:r>
            <w:r w:rsidRPr="00032607">
              <w:rPr>
                <w:sz w:val="24"/>
                <w:szCs w:val="24"/>
              </w:rPr>
              <w:t>н ұйымдастыру</w:t>
            </w:r>
          </w:p>
          <w:p w:rsidR="004E3B84" w:rsidRPr="00032607" w:rsidRDefault="004E3B84" w:rsidP="004E3B84">
            <w:pPr>
              <w:spacing w:line="240" w:lineRule="atLeast"/>
              <w:rPr>
                <w:sz w:val="24"/>
                <w:szCs w:val="24"/>
              </w:rPr>
            </w:pPr>
            <w:r w:rsidRPr="00032607">
              <w:rPr>
                <w:sz w:val="24"/>
                <w:szCs w:val="24"/>
              </w:rPr>
              <w:t>Талантты және дарынды мектеп оқушыларының ата -аналарына психологиялық -педагогикалық білім беруді ұйымдастыру.(семинар) Балаларының жетістіктері туралы ақпараттандыру мақсатында ата - аналармен  ынтымақтастықты күшейту.</w:t>
            </w:r>
          </w:p>
        </w:tc>
        <w:tc>
          <w:tcPr>
            <w:tcW w:w="1842"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4E3B84" w:rsidRPr="00032607" w:rsidRDefault="004E3B84" w:rsidP="004E3B84">
            <w:pPr>
              <w:spacing w:line="240" w:lineRule="atLeast"/>
              <w:rPr>
                <w:sz w:val="24"/>
                <w:szCs w:val="24"/>
              </w:rPr>
            </w:pPr>
            <w:r>
              <w:rPr>
                <w:sz w:val="24"/>
                <w:szCs w:val="24"/>
              </w:rPr>
              <w:t>ж</w:t>
            </w:r>
            <w:r w:rsidRPr="00032607">
              <w:rPr>
                <w:sz w:val="24"/>
                <w:szCs w:val="24"/>
              </w:rPr>
              <w:t xml:space="preserve">елтоқсан </w:t>
            </w:r>
          </w:p>
        </w:tc>
        <w:tc>
          <w:tcPr>
            <w:tcW w:w="2268"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4E3B84" w:rsidRPr="009517DA" w:rsidRDefault="004E3B84" w:rsidP="004E3B84">
            <w:pPr>
              <w:spacing w:line="240" w:lineRule="atLeast"/>
              <w:rPr>
                <w:sz w:val="24"/>
                <w:szCs w:val="24"/>
              </w:rPr>
            </w:pPr>
            <w:r>
              <w:rPr>
                <w:sz w:val="24"/>
                <w:szCs w:val="24"/>
              </w:rPr>
              <w:t xml:space="preserve"> Э.З. Изгалиева </w:t>
            </w:r>
          </w:p>
          <w:p w:rsidR="004E3B84" w:rsidRPr="009517DA" w:rsidRDefault="004E3B84" w:rsidP="004E3B84">
            <w:pPr>
              <w:spacing w:line="240" w:lineRule="atLeast"/>
              <w:rPr>
                <w:sz w:val="24"/>
                <w:szCs w:val="24"/>
              </w:rPr>
            </w:pPr>
            <w:r>
              <w:rPr>
                <w:sz w:val="24"/>
                <w:szCs w:val="24"/>
              </w:rPr>
              <w:t xml:space="preserve"> М.Т. Балмулдина</w:t>
            </w:r>
          </w:p>
        </w:tc>
      </w:tr>
      <w:tr w:rsidR="004E3B84" w:rsidRPr="00427F1C" w:rsidTr="004E3B84">
        <w:trPr>
          <w:trHeight w:val="278"/>
        </w:trPr>
        <w:tc>
          <w:tcPr>
            <w:tcW w:w="710"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4E3B84" w:rsidRPr="00427F1C" w:rsidRDefault="004E3B84" w:rsidP="004E3B84">
            <w:pPr>
              <w:spacing w:line="240" w:lineRule="atLeast"/>
              <w:rPr>
                <w:sz w:val="24"/>
                <w:szCs w:val="24"/>
              </w:rPr>
            </w:pPr>
            <w:r w:rsidRPr="00427F1C">
              <w:rPr>
                <w:sz w:val="24"/>
                <w:szCs w:val="24"/>
              </w:rPr>
              <w:t>1</w:t>
            </w:r>
            <w:r>
              <w:rPr>
                <w:sz w:val="24"/>
                <w:szCs w:val="24"/>
              </w:rPr>
              <w:t>2</w:t>
            </w:r>
          </w:p>
        </w:tc>
        <w:tc>
          <w:tcPr>
            <w:tcW w:w="5670" w:type="dxa"/>
            <w:tcBorders>
              <w:top w:val="single" w:sz="4" w:space="0" w:color="000000"/>
              <w:left w:val="single" w:sz="4" w:space="0" w:color="auto"/>
              <w:bottom w:val="single" w:sz="4" w:space="0" w:color="000000"/>
              <w:right w:val="single" w:sz="4" w:space="0" w:color="auto"/>
            </w:tcBorders>
            <w:shd w:val="clear" w:color="000000" w:fill="FFFFFF"/>
            <w:tcMar>
              <w:left w:w="108" w:type="dxa"/>
              <w:right w:w="108" w:type="dxa"/>
            </w:tcMar>
          </w:tcPr>
          <w:p w:rsidR="004E3B84" w:rsidRPr="00427F1C" w:rsidRDefault="004E3B84" w:rsidP="004E3B84">
            <w:pPr>
              <w:spacing w:line="240" w:lineRule="atLeast"/>
              <w:rPr>
                <w:sz w:val="24"/>
                <w:szCs w:val="24"/>
              </w:rPr>
            </w:pPr>
            <w:r w:rsidRPr="00427F1C">
              <w:rPr>
                <w:sz w:val="24"/>
                <w:szCs w:val="24"/>
              </w:rPr>
              <w:t>Мектеп оқушыларына арналған олимпиада нәтижелерін талдау.</w:t>
            </w:r>
          </w:p>
          <w:p w:rsidR="004E3B84" w:rsidRPr="00427F1C" w:rsidRDefault="004E3B84" w:rsidP="004E3B84">
            <w:pPr>
              <w:spacing w:line="240" w:lineRule="atLeast"/>
              <w:rPr>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4E3B84" w:rsidRPr="00032607" w:rsidRDefault="004E3B84" w:rsidP="004E3B84">
            <w:pPr>
              <w:spacing w:line="240" w:lineRule="atLeast"/>
              <w:rPr>
                <w:sz w:val="24"/>
                <w:szCs w:val="24"/>
              </w:rPr>
            </w:pPr>
            <w:r>
              <w:rPr>
                <w:sz w:val="24"/>
                <w:szCs w:val="24"/>
              </w:rPr>
              <w:t>қ</w:t>
            </w:r>
            <w:r w:rsidRPr="00032607">
              <w:rPr>
                <w:sz w:val="24"/>
                <w:szCs w:val="24"/>
              </w:rPr>
              <w:t>аңтар</w:t>
            </w:r>
          </w:p>
        </w:tc>
        <w:tc>
          <w:tcPr>
            <w:tcW w:w="2268"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4E3B84" w:rsidRPr="009517DA" w:rsidRDefault="004E3B84" w:rsidP="004E3B84">
            <w:pPr>
              <w:spacing w:line="240" w:lineRule="atLeast"/>
              <w:rPr>
                <w:sz w:val="24"/>
                <w:szCs w:val="24"/>
              </w:rPr>
            </w:pPr>
            <w:r w:rsidRPr="009517DA">
              <w:rPr>
                <w:sz w:val="24"/>
                <w:szCs w:val="24"/>
              </w:rPr>
              <w:t>Пән мұғалімдері</w:t>
            </w:r>
          </w:p>
        </w:tc>
      </w:tr>
      <w:tr w:rsidR="004E3B84" w:rsidRPr="00E32EE6" w:rsidTr="004E3B84">
        <w:trPr>
          <w:trHeight w:val="834"/>
        </w:trPr>
        <w:tc>
          <w:tcPr>
            <w:tcW w:w="710"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4E3B84" w:rsidRPr="00427F1C" w:rsidRDefault="004E3B84" w:rsidP="004E3B84">
            <w:pPr>
              <w:spacing w:line="240" w:lineRule="atLeast"/>
              <w:rPr>
                <w:sz w:val="24"/>
                <w:szCs w:val="24"/>
              </w:rPr>
            </w:pPr>
            <w:r w:rsidRPr="00427F1C">
              <w:rPr>
                <w:sz w:val="24"/>
                <w:szCs w:val="24"/>
              </w:rPr>
              <w:t>1</w:t>
            </w:r>
            <w:r>
              <w:rPr>
                <w:sz w:val="24"/>
                <w:szCs w:val="24"/>
              </w:rPr>
              <w:t>3</w:t>
            </w:r>
          </w:p>
        </w:tc>
        <w:tc>
          <w:tcPr>
            <w:tcW w:w="5670" w:type="dxa"/>
            <w:tcBorders>
              <w:top w:val="single" w:sz="4" w:space="0" w:color="000000"/>
              <w:left w:val="single" w:sz="4" w:space="0" w:color="auto"/>
              <w:bottom w:val="single" w:sz="4" w:space="0" w:color="000000"/>
              <w:right w:val="single" w:sz="4" w:space="0" w:color="auto"/>
            </w:tcBorders>
            <w:shd w:val="clear" w:color="000000" w:fill="FFFFFF"/>
            <w:tcMar>
              <w:left w:w="108" w:type="dxa"/>
              <w:right w:w="108" w:type="dxa"/>
            </w:tcMar>
          </w:tcPr>
          <w:p w:rsidR="004E3B84" w:rsidRPr="00032607" w:rsidRDefault="004E3B84" w:rsidP="004E3B84">
            <w:pPr>
              <w:spacing w:line="240" w:lineRule="atLeast"/>
              <w:rPr>
                <w:sz w:val="24"/>
                <w:szCs w:val="24"/>
              </w:rPr>
            </w:pPr>
            <w:r w:rsidRPr="00427F1C">
              <w:rPr>
                <w:sz w:val="24"/>
                <w:szCs w:val="24"/>
              </w:rPr>
              <w:t xml:space="preserve">Шығармашылық </w:t>
            </w:r>
            <w:r w:rsidRPr="00032607">
              <w:rPr>
                <w:sz w:val="24"/>
                <w:szCs w:val="24"/>
              </w:rPr>
              <w:t xml:space="preserve">байқауларға </w:t>
            </w:r>
            <w:r w:rsidRPr="00427F1C">
              <w:rPr>
                <w:sz w:val="24"/>
                <w:szCs w:val="24"/>
              </w:rPr>
              <w:t xml:space="preserve"> қатысу ар</w:t>
            </w:r>
            <w:r w:rsidRPr="00163466">
              <w:rPr>
                <w:sz w:val="24"/>
                <w:szCs w:val="24"/>
              </w:rPr>
              <w:t>қылы балалардың шығармашылық қабілеттерін дамыт</w:t>
            </w:r>
            <w:r w:rsidRPr="00032607">
              <w:rPr>
                <w:sz w:val="24"/>
                <w:szCs w:val="24"/>
              </w:rPr>
              <w:t>у</w:t>
            </w:r>
          </w:p>
          <w:p w:rsidR="004E3B84" w:rsidRPr="00163466" w:rsidRDefault="004E3B84" w:rsidP="004E3B84">
            <w:pPr>
              <w:spacing w:line="240" w:lineRule="atLeast"/>
              <w:rPr>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4E3B84" w:rsidRPr="00032607" w:rsidRDefault="004E3B84" w:rsidP="004E3B84">
            <w:pPr>
              <w:spacing w:line="240" w:lineRule="atLeast"/>
              <w:rPr>
                <w:sz w:val="24"/>
                <w:szCs w:val="24"/>
              </w:rPr>
            </w:pPr>
            <w:r>
              <w:rPr>
                <w:sz w:val="24"/>
                <w:szCs w:val="24"/>
              </w:rPr>
              <w:t>ж</w:t>
            </w:r>
            <w:r w:rsidRPr="00032607">
              <w:rPr>
                <w:sz w:val="24"/>
                <w:szCs w:val="24"/>
              </w:rPr>
              <w:t>ыл бойы</w:t>
            </w:r>
          </w:p>
        </w:tc>
        <w:tc>
          <w:tcPr>
            <w:tcW w:w="2268"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4E3B84" w:rsidRPr="009517DA" w:rsidRDefault="004E3B84" w:rsidP="004E3B84">
            <w:pPr>
              <w:spacing w:line="240" w:lineRule="atLeast"/>
              <w:rPr>
                <w:sz w:val="24"/>
                <w:szCs w:val="24"/>
              </w:rPr>
            </w:pPr>
            <w:r>
              <w:rPr>
                <w:sz w:val="24"/>
                <w:szCs w:val="24"/>
              </w:rPr>
              <w:t xml:space="preserve"> Э.З. Изгалиева</w:t>
            </w:r>
          </w:p>
          <w:p w:rsidR="004E3B84" w:rsidRPr="009517DA" w:rsidRDefault="004E3B84" w:rsidP="004E3B84">
            <w:pPr>
              <w:spacing w:line="240" w:lineRule="atLeast"/>
              <w:rPr>
                <w:sz w:val="24"/>
                <w:szCs w:val="24"/>
              </w:rPr>
            </w:pPr>
            <w:r w:rsidRPr="009517DA">
              <w:rPr>
                <w:sz w:val="24"/>
                <w:szCs w:val="24"/>
              </w:rPr>
              <w:t>Пән мұғалімдері</w:t>
            </w:r>
          </w:p>
          <w:p w:rsidR="004E3B84" w:rsidRPr="009517DA" w:rsidRDefault="004E3B84" w:rsidP="004E3B84">
            <w:pPr>
              <w:spacing w:line="240" w:lineRule="atLeast"/>
              <w:rPr>
                <w:sz w:val="24"/>
                <w:szCs w:val="24"/>
              </w:rPr>
            </w:pPr>
            <w:r w:rsidRPr="009517DA">
              <w:rPr>
                <w:sz w:val="24"/>
                <w:szCs w:val="24"/>
              </w:rPr>
              <w:t>Үйірме жетекшілері</w:t>
            </w:r>
          </w:p>
        </w:tc>
      </w:tr>
      <w:tr w:rsidR="004E3B84" w:rsidRPr="00E32EE6" w:rsidTr="004E3B84">
        <w:trPr>
          <w:trHeight w:val="284"/>
        </w:trPr>
        <w:tc>
          <w:tcPr>
            <w:tcW w:w="710"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4E3B84" w:rsidRPr="00430EA8" w:rsidRDefault="004E3B84" w:rsidP="004E3B84">
            <w:pPr>
              <w:spacing w:line="240" w:lineRule="atLeast"/>
              <w:rPr>
                <w:sz w:val="24"/>
                <w:szCs w:val="24"/>
              </w:rPr>
            </w:pPr>
            <w:r w:rsidRPr="00032607">
              <w:rPr>
                <w:sz w:val="24"/>
                <w:szCs w:val="24"/>
              </w:rPr>
              <w:t>1</w:t>
            </w:r>
            <w:r>
              <w:rPr>
                <w:sz w:val="24"/>
                <w:szCs w:val="24"/>
              </w:rPr>
              <w:t>4</w:t>
            </w:r>
          </w:p>
        </w:tc>
        <w:tc>
          <w:tcPr>
            <w:tcW w:w="5670" w:type="dxa"/>
            <w:tcBorders>
              <w:top w:val="single" w:sz="4" w:space="0" w:color="000000"/>
              <w:left w:val="single" w:sz="4" w:space="0" w:color="auto"/>
              <w:bottom w:val="single" w:sz="4" w:space="0" w:color="000000"/>
              <w:right w:val="single" w:sz="4" w:space="0" w:color="auto"/>
            </w:tcBorders>
            <w:shd w:val="clear" w:color="000000" w:fill="FFFFFF"/>
            <w:tcMar>
              <w:left w:w="108" w:type="dxa"/>
              <w:right w:w="108" w:type="dxa"/>
            </w:tcMar>
          </w:tcPr>
          <w:p w:rsidR="004E3B84" w:rsidRPr="00163466" w:rsidRDefault="004E3B84" w:rsidP="004E3B84">
            <w:pPr>
              <w:spacing w:line="240" w:lineRule="atLeast"/>
              <w:rPr>
                <w:sz w:val="24"/>
                <w:szCs w:val="24"/>
              </w:rPr>
            </w:pPr>
            <w:r w:rsidRPr="00163466">
              <w:rPr>
                <w:sz w:val="24"/>
                <w:szCs w:val="24"/>
              </w:rPr>
              <w:t>Әр түрлі деңгейдегі спорттық жарыстарға қатысу арқылы дене қабілеттерін дамыту</w:t>
            </w:r>
          </w:p>
          <w:p w:rsidR="004E3B84" w:rsidRPr="00163466" w:rsidRDefault="004E3B84" w:rsidP="004E3B84">
            <w:pPr>
              <w:spacing w:line="240" w:lineRule="atLeast"/>
              <w:rPr>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4E3B84" w:rsidRPr="00032607" w:rsidRDefault="004E3B84" w:rsidP="004E3B84">
            <w:pPr>
              <w:spacing w:line="240" w:lineRule="atLeast"/>
              <w:rPr>
                <w:sz w:val="24"/>
                <w:szCs w:val="24"/>
              </w:rPr>
            </w:pPr>
            <w:r>
              <w:rPr>
                <w:sz w:val="24"/>
                <w:szCs w:val="24"/>
              </w:rPr>
              <w:t>ж</w:t>
            </w:r>
            <w:r w:rsidRPr="00032607">
              <w:rPr>
                <w:sz w:val="24"/>
                <w:szCs w:val="24"/>
              </w:rPr>
              <w:t>ыл бойы</w:t>
            </w:r>
          </w:p>
        </w:tc>
        <w:tc>
          <w:tcPr>
            <w:tcW w:w="2268"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4E3B84" w:rsidRPr="009517DA" w:rsidRDefault="004E3B84" w:rsidP="004E3B84">
            <w:pPr>
              <w:spacing w:line="240" w:lineRule="atLeast"/>
              <w:rPr>
                <w:sz w:val="24"/>
                <w:szCs w:val="24"/>
              </w:rPr>
            </w:pPr>
            <w:r>
              <w:rPr>
                <w:sz w:val="24"/>
                <w:szCs w:val="24"/>
              </w:rPr>
              <w:t xml:space="preserve"> Э.З. Изгалиева </w:t>
            </w:r>
          </w:p>
          <w:p w:rsidR="004E3B84" w:rsidRPr="009517DA" w:rsidRDefault="004E3B84" w:rsidP="004E3B84">
            <w:pPr>
              <w:spacing w:line="240" w:lineRule="atLeast"/>
              <w:rPr>
                <w:sz w:val="24"/>
                <w:szCs w:val="24"/>
              </w:rPr>
            </w:pPr>
            <w:r w:rsidRPr="009517DA">
              <w:rPr>
                <w:sz w:val="24"/>
                <w:szCs w:val="24"/>
              </w:rPr>
              <w:t>Пән мұғалімдері</w:t>
            </w:r>
          </w:p>
          <w:p w:rsidR="004E3B84" w:rsidRPr="009517DA" w:rsidRDefault="004E3B84" w:rsidP="004E3B84">
            <w:pPr>
              <w:spacing w:line="240" w:lineRule="atLeast"/>
              <w:rPr>
                <w:sz w:val="24"/>
                <w:szCs w:val="24"/>
              </w:rPr>
            </w:pPr>
            <w:r w:rsidRPr="009517DA">
              <w:rPr>
                <w:sz w:val="24"/>
                <w:szCs w:val="24"/>
              </w:rPr>
              <w:t>Секция  жетекшілері</w:t>
            </w:r>
          </w:p>
        </w:tc>
      </w:tr>
      <w:tr w:rsidR="004E3B84" w:rsidRPr="00430EA8" w:rsidTr="004E3B84">
        <w:trPr>
          <w:trHeight w:val="834"/>
        </w:trPr>
        <w:tc>
          <w:tcPr>
            <w:tcW w:w="710"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4E3B84" w:rsidRPr="00430EA8" w:rsidRDefault="004E3B84" w:rsidP="004E3B84">
            <w:pPr>
              <w:spacing w:line="240" w:lineRule="atLeast"/>
              <w:rPr>
                <w:sz w:val="24"/>
                <w:szCs w:val="24"/>
              </w:rPr>
            </w:pPr>
            <w:r w:rsidRPr="00430EA8">
              <w:rPr>
                <w:sz w:val="24"/>
                <w:szCs w:val="24"/>
              </w:rPr>
              <w:t>1</w:t>
            </w:r>
            <w:r>
              <w:rPr>
                <w:sz w:val="24"/>
                <w:szCs w:val="24"/>
              </w:rPr>
              <w:t>5</w:t>
            </w:r>
          </w:p>
        </w:tc>
        <w:tc>
          <w:tcPr>
            <w:tcW w:w="5670" w:type="dxa"/>
            <w:tcBorders>
              <w:top w:val="single" w:sz="4" w:space="0" w:color="000000"/>
              <w:left w:val="single" w:sz="4" w:space="0" w:color="auto"/>
              <w:bottom w:val="single" w:sz="4" w:space="0" w:color="000000"/>
              <w:right w:val="single" w:sz="4" w:space="0" w:color="auto"/>
            </w:tcBorders>
            <w:shd w:val="clear" w:color="000000" w:fill="FFFFFF"/>
            <w:tcMar>
              <w:left w:w="108" w:type="dxa"/>
              <w:right w:w="108" w:type="dxa"/>
            </w:tcMar>
          </w:tcPr>
          <w:p w:rsidR="004E3B84" w:rsidRPr="00430EA8" w:rsidRDefault="004E3B84" w:rsidP="004E3B84">
            <w:pPr>
              <w:spacing w:line="240" w:lineRule="atLeast"/>
              <w:rPr>
                <w:sz w:val="24"/>
                <w:szCs w:val="24"/>
              </w:rPr>
            </w:pPr>
            <w:r w:rsidRPr="00430EA8">
              <w:rPr>
                <w:sz w:val="24"/>
                <w:szCs w:val="24"/>
              </w:rPr>
              <w:t>Дарынды балаларға арналған күрделі деңгейдегі тапсырмаларды таңдау және дидактикалық материалдар ба</w:t>
            </w:r>
            <w:r w:rsidRPr="00032607">
              <w:rPr>
                <w:sz w:val="24"/>
                <w:szCs w:val="24"/>
              </w:rPr>
              <w:t>засын</w:t>
            </w:r>
            <w:r w:rsidRPr="00430EA8">
              <w:rPr>
                <w:sz w:val="24"/>
                <w:szCs w:val="24"/>
              </w:rPr>
              <w:t xml:space="preserve"> құру</w:t>
            </w:r>
          </w:p>
          <w:p w:rsidR="004E3B84" w:rsidRPr="00032607" w:rsidRDefault="004E3B84" w:rsidP="004E3B84">
            <w:pPr>
              <w:spacing w:line="240" w:lineRule="atLeast"/>
              <w:rPr>
                <w:sz w:val="24"/>
                <w:szCs w:val="24"/>
              </w:rPr>
            </w:pPr>
            <w:r w:rsidRPr="00430EA8">
              <w:rPr>
                <w:sz w:val="24"/>
                <w:szCs w:val="24"/>
              </w:rPr>
              <w:t>Бас</w:t>
            </w:r>
            <w:r w:rsidRPr="00032607">
              <w:rPr>
                <w:sz w:val="24"/>
                <w:szCs w:val="24"/>
              </w:rPr>
              <w:t>қ</w:t>
            </w:r>
            <w:r w:rsidRPr="00430EA8">
              <w:rPr>
                <w:sz w:val="24"/>
                <w:szCs w:val="24"/>
              </w:rPr>
              <w:t>арушылы</w:t>
            </w:r>
            <w:r w:rsidRPr="00032607">
              <w:rPr>
                <w:sz w:val="24"/>
                <w:szCs w:val="24"/>
              </w:rPr>
              <w:t>қ</w:t>
            </w:r>
            <w:r w:rsidRPr="00430EA8">
              <w:rPr>
                <w:sz w:val="24"/>
                <w:szCs w:val="24"/>
              </w:rPr>
              <w:t xml:space="preserve"> </w:t>
            </w:r>
            <w:r w:rsidRPr="00032607">
              <w:rPr>
                <w:sz w:val="24"/>
                <w:szCs w:val="24"/>
              </w:rPr>
              <w:t>ә</w:t>
            </w:r>
            <w:r w:rsidRPr="00163466">
              <w:rPr>
                <w:sz w:val="24"/>
                <w:szCs w:val="24"/>
              </w:rPr>
              <w:t>рекет оқушыларға консультациялар, қосымша сабақтар ұйымдастыру.</w:t>
            </w:r>
          </w:p>
        </w:tc>
        <w:tc>
          <w:tcPr>
            <w:tcW w:w="1842"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4E3B84" w:rsidRPr="00032607" w:rsidRDefault="004E3B84" w:rsidP="004E3B84">
            <w:pPr>
              <w:spacing w:line="240" w:lineRule="atLeast"/>
              <w:rPr>
                <w:sz w:val="24"/>
                <w:szCs w:val="24"/>
              </w:rPr>
            </w:pPr>
            <w:r>
              <w:rPr>
                <w:sz w:val="24"/>
                <w:szCs w:val="24"/>
              </w:rPr>
              <w:t>ж</w:t>
            </w:r>
            <w:r w:rsidRPr="00032607">
              <w:rPr>
                <w:sz w:val="24"/>
                <w:szCs w:val="24"/>
              </w:rPr>
              <w:t>ыл бойы</w:t>
            </w:r>
          </w:p>
        </w:tc>
        <w:tc>
          <w:tcPr>
            <w:tcW w:w="2268"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4E3B84" w:rsidRPr="009517DA" w:rsidRDefault="004E3B84" w:rsidP="004E3B84">
            <w:pPr>
              <w:spacing w:line="240" w:lineRule="atLeast"/>
              <w:rPr>
                <w:sz w:val="24"/>
                <w:szCs w:val="24"/>
              </w:rPr>
            </w:pPr>
            <w:r>
              <w:rPr>
                <w:sz w:val="24"/>
                <w:szCs w:val="24"/>
              </w:rPr>
              <w:t xml:space="preserve">Э.З. Изгалиева </w:t>
            </w:r>
          </w:p>
          <w:p w:rsidR="004E3B84" w:rsidRPr="009517DA" w:rsidRDefault="004E3B84" w:rsidP="004E3B84">
            <w:pPr>
              <w:spacing w:line="240" w:lineRule="atLeast"/>
              <w:rPr>
                <w:sz w:val="24"/>
                <w:szCs w:val="24"/>
              </w:rPr>
            </w:pPr>
            <w:r w:rsidRPr="009517DA">
              <w:rPr>
                <w:sz w:val="24"/>
                <w:szCs w:val="24"/>
              </w:rPr>
              <w:t>Пән мұғалімдері</w:t>
            </w:r>
          </w:p>
          <w:p w:rsidR="004E3B84" w:rsidRPr="009517DA" w:rsidRDefault="004E3B84" w:rsidP="004E3B84">
            <w:pPr>
              <w:spacing w:line="240" w:lineRule="atLeast"/>
              <w:rPr>
                <w:sz w:val="24"/>
                <w:szCs w:val="24"/>
              </w:rPr>
            </w:pPr>
          </w:p>
        </w:tc>
      </w:tr>
      <w:tr w:rsidR="004E3B84" w:rsidRPr="009517DA" w:rsidTr="004E3B84">
        <w:trPr>
          <w:trHeight w:val="834"/>
        </w:trPr>
        <w:tc>
          <w:tcPr>
            <w:tcW w:w="710"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4E3B84" w:rsidRPr="00430EA8" w:rsidRDefault="004E3B84" w:rsidP="004E3B84">
            <w:pPr>
              <w:spacing w:line="240" w:lineRule="atLeast"/>
              <w:rPr>
                <w:sz w:val="24"/>
                <w:szCs w:val="24"/>
              </w:rPr>
            </w:pPr>
            <w:r w:rsidRPr="00032607">
              <w:rPr>
                <w:sz w:val="24"/>
                <w:szCs w:val="24"/>
              </w:rPr>
              <w:t>1</w:t>
            </w:r>
            <w:r>
              <w:rPr>
                <w:sz w:val="24"/>
                <w:szCs w:val="24"/>
              </w:rPr>
              <w:t>6</w:t>
            </w:r>
          </w:p>
        </w:tc>
        <w:tc>
          <w:tcPr>
            <w:tcW w:w="5670" w:type="dxa"/>
            <w:tcBorders>
              <w:top w:val="single" w:sz="4" w:space="0" w:color="000000"/>
              <w:left w:val="single" w:sz="4" w:space="0" w:color="auto"/>
              <w:bottom w:val="single" w:sz="4" w:space="0" w:color="000000"/>
              <w:right w:val="single" w:sz="4" w:space="0" w:color="auto"/>
            </w:tcBorders>
            <w:shd w:val="clear" w:color="000000" w:fill="FFFFFF"/>
            <w:tcMar>
              <w:left w:w="108" w:type="dxa"/>
              <w:right w:w="108" w:type="dxa"/>
            </w:tcMar>
          </w:tcPr>
          <w:p w:rsidR="004E3B84" w:rsidRPr="00032607" w:rsidRDefault="004E3B84" w:rsidP="004E3B84">
            <w:pPr>
              <w:spacing w:line="240" w:lineRule="atLeast"/>
              <w:rPr>
                <w:sz w:val="24"/>
                <w:szCs w:val="24"/>
              </w:rPr>
            </w:pPr>
            <w:r w:rsidRPr="00163466">
              <w:rPr>
                <w:sz w:val="24"/>
                <w:szCs w:val="24"/>
              </w:rPr>
              <w:t>Оқу жылында оқушылардың қатысуы үшін байқаулар мен олимпиадалардың мониторингі.</w:t>
            </w:r>
          </w:p>
        </w:tc>
        <w:tc>
          <w:tcPr>
            <w:tcW w:w="1842"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4E3B84" w:rsidRPr="00032607" w:rsidRDefault="004E3B84" w:rsidP="004E3B84">
            <w:pPr>
              <w:spacing w:line="240" w:lineRule="atLeast"/>
              <w:rPr>
                <w:sz w:val="24"/>
                <w:szCs w:val="24"/>
              </w:rPr>
            </w:pPr>
            <w:r>
              <w:rPr>
                <w:sz w:val="24"/>
                <w:szCs w:val="24"/>
              </w:rPr>
              <w:t>с</w:t>
            </w:r>
            <w:r w:rsidRPr="00032607">
              <w:rPr>
                <w:sz w:val="24"/>
                <w:szCs w:val="24"/>
              </w:rPr>
              <w:t>әуір мамыр</w:t>
            </w:r>
          </w:p>
        </w:tc>
        <w:tc>
          <w:tcPr>
            <w:tcW w:w="2268"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4E3B84" w:rsidRPr="009517DA" w:rsidRDefault="004E3B84" w:rsidP="004E3B84">
            <w:pPr>
              <w:spacing w:line="240" w:lineRule="atLeast"/>
              <w:rPr>
                <w:sz w:val="24"/>
                <w:szCs w:val="24"/>
              </w:rPr>
            </w:pPr>
            <w:r>
              <w:rPr>
                <w:sz w:val="24"/>
                <w:szCs w:val="24"/>
              </w:rPr>
              <w:t xml:space="preserve"> Э.З. Изгалиева</w:t>
            </w:r>
          </w:p>
          <w:p w:rsidR="004E3B84" w:rsidRDefault="004E3B84" w:rsidP="004E3B84"/>
        </w:tc>
      </w:tr>
      <w:tr w:rsidR="004E3B84" w:rsidRPr="009517DA" w:rsidTr="004E3B84">
        <w:trPr>
          <w:trHeight w:val="455"/>
        </w:trPr>
        <w:tc>
          <w:tcPr>
            <w:tcW w:w="710"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4E3B84" w:rsidRPr="00430EA8" w:rsidRDefault="004E3B84" w:rsidP="004E3B84">
            <w:pPr>
              <w:spacing w:line="240" w:lineRule="atLeast"/>
              <w:rPr>
                <w:sz w:val="24"/>
                <w:szCs w:val="24"/>
              </w:rPr>
            </w:pPr>
            <w:r w:rsidRPr="00032607">
              <w:rPr>
                <w:sz w:val="24"/>
                <w:szCs w:val="24"/>
              </w:rPr>
              <w:t>1</w:t>
            </w:r>
            <w:r>
              <w:rPr>
                <w:sz w:val="24"/>
                <w:szCs w:val="24"/>
              </w:rPr>
              <w:t>7</w:t>
            </w:r>
          </w:p>
        </w:tc>
        <w:tc>
          <w:tcPr>
            <w:tcW w:w="5670" w:type="dxa"/>
            <w:tcBorders>
              <w:top w:val="single" w:sz="4" w:space="0" w:color="000000"/>
              <w:left w:val="single" w:sz="4" w:space="0" w:color="auto"/>
              <w:bottom w:val="single" w:sz="4" w:space="0" w:color="000000"/>
              <w:right w:val="single" w:sz="4" w:space="0" w:color="auto"/>
            </w:tcBorders>
            <w:shd w:val="clear" w:color="000000" w:fill="FFFFFF"/>
            <w:tcMar>
              <w:left w:w="108" w:type="dxa"/>
              <w:right w:w="108" w:type="dxa"/>
            </w:tcMar>
          </w:tcPr>
          <w:p w:rsidR="004E3B84" w:rsidRPr="00430EA8" w:rsidRDefault="004E3B84" w:rsidP="004E3B84">
            <w:pPr>
              <w:spacing w:line="240" w:lineRule="atLeast"/>
              <w:rPr>
                <w:sz w:val="24"/>
                <w:szCs w:val="24"/>
              </w:rPr>
            </w:pPr>
            <w:r w:rsidRPr="00430EA8">
              <w:rPr>
                <w:sz w:val="24"/>
                <w:szCs w:val="24"/>
              </w:rPr>
              <w:t>202</w:t>
            </w:r>
            <w:r>
              <w:rPr>
                <w:sz w:val="24"/>
                <w:szCs w:val="24"/>
              </w:rPr>
              <w:t>4</w:t>
            </w:r>
            <w:r w:rsidRPr="00430EA8">
              <w:rPr>
                <w:sz w:val="24"/>
                <w:szCs w:val="24"/>
              </w:rPr>
              <w:t>-202</w:t>
            </w:r>
            <w:r>
              <w:rPr>
                <w:sz w:val="24"/>
                <w:szCs w:val="24"/>
              </w:rPr>
              <w:t>5</w:t>
            </w:r>
            <w:r w:rsidRPr="00430EA8">
              <w:rPr>
                <w:sz w:val="24"/>
                <w:szCs w:val="24"/>
              </w:rPr>
              <w:t xml:space="preserve"> оқу жылындағы дарынды балалармен жұмыс нәтижелері. Келесі жылға арналған міндеттер.</w:t>
            </w:r>
          </w:p>
        </w:tc>
        <w:tc>
          <w:tcPr>
            <w:tcW w:w="1842"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4E3B84" w:rsidRPr="00032607" w:rsidRDefault="004E3B84" w:rsidP="004E3B84">
            <w:pPr>
              <w:spacing w:line="240" w:lineRule="atLeast"/>
              <w:rPr>
                <w:sz w:val="24"/>
                <w:szCs w:val="24"/>
              </w:rPr>
            </w:pPr>
            <w:r w:rsidRPr="00032607">
              <w:rPr>
                <w:sz w:val="24"/>
                <w:szCs w:val="24"/>
              </w:rPr>
              <w:t>мамыр</w:t>
            </w:r>
          </w:p>
        </w:tc>
        <w:tc>
          <w:tcPr>
            <w:tcW w:w="2268"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4E3B84" w:rsidRPr="009517DA" w:rsidRDefault="004E3B84" w:rsidP="004E3B84">
            <w:pPr>
              <w:spacing w:line="240" w:lineRule="atLeast"/>
              <w:rPr>
                <w:sz w:val="24"/>
                <w:szCs w:val="24"/>
              </w:rPr>
            </w:pPr>
            <w:r>
              <w:rPr>
                <w:sz w:val="24"/>
                <w:szCs w:val="24"/>
              </w:rPr>
              <w:t xml:space="preserve"> Э.З. Изгалиева</w:t>
            </w:r>
          </w:p>
          <w:p w:rsidR="004E3B84" w:rsidRDefault="004E3B84" w:rsidP="004E3B84"/>
        </w:tc>
      </w:tr>
      <w:tr w:rsidR="004E3B84" w:rsidRPr="00E32EE6" w:rsidTr="004E3B84">
        <w:trPr>
          <w:trHeight w:val="179"/>
        </w:trPr>
        <w:tc>
          <w:tcPr>
            <w:tcW w:w="710"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4E3B84" w:rsidRPr="00430EA8" w:rsidRDefault="004E3B84" w:rsidP="004E3B84">
            <w:pPr>
              <w:spacing w:line="240" w:lineRule="atLeast"/>
              <w:rPr>
                <w:sz w:val="24"/>
                <w:szCs w:val="24"/>
              </w:rPr>
            </w:pPr>
            <w:r>
              <w:rPr>
                <w:sz w:val="24"/>
                <w:szCs w:val="24"/>
              </w:rPr>
              <w:t>18</w:t>
            </w:r>
          </w:p>
        </w:tc>
        <w:tc>
          <w:tcPr>
            <w:tcW w:w="5670" w:type="dxa"/>
            <w:tcBorders>
              <w:top w:val="single" w:sz="4" w:space="0" w:color="000000"/>
              <w:left w:val="single" w:sz="4" w:space="0" w:color="auto"/>
              <w:bottom w:val="single" w:sz="4" w:space="0" w:color="000000"/>
              <w:right w:val="single" w:sz="4" w:space="0" w:color="auto"/>
            </w:tcBorders>
            <w:shd w:val="clear" w:color="000000" w:fill="FFFFFF"/>
            <w:tcMar>
              <w:left w:w="108" w:type="dxa"/>
              <w:right w:w="108" w:type="dxa"/>
            </w:tcMar>
          </w:tcPr>
          <w:p w:rsidR="004E3B84" w:rsidRPr="00032607" w:rsidRDefault="004E3B84" w:rsidP="004E3B84">
            <w:pPr>
              <w:spacing w:line="240" w:lineRule="atLeast"/>
              <w:rPr>
                <w:sz w:val="24"/>
                <w:szCs w:val="24"/>
              </w:rPr>
            </w:pPr>
            <w:r w:rsidRPr="00032607">
              <w:rPr>
                <w:color w:val="000000"/>
                <w:sz w:val="24"/>
                <w:szCs w:val="24"/>
              </w:rPr>
              <w:t>Үздіктер шеруі</w:t>
            </w:r>
          </w:p>
        </w:tc>
        <w:tc>
          <w:tcPr>
            <w:tcW w:w="1842"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4E3B84" w:rsidRPr="00032607" w:rsidRDefault="004E3B84" w:rsidP="004E3B84">
            <w:pPr>
              <w:spacing w:line="240" w:lineRule="atLeast"/>
              <w:rPr>
                <w:sz w:val="24"/>
                <w:szCs w:val="24"/>
              </w:rPr>
            </w:pPr>
            <w:r w:rsidRPr="00032607">
              <w:rPr>
                <w:sz w:val="24"/>
                <w:szCs w:val="24"/>
              </w:rPr>
              <w:t>мамыр</w:t>
            </w:r>
          </w:p>
        </w:tc>
        <w:tc>
          <w:tcPr>
            <w:tcW w:w="2268"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4E3B84" w:rsidRPr="009517DA" w:rsidRDefault="004E3B84" w:rsidP="004E3B84">
            <w:pPr>
              <w:spacing w:line="240" w:lineRule="atLeast"/>
              <w:rPr>
                <w:sz w:val="24"/>
                <w:szCs w:val="24"/>
              </w:rPr>
            </w:pPr>
            <w:r>
              <w:rPr>
                <w:sz w:val="24"/>
                <w:szCs w:val="24"/>
              </w:rPr>
              <w:t xml:space="preserve"> Э.З. Изгалиева</w:t>
            </w:r>
          </w:p>
          <w:p w:rsidR="004E3B84" w:rsidRDefault="004E3B84" w:rsidP="004E3B84">
            <w:pPr>
              <w:spacing w:line="240" w:lineRule="atLeast"/>
              <w:rPr>
                <w:sz w:val="24"/>
                <w:szCs w:val="24"/>
              </w:rPr>
            </w:pPr>
            <w:r>
              <w:rPr>
                <w:sz w:val="24"/>
                <w:szCs w:val="24"/>
              </w:rPr>
              <w:t>Тәлімгер</w:t>
            </w:r>
          </w:p>
          <w:p w:rsidR="004E3B84" w:rsidRPr="009517DA" w:rsidRDefault="004E3B84" w:rsidP="004E3B84">
            <w:pPr>
              <w:spacing w:line="240" w:lineRule="atLeast"/>
              <w:rPr>
                <w:sz w:val="24"/>
                <w:szCs w:val="24"/>
              </w:rPr>
            </w:pPr>
            <w:r>
              <w:rPr>
                <w:sz w:val="24"/>
                <w:szCs w:val="24"/>
              </w:rPr>
              <w:lastRenderedPageBreak/>
              <w:t xml:space="preserve"> ДТІЖО </w:t>
            </w:r>
          </w:p>
          <w:p w:rsidR="004E3B84" w:rsidRPr="009517DA" w:rsidRDefault="004E3B84" w:rsidP="004E3B84">
            <w:pPr>
              <w:spacing w:line="240" w:lineRule="atLeast"/>
              <w:rPr>
                <w:sz w:val="24"/>
                <w:szCs w:val="24"/>
              </w:rPr>
            </w:pPr>
            <w:r w:rsidRPr="009517DA">
              <w:rPr>
                <w:sz w:val="24"/>
                <w:szCs w:val="24"/>
              </w:rPr>
              <w:t>Сынып жетекшілер</w:t>
            </w:r>
          </w:p>
        </w:tc>
      </w:tr>
    </w:tbl>
    <w:p w:rsidR="004E3B84" w:rsidRPr="00032607" w:rsidRDefault="004E3B84" w:rsidP="004E3B84">
      <w:pPr>
        <w:spacing w:line="240" w:lineRule="atLeast"/>
        <w:rPr>
          <w:b/>
          <w:sz w:val="24"/>
          <w:szCs w:val="24"/>
        </w:rPr>
      </w:pPr>
    </w:p>
    <w:p w:rsidR="004E3B84" w:rsidRPr="00032607" w:rsidRDefault="004E3B84" w:rsidP="004E3B84">
      <w:pPr>
        <w:jc w:val="center"/>
        <w:rPr>
          <w:b/>
          <w:sz w:val="24"/>
          <w:szCs w:val="24"/>
        </w:rPr>
      </w:pPr>
      <w:r w:rsidRPr="00032607">
        <w:rPr>
          <w:b/>
          <w:sz w:val="24"/>
          <w:szCs w:val="24"/>
        </w:rPr>
        <w:t>II. Мектепішілік  және қосымша білім беру шаралары</w:t>
      </w:r>
    </w:p>
    <w:tbl>
      <w:tblPr>
        <w:tblW w:w="10490" w:type="dxa"/>
        <w:tblInd w:w="-176" w:type="dxa"/>
        <w:tblCellMar>
          <w:left w:w="10" w:type="dxa"/>
          <w:right w:w="10" w:type="dxa"/>
        </w:tblCellMar>
        <w:tblLook w:val="0000" w:firstRow="0" w:lastRow="0" w:firstColumn="0" w:lastColumn="0" w:noHBand="0" w:noVBand="0"/>
      </w:tblPr>
      <w:tblGrid>
        <w:gridCol w:w="741"/>
        <w:gridCol w:w="2445"/>
        <w:gridCol w:w="2233"/>
        <w:gridCol w:w="2803"/>
        <w:gridCol w:w="2268"/>
      </w:tblGrid>
      <w:tr w:rsidR="004E3B84" w:rsidRPr="009517DA" w:rsidTr="004E3B84">
        <w:trPr>
          <w:trHeight w:val="298"/>
        </w:trPr>
        <w:tc>
          <w:tcPr>
            <w:tcW w:w="7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3B84" w:rsidRPr="009517DA" w:rsidRDefault="004E3B84" w:rsidP="004E3B84">
            <w:pPr>
              <w:jc w:val="center"/>
              <w:rPr>
                <w:b/>
                <w:sz w:val="24"/>
                <w:szCs w:val="24"/>
              </w:rPr>
            </w:pPr>
            <w:r w:rsidRPr="00032607">
              <w:rPr>
                <w:b/>
                <w:sz w:val="24"/>
                <w:szCs w:val="24"/>
              </w:rPr>
              <w:t>№</w:t>
            </w:r>
          </w:p>
        </w:tc>
        <w:tc>
          <w:tcPr>
            <w:tcW w:w="467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3B84" w:rsidRPr="009517DA" w:rsidRDefault="004E3B84" w:rsidP="004E3B84">
            <w:pPr>
              <w:tabs>
                <w:tab w:val="center" w:pos="2089"/>
                <w:tab w:val="right" w:pos="4179"/>
              </w:tabs>
              <w:jc w:val="center"/>
              <w:rPr>
                <w:b/>
                <w:sz w:val="24"/>
                <w:szCs w:val="24"/>
              </w:rPr>
            </w:pPr>
            <w:r w:rsidRPr="00032607">
              <w:rPr>
                <w:b/>
                <w:sz w:val="24"/>
                <w:szCs w:val="24"/>
              </w:rPr>
              <w:t>Шаралар тақырыбы, түрі</w:t>
            </w:r>
          </w:p>
        </w:tc>
        <w:tc>
          <w:tcPr>
            <w:tcW w:w="28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3B84" w:rsidRPr="009517DA" w:rsidRDefault="004E3B84" w:rsidP="004E3B84">
            <w:pPr>
              <w:jc w:val="center"/>
              <w:rPr>
                <w:b/>
                <w:sz w:val="24"/>
                <w:szCs w:val="24"/>
              </w:rPr>
            </w:pPr>
            <w:r w:rsidRPr="00032607">
              <w:rPr>
                <w:b/>
                <w:sz w:val="24"/>
                <w:szCs w:val="24"/>
              </w:rPr>
              <w:t>Жауаптылар</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3B84" w:rsidRPr="009517DA" w:rsidRDefault="004E3B84" w:rsidP="004E3B84">
            <w:pPr>
              <w:jc w:val="center"/>
              <w:rPr>
                <w:b/>
                <w:sz w:val="24"/>
                <w:szCs w:val="24"/>
              </w:rPr>
            </w:pPr>
            <w:r w:rsidRPr="00032607">
              <w:rPr>
                <w:b/>
                <w:sz w:val="24"/>
                <w:szCs w:val="24"/>
              </w:rPr>
              <w:t xml:space="preserve">Мерзімі </w:t>
            </w:r>
          </w:p>
        </w:tc>
      </w:tr>
      <w:tr w:rsidR="004E3B84" w:rsidRPr="009517DA" w:rsidTr="004E3B84">
        <w:trPr>
          <w:trHeight w:val="652"/>
        </w:trPr>
        <w:tc>
          <w:tcPr>
            <w:tcW w:w="7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3B84" w:rsidRPr="009517DA" w:rsidRDefault="004E3B84" w:rsidP="004E3B84">
            <w:pPr>
              <w:rPr>
                <w:sz w:val="24"/>
                <w:szCs w:val="24"/>
              </w:rPr>
            </w:pPr>
            <w:r w:rsidRPr="009517DA">
              <w:rPr>
                <w:sz w:val="24"/>
                <w:szCs w:val="24"/>
              </w:rPr>
              <w:t>1</w:t>
            </w:r>
          </w:p>
        </w:tc>
        <w:tc>
          <w:tcPr>
            <w:tcW w:w="467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3B84" w:rsidRPr="00032607" w:rsidRDefault="004E3B84" w:rsidP="004E3B84">
            <w:pPr>
              <w:rPr>
                <w:sz w:val="24"/>
                <w:szCs w:val="24"/>
              </w:rPr>
            </w:pPr>
            <w:bookmarkStart w:id="9" w:name="_Hlk118879051"/>
            <w:r>
              <w:rPr>
                <w:rStyle w:val="tlid-translation"/>
                <w:sz w:val="24"/>
              </w:rPr>
              <w:t>2024-2025</w:t>
            </w:r>
            <w:r w:rsidRPr="009517DA">
              <w:rPr>
                <w:rStyle w:val="tlid-translation"/>
                <w:sz w:val="24"/>
              </w:rPr>
              <w:t xml:space="preserve"> оқу жылына арналған жалпы білім беретін пәндер бойынша республикалық ғылыми жобалар байқауына қатысу үшін оқушылардың жұмыстарын тіркеу</w:t>
            </w:r>
            <w:bookmarkEnd w:id="9"/>
          </w:p>
        </w:tc>
        <w:tc>
          <w:tcPr>
            <w:tcW w:w="28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3B84" w:rsidRPr="009517DA" w:rsidRDefault="004E3B84" w:rsidP="004E3B84">
            <w:pPr>
              <w:spacing w:line="240" w:lineRule="atLeast"/>
              <w:rPr>
                <w:sz w:val="24"/>
                <w:szCs w:val="24"/>
              </w:rPr>
            </w:pPr>
          </w:p>
          <w:p w:rsidR="004E3B84" w:rsidRPr="009517DA" w:rsidRDefault="004E3B84" w:rsidP="004E3B84">
            <w:pPr>
              <w:spacing w:line="240" w:lineRule="atLeast"/>
              <w:rPr>
                <w:sz w:val="24"/>
                <w:szCs w:val="24"/>
              </w:rPr>
            </w:pPr>
            <w:r>
              <w:rPr>
                <w:sz w:val="24"/>
                <w:szCs w:val="24"/>
              </w:rPr>
              <w:t>Э.З. Изгалиева</w:t>
            </w:r>
          </w:p>
          <w:p w:rsidR="004E3B84" w:rsidRPr="00032607" w:rsidRDefault="004E3B84" w:rsidP="004E3B84">
            <w:pPr>
              <w:rPr>
                <w:b/>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3B84" w:rsidRPr="00032607" w:rsidRDefault="004E3B84" w:rsidP="004E3B84">
            <w:pPr>
              <w:rPr>
                <w:sz w:val="24"/>
                <w:szCs w:val="24"/>
              </w:rPr>
            </w:pPr>
            <w:r>
              <w:rPr>
                <w:sz w:val="24"/>
                <w:szCs w:val="24"/>
              </w:rPr>
              <w:t>қ</w:t>
            </w:r>
            <w:r w:rsidRPr="00032607">
              <w:rPr>
                <w:sz w:val="24"/>
                <w:szCs w:val="24"/>
              </w:rPr>
              <w:t>ыркүйек , онкүндік</w:t>
            </w:r>
          </w:p>
        </w:tc>
      </w:tr>
      <w:tr w:rsidR="004E3B84" w:rsidRPr="00163466" w:rsidTr="004E3B84">
        <w:trPr>
          <w:trHeight w:val="652"/>
        </w:trPr>
        <w:tc>
          <w:tcPr>
            <w:tcW w:w="7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3B84" w:rsidRPr="009517DA" w:rsidRDefault="004E3B84" w:rsidP="004E3B84">
            <w:pPr>
              <w:rPr>
                <w:sz w:val="24"/>
                <w:szCs w:val="24"/>
              </w:rPr>
            </w:pPr>
            <w:r>
              <w:rPr>
                <w:sz w:val="24"/>
                <w:szCs w:val="24"/>
                <w:lang w:val="en-US"/>
              </w:rPr>
              <w:t xml:space="preserve">                                                                                                                                                                                                                                                                                                                     </w:t>
            </w:r>
            <w:r w:rsidRPr="009517DA">
              <w:rPr>
                <w:sz w:val="24"/>
                <w:szCs w:val="24"/>
              </w:rPr>
              <w:t>2</w:t>
            </w:r>
          </w:p>
        </w:tc>
        <w:tc>
          <w:tcPr>
            <w:tcW w:w="467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3B84" w:rsidRPr="00163466" w:rsidRDefault="004E3B84" w:rsidP="004E3B84">
            <w:pPr>
              <w:pStyle w:val="Default"/>
              <w:rPr>
                <w:color w:val="auto"/>
                <w:lang w:val="kk-KZ"/>
              </w:rPr>
            </w:pPr>
            <w:bookmarkStart w:id="10" w:name="_Hlk118380878"/>
            <w:r w:rsidRPr="00430EA8">
              <w:rPr>
                <w:color w:val="FF0000"/>
                <w:lang w:val="kk-KZ"/>
              </w:rPr>
              <w:t xml:space="preserve"> </w:t>
            </w:r>
            <w:bookmarkEnd w:id="10"/>
            <w:r w:rsidRPr="00163466">
              <w:rPr>
                <w:color w:val="auto"/>
                <w:lang w:val="kk-KZ"/>
              </w:rPr>
              <w:t>«Қазақтың батыры, көрнекті ақыны М. Өтемісұлының туғанына 220 жыл»</w:t>
            </w:r>
          </w:p>
          <w:p w:rsidR="004E3B84" w:rsidRPr="00430EA8" w:rsidRDefault="004E3B84" w:rsidP="004E3B84">
            <w:pPr>
              <w:pStyle w:val="Default"/>
              <w:rPr>
                <w:color w:val="FF0000"/>
                <w:lang w:val="kk-KZ"/>
              </w:rPr>
            </w:pPr>
            <w:r w:rsidRPr="00163466">
              <w:rPr>
                <w:color w:val="auto"/>
                <w:lang w:val="kk-KZ"/>
              </w:rPr>
              <w:t>(Әдеби кеш)</w:t>
            </w:r>
          </w:p>
        </w:tc>
        <w:tc>
          <w:tcPr>
            <w:tcW w:w="28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3B84" w:rsidRPr="009517DA" w:rsidRDefault="004E3B84" w:rsidP="004E3B84">
            <w:pPr>
              <w:spacing w:line="240" w:lineRule="atLeast"/>
              <w:rPr>
                <w:sz w:val="24"/>
                <w:szCs w:val="24"/>
              </w:rPr>
            </w:pPr>
            <w:r>
              <w:rPr>
                <w:sz w:val="24"/>
                <w:szCs w:val="24"/>
              </w:rPr>
              <w:t xml:space="preserve"> Э.З. Изгалиева</w:t>
            </w:r>
          </w:p>
          <w:p w:rsidR="004E3B84" w:rsidRPr="009517DA" w:rsidRDefault="004E3B84" w:rsidP="004E3B84">
            <w:pPr>
              <w:spacing w:line="240" w:lineRule="atLeast"/>
              <w:rPr>
                <w:sz w:val="24"/>
                <w:szCs w:val="24"/>
              </w:rPr>
            </w:pPr>
            <w:r>
              <w:rPr>
                <w:sz w:val="24"/>
                <w:szCs w:val="24"/>
              </w:rPr>
              <w:t>Тіл мамандары</w:t>
            </w:r>
          </w:p>
          <w:p w:rsidR="004E3B84" w:rsidRPr="009517DA" w:rsidRDefault="004E3B84" w:rsidP="004E3B84">
            <w:pPr>
              <w:rPr>
                <w:sz w:val="24"/>
                <w:szCs w:val="24"/>
              </w:rPr>
            </w:pPr>
            <w:r w:rsidRPr="009517DA">
              <w:rPr>
                <w:sz w:val="24"/>
                <w:szCs w:val="24"/>
              </w:rPr>
              <w:t>сынып жетекшілер</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3B84" w:rsidRPr="009517DA" w:rsidRDefault="004E3B84" w:rsidP="004E3B84">
            <w:pPr>
              <w:rPr>
                <w:sz w:val="24"/>
                <w:szCs w:val="24"/>
              </w:rPr>
            </w:pPr>
            <w:r>
              <w:rPr>
                <w:sz w:val="24"/>
                <w:szCs w:val="24"/>
              </w:rPr>
              <w:t>қ</w:t>
            </w:r>
            <w:r w:rsidRPr="009517DA">
              <w:rPr>
                <w:sz w:val="24"/>
                <w:szCs w:val="24"/>
              </w:rPr>
              <w:t xml:space="preserve">ыркүйек </w:t>
            </w:r>
          </w:p>
        </w:tc>
      </w:tr>
      <w:tr w:rsidR="004E3B84" w:rsidRPr="00CD6310" w:rsidTr="004E3B84">
        <w:trPr>
          <w:trHeight w:val="652"/>
        </w:trPr>
        <w:tc>
          <w:tcPr>
            <w:tcW w:w="7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3B84" w:rsidRPr="009517DA" w:rsidRDefault="004E3B84" w:rsidP="004E3B84">
            <w:pPr>
              <w:rPr>
                <w:sz w:val="24"/>
                <w:szCs w:val="24"/>
              </w:rPr>
            </w:pPr>
            <w:r w:rsidRPr="009517DA">
              <w:rPr>
                <w:sz w:val="24"/>
                <w:szCs w:val="24"/>
              </w:rPr>
              <w:t>3</w:t>
            </w:r>
          </w:p>
        </w:tc>
        <w:tc>
          <w:tcPr>
            <w:tcW w:w="467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3B84" w:rsidRPr="00163466" w:rsidRDefault="004E3B84" w:rsidP="004E3B84">
            <w:pPr>
              <w:rPr>
                <w:sz w:val="24"/>
                <w:szCs w:val="24"/>
              </w:rPr>
            </w:pPr>
            <w:r w:rsidRPr="00163466">
              <w:rPr>
                <w:sz w:val="24"/>
                <w:szCs w:val="24"/>
              </w:rPr>
              <w:t>«Ана тілің алпыс тілге татиды»</w:t>
            </w:r>
          </w:p>
          <w:p w:rsidR="004E3B84" w:rsidRPr="00430EA8" w:rsidRDefault="004E3B84" w:rsidP="004E3B84">
            <w:pPr>
              <w:rPr>
                <w:color w:val="FF0000"/>
                <w:sz w:val="24"/>
                <w:szCs w:val="24"/>
              </w:rPr>
            </w:pPr>
            <w:r w:rsidRPr="00163466">
              <w:rPr>
                <w:sz w:val="24"/>
                <w:szCs w:val="24"/>
              </w:rPr>
              <w:t>(Интеллектуалды ойын, 5-6 сынып)</w:t>
            </w:r>
          </w:p>
        </w:tc>
        <w:tc>
          <w:tcPr>
            <w:tcW w:w="28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3B84" w:rsidRPr="009517DA" w:rsidRDefault="004E3B84" w:rsidP="004E3B84">
            <w:pPr>
              <w:spacing w:line="240" w:lineRule="atLeast"/>
              <w:rPr>
                <w:sz w:val="24"/>
                <w:szCs w:val="24"/>
              </w:rPr>
            </w:pPr>
            <w:r>
              <w:rPr>
                <w:sz w:val="24"/>
                <w:szCs w:val="24"/>
              </w:rPr>
              <w:t xml:space="preserve"> Э.З. Изгалиева </w:t>
            </w:r>
          </w:p>
          <w:p w:rsidR="004E3B84" w:rsidRPr="009517DA" w:rsidRDefault="004E3B84" w:rsidP="004E3B84">
            <w:pPr>
              <w:rPr>
                <w:sz w:val="24"/>
                <w:szCs w:val="24"/>
              </w:rPr>
            </w:pPr>
            <w:r>
              <w:rPr>
                <w:sz w:val="24"/>
                <w:szCs w:val="24"/>
              </w:rP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3B84" w:rsidRPr="009517DA" w:rsidRDefault="004E3B84" w:rsidP="004E3B84">
            <w:pPr>
              <w:rPr>
                <w:sz w:val="24"/>
                <w:szCs w:val="24"/>
              </w:rPr>
            </w:pPr>
            <w:r>
              <w:rPr>
                <w:sz w:val="24"/>
                <w:szCs w:val="24"/>
              </w:rPr>
              <w:t>қ</w:t>
            </w:r>
            <w:r w:rsidRPr="009517DA">
              <w:rPr>
                <w:sz w:val="24"/>
                <w:szCs w:val="24"/>
              </w:rPr>
              <w:t xml:space="preserve">ыркүйек </w:t>
            </w:r>
          </w:p>
        </w:tc>
      </w:tr>
      <w:tr w:rsidR="004E3B84" w:rsidRPr="00151A00" w:rsidTr="004E3B84">
        <w:trPr>
          <w:trHeight w:val="652"/>
        </w:trPr>
        <w:tc>
          <w:tcPr>
            <w:tcW w:w="7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3B84" w:rsidRPr="009517DA" w:rsidRDefault="004E3B84" w:rsidP="004E3B84">
            <w:pPr>
              <w:rPr>
                <w:sz w:val="24"/>
                <w:szCs w:val="24"/>
              </w:rPr>
            </w:pPr>
            <w:r>
              <w:rPr>
                <w:sz w:val="24"/>
                <w:szCs w:val="24"/>
              </w:rPr>
              <w:t>4</w:t>
            </w:r>
          </w:p>
        </w:tc>
        <w:tc>
          <w:tcPr>
            <w:tcW w:w="467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3B84" w:rsidRPr="00163466" w:rsidRDefault="004E3B84" w:rsidP="004E3B84">
            <w:pPr>
              <w:rPr>
                <w:sz w:val="24"/>
                <w:szCs w:val="24"/>
              </w:rPr>
            </w:pPr>
            <w:r>
              <w:rPr>
                <w:sz w:val="24"/>
                <w:szCs w:val="24"/>
              </w:rPr>
              <w:t>«Ұстазға сыйлық жасайық» атты қолөнер байқауы (мектепішілік, қашықтық форматта, 5-8 сынып)</w:t>
            </w:r>
          </w:p>
        </w:tc>
        <w:tc>
          <w:tcPr>
            <w:tcW w:w="28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3B84" w:rsidRDefault="004E3B84" w:rsidP="004E3B84">
            <w:pPr>
              <w:spacing w:line="240" w:lineRule="atLeast"/>
              <w:rPr>
                <w:sz w:val="24"/>
                <w:szCs w:val="24"/>
              </w:rPr>
            </w:pPr>
            <w:r>
              <w:rPr>
                <w:sz w:val="24"/>
                <w:szCs w:val="24"/>
              </w:rPr>
              <w:t>Э.З. Изгалиева</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3B84" w:rsidRDefault="004E3B84" w:rsidP="004E3B84">
            <w:pPr>
              <w:rPr>
                <w:sz w:val="24"/>
                <w:szCs w:val="24"/>
              </w:rPr>
            </w:pPr>
            <w:r>
              <w:rPr>
                <w:sz w:val="24"/>
                <w:szCs w:val="24"/>
              </w:rPr>
              <w:t>қыркүйек</w:t>
            </w:r>
          </w:p>
        </w:tc>
      </w:tr>
      <w:tr w:rsidR="004E3B84" w:rsidRPr="00430EA8" w:rsidTr="004E3B84">
        <w:trPr>
          <w:trHeight w:val="567"/>
        </w:trPr>
        <w:tc>
          <w:tcPr>
            <w:tcW w:w="7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3B84" w:rsidRPr="009517DA" w:rsidRDefault="004E3B84" w:rsidP="004E3B84">
            <w:pPr>
              <w:rPr>
                <w:sz w:val="24"/>
                <w:szCs w:val="24"/>
              </w:rPr>
            </w:pPr>
            <w:r>
              <w:rPr>
                <w:sz w:val="24"/>
                <w:szCs w:val="24"/>
              </w:rPr>
              <w:t>5</w:t>
            </w:r>
          </w:p>
        </w:tc>
        <w:tc>
          <w:tcPr>
            <w:tcW w:w="467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3B84" w:rsidRPr="009517DA" w:rsidRDefault="004E3B84" w:rsidP="004E3B84">
            <w:pPr>
              <w:rPr>
                <w:sz w:val="24"/>
                <w:szCs w:val="24"/>
              </w:rPr>
            </w:pPr>
            <w:r w:rsidRPr="009517DA">
              <w:rPr>
                <w:sz w:val="24"/>
                <w:szCs w:val="24"/>
              </w:rPr>
              <w:t>«Аяулы менің ұстазым» ұстаздар күніне арналған мерекелік концерт</w:t>
            </w:r>
          </w:p>
        </w:tc>
        <w:tc>
          <w:tcPr>
            <w:tcW w:w="28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3B84" w:rsidRPr="009517DA" w:rsidRDefault="004E3B84" w:rsidP="004E3B84">
            <w:pPr>
              <w:spacing w:line="240" w:lineRule="atLeast"/>
              <w:rPr>
                <w:sz w:val="24"/>
                <w:szCs w:val="24"/>
              </w:rPr>
            </w:pPr>
            <w:r>
              <w:rPr>
                <w:sz w:val="24"/>
                <w:szCs w:val="24"/>
              </w:rPr>
              <w:t xml:space="preserve">Э.З. Изгалиева </w:t>
            </w:r>
          </w:p>
          <w:p w:rsidR="004E3B84" w:rsidRDefault="004E3B84" w:rsidP="004E3B84">
            <w:pPr>
              <w:spacing w:line="240" w:lineRule="atLeast"/>
              <w:rPr>
                <w:sz w:val="24"/>
                <w:szCs w:val="24"/>
              </w:rPr>
            </w:pPr>
            <w:r w:rsidRPr="009517DA">
              <w:rPr>
                <w:sz w:val="24"/>
                <w:szCs w:val="24"/>
              </w:rPr>
              <w:t>Тәлімгер</w:t>
            </w:r>
          </w:p>
          <w:p w:rsidR="004E3B84" w:rsidRPr="009517DA" w:rsidRDefault="004E3B84" w:rsidP="004E3B84">
            <w:pPr>
              <w:spacing w:line="240" w:lineRule="atLeast"/>
              <w:rPr>
                <w:sz w:val="24"/>
                <w:szCs w:val="24"/>
              </w:rPr>
            </w:pPr>
            <w:r>
              <w:rPr>
                <w:sz w:val="24"/>
                <w:szCs w:val="24"/>
              </w:rPr>
              <w:t>Жас Ұлан ұйымы</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3B84" w:rsidRPr="009517DA" w:rsidRDefault="004E3B84" w:rsidP="004E3B84">
            <w:pPr>
              <w:rPr>
                <w:sz w:val="24"/>
                <w:szCs w:val="24"/>
              </w:rPr>
            </w:pPr>
            <w:r>
              <w:rPr>
                <w:sz w:val="24"/>
                <w:szCs w:val="24"/>
              </w:rPr>
              <w:t>қ</w:t>
            </w:r>
            <w:r w:rsidRPr="009517DA">
              <w:rPr>
                <w:sz w:val="24"/>
                <w:szCs w:val="24"/>
              </w:rPr>
              <w:t xml:space="preserve">азан </w:t>
            </w:r>
          </w:p>
        </w:tc>
      </w:tr>
      <w:tr w:rsidR="004E3B84" w:rsidRPr="00430EA8" w:rsidTr="004E3B84">
        <w:trPr>
          <w:trHeight w:val="652"/>
        </w:trPr>
        <w:tc>
          <w:tcPr>
            <w:tcW w:w="7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3B84" w:rsidRPr="009517DA" w:rsidRDefault="004E3B84" w:rsidP="004E3B84">
            <w:pPr>
              <w:rPr>
                <w:sz w:val="24"/>
                <w:szCs w:val="24"/>
              </w:rPr>
            </w:pPr>
            <w:r>
              <w:rPr>
                <w:sz w:val="24"/>
                <w:szCs w:val="24"/>
              </w:rPr>
              <w:t>6</w:t>
            </w:r>
          </w:p>
        </w:tc>
        <w:tc>
          <w:tcPr>
            <w:tcW w:w="467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3B84" w:rsidRPr="009517DA" w:rsidRDefault="004E3B84" w:rsidP="004E3B84">
            <w:pPr>
              <w:rPr>
                <w:sz w:val="24"/>
                <w:szCs w:val="24"/>
              </w:rPr>
            </w:pPr>
            <w:r w:rsidRPr="009517DA">
              <w:rPr>
                <w:sz w:val="24"/>
                <w:szCs w:val="24"/>
              </w:rPr>
              <w:t>«Ұстаздың ұлы бейнесі» сурет байқауы</w:t>
            </w:r>
          </w:p>
        </w:tc>
        <w:tc>
          <w:tcPr>
            <w:tcW w:w="28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3B84" w:rsidRPr="009517DA" w:rsidRDefault="004E3B84" w:rsidP="004E3B84">
            <w:pPr>
              <w:spacing w:line="240" w:lineRule="atLeast"/>
              <w:rPr>
                <w:sz w:val="24"/>
                <w:szCs w:val="24"/>
              </w:rPr>
            </w:pPr>
            <w:r>
              <w:rPr>
                <w:sz w:val="24"/>
                <w:szCs w:val="24"/>
              </w:rPr>
              <w:t xml:space="preserve">Э.З. Изгалиева </w:t>
            </w:r>
          </w:p>
          <w:p w:rsidR="004E3B84" w:rsidRPr="009517DA" w:rsidRDefault="004E3B84" w:rsidP="004E3B84">
            <w:pPr>
              <w:rPr>
                <w:sz w:val="24"/>
                <w:szCs w:val="24"/>
              </w:rPr>
            </w:pPr>
            <w:r w:rsidRPr="009517DA">
              <w:rPr>
                <w:sz w:val="24"/>
                <w:szCs w:val="24"/>
              </w:rPr>
              <w:t>Сынып жетекшілер</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3B84" w:rsidRPr="009517DA" w:rsidRDefault="004E3B84" w:rsidP="004E3B84">
            <w:pPr>
              <w:rPr>
                <w:sz w:val="24"/>
                <w:szCs w:val="24"/>
              </w:rPr>
            </w:pPr>
            <w:r>
              <w:rPr>
                <w:sz w:val="24"/>
                <w:szCs w:val="24"/>
              </w:rPr>
              <w:t>қ</w:t>
            </w:r>
            <w:r w:rsidRPr="009517DA">
              <w:rPr>
                <w:sz w:val="24"/>
                <w:szCs w:val="24"/>
              </w:rPr>
              <w:t xml:space="preserve">азан </w:t>
            </w:r>
          </w:p>
          <w:p w:rsidR="004E3B84" w:rsidRPr="009517DA" w:rsidRDefault="004E3B84" w:rsidP="004E3B84">
            <w:pPr>
              <w:rPr>
                <w:sz w:val="24"/>
                <w:szCs w:val="24"/>
              </w:rPr>
            </w:pPr>
          </w:p>
        </w:tc>
      </w:tr>
      <w:tr w:rsidR="004E3B84" w:rsidRPr="00CD6310" w:rsidTr="004E3B84">
        <w:trPr>
          <w:trHeight w:val="272"/>
        </w:trPr>
        <w:tc>
          <w:tcPr>
            <w:tcW w:w="7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3B84" w:rsidRPr="009517DA" w:rsidRDefault="004E3B84" w:rsidP="004E3B84">
            <w:pPr>
              <w:rPr>
                <w:sz w:val="24"/>
                <w:szCs w:val="24"/>
              </w:rPr>
            </w:pPr>
            <w:r>
              <w:rPr>
                <w:sz w:val="24"/>
                <w:szCs w:val="24"/>
              </w:rPr>
              <w:t>7</w:t>
            </w:r>
          </w:p>
        </w:tc>
        <w:tc>
          <w:tcPr>
            <w:tcW w:w="467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3B84" w:rsidRDefault="004E3B84" w:rsidP="004E3B84">
            <w:pPr>
              <w:contextualSpacing/>
              <w:rPr>
                <w:sz w:val="24"/>
                <w:szCs w:val="24"/>
              </w:rPr>
            </w:pPr>
            <w:r w:rsidRPr="008702A7">
              <w:rPr>
                <w:sz w:val="24"/>
                <w:szCs w:val="24"/>
              </w:rPr>
              <w:t xml:space="preserve"> 2-7 сынып оқушылары арасында </w:t>
            </w:r>
          </w:p>
          <w:p w:rsidR="004E3B84" w:rsidRPr="008702A7" w:rsidRDefault="004E3B84" w:rsidP="004E3B84">
            <w:pPr>
              <w:contextualSpacing/>
              <w:rPr>
                <w:sz w:val="24"/>
                <w:szCs w:val="24"/>
              </w:rPr>
            </w:pPr>
            <w:r w:rsidRPr="008702A7">
              <w:rPr>
                <w:sz w:val="24"/>
                <w:szCs w:val="24"/>
              </w:rPr>
              <w:t>«Зерде» республикалық зерттеу                     жобалары конкурсы</w:t>
            </w:r>
            <w:r>
              <w:rPr>
                <w:sz w:val="24"/>
                <w:szCs w:val="24"/>
              </w:rPr>
              <w:t>ның мектепішілік кезеңі</w:t>
            </w:r>
          </w:p>
          <w:p w:rsidR="004E3B84" w:rsidRPr="008702A7" w:rsidRDefault="004E3B84" w:rsidP="004E3B84">
            <w:pPr>
              <w:rPr>
                <w:color w:val="FF0000"/>
                <w:sz w:val="24"/>
                <w:szCs w:val="24"/>
              </w:rPr>
            </w:pPr>
          </w:p>
        </w:tc>
        <w:tc>
          <w:tcPr>
            <w:tcW w:w="28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3B84" w:rsidRPr="009517DA" w:rsidRDefault="004E3B84" w:rsidP="004E3B84">
            <w:pPr>
              <w:spacing w:line="240" w:lineRule="atLeast"/>
              <w:rPr>
                <w:sz w:val="24"/>
                <w:szCs w:val="24"/>
              </w:rPr>
            </w:pPr>
            <w:r>
              <w:rPr>
                <w:sz w:val="24"/>
                <w:szCs w:val="24"/>
              </w:rPr>
              <w:t>Э.З. Изгалиева</w:t>
            </w:r>
          </w:p>
          <w:p w:rsidR="004E3B84" w:rsidRPr="009517DA" w:rsidRDefault="004E3B84" w:rsidP="004E3B84">
            <w:pPr>
              <w:rPr>
                <w:sz w:val="24"/>
                <w:szCs w:val="24"/>
              </w:rPr>
            </w:pPr>
            <w:r w:rsidRPr="009517DA">
              <w:rPr>
                <w:sz w:val="24"/>
                <w:szCs w:val="24"/>
              </w:rPr>
              <w:t>Пән мұғалімдері</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3B84" w:rsidRPr="009517DA" w:rsidRDefault="004E3B84" w:rsidP="004E3B84">
            <w:pPr>
              <w:rPr>
                <w:sz w:val="24"/>
                <w:szCs w:val="24"/>
              </w:rPr>
            </w:pPr>
            <w:r>
              <w:rPr>
                <w:sz w:val="24"/>
                <w:szCs w:val="24"/>
              </w:rPr>
              <w:t>қ</w:t>
            </w:r>
            <w:r w:rsidRPr="009517DA">
              <w:rPr>
                <w:sz w:val="24"/>
                <w:szCs w:val="24"/>
              </w:rPr>
              <w:t xml:space="preserve">азан </w:t>
            </w:r>
          </w:p>
        </w:tc>
      </w:tr>
      <w:tr w:rsidR="004E3B84" w:rsidRPr="00CD6310" w:rsidTr="004E3B84">
        <w:trPr>
          <w:trHeight w:val="652"/>
        </w:trPr>
        <w:tc>
          <w:tcPr>
            <w:tcW w:w="7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3B84" w:rsidRPr="009517DA" w:rsidRDefault="004E3B84" w:rsidP="004E3B84">
            <w:pPr>
              <w:rPr>
                <w:sz w:val="24"/>
                <w:szCs w:val="24"/>
              </w:rPr>
            </w:pPr>
            <w:r>
              <w:rPr>
                <w:sz w:val="24"/>
                <w:szCs w:val="24"/>
              </w:rPr>
              <w:t>8</w:t>
            </w:r>
          </w:p>
        </w:tc>
        <w:tc>
          <w:tcPr>
            <w:tcW w:w="467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3B84" w:rsidRPr="009517DA" w:rsidRDefault="004E3B84" w:rsidP="004E3B84">
            <w:pPr>
              <w:rPr>
                <w:sz w:val="24"/>
                <w:szCs w:val="24"/>
              </w:rPr>
            </w:pPr>
            <w:r w:rsidRPr="009517DA">
              <w:rPr>
                <w:rStyle w:val="tlid-translation"/>
                <w:sz w:val="24"/>
              </w:rPr>
              <w:t>Жалпы білім беретін пәндер бойынша республикалық олимпиаданың І (мектепішілік ) кезеңі</w:t>
            </w:r>
          </w:p>
        </w:tc>
        <w:tc>
          <w:tcPr>
            <w:tcW w:w="28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3B84" w:rsidRDefault="004E3B84" w:rsidP="004E3B84">
            <w:pPr>
              <w:rPr>
                <w:sz w:val="24"/>
                <w:szCs w:val="24"/>
              </w:rPr>
            </w:pPr>
            <w:r>
              <w:rPr>
                <w:sz w:val="24"/>
                <w:szCs w:val="24"/>
              </w:rPr>
              <w:t>Э.З. Изгалиева</w:t>
            </w:r>
          </w:p>
          <w:p w:rsidR="004E3B84" w:rsidRPr="009517DA" w:rsidRDefault="004E3B84" w:rsidP="004E3B84">
            <w:pPr>
              <w:rPr>
                <w:sz w:val="24"/>
                <w:szCs w:val="24"/>
              </w:rPr>
            </w:pPr>
            <w:r>
              <w:rPr>
                <w:sz w:val="24"/>
                <w:szCs w:val="24"/>
              </w:rPr>
              <w:t>Пән мұғалімдері</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3B84" w:rsidRPr="009517DA" w:rsidRDefault="004E3B84" w:rsidP="004E3B84">
            <w:pPr>
              <w:rPr>
                <w:sz w:val="24"/>
                <w:szCs w:val="24"/>
              </w:rPr>
            </w:pPr>
            <w:r>
              <w:rPr>
                <w:sz w:val="24"/>
                <w:szCs w:val="24"/>
              </w:rPr>
              <w:t>қазан</w:t>
            </w:r>
          </w:p>
        </w:tc>
      </w:tr>
      <w:tr w:rsidR="004E3B84" w:rsidRPr="009517DA" w:rsidTr="004E3B84">
        <w:trPr>
          <w:gridAfter w:val="3"/>
          <w:wAfter w:w="7304" w:type="dxa"/>
          <w:trHeight w:val="298"/>
        </w:trPr>
        <w:tc>
          <w:tcPr>
            <w:tcW w:w="3186" w:type="dxa"/>
            <w:gridSpan w:val="2"/>
          </w:tcPr>
          <w:p w:rsidR="004E3B84" w:rsidRPr="009517DA" w:rsidRDefault="004E3B84" w:rsidP="004E3B84">
            <w:pPr>
              <w:rPr>
                <w:sz w:val="24"/>
                <w:szCs w:val="24"/>
              </w:rPr>
            </w:pPr>
          </w:p>
        </w:tc>
      </w:tr>
      <w:tr w:rsidR="004E3B84" w:rsidRPr="009517DA" w:rsidTr="004E3B84">
        <w:trPr>
          <w:trHeight w:val="531"/>
        </w:trPr>
        <w:tc>
          <w:tcPr>
            <w:tcW w:w="7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3B84" w:rsidRPr="002D78FB" w:rsidRDefault="004E3B84" w:rsidP="004E3B84">
            <w:pPr>
              <w:rPr>
                <w:sz w:val="24"/>
                <w:szCs w:val="24"/>
              </w:rPr>
            </w:pPr>
            <w:r>
              <w:rPr>
                <w:sz w:val="24"/>
                <w:szCs w:val="24"/>
              </w:rPr>
              <w:t>9</w:t>
            </w:r>
          </w:p>
        </w:tc>
        <w:tc>
          <w:tcPr>
            <w:tcW w:w="467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3B84" w:rsidRPr="00E32EE6" w:rsidRDefault="004E3B84" w:rsidP="004E3B84">
            <w:pPr>
              <w:rPr>
                <w:sz w:val="24"/>
                <w:szCs w:val="24"/>
              </w:rPr>
            </w:pPr>
            <w:r w:rsidRPr="00E32EE6">
              <w:rPr>
                <w:sz w:val="24"/>
                <w:szCs w:val="24"/>
              </w:rPr>
              <w:t xml:space="preserve">«Күз әуені» сырттай бейнетаспа байқауы </w:t>
            </w:r>
          </w:p>
        </w:tc>
        <w:tc>
          <w:tcPr>
            <w:tcW w:w="28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3B84" w:rsidRPr="00E32EE6" w:rsidRDefault="004E3B84" w:rsidP="004E3B84">
            <w:pPr>
              <w:spacing w:line="240" w:lineRule="atLeast"/>
              <w:rPr>
                <w:sz w:val="24"/>
                <w:szCs w:val="24"/>
              </w:rPr>
            </w:pPr>
            <w:r w:rsidRPr="00E32EE6">
              <w:rPr>
                <w:sz w:val="24"/>
                <w:szCs w:val="24"/>
              </w:rPr>
              <w:t xml:space="preserve"> Э.З. Изгалиева</w:t>
            </w:r>
          </w:p>
          <w:p w:rsidR="004E3B84" w:rsidRPr="00E32EE6" w:rsidRDefault="004E3B84" w:rsidP="004E3B84">
            <w:pPr>
              <w:spacing w:line="240" w:lineRule="atLeast"/>
              <w:rPr>
                <w:sz w:val="24"/>
                <w:szCs w:val="24"/>
              </w:rPr>
            </w:pPr>
            <w:r w:rsidRPr="00E32EE6">
              <w:rPr>
                <w:sz w:val="24"/>
                <w:szCs w:val="24"/>
              </w:rPr>
              <w:t xml:space="preserve">Сынып жетекшілер </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3B84" w:rsidRPr="00E32EE6" w:rsidRDefault="004E3B84" w:rsidP="004E3B84">
            <w:pPr>
              <w:rPr>
                <w:sz w:val="24"/>
                <w:szCs w:val="24"/>
              </w:rPr>
            </w:pPr>
            <w:r w:rsidRPr="00E32EE6">
              <w:rPr>
                <w:sz w:val="24"/>
                <w:szCs w:val="24"/>
              </w:rPr>
              <w:t xml:space="preserve">қараша </w:t>
            </w:r>
          </w:p>
        </w:tc>
      </w:tr>
      <w:tr w:rsidR="004E3B84" w:rsidRPr="009517DA" w:rsidTr="004E3B84">
        <w:trPr>
          <w:trHeight w:val="531"/>
        </w:trPr>
        <w:tc>
          <w:tcPr>
            <w:tcW w:w="7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3B84" w:rsidRPr="009517DA" w:rsidRDefault="004E3B84" w:rsidP="004E3B84">
            <w:pPr>
              <w:rPr>
                <w:sz w:val="24"/>
                <w:szCs w:val="24"/>
              </w:rPr>
            </w:pPr>
            <w:r>
              <w:rPr>
                <w:sz w:val="24"/>
                <w:szCs w:val="24"/>
              </w:rPr>
              <w:t>10</w:t>
            </w:r>
          </w:p>
        </w:tc>
        <w:tc>
          <w:tcPr>
            <w:tcW w:w="467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3B84" w:rsidRPr="00E32EE6" w:rsidRDefault="004E3B84" w:rsidP="004E3B84">
            <w:pPr>
              <w:rPr>
                <w:sz w:val="24"/>
                <w:szCs w:val="24"/>
              </w:rPr>
            </w:pPr>
            <w:r w:rsidRPr="00E32EE6">
              <w:rPr>
                <w:sz w:val="24"/>
                <w:szCs w:val="24"/>
              </w:rPr>
              <w:t>«Іс шебері-2024» жас тігіншілер байқауы</w:t>
            </w:r>
          </w:p>
          <w:p w:rsidR="004E3B84" w:rsidRPr="00E32EE6" w:rsidRDefault="004E3B84" w:rsidP="004E3B84">
            <w:pPr>
              <w:rPr>
                <w:sz w:val="24"/>
                <w:szCs w:val="24"/>
              </w:rPr>
            </w:pPr>
            <w:r w:rsidRPr="00E32EE6">
              <w:rPr>
                <w:sz w:val="24"/>
                <w:szCs w:val="24"/>
              </w:rPr>
              <w:t>(мектепішілік)</w:t>
            </w:r>
          </w:p>
        </w:tc>
        <w:tc>
          <w:tcPr>
            <w:tcW w:w="28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3B84" w:rsidRPr="00E32EE6" w:rsidRDefault="004E3B84" w:rsidP="004E3B84">
            <w:pPr>
              <w:spacing w:line="240" w:lineRule="atLeast"/>
              <w:rPr>
                <w:sz w:val="24"/>
                <w:szCs w:val="24"/>
              </w:rPr>
            </w:pPr>
            <w:r w:rsidRPr="00E32EE6">
              <w:rPr>
                <w:sz w:val="24"/>
                <w:szCs w:val="24"/>
              </w:rPr>
              <w:t xml:space="preserve">   Э.З. Изгалиева</w:t>
            </w:r>
          </w:p>
          <w:p w:rsidR="004E3B84" w:rsidRPr="00E32EE6" w:rsidRDefault="004E3B84" w:rsidP="004E3B84">
            <w:pPr>
              <w:spacing w:line="240" w:lineRule="atLeast"/>
              <w:rPr>
                <w:sz w:val="24"/>
                <w:szCs w:val="24"/>
              </w:rPr>
            </w:pPr>
            <w:r w:rsidRPr="00E32EE6">
              <w:rPr>
                <w:sz w:val="24"/>
                <w:szCs w:val="24"/>
              </w:rPr>
              <w:t xml:space="preserve">   М.Б. Уразаева</w:t>
            </w:r>
          </w:p>
          <w:p w:rsidR="004E3B84" w:rsidRPr="00E32EE6" w:rsidRDefault="004E3B84" w:rsidP="004E3B84">
            <w:pPr>
              <w:pStyle w:val="ad"/>
              <w:rPr>
                <w:rFonts w:ascii="Times New Roman" w:hAnsi="Times New Roman"/>
                <w:sz w:val="24"/>
                <w:szCs w:val="24"/>
                <w:lang w:val="kk-KZ"/>
              </w:rPr>
            </w:pP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3B84" w:rsidRPr="00E32EE6" w:rsidRDefault="004E3B84" w:rsidP="004E3B84">
            <w:pPr>
              <w:rPr>
                <w:sz w:val="24"/>
                <w:szCs w:val="24"/>
              </w:rPr>
            </w:pPr>
            <w:r w:rsidRPr="00E32EE6">
              <w:rPr>
                <w:sz w:val="24"/>
                <w:szCs w:val="24"/>
              </w:rPr>
              <w:t xml:space="preserve">қараша </w:t>
            </w:r>
          </w:p>
        </w:tc>
      </w:tr>
      <w:tr w:rsidR="004E3B84" w:rsidRPr="00E32EE6" w:rsidTr="004E3B84">
        <w:trPr>
          <w:trHeight w:val="531"/>
        </w:trPr>
        <w:tc>
          <w:tcPr>
            <w:tcW w:w="7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3B84" w:rsidRPr="009517DA" w:rsidRDefault="004E3B84" w:rsidP="004E3B84">
            <w:pPr>
              <w:rPr>
                <w:sz w:val="24"/>
                <w:szCs w:val="24"/>
              </w:rPr>
            </w:pPr>
            <w:r>
              <w:rPr>
                <w:sz w:val="24"/>
                <w:szCs w:val="24"/>
              </w:rPr>
              <w:t>11</w:t>
            </w:r>
          </w:p>
        </w:tc>
        <w:tc>
          <w:tcPr>
            <w:tcW w:w="467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3B84" w:rsidRPr="00E32EE6" w:rsidRDefault="004E3B84" w:rsidP="004E3B84">
            <w:pPr>
              <w:rPr>
                <w:sz w:val="24"/>
                <w:szCs w:val="24"/>
              </w:rPr>
            </w:pPr>
            <w:r w:rsidRPr="00E32EE6">
              <w:rPr>
                <w:sz w:val="24"/>
                <w:szCs w:val="24"/>
              </w:rPr>
              <w:t>«Ғылымға бірінші қадам» мектепішілік ғылыми-зерттеу конференциясы</w:t>
            </w:r>
          </w:p>
        </w:tc>
        <w:tc>
          <w:tcPr>
            <w:tcW w:w="28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3B84" w:rsidRPr="00E32EE6" w:rsidRDefault="004E3B84" w:rsidP="004E3B84">
            <w:pPr>
              <w:spacing w:line="240" w:lineRule="atLeast"/>
              <w:rPr>
                <w:sz w:val="24"/>
                <w:szCs w:val="24"/>
              </w:rPr>
            </w:pPr>
            <w:r w:rsidRPr="00E32EE6">
              <w:rPr>
                <w:sz w:val="24"/>
                <w:szCs w:val="24"/>
              </w:rPr>
              <w:t xml:space="preserve">  Э.З. Изгалиева </w:t>
            </w:r>
          </w:p>
          <w:p w:rsidR="004E3B84" w:rsidRPr="00E32EE6" w:rsidRDefault="004E3B84" w:rsidP="004E3B84">
            <w:pPr>
              <w:rPr>
                <w:sz w:val="24"/>
                <w:szCs w:val="24"/>
              </w:rPr>
            </w:pPr>
            <w:r w:rsidRPr="00E32EE6">
              <w:rPr>
                <w:sz w:val="24"/>
                <w:szCs w:val="24"/>
              </w:rPr>
              <w:t xml:space="preserve">  Пән мұғалімдері</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3B84" w:rsidRPr="00E32EE6" w:rsidRDefault="004E3B84" w:rsidP="004E3B84">
            <w:pPr>
              <w:rPr>
                <w:sz w:val="24"/>
                <w:szCs w:val="24"/>
              </w:rPr>
            </w:pPr>
            <w:r w:rsidRPr="00E32EE6">
              <w:rPr>
                <w:sz w:val="24"/>
                <w:szCs w:val="24"/>
              </w:rPr>
              <w:t xml:space="preserve">қараша онкүндік </w:t>
            </w:r>
          </w:p>
          <w:p w:rsidR="004E3B84" w:rsidRPr="00E32EE6" w:rsidRDefault="004E3B84" w:rsidP="004E3B84">
            <w:pPr>
              <w:rPr>
                <w:sz w:val="24"/>
                <w:szCs w:val="24"/>
              </w:rPr>
            </w:pPr>
          </w:p>
        </w:tc>
      </w:tr>
      <w:tr w:rsidR="004E3B84" w:rsidRPr="009517DA" w:rsidTr="004E3B84">
        <w:trPr>
          <w:trHeight w:val="298"/>
        </w:trPr>
        <w:tc>
          <w:tcPr>
            <w:tcW w:w="7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3B84" w:rsidRPr="00E905BC" w:rsidRDefault="004E3B84" w:rsidP="004E3B84">
            <w:pPr>
              <w:rPr>
                <w:sz w:val="24"/>
                <w:szCs w:val="24"/>
              </w:rPr>
            </w:pPr>
            <w:r>
              <w:rPr>
                <w:sz w:val="24"/>
                <w:szCs w:val="24"/>
                <w:lang w:val="en-US"/>
              </w:rPr>
              <w:t xml:space="preserve">                                                                                                                                                                                                                                                                                                                                                                                                                                                                                                                   </w:t>
            </w:r>
            <w:r>
              <w:rPr>
                <w:sz w:val="24"/>
                <w:szCs w:val="24"/>
              </w:rPr>
              <w:t>12</w:t>
            </w:r>
          </w:p>
        </w:tc>
        <w:tc>
          <w:tcPr>
            <w:tcW w:w="467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3B84" w:rsidRPr="00E32EE6" w:rsidRDefault="004E3B84" w:rsidP="004E3B84">
            <w:pPr>
              <w:rPr>
                <w:sz w:val="24"/>
                <w:szCs w:val="24"/>
              </w:rPr>
            </w:pPr>
            <w:r w:rsidRPr="00E32EE6">
              <w:rPr>
                <w:sz w:val="24"/>
                <w:szCs w:val="24"/>
              </w:rPr>
              <w:t>«Жайдарлы Жас Ұлан» интеллектуалды сайысы</w:t>
            </w:r>
          </w:p>
        </w:tc>
        <w:tc>
          <w:tcPr>
            <w:tcW w:w="28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3B84" w:rsidRPr="00E32EE6" w:rsidRDefault="004E3B84" w:rsidP="004E3B84">
            <w:pPr>
              <w:spacing w:line="240" w:lineRule="atLeast"/>
              <w:rPr>
                <w:sz w:val="24"/>
                <w:szCs w:val="24"/>
              </w:rPr>
            </w:pPr>
            <w:r w:rsidRPr="00E32EE6">
              <w:rPr>
                <w:sz w:val="24"/>
                <w:szCs w:val="24"/>
              </w:rPr>
              <w:t xml:space="preserve">  Э.З. Изгалиева</w:t>
            </w:r>
          </w:p>
          <w:p w:rsidR="004E3B84" w:rsidRPr="00E32EE6" w:rsidRDefault="004E3B84" w:rsidP="004E3B84">
            <w:pPr>
              <w:spacing w:line="240" w:lineRule="atLeast"/>
              <w:rPr>
                <w:sz w:val="24"/>
                <w:szCs w:val="24"/>
              </w:rPr>
            </w:pPr>
            <w:r w:rsidRPr="00E32EE6">
              <w:rPr>
                <w:sz w:val="24"/>
                <w:szCs w:val="24"/>
              </w:rPr>
              <w:t xml:space="preserve">  Тәлімгер</w:t>
            </w:r>
          </w:p>
          <w:p w:rsidR="004E3B84" w:rsidRPr="00E32EE6" w:rsidRDefault="004E3B84" w:rsidP="004E3B84">
            <w:pPr>
              <w:spacing w:line="240" w:lineRule="atLeast"/>
              <w:rPr>
                <w:sz w:val="24"/>
                <w:szCs w:val="24"/>
              </w:rPr>
            </w:pPr>
            <w:r w:rsidRPr="00E32EE6">
              <w:rPr>
                <w:sz w:val="24"/>
                <w:szCs w:val="24"/>
              </w:rPr>
              <w:t xml:space="preserve">  Жас Ұлан ұйымы</w:t>
            </w:r>
          </w:p>
          <w:p w:rsidR="004E3B84" w:rsidRPr="00E32EE6" w:rsidRDefault="004E3B84" w:rsidP="004E3B84">
            <w:pPr>
              <w:pStyle w:val="ad"/>
              <w:rPr>
                <w:rFonts w:ascii="Times New Roman" w:hAnsi="Times New Roman"/>
                <w:sz w:val="24"/>
                <w:szCs w:val="24"/>
                <w:lang w:val="kk-KZ"/>
              </w:rPr>
            </w:pP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3B84" w:rsidRPr="00E32EE6" w:rsidRDefault="004E3B84" w:rsidP="004E3B84">
            <w:pPr>
              <w:rPr>
                <w:sz w:val="24"/>
                <w:szCs w:val="24"/>
              </w:rPr>
            </w:pPr>
            <w:r w:rsidRPr="00E32EE6">
              <w:rPr>
                <w:sz w:val="24"/>
                <w:szCs w:val="24"/>
              </w:rPr>
              <w:t xml:space="preserve">желтоқсан </w:t>
            </w:r>
          </w:p>
        </w:tc>
      </w:tr>
      <w:tr w:rsidR="004E3B84" w:rsidRPr="00E32EE6" w:rsidTr="004E3B84">
        <w:trPr>
          <w:trHeight w:val="298"/>
        </w:trPr>
        <w:tc>
          <w:tcPr>
            <w:tcW w:w="7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3B84" w:rsidRPr="009517DA" w:rsidRDefault="004E3B84" w:rsidP="004E3B84">
            <w:pPr>
              <w:rPr>
                <w:sz w:val="24"/>
                <w:szCs w:val="24"/>
              </w:rPr>
            </w:pPr>
            <w:r>
              <w:rPr>
                <w:sz w:val="24"/>
                <w:szCs w:val="24"/>
              </w:rPr>
              <w:t>13</w:t>
            </w:r>
          </w:p>
        </w:tc>
        <w:tc>
          <w:tcPr>
            <w:tcW w:w="467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3B84" w:rsidRPr="00E32EE6" w:rsidRDefault="004E3B84" w:rsidP="004E3B84">
            <w:pPr>
              <w:rPr>
                <w:rStyle w:val="tlid-translation"/>
                <w:sz w:val="24"/>
              </w:rPr>
            </w:pPr>
            <w:r w:rsidRPr="00E32EE6">
              <w:rPr>
                <w:rStyle w:val="tlid-translation"/>
                <w:sz w:val="24"/>
              </w:rPr>
              <w:t xml:space="preserve">Шахматтан жасөспірім ұлдар мен қыздар арасындағы мектепішілік жарыс </w:t>
            </w:r>
          </w:p>
        </w:tc>
        <w:tc>
          <w:tcPr>
            <w:tcW w:w="28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3B84" w:rsidRPr="00E32EE6" w:rsidRDefault="004E3B84" w:rsidP="004E3B84">
            <w:pPr>
              <w:spacing w:line="240" w:lineRule="atLeast"/>
              <w:rPr>
                <w:sz w:val="24"/>
                <w:szCs w:val="24"/>
              </w:rPr>
            </w:pPr>
            <w:r w:rsidRPr="00E32EE6">
              <w:rPr>
                <w:sz w:val="24"/>
                <w:szCs w:val="24"/>
              </w:rPr>
              <w:t xml:space="preserve">   Э.З. Изгалиева </w:t>
            </w:r>
          </w:p>
          <w:p w:rsidR="004E3B84" w:rsidRPr="00E32EE6" w:rsidRDefault="004E3B84" w:rsidP="004E3B84">
            <w:pPr>
              <w:pStyle w:val="ad"/>
              <w:rPr>
                <w:rFonts w:ascii="Times New Roman" w:hAnsi="Times New Roman"/>
                <w:sz w:val="24"/>
                <w:szCs w:val="24"/>
                <w:lang w:val="kk-KZ"/>
              </w:rPr>
            </w:pPr>
            <w:r w:rsidRPr="00E32EE6">
              <w:rPr>
                <w:rFonts w:ascii="Times New Roman" w:hAnsi="Times New Roman"/>
                <w:sz w:val="24"/>
                <w:szCs w:val="24"/>
                <w:lang w:val="kk-KZ"/>
              </w:rPr>
              <w:t xml:space="preserve">   Пән мұғалімдері</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3B84" w:rsidRPr="00E32EE6" w:rsidRDefault="004E3B84" w:rsidP="004E3B84">
            <w:pPr>
              <w:rPr>
                <w:rStyle w:val="tlid-translation"/>
                <w:sz w:val="24"/>
              </w:rPr>
            </w:pPr>
            <w:r w:rsidRPr="00E32EE6">
              <w:rPr>
                <w:rStyle w:val="tlid-translation"/>
                <w:sz w:val="24"/>
              </w:rPr>
              <w:t>желтоқсан</w:t>
            </w:r>
          </w:p>
        </w:tc>
      </w:tr>
      <w:tr w:rsidR="004E3B84" w:rsidRPr="00E32EE6" w:rsidTr="004E3B84">
        <w:trPr>
          <w:trHeight w:val="640"/>
        </w:trPr>
        <w:tc>
          <w:tcPr>
            <w:tcW w:w="7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3B84" w:rsidRPr="009517DA" w:rsidRDefault="004E3B84" w:rsidP="004E3B84">
            <w:pPr>
              <w:rPr>
                <w:sz w:val="24"/>
                <w:szCs w:val="24"/>
              </w:rPr>
            </w:pPr>
            <w:r w:rsidRPr="009517DA">
              <w:rPr>
                <w:sz w:val="24"/>
                <w:szCs w:val="24"/>
              </w:rPr>
              <w:t>1</w:t>
            </w:r>
            <w:r>
              <w:rPr>
                <w:sz w:val="24"/>
                <w:szCs w:val="24"/>
              </w:rPr>
              <w:t>4</w:t>
            </w:r>
          </w:p>
        </w:tc>
        <w:tc>
          <w:tcPr>
            <w:tcW w:w="467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3B84" w:rsidRPr="00E32EE6" w:rsidRDefault="004E3B84" w:rsidP="004E3B84">
            <w:pPr>
              <w:rPr>
                <w:sz w:val="24"/>
                <w:szCs w:val="24"/>
              </w:rPr>
            </w:pPr>
            <w:r w:rsidRPr="00E32EE6">
              <w:rPr>
                <w:sz w:val="24"/>
                <w:szCs w:val="24"/>
              </w:rPr>
              <w:t>«Жас талант»   сайысы</w:t>
            </w:r>
          </w:p>
          <w:p w:rsidR="004E3B84" w:rsidRPr="00E32EE6" w:rsidRDefault="004E3B84" w:rsidP="004E3B84">
            <w:pPr>
              <w:rPr>
                <w:sz w:val="24"/>
                <w:szCs w:val="24"/>
              </w:rPr>
            </w:pPr>
            <w:r w:rsidRPr="00E32EE6">
              <w:rPr>
                <w:sz w:val="24"/>
                <w:szCs w:val="24"/>
              </w:rPr>
              <w:t>8-10  (сыныптар)</w:t>
            </w:r>
          </w:p>
        </w:tc>
        <w:tc>
          <w:tcPr>
            <w:tcW w:w="28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3B84" w:rsidRPr="00E32EE6" w:rsidRDefault="004E3B84" w:rsidP="004E3B84">
            <w:pPr>
              <w:spacing w:line="240" w:lineRule="atLeast"/>
              <w:rPr>
                <w:sz w:val="24"/>
                <w:szCs w:val="24"/>
              </w:rPr>
            </w:pPr>
            <w:r w:rsidRPr="00E32EE6">
              <w:rPr>
                <w:sz w:val="24"/>
                <w:szCs w:val="24"/>
              </w:rPr>
              <w:t xml:space="preserve"> Э.З. Изгалиева</w:t>
            </w:r>
          </w:p>
          <w:p w:rsidR="004E3B84" w:rsidRPr="00E32EE6" w:rsidRDefault="004E3B84" w:rsidP="004E3B84">
            <w:pPr>
              <w:spacing w:line="240" w:lineRule="atLeast"/>
              <w:rPr>
                <w:sz w:val="24"/>
                <w:szCs w:val="24"/>
              </w:rPr>
            </w:pPr>
            <w:r w:rsidRPr="00E32EE6">
              <w:rPr>
                <w:sz w:val="24"/>
                <w:szCs w:val="24"/>
              </w:rPr>
              <w:t xml:space="preserve"> Тәлімгер</w:t>
            </w:r>
          </w:p>
          <w:p w:rsidR="004E3B84" w:rsidRPr="00E32EE6" w:rsidRDefault="004E3B84" w:rsidP="004E3B84">
            <w:pPr>
              <w:spacing w:line="240" w:lineRule="atLeast"/>
              <w:rPr>
                <w:sz w:val="24"/>
                <w:szCs w:val="24"/>
              </w:rPr>
            </w:pPr>
            <w:r>
              <w:rPr>
                <w:sz w:val="24"/>
                <w:szCs w:val="24"/>
              </w:rPr>
              <w:t xml:space="preserve"> </w:t>
            </w:r>
            <w:r w:rsidRPr="00E32EE6">
              <w:rPr>
                <w:sz w:val="24"/>
                <w:szCs w:val="24"/>
              </w:rPr>
              <w:t xml:space="preserve">Сынып жетекшілер </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3B84" w:rsidRPr="00E32EE6" w:rsidRDefault="004E3B84" w:rsidP="004E3B84">
            <w:pPr>
              <w:rPr>
                <w:sz w:val="24"/>
                <w:szCs w:val="24"/>
              </w:rPr>
            </w:pPr>
            <w:r w:rsidRPr="00E32EE6">
              <w:rPr>
                <w:sz w:val="24"/>
                <w:szCs w:val="24"/>
              </w:rPr>
              <w:t xml:space="preserve">қаңтар </w:t>
            </w:r>
          </w:p>
        </w:tc>
      </w:tr>
      <w:tr w:rsidR="004E3B84" w:rsidRPr="009517DA" w:rsidTr="004E3B84">
        <w:trPr>
          <w:trHeight w:val="640"/>
        </w:trPr>
        <w:tc>
          <w:tcPr>
            <w:tcW w:w="7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3B84" w:rsidRPr="009517DA" w:rsidRDefault="004E3B84" w:rsidP="004E3B84">
            <w:pPr>
              <w:rPr>
                <w:sz w:val="24"/>
                <w:szCs w:val="24"/>
              </w:rPr>
            </w:pPr>
            <w:r>
              <w:rPr>
                <w:sz w:val="24"/>
                <w:szCs w:val="24"/>
              </w:rPr>
              <w:t>15</w:t>
            </w:r>
          </w:p>
        </w:tc>
        <w:tc>
          <w:tcPr>
            <w:tcW w:w="467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3B84" w:rsidRPr="00E32EE6" w:rsidRDefault="004E3B84" w:rsidP="004E3B84">
            <w:pPr>
              <w:rPr>
                <w:sz w:val="24"/>
                <w:szCs w:val="24"/>
              </w:rPr>
            </w:pPr>
            <w:r w:rsidRPr="00E32EE6">
              <w:rPr>
                <w:sz w:val="24"/>
                <w:szCs w:val="24"/>
              </w:rPr>
              <w:t>«Таңғажайып сәт» сырттай фотосурет көрме-байқауы</w:t>
            </w:r>
          </w:p>
        </w:tc>
        <w:tc>
          <w:tcPr>
            <w:tcW w:w="28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3B84" w:rsidRPr="00E32EE6" w:rsidRDefault="004E3B84" w:rsidP="004E3B84">
            <w:pPr>
              <w:spacing w:line="240" w:lineRule="atLeast"/>
              <w:rPr>
                <w:sz w:val="24"/>
                <w:szCs w:val="24"/>
              </w:rPr>
            </w:pPr>
            <w:r w:rsidRPr="00E32EE6">
              <w:rPr>
                <w:sz w:val="24"/>
                <w:szCs w:val="24"/>
              </w:rPr>
              <w:t xml:space="preserve">  Э.З. Изгалиева</w:t>
            </w:r>
          </w:p>
          <w:p w:rsidR="004E3B84" w:rsidRPr="00E32EE6" w:rsidRDefault="004E3B84" w:rsidP="004E3B84">
            <w:pPr>
              <w:pStyle w:val="ad"/>
              <w:rPr>
                <w:rFonts w:ascii="Times New Roman" w:hAnsi="Times New Roman"/>
                <w:sz w:val="24"/>
                <w:szCs w:val="24"/>
                <w:lang w:val="kk-KZ"/>
              </w:rPr>
            </w:pPr>
            <w:r w:rsidRPr="00E32EE6">
              <w:rPr>
                <w:rFonts w:ascii="Times New Roman" w:hAnsi="Times New Roman"/>
                <w:sz w:val="24"/>
                <w:szCs w:val="24"/>
                <w:lang w:val="kk-KZ"/>
              </w:rPr>
              <w:t xml:space="preserve">  Сынып жетекшілер</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3B84" w:rsidRPr="00E32EE6" w:rsidRDefault="004E3B84" w:rsidP="004E3B84">
            <w:pPr>
              <w:rPr>
                <w:sz w:val="24"/>
                <w:szCs w:val="24"/>
              </w:rPr>
            </w:pPr>
            <w:r w:rsidRPr="00E32EE6">
              <w:rPr>
                <w:sz w:val="24"/>
                <w:szCs w:val="24"/>
              </w:rPr>
              <w:t xml:space="preserve">қаңтар </w:t>
            </w:r>
          </w:p>
        </w:tc>
      </w:tr>
      <w:tr w:rsidR="004E3B84" w:rsidRPr="009517DA" w:rsidTr="004E3B84">
        <w:trPr>
          <w:trHeight w:val="640"/>
        </w:trPr>
        <w:tc>
          <w:tcPr>
            <w:tcW w:w="7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3B84" w:rsidRPr="009517DA" w:rsidRDefault="004E3B84" w:rsidP="004E3B84">
            <w:pPr>
              <w:rPr>
                <w:sz w:val="24"/>
                <w:szCs w:val="24"/>
              </w:rPr>
            </w:pPr>
            <w:r>
              <w:rPr>
                <w:sz w:val="24"/>
                <w:szCs w:val="24"/>
              </w:rPr>
              <w:lastRenderedPageBreak/>
              <w:t>16</w:t>
            </w:r>
          </w:p>
        </w:tc>
        <w:tc>
          <w:tcPr>
            <w:tcW w:w="467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3B84" w:rsidRPr="00E32EE6" w:rsidRDefault="004E3B84" w:rsidP="004E3B84">
            <w:pPr>
              <w:rPr>
                <w:sz w:val="24"/>
                <w:szCs w:val="24"/>
              </w:rPr>
            </w:pPr>
            <w:r w:rsidRPr="00E32EE6">
              <w:rPr>
                <w:sz w:val="24"/>
                <w:szCs w:val="24"/>
              </w:rPr>
              <w:t>«Қолөнер шеберлері» қолөнершілер байқауы</w:t>
            </w:r>
          </w:p>
        </w:tc>
        <w:tc>
          <w:tcPr>
            <w:tcW w:w="28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3B84" w:rsidRPr="00E32EE6" w:rsidRDefault="004E3B84" w:rsidP="004E3B84">
            <w:pPr>
              <w:spacing w:line="240" w:lineRule="atLeast"/>
              <w:rPr>
                <w:sz w:val="24"/>
                <w:szCs w:val="24"/>
              </w:rPr>
            </w:pPr>
            <w:r w:rsidRPr="00E32EE6">
              <w:rPr>
                <w:sz w:val="24"/>
                <w:szCs w:val="24"/>
              </w:rPr>
              <w:t xml:space="preserve">   Э.З. Изгалиева</w:t>
            </w:r>
          </w:p>
          <w:p w:rsidR="004E3B84" w:rsidRPr="00E32EE6" w:rsidRDefault="004E3B84" w:rsidP="004E3B84">
            <w:pPr>
              <w:spacing w:line="240" w:lineRule="atLeast"/>
              <w:rPr>
                <w:sz w:val="24"/>
                <w:szCs w:val="24"/>
              </w:rPr>
            </w:pPr>
            <w:r w:rsidRPr="00E32EE6">
              <w:rPr>
                <w:sz w:val="24"/>
                <w:szCs w:val="24"/>
              </w:rPr>
              <w:t xml:space="preserve">   Көркем еңбек пәні</w:t>
            </w:r>
          </w:p>
          <w:p w:rsidR="004E3B84" w:rsidRPr="00E32EE6" w:rsidRDefault="004E3B84" w:rsidP="004E3B84">
            <w:pPr>
              <w:spacing w:line="240" w:lineRule="atLeast"/>
              <w:rPr>
                <w:sz w:val="24"/>
                <w:szCs w:val="24"/>
              </w:rPr>
            </w:pPr>
            <w:r w:rsidRPr="00E32EE6">
              <w:rPr>
                <w:sz w:val="24"/>
                <w:szCs w:val="24"/>
              </w:rPr>
              <w:t xml:space="preserve">   мұғалімдері</w:t>
            </w:r>
          </w:p>
          <w:p w:rsidR="004E3B84" w:rsidRPr="00E32EE6" w:rsidRDefault="004E3B84" w:rsidP="004E3B84">
            <w:pPr>
              <w:rPr>
                <w:sz w:val="24"/>
                <w:szCs w:val="24"/>
              </w:rPr>
            </w:pPr>
            <w:r w:rsidRPr="00E32EE6">
              <w:rPr>
                <w:sz w:val="24"/>
                <w:szCs w:val="24"/>
              </w:rPr>
              <w:t xml:space="preserve">   Сынып жетекшілер</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3B84" w:rsidRPr="00E32EE6" w:rsidRDefault="004E3B84" w:rsidP="004E3B84">
            <w:pPr>
              <w:rPr>
                <w:sz w:val="24"/>
                <w:szCs w:val="24"/>
              </w:rPr>
            </w:pPr>
            <w:r w:rsidRPr="00E32EE6">
              <w:rPr>
                <w:sz w:val="24"/>
                <w:szCs w:val="24"/>
              </w:rPr>
              <w:t xml:space="preserve">қаңтар </w:t>
            </w:r>
          </w:p>
        </w:tc>
      </w:tr>
      <w:tr w:rsidR="004E3B84" w:rsidRPr="009517DA" w:rsidTr="004E3B84">
        <w:trPr>
          <w:trHeight w:val="298"/>
        </w:trPr>
        <w:tc>
          <w:tcPr>
            <w:tcW w:w="7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3B84" w:rsidRPr="009517DA" w:rsidRDefault="004E3B84" w:rsidP="004E3B84">
            <w:pPr>
              <w:rPr>
                <w:sz w:val="24"/>
                <w:szCs w:val="24"/>
              </w:rPr>
            </w:pPr>
            <w:r>
              <w:rPr>
                <w:sz w:val="24"/>
                <w:szCs w:val="24"/>
              </w:rPr>
              <w:t>17</w:t>
            </w:r>
          </w:p>
        </w:tc>
        <w:tc>
          <w:tcPr>
            <w:tcW w:w="467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3B84" w:rsidRPr="002D78FB" w:rsidRDefault="004E3B84" w:rsidP="004E3B84">
            <w:pPr>
              <w:rPr>
                <w:sz w:val="24"/>
                <w:szCs w:val="24"/>
              </w:rPr>
            </w:pPr>
            <w:r w:rsidRPr="002D78FB">
              <w:rPr>
                <w:sz w:val="24"/>
                <w:szCs w:val="24"/>
              </w:rPr>
              <w:t xml:space="preserve">ХХІ ғасыр көшбасшысы </w:t>
            </w:r>
          </w:p>
          <w:p w:rsidR="004E3B84" w:rsidRPr="002D78FB" w:rsidRDefault="004E3B84" w:rsidP="004E3B84">
            <w:pPr>
              <w:rPr>
                <w:sz w:val="24"/>
                <w:szCs w:val="24"/>
              </w:rPr>
            </w:pPr>
            <w:r w:rsidRPr="002D78FB">
              <w:rPr>
                <w:sz w:val="24"/>
                <w:szCs w:val="24"/>
              </w:rPr>
              <w:t xml:space="preserve">9-10-сыныптар үшін </w:t>
            </w:r>
          </w:p>
        </w:tc>
        <w:tc>
          <w:tcPr>
            <w:tcW w:w="28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3B84" w:rsidRPr="002D78FB" w:rsidRDefault="004E3B84" w:rsidP="004E3B84">
            <w:pPr>
              <w:spacing w:line="240" w:lineRule="atLeast"/>
              <w:rPr>
                <w:sz w:val="24"/>
                <w:szCs w:val="24"/>
              </w:rPr>
            </w:pPr>
            <w:r w:rsidRPr="002D78FB">
              <w:rPr>
                <w:sz w:val="24"/>
                <w:szCs w:val="24"/>
              </w:rPr>
              <w:t xml:space="preserve">   Э.З. Изгалиева</w:t>
            </w:r>
          </w:p>
          <w:p w:rsidR="004E3B84" w:rsidRPr="002D78FB" w:rsidRDefault="004E3B84" w:rsidP="004E3B84">
            <w:pPr>
              <w:rPr>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3B84" w:rsidRPr="002D78FB" w:rsidRDefault="004E3B84" w:rsidP="004E3B84">
            <w:pPr>
              <w:rPr>
                <w:sz w:val="24"/>
                <w:szCs w:val="24"/>
              </w:rPr>
            </w:pPr>
            <w:r w:rsidRPr="002D78FB">
              <w:rPr>
                <w:sz w:val="24"/>
                <w:szCs w:val="24"/>
              </w:rPr>
              <w:t xml:space="preserve">ақпан </w:t>
            </w:r>
          </w:p>
        </w:tc>
      </w:tr>
      <w:tr w:rsidR="004E3B84" w:rsidRPr="009517DA" w:rsidTr="004E3B84">
        <w:trPr>
          <w:trHeight w:val="298"/>
        </w:trPr>
        <w:tc>
          <w:tcPr>
            <w:tcW w:w="7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3B84" w:rsidRPr="009517DA" w:rsidRDefault="004E3B84" w:rsidP="004E3B84">
            <w:pPr>
              <w:rPr>
                <w:sz w:val="24"/>
                <w:szCs w:val="24"/>
              </w:rPr>
            </w:pPr>
            <w:r>
              <w:rPr>
                <w:sz w:val="24"/>
                <w:szCs w:val="24"/>
              </w:rPr>
              <w:t>18</w:t>
            </w:r>
          </w:p>
        </w:tc>
        <w:tc>
          <w:tcPr>
            <w:tcW w:w="467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3B84" w:rsidRPr="002D78FB" w:rsidRDefault="004E3B84" w:rsidP="004E3B84">
            <w:pPr>
              <w:rPr>
                <w:sz w:val="24"/>
                <w:szCs w:val="24"/>
              </w:rPr>
            </w:pPr>
            <w:r w:rsidRPr="002D78FB">
              <w:rPr>
                <w:sz w:val="24"/>
                <w:szCs w:val="24"/>
                <w:lang w:eastAsia="ru-RU"/>
              </w:rPr>
              <w:t>«Туған өлкемді зерттеймін» мектепішілік</w:t>
            </w:r>
            <w:r w:rsidRPr="002D78FB">
              <w:rPr>
                <w:bCs/>
                <w:sz w:val="24"/>
                <w:szCs w:val="24"/>
                <w:lang w:eastAsia="ru-RU"/>
              </w:rPr>
              <w:t xml:space="preserve"> ғылыми – зерттеу конференциясы</w:t>
            </w:r>
          </w:p>
        </w:tc>
        <w:tc>
          <w:tcPr>
            <w:tcW w:w="28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3B84" w:rsidRPr="002D78FB" w:rsidRDefault="004E3B84" w:rsidP="004E3B84">
            <w:pPr>
              <w:spacing w:line="240" w:lineRule="atLeast"/>
              <w:rPr>
                <w:sz w:val="24"/>
                <w:szCs w:val="24"/>
              </w:rPr>
            </w:pPr>
            <w:r w:rsidRPr="002D78FB">
              <w:rPr>
                <w:sz w:val="24"/>
                <w:szCs w:val="24"/>
              </w:rPr>
              <w:t xml:space="preserve">    Э.З. Изгалиева</w:t>
            </w:r>
          </w:p>
          <w:p w:rsidR="004E3B84" w:rsidRPr="002D78FB" w:rsidRDefault="004E3B84" w:rsidP="004E3B84">
            <w:pPr>
              <w:rPr>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3B84" w:rsidRPr="002D78FB" w:rsidRDefault="004E3B84" w:rsidP="004E3B84">
            <w:pPr>
              <w:rPr>
                <w:sz w:val="24"/>
                <w:szCs w:val="24"/>
              </w:rPr>
            </w:pPr>
            <w:r w:rsidRPr="002D78FB">
              <w:rPr>
                <w:sz w:val="24"/>
                <w:szCs w:val="24"/>
              </w:rPr>
              <w:t xml:space="preserve">ақпан </w:t>
            </w:r>
          </w:p>
        </w:tc>
      </w:tr>
      <w:tr w:rsidR="004E3B84" w:rsidRPr="009517DA" w:rsidTr="004E3B84">
        <w:trPr>
          <w:trHeight w:val="298"/>
        </w:trPr>
        <w:tc>
          <w:tcPr>
            <w:tcW w:w="7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3B84" w:rsidRPr="009517DA" w:rsidRDefault="004E3B84" w:rsidP="004E3B84">
            <w:pPr>
              <w:rPr>
                <w:sz w:val="24"/>
                <w:szCs w:val="24"/>
              </w:rPr>
            </w:pPr>
            <w:r>
              <w:rPr>
                <w:sz w:val="24"/>
                <w:szCs w:val="24"/>
              </w:rPr>
              <w:t>19</w:t>
            </w:r>
          </w:p>
        </w:tc>
        <w:tc>
          <w:tcPr>
            <w:tcW w:w="467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3B84" w:rsidRPr="002D78FB" w:rsidRDefault="004E3B84" w:rsidP="004E3B84">
            <w:pPr>
              <w:rPr>
                <w:sz w:val="24"/>
                <w:szCs w:val="24"/>
                <w:lang w:eastAsia="ru-RU"/>
              </w:rPr>
            </w:pPr>
            <w:r w:rsidRPr="002D78FB">
              <w:rPr>
                <w:sz w:val="24"/>
                <w:szCs w:val="24"/>
                <w:lang w:eastAsia="ru-RU"/>
              </w:rPr>
              <w:t>«Ғылым әлемін ашамыз»  мектепішілік көрме-байқауы</w:t>
            </w:r>
          </w:p>
        </w:tc>
        <w:tc>
          <w:tcPr>
            <w:tcW w:w="28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3B84" w:rsidRPr="002D78FB" w:rsidRDefault="004E3B84" w:rsidP="004E3B84">
            <w:pPr>
              <w:spacing w:line="240" w:lineRule="atLeast"/>
              <w:rPr>
                <w:sz w:val="24"/>
                <w:szCs w:val="24"/>
              </w:rPr>
            </w:pPr>
            <w:r w:rsidRPr="002D78FB">
              <w:rPr>
                <w:sz w:val="24"/>
                <w:szCs w:val="24"/>
              </w:rPr>
              <w:t xml:space="preserve">    Э.З. Изгалиева</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3B84" w:rsidRPr="002D78FB" w:rsidRDefault="004E3B84" w:rsidP="004E3B84">
            <w:pPr>
              <w:rPr>
                <w:sz w:val="24"/>
                <w:szCs w:val="24"/>
              </w:rPr>
            </w:pPr>
            <w:r w:rsidRPr="002D78FB">
              <w:rPr>
                <w:sz w:val="24"/>
                <w:szCs w:val="24"/>
              </w:rPr>
              <w:t xml:space="preserve">ақпан </w:t>
            </w:r>
          </w:p>
        </w:tc>
      </w:tr>
      <w:tr w:rsidR="004E3B84" w:rsidRPr="009517DA" w:rsidTr="004E3B84">
        <w:trPr>
          <w:trHeight w:val="298"/>
        </w:trPr>
        <w:tc>
          <w:tcPr>
            <w:tcW w:w="7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3B84" w:rsidRPr="009517DA" w:rsidRDefault="004E3B84" w:rsidP="004E3B84">
            <w:pPr>
              <w:rPr>
                <w:sz w:val="24"/>
                <w:szCs w:val="24"/>
              </w:rPr>
            </w:pPr>
            <w:r>
              <w:rPr>
                <w:sz w:val="24"/>
                <w:szCs w:val="24"/>
              </w:rPr>
              <w:t>20</w:t>
            </w:r>
          </w:p>
        </w:tc>
        <w:tc>
          <w:tcPr>
            <w:tcW w:w="467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3B84" w:rsidRPr="00B72A70" w:rsidRDefault="004E3B84" w:rsidP="004E3B84">
            <w:pPr>
              <w:rPr>
                <w:sz w:val="24"/>
                <w:szCs w:val="24"/>
              </w:rPr>
            </w:pPr>
            <w:r w:rsidRPr="00B72A70">
              <w:rPr>
                <w:sz w:val="24"/>
                <w:szCs w:val="24"/>
              </w:rPr>
              <w:t>« Менің сүйікті мамандығым» тренинг 9-11 сыныптар</w:t>
            </w:r>
          </w:p>
        </w:tc>
        <w:tc>
          <w:tcPr>
            <w:tcW w:w="28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3B84" w:rsidRPr="00B72A70" w:rsidRDefault="004E3B84" w:rsidP="004E3B84">
            <w:pPr>
              <w:spacing w:line="240" w:lineRule="atLeast"/>
              <w:rPr>
                <w:sz w:val="24"/>
                <w:szCs w:val="24"/>
              </w:rPr>
            </w:pPr>
            <w:r w:rsidRPr="00B72A70">
              <w:rPr>
                <w:sz w:val="24"/>
                <w:szCs w:val="24"/>
              </w:rPr>
              <w:t xml:space="preserve">   Э.З. Изгалиева</w:t>
            </w:r>
          </w:p>
          <w:p w:rsidR="004E3B84" w:rsidRPr="00B72A70" w:rsidRDefault="004E3B84" w:rsidP="004E3B84">
            <w:pPr>
              <w:rPr>
                <w:sz w:val="24"/>
                <w:szCs w:val="24"/>
              </w:rPr>
            </w:pPr>
            <w:r w:rsidRPr="00B72A70">
              <w:rPr>
                <w:sz w:val="24"/>
                <w:szCs w:val="24"/>
              </w:rPr>
              <w:t>Сынып жетекшілер</w:t>
            </w:r>
          </w:p>
          <w:p w:rsidR="004E3B84" w:rsidRPr="00B72A70" w:rsidRDefault="004E3B84" w:rsidP="004E3B84">
            <w:pPr>
              <w:rPr>
                <w:sz w:val="24"/>
                <w:szCs w:val="24"/>
              </w:rPr>
            </w:pPr>
            <w:r w:rsidRPr="00B72A70">
              <w:rPr>
                <w:sz w:val="24"/>
                <w:szCs w:val="24"/>
              </w:rPr>
              <w:t>М.Т. Балмулдина</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3B84" w:rsidRPr="00B72A70" w:rsidRDefault="004E3B84" w:rsidP="004E3B84">
            <w:pPr>
              <w:rPr>
                <w:sz w:val="24"/>
                <w:szCs w:val="24"/>
              </w:rPr>
            </w:pPr>
            <w:r w:rsidRPr="00B72A70">
              <w:rPr>
                <w:sz w:val="24"/>
                <w:szCs w:val="24"/>
              </w:rPr>
              <w:t xml:space="preserve">наурыз  </w:t>
            </w:r>
          </w:p>
        </w:tc>
      </w:tr>
      <w:tr w:rsidR="004E3B84" w:rsidRPr="002D78FB" w:rsidTr="004E3B84">
        <w:trPr>
          <w:trHeight w:val="298"/>
        </w:trPr>
        <w:tc>
          <w:tcPr>
            <w:tcW w:w="7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3B84" w:rsidRPr="009517DA" w:rsidRDefault="004E3B84" w:rsidP="004E3B84">
            <w:pPr>
              <w:rPr>
                <w:sz w:val="24"/>
                <w:szCs w:val="24"/>
              </w:rPr>
            </w:pPr>
            <w:r>
              <w:rPr>
                <w:sz w:val="24"/>
                <w:szCs w:val="24"/>
              </w:rPr>
              <w:t>21</w:t>
            </w:r>
          </w:p>
        </w:tc>
        <w:tc>
          <w:tcPr>
            <w:tcW w:w="467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3B84" w:rsidRPr="002D78FB" w:rsidRDefault="004E3B84" w:rsidP="004E3B84">
            <w:pPr>
              <w:rPr>
                <w:sz w:val="24"/>
                <w:szCs w:val="24"/>
              </w:rPr>
            </w:pPr>
            <w:r w:rsidRPr="002D78FB">
              <w:rPr>
                <w:sz w:val="24"/>
                <w:szCs w:val="24"/>
              </w:rPr>
              <w:t>«Сен білесің бе?» атты қазақтың мәдениетін, салт-дәстүрлері туралы танымдық сайыс 9 сыныптар</w:t>
            </w:r>
          </w:p>
        </w:tc>
        <w:tc>
          <w:tcPr>
            <w:tcW w:w="28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3B84" w:rsidRPr="002D78FB" w:rsidRDefault="004E3B84" w:rsidP="004E3B84">
            <w:pPr>
              <w:spacing w:line="240" w:lineRule="atLeast"/>
              <w:rPr>
                <w:sz w:val="24"/>
                <w:szCs w:val="24"/>
              </w:rPr>
            </w:pPr>
            <w:r w:rsidRPr="002D78FB">
              <w:rPr>
                <w:sz w:val="24"/>
                <w:szCs w:val="24"/>
              </w:rPr>
              <w:t xml:space="preserve">   Э.З. Изгалиева </w:t>
            </w:r>
          </w:p>
          <w:p w:rsidR="004E3B84" w:rsidRPr="002D78FB" w:rsidRDefault="004E3B84" w:rsidP="004E3B84">
            <w:pPr>
              <w:rPr>
                <w:sz w:val="24"/>
                <w:szCs w:val="24"/>
              </w:rPr>
            </w:pPr>
            <w:r w:rsidRPr="002D78FB">
              <w:rPr>
                <w:sz w:val="24"/>
                <w:szCs w:val="24"/>
              </w:rPr>
              <w:t xml:space="preserve">   Қазақ тілі мен әдебиеті       пәні мұғалімдері</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3B84" w:rsidRPr="002D78FB" w:rsidRDefault="004E3B84" w:rsidP="004E3B84">
            <w:pPr>
              <w:rPr>
                <w:sz w:val="24"/>
                <w:szCs w:val="24"/>
              </w:rPr>
            </w:pPr>
            <w:r w:rsidRPr="002D78FB">
              <w:rPr>
                <w:sz w:val="24"/>
                <w:szCs w:val="24"/>
              </w:rPr>
              <w:t xml:space="preserve">наурыз </w:t>
            </w:r>
          </w:p>
        </w:tc>
      </w:tr>
      <w:tr w:rsidR="004E3B84" w:rsidRPr="002D78FB" w:rsidTr="004E3B84">
        <w:trPr>
          <w:trHeight w:val="315"/>
        </w:trPr>
        <w:tc>
          <w:tcPr>
            <w:tcW w:w="741"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4E3B84" w:rsidRPr="009517DA" w:rsidRDefault="004E3B84" w:rsidP="004E3B84">
            <w:pPr>
              <w:rPr>
                <w:sz w:val="24"/>
                <w:szCs w:val="24"/>
              </w:rPr>
            </w:pPr>
            <w:r>
              <w:rPr>
                <w:sz w:val="24"/>
                <w:szCs w:val="24"/>
              </w:rPr>
              <w:t>22</w:t>
            </w:r>
          </w:p>
        </w:tc>
        <w:tc>
          <w:tcPr>
            <w:tcW w:w="4678" w:type="dxa"/>
            <w:gridSpan w:val="2"/>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4E3B84" w:rsidRPr="002D78FB" w:rsidRDefault="004E3B84" w:rsidP="004E3B84">
            <w:pPr>
              <w:rPr>
                <w:sz w:val="24"/>
                <w:szCs w:val="24"/>
              </w:rPr>
            </w:pPr>
            <w:r w:rsidRPr="002D78FB">
              <w:rPr>
                <w:sz w:val="24"/>
                <w:szCs w:val="24"/>
              </w:rPr>
              <w:t>«Экоболашақ» экологиялық жобалар байқауы</w:t>
            </w:r>
          </w:p>
        </w:tc>
        <w:tc>
          <w:tcPr>
            <w:tcW w:w="28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3B84" w:rsidRPr="002D78FB" w:rsidRDefault="004E3B84" w:rsidP="004E3B84">
            <w:pPr>
              <w:spacing w:line="240" w:lineRule="atLeast"/>
              <w:rPr>
                <w:sz w:val="24"/>
                <w:szCs w:val="24"/>
              </w:rPr>
            </w:pPr>
            <w:r w:rsidRPr="002D78FB">
              <w:rPr>
                <w:sz w:val="24"/>
                <w:szCs w:val="24"/>
              </w:rPr>
              <w:t xml:space="preserve">    Э.З. Изгалиева</w:t>
            </w:r>
          </w:p>
          <w:p w:rsidR="004E3B84" w:rsidRPr="002D78FB" w:rsidRDefault="004E3B84" w:rsidP="004E3B84">
            <w:pPr>
              <w:spacing w:line="240" w:lineRule="atLeast"/>
              <w:rPr>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3B84" w:rsidRPr="002D78FB" w:rsidRDefault="004E3B84" w:rsidP="004E3B84">
            <w:pPr>
              <w:rPr>
                <w:sz w:val="24"/>
                <w:szCs w:val="24"/>
              </w:rPr>
            </w:pPr>
            <w:r w:rsidRPr="002D78FB">
              <w:rPr>
                <w:sz w:val="24"/>
                <w:szCs w:val="24"/>
              </w:rPr>
              <w:t>сәуір</w:t>
            </w:r>
          </w:p>
        </w:tc>
      </w:tr>
      <w:tr w:rsidR="004E3B84" w:rsidRPr="009517DA" w:rsidTr="004E3B84">
        <w:trPr>
          <w:trHeight w:val="315"/>
        </w:trPr>
        <w:tc>
          <w:tcPr>
            <w:tcW w:w="741"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4E3B84" w:rsidRPr="009517DA" w:rsidRDefault="004E3B84" w:rsidP="004E3B84">
            <w:pPr>
              <w:rPr>
                <w:sz w:val="24"/>
                <w:szCs w:val="24"/>
              </w:rPr>
            </w:pPr>
            <w:r>
              <w:rPr>
                <w:sz w:val="24"/>
                <w:szCs w:val="24"/>
              </w:rPr>
              <w:t>23</w:t>
            </w:r>
          </w:p>
        </w:tc>
        <w:tc>
          <w:tcPr>
            <w:tcW w:w="4678" w:type="dxa"/>
            <w:gridSpan w:val="2"/>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4E3B84" w:rsidRPr="002D78FB" w:rsidRDefault="004E3B84" w:rsidP="004E3B84">
            <w:pPr>
              <w:rPr>
                <w:sz w:val="24"/>
                <w:szCs w:val="28"/>
              </w:rPr>
            </w:pPr>
            <w:r w:rsidRPr="002D78FB">
              <w:rPr>
                <w:sz w:val="24"/>
                <w:szCs w:val="28"/>
              </w:rPr>
              <w:t>"Жер - біздің үйіміз"  табиғат қорғау акциясы</w:t>
            </w:r>
          </w:p>
          <w:p w:rsidR="004E3B84" w:rsidRPr="002D78FB" w:rsidRDefault="004E3B84" w:rsidP="004E3B84">
            <w:pPr>
              <w:rPr>
                <w:sz w:val="24"/>
                <w:szCs w:val="24"/>
                <w:highlight w:val="yellow"/>
              </w:rPr>
            </w:pPr>
            <w:r w:rsidRPr="002D78FB">
              <w:rPr>
                <w:sz w:val="24"/>
                <w:szCs w:val="28"/>
              </w:rPr>
              <w:t>1-11 сыныптар</w:t>
            </w:r>
          </w:p>
        </w:tc>
        <w:tc>
          <w:tcPr>
            <w:tcW w:w="28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3B84" w:rsidRPr="002D78FB" w:rsidRDefault="004E3B84" w:rsidP="004E3B84">
            <w:pPr>
              <w:spacing w:line="240" w:lineRule="atLeast"/>
              <w:rPr>
                <w:sz w:val="24"/>
                <w:szCs w:val="24"/>
              </w:rPr>
            </w:pPr>
            <w:r w:rsidRPr="002D78FB">
              <w:rPr>
                <w:sz w:val="24"/>
                <w:szCs w:val="24"/>
              </w:rPr>
              <w:t xml:space="preserve">    Э.З. Изгалиева</w:t>
            </w:r>
          </w:p>
          <w:p w:rsidR="004E3B84" w:rsidRPr="002D78FB" w:rsidRDefault="004E3B84" w:rsidP="004E3B84">
            <w:pPr>
              <w:rPr>
                <w:sz w:val="24"/>
                <w:szCs w:val="24"/>
              </w:rPr>
            </w:pPr>
            <w:r w:rsidRPr="002D78FB">
              <w:rPr>
                <w:sz w:val="24"/>
                <w:szCs w:val="24"/>
              </w:rPr>
              <w:t xml:space="preserve">    Сынып жетекшілер</w:t>
            </w:r>
          </w:p>
          <w:p w:rsidR="004E3B84" w:rsidRPr="002D78FB" w:rsidRDefault="004E3B84" w:rsidP="004E3B84">
            <w:pPr>
              <w:rPr>
                <w:sz w:val="24"/>
                <w:szCs w:val="24"/>
                <w:highlight w:val="yellow"/>
              </w:rPr>
            </w:pPr>
            <w:r w:rsidRPr="002D78FB">
              <w:rPr>
                <w:sz w:val="24"/>
                <w:szCs w:val="24"/>
                <w:highlight w:val="yellow"/>
              </w:rP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3B84" w:rsidRPr="002D78FB" w:rsidRDefault="004E3B84" w:rsidP="004E3B84">
            <w:pPr>
              <w:rPr>
                <w:sz w:val="24"/>
                <w:szCs w:val="24"/>
              </w:rPr>
            </w:pPr>
            <w:r w:rsidRPr="002D78FB">
              <w:rPr>
                <w:sz w:val="24"/>
                <w:szCs w:val="24"/>
              </w:rPr>
              <w:t>сәуір</w:t>
            </w:r>
          </w:p>
        </w:tc>
      </w:tr>
      <w:tr w:rsidR="004E3B84" w:rsidRPr="009517DA" w:rsidTr="004E3B84">
        <w:trPr>
          <w:trHeight w:val="315"/>
        </w:trPr>
        <w:tc>
          <w:tcPr>
            <w:tcW w:w="741"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4E3B84" w:rsidRPr="009517DA" w:rsidRDefault="004E3B84" w:rsidP="004E3B84">
            <w:pPr>
              <w:rPr>
                <w:sz w:val="24"/>
                <w:szCs w:val="24"/>
              </w:rPr>
            </w:pPr>
            <w:r>
              <w:rPr>
                <w:sz w:val="24"/>
                <w:szCs w:val="24"/>
              </w:rPr>
              <w:t>24</w:t>
            </w:r>
          </w:p>
        </w:tc>
        <w:tc>
          <w:tcPr>
            <w:tcW w:w="467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3B84" w:rsidRPr="002D78FB" w:rsidRDefault="004E3B84" w:rsidP="004E3B84">
            <w:pPr>
              <w:rPr>
                <w:sz w:val="24"/>
                <w:szCs w:val="24"/>
              </w:rPr>
            </w:pPr>
            <w:r w:rsidRPr="002D78FB">
              <w:rPr>
                <w:sz w:val="24"/>
                <w:szCs w:val="24"/>
              </w:rPr>
              <w:t>«Тұлғаның өзіне сенімділігін арттыру» тренинг</w:t>
            </w:r>
          </w:p>
        </w:tc>
        <w:tc>
          <w:tcPr>
            <w:tcW w:w="28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3B84" w:rsidRPr="002D78FB" w:rsidRDefault="004E3B84" w:rsidP="004E3B84">
            <w:pPr>
              <w:spacing w:line="240" w:lineRule="atLeast"/>
              <w:rPr>
                <w:sz w:val="24"/>
                <w:szCs w:val="24"/>
              </w:rPr>
            </w:pPr>
            <w:r w:rsidRPr="002D78FB">
              <w:rPr>
                <w:sz w:val="24"/>
                <w:szCs w:val="24"/>
              </w:rPr>
              <w:t xml:space="preserve">    Э.З.Изгалиева</w:t>
            </w:r>
          </w:p>
          <w:p w:rsidR="004E3B84" w:rsidRPr="002D78FB" w:rsidRDefault="004E3B84" w:rsidP="004E3B84">
            <w:pPr>
              <w:tabs>
                <w:tab w:val="left" w:pos="372"/>
                <w:tab w:val="center" w:pos="1293"/>
              </w:tabs>
              <w:rPr>
                <w:sz w:val="24"/>
                <w:szCs w:val="24"/>
              </w:rPr>
            </w:pPr>
            <w:r w:rsidRPr="002D78FB">
              <w:rPr>
                <w:sz w:val="24"/>
                <w:szCs w:val="24"/>
              </w:rPr>
              <w:t xml:space="preserve">   Сынып жетекшілер</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3B84" w:rsidRPr="002D78FB" w:rsidRDefault="004E3B84" w:rsidP="004E3B84">
            <w:pPr>
              <w:rPr>
                <w:sz w:val="24"/>
                <w:szCs w:val="24"/>
              </w:rPr>
            </w:pPr>
            <w:r w:rsidRPr="002D78FB">
              <w:rPr>
                <w:sz w:val="24"/>
                <w:szCs w:val="24"/>
              </w:rPr>
              <w:t xml:space="preserve">мамыр </w:t>
            </w:r>
          </w:p>
        </w:tc>
      </w:tr>
      <w:tr w:rsidR="004E3B84" w:rsidRPr="002D78FB" w:rsidTr="004E3B84">
        <w:trPr>
          <w:trHeight w:val="315"/>
        </w:trPr>
        <w:tc>
          <w:tcPr>
            <w:tcW w:w="741"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4E3B84" w:rsidRPr="009517DA" w:rsidRDefault="004E3B84" w:rsidP="004E3B84">
            <w:pPr>
              <w:rPr>
                <w:sz w:val="24"/>
                <w:szCs w:val="24"/>
              </w:rPr>
            </w:pPr>
            <w:r>
              <w:rPr>
                <w:sz w:val="24"/>
                <w:szCs w:val="24"/>
              </w:rPr>
              <w:t>25</w:t>
            </w:r>
          </w:p>
        </w:tc>
        <w:tc>
          <w:tcPr>
            <w:tcW w:w="4678" w:type="dxa"/>
            <w:gridSpan w:val="2"/>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4E3B84" w:rsidRPr="002D78FB" w:rsidRDefault="004E3B84" w:rsidP="004E3B84">
            <w:pPr>
              <w:rPr>
                <w:sz w:val="24"/>
                <w:szCs w:val="24"/>
              </w:rPr>
            </w:pPr>
            <w:r w:rsidRPr="002D78FB">
              <w:rPr>
                <w:sz w:val="24"/>
                <w:szCs w:val="24"/>
              </w:rPr>
              <w:t>Жас натуралистер мен зерттеушілер слетіне дайындық жүргізу</w:t>
            </w:r>
          </w:p>
        </w:tc>
        <w:tc>
          <w:tcPr>
            <w:tcW w:w="28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3B84" w:rsidRPr="002D78FB" w:rsidRDefault="004E3B84" w:rsidP="004E3B84">
            <w:pPr>
              <w:spacing w:line="240" w:lineRule="atLeast"/>
              <w:rPr>
                <w:sz w:val="24"/>
                <w:szCs w:val="24"/>
              </w:rPr>
            </w:pPr>
            <w:r w:rsidRPr="002D78FB">
              <w:rPr>
                <w:sz w:val="24"/>
                <w:szCs w:val="24"/>
              </w:rPr>
              <w:t xml:space="preserve">    Э.З. Изгалиева </w:t>
            </w:r>
          </w:p>
          <w:p w:rsidR="004E3B84" w:rsidRPr="002D78FB" w:rsidRDefault="004E3B84" w:rsidP="004E3B84">
            <w:pPr>
              <w:spacing w:line="240" w:lineRule="atLeast"/>
              <w:rPr>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3B84" w:rsidRPr="002D78FB" w:rsidRDefault="004E3B84" w:rsidP="004E3B84">
            <w:pPr>
              <w:rPr>
                <w:sz w:val="24"/>
                <w:szCs w:val="24"/>
              </w:rPr>
            </w:pPr>
            <w:r w:rsidRPr="002D78FB">
              <w:rPr>
                <w:sz w:val="24"/>
                <w:szCs w:val="24"/>
              </w:rPr>
              <w:t xml:space="preserve">маусым </w:t>
            </w:r>
          </w:p>
        </w:tc>
      </w:tr>
    </w:tbl>
    <w:p w:rsidR="004E3B84" w:rsidRDefault="004E3B84" w:rsidP="004E3B84">
      <w:pPr>
        <w:rPr>
          <w:sz w:val="24"/>
          <w:szCs w:val="24"/>
        </w:rPr>
      </w:pPr>
    </w:p>
    <w:p w:rsidR="004E3B84" w:rsidRPr="00A706B3" w:rsidRDefault="004E3B84" w:rsidP="004E3B84">
      <w:pPr>
        <w:jc w:val="center"/>
        <w:rPr>
          <w:b/>
          <w:sz w:val="24"/>
          <w:szCs w:val="24"/>
        </w:rPr>
      </w:pPr>
      <w:r>
        <w:rPr>
          <w:b/>
          <w:sz w:val="24"/>
          <w:szCs w:val="24"/>
        </w:rPr>
        <w:t xml:space="preserve">ІII. Мектепішілік </w:t>
      </w:r>
      <w:r w:rsidRPr="00FE592E">
        <w:rPr>
          <w:b/>
          <w:sz w:val="24"/>
          <w:szCs w:val="24"/>
        </w:rPr>
        <w:t>педагогикалық және әдістемелік кеңес, семинарлар</w:t>
      </w:r>
    </w:p>
    <w:p w:rsidR="004E3B84" w:rsidRDefault="004E3B84" w:rsidP="004E3B84">
      <w:pPr>
        <w:rPr>
          <w:sz w:val="24"/>
          <w:szCs w:val="24"/>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0"/>
        <w:gridCol w:w="3910"/>
        <w:gridCol w:w="2063"/>
        <w:gridCol w:w="1559"/>
        <w:gridCol w:w="2268"/>
      </w:tblGrid>
      <w:tr w:rsidR="004E3B84" w:rsidRPr="002D78FB" w:rsidTr="004E3B84">
        <w:tc>
          <w:tcPr>
            <w:tcW w:w="690" w:type="dxa"/>
            <w:shd w:val="clear" w:color="auto" w:fill="auto"/>
          </w:tcPr>
          <w:p w:rsidR="004E3B84" w:rsidRPr="00A706B3" w:rsidRDefault="004E3B84" w:rsidP="004E3B84">
            <w:pPr>
              <w:jc w:val="center"/>
              <w:rPr>
                <w:b/>
                <w:bCs/>
                <w:sz w:val="24"/>
                <w:szCs w:val="24"/>
              </w:rPr>
            </w:pPr>
            <w:r w:rsidRPr="00A706B3">
              <w:rPr>
                <w:b/>
                <w:bCs/>
                <w:sz w:val="24"/>
                <w:szCs w:val="24"/>
              </w:rPr>
              <w:t>№</w:t>
            </w:r>
          </w:p>
        </w:tc>
        <w:tc>
          <w:tcPr>
            <w:tcW w:w="3910" w:type="dxa"/>
            <w:shd w:val="clear" w:color="auto" w:fill="auto"/>
          </w:tcPr>
          <w:p w:rsidR="004E3B84" w:rsidRPr="00A706B3" w:rsidRDefault="004E3B84" w:rsidP="004E3B84">
            <w:pPr>
              <w:jc w:val="center"/>
              <w:rPr>
                <w:b/>
                <w:bCs/>
                <w:sz w:val="24"/>
                <w:szCs w:val="24"/>
              </w:rPr>
            </w:pPr>
            <w:r w:rsidRPr="00A706B3">
              <w:rPr>
                <w:b/>
                <w:bCs/>
                <w:sz w:val="24"/>
                <w:szCs w:val="24"/>
              </w:rPr>
              <w:t>Тақырыбы</w:t>
            </w:r>
          </w:p>
        </w:tc>
        <w:tc>
          <w:tcPr>
            <w:tcW w:w="2063" w:type="dxa"/>
            <w:shd w:val="clear" w:color="auto" w:fill="auto"/>
          </w:tcPr>
          <w:p w:rsidR="004E3B84" w:rsidRPr="002D78FB" w:rsidRDefault="004E3B84" w:rsidP="004E3B84">
            <w:pPr>
              <w:rPr>
                <w:b/>
                <w:bCs/>
                <w:sz w:val="24"/>
                <w:szCs w:val="24"/>
              </w:rPr>
            </w:pPr>
            <w:r>
              <w:rPr>
                <w:b/>
                <w:bCs/>
                <w:sz w:val="24"/>
                <w:szCs w:val="24"/>
              </w:rPr>
              <w:t>Атауы</w:t>
            </w:r>
          </w:p>
        </w:tc>
        <w:tc>
          <w:tcPr>
            <w:tcW w:w="1559" w:type="dxa"/>
            <w:shd w:val="clear" w:color="auto" w:fill="auto"/>
          </w:tcPr>
          <w:p w:rsidR="004E3B84" w:rsidRPr="00A706B3" w:rsidRDefault="004E3B84" w:rsidP="004E3B84">
            <w:pPr>
              <w:rPr>
                <w:sz w:val="24"/>
                <w:szCs w:val="24"/>
              </w:rPr>
            </w:pPr>
            <w:r w:rsidRPr="002D78FB">
              <w:rPr>
                <w:b/>
                <w:sz w:val="24"/>
                <w:szCs w:val="24"/>
              </w:rPr>
              <w:t>Мерзімі</w:t>
            </w:r>
          </w:p>
        </w:tc>
        <w:tc>
          <w:tcPr>
            <w:tcW w:w="2268" w:type="dxa"/>
          </w:tcPr>
          <w:p w:rsidR="004E3B84" w:rsidRPr="002D78FB" w:rsidRDefault="004E3B84" w:rsidP="004E3B84">
            <w:pPr>
              <w:rPr>
                <w:b/>
                <w:sz w:val="24"/>
                <w:szCs w:val="24"/>
              </w:rPr>
            </w:pPr>
            <w:r w:rsidRPr="002D78FB">
              <w:rPr>
                <w:b/>
                <w:sz w:val="24"/>
                <w:szCs w:val="24"/>
              </w:rPr>
              <w:t>Жауаптылар</w:t>
            </w:r>
          </w:p>
        </w:tc>
      </w:tr>
      <w:tr w:rsidR="004E3B84" w:rsidRPr="00A706B3" w:rsidTr="004E3B84">
        <w:tc>
          <w:tcPr>
            <w:tcW w:w="690" w:type="dxa"/>
            <w:shd w:val="clear" w:color="auto" w:fill="auto"/>
          </w:tcPr>
          <w:p w:rsidR="004E3B84" w:rsidRPr="00A706B3" w:rsidRDefault="004E3B84" w:rsidP="004E3B84">
            <w:pPr>
              <w:rPr>
                <w:sz w:val="24"/>
                <w:szCs w:val="24"/>
              </w:rPr>
            </w:pPr>
            <w:r>
              <w:rPr>
                <w:sz w:val="24"/>
                <w:szCs w:val="24"/>
              </w:rPr>
              <w:t>1</w:t>
            </w:r>
          </w:p>
        </w:tc>
        <w:tc>
          <w:tcPr>
            <w:tcW w:w="3910" w:type="dxa"/>
            <w:shd w:val="clear" w:color="auto" w:fill="auto"/>
          </w:tcPr>
          <w:p w:rsidR="004E3B84" w:rsidRPr="004E3B84" w:rsidRDefault="004E3B84" w:rsidP="004E3B84">
            <w:pPr>
              <w:rPr>
                <w:sz w:val="24"/>
                <w:szCs w:val="24"/>
                <w:shd w:val="clear" w:color="auto" w:fill="FFFFFF"/>
              </w:rPr>
            </w:pPr>
            <w:r w:rsidRPr="00D7601B">
              <w:rPr>
                <w:sz w:val="24"/>
                <w:szCs w:val="24"/>
                <w:shd w:val="clear" w:color="auto" w:fill="FFFFFF"/>
              </w:rPr>
              <w:t xml:space="preserve">Дарынды оқушылармен жүргізілген жұмыстарға талдау Республикалық пән олимпиадасының мектепішілік кезеңін ұйымдастыру  </w:t>
            </w:r>
          </w:p>
        </w:tc>
        <w:tc>
          <w:tcPr>
            <w:tcW w:w="2063" w:type="dxa"/>
            <w:shd w:val="clear" w:color="auto" w:fill="auto"/>
          </w:tcPr>
          <w:p w:rsidR="004E3B84" w:rsidRPr="00A706B3" w:rsidRDefault="004E3B84" w:rsidP="004E3B84">
            <w:pPr>
              <w:rPr>
                <w:sz w:val="24"/>
                <w:szCs w:val="24"/>
              </w:rPr>
            </w:pPr>
            <w:r>
              <w:rPr>
                <w:sz w:val="24"/>
                <w:szCs w:val="24"/>
                <w:shd w:val="clear" w:color="auto" w:fill="FFFFFF"/>
              </w:rPr>
              <w:t>әдістемелік кеңес</w:t>
            </w:r>
          </w:p>
        </w:tc>
        <w:tc>
          <w:tcPr>
            <w:tcW w:w="1559" w:type="dxa"/>
            <w:shd w:val="clear" w:color="auto" w:fill="auto"/>
          </w:tcPr>
          <w:p w:rsidR="004E3B84" w:rsidRPr="00A706B3" w:rsidRDefault="004E3B84" w:rsidP="004E3B84">
            <w:pPr>
              <w:rPr>
                <w:sz w:val="24"/>
                <w:szCs w:val="24"/>
              </w:rPr>
            </w:pPr>
            <w:r w:rsidRPr="00A706B3">
              <w:rPr>
                <w:sz w:val="24"/>
                <w:szCs w:val="24"/>
              </w:rPr>
              <w:t>Қараша</w:t>
            </w:r>
            <w:r>
              <w:rPr>
                <w:sz w:val="24"/>
                <w:szCs w:val="24"/>
              </w:rPr>
              <w:t xml:space="preserve">     </w:t>
            </w:r>
          </w:p>
        </w:tc>
        <w:tc>
          <w:tcPr>
            <w:tcW w:w="2268" w:type="dxa"/>
          </w:tcPr>
          <w:p w:rsidR="004E3B84" w:rsidRPr="00A706B3" w:rsidRDefault="004E3B84" w:rsidP="004E3B84">
            <w:pPr>
              <w:rPr>
                <w:sz w:val="24"/>
                <w:szCs w:val="24"/>
                <w:shd w:val="clear" w:color="auto" w:fill="FFFFFF"/>
              </w:rPr>
            </w:pPr>
            <w:r>
              <w:rPr>
                <w:sz w:val="24"/>
                <w:szCs w:val="24"/>
                <w:shd w:val="clear" w:color="auto" w:fill="FFFFFF"/>
              </w:rPr>
              <w:t>Э.З. Изгалиева</w:t>
            </w:r>
          </w:p>
        </w:tc>
      </w:tr>
      <w:tr w:rsidR="004E3B84" w:rsidRPr="00A706B3" w:rsidTr="004E3B84">
        <w:tc>
          <w:tcPr>
            <w:tcW w:w="690" w:type="dxa"/>
            <w:shd w:val="clear" w:color="auto" w:fill="auto"/>
          </w:tcPr>
          <w:p w:rsidR="004E3B84" w:rsidRPr="002626B9" w:rsidRDefault="004E3B84" w:rsidP="004E3B84">
            <w:pPr>
              <w:rPr>
                <w:sz w:val="24"/>
                <w:szCs w:val="24"/>
              </w:rPr>
            </w:pPr>
            <w:r>
              <w:rPr>
                <w:sz w:val="24"/>
                <w:szCs w:val="24"/>
              </w:rPr>
              <w:t>2</w:t>
            </w:r>
          </w:p>
        </w:tc>
        <w:tc>
          <w:tcPr>
            <w:tcW w:w="3910" w:type="dxa"/>
            <w:shd w:val="clear" w:color="auto" w:fill="auto"/>
          </w:tcPr>
          <w:p w:rsidR="004E3B84" w:rsidRPr="00D7601B" w:rsidRDefault="004E3B84" w:rsidP="004E3B84">
            <w:pPr>
              <w:rPr>
                <w:bCs/>
                <w:sz w:val="24"/>
                <w:szCs w:val="24"/>
              </w:rPr>
            </w:pPr>
            <w:r w:rsidRPr="00D7601B">
              <w:rPr>
                <w:bCs/>
                <w:sz w:val="24"/>
                <w:szCs w:val="24"/>
              </w:rPr>
              <w:t>Вариативті курстардың өтілу барысы</w:t>
            </w:r>
          </w:p>
          <w:p w:rsidR="004E3B84" w:rsidRPr="00D7601B" w:rsidRDefault="004E3B84" w:rsidP="004E3B84">
            <w:pPr>
              <w:rPr>
                <w:bCs/>
                <w:sz w:val="24"/>
                <w:szCs w:val="24"/>
              </w:rPr>
            </w:pPr>
            <w:r w:rsidRPr="00D7601B">
              <w:rPr>
                <w:bCs/>
                <w:sz w:val="24"/>
                <w:szCs w:val="24"/>
              </w:rPr>
              <w:t xml:space="preserve"> </w:t>
            </w:r>
          </w:p>
        </w:tc>
        <w:tc>
          <w:tcPr>
            <w:tcW w:w="2063" w:type="dxa"/>
            <w:shd w:val="clear" w:color="auto" w:fill="auto"/>
          </w:tcPr>
          <w:p w:rsidR="004E3B84" w:rsidRPr="00A706B3" w:rsidRDefault="004E3B84" w:rsidP="004E3B84">
            <w:pPr>
              <w:rPr>
                <w:sz w:val="24"/>
                <w:szCs w:val="24"/>
              </w:rPr>
            </w:pPr>
            <w:r>
              <w:rPr>
                <w:bCs/>
                <w:sz w:val="24"/>
                <w:szCs w:val="24"/>
              </w:rPr>
              <w:t>директор жанындағы кеңес</w:t>
            </w:r>
          </w:p>
        </w:tc>
        <w:tc>
          <w:tcPr>
            <w:tcW w:w="1559" w:type="dxa"/>
            <w:shd w:val="clear" w:color="auto" w:fill="auto"/>
          </w:tcPr>
          <w:p w:rsidR="004E3B84" w:rsidRPr="00A706B3" w:rsidRDefault="004E3B84" w:rsidP="004E3B84">
            <w:pPr>
              <w:rPr>
                <w:sz w:val="24"/>
                <w:szCs w:val="24"/>
                <w:shd w:val="clear" w:color="auto" w:fill="FFFFFF"/>
              </w:rPr>
            </w:pPr>
            <w:r w:rsidRPr="00A706B3">
              <w:rPr>
                <w:sz w:val="24"/>
                <w:szCs w:val="24"/>
              </w:rPr>
              <w:t>қаңтар</w:t>
            </w:r>
          </w:p>
        </w:tc>
        <w:tc>
          <w:tcPr>
            <w:tcW w:w="2268" w:type="dxa"/>
          </w:tcPr>
          <w:p w:rsidR="004E3B84" w:rsidRPr="00A706B3" w:rsidRDefault="004E3B84" w:rsidP="004E3B84">
            <w:pPr>
              <w:rPr>
                <w:sz w:val="24"/>
                <w:szCs w:val="24"/>
                <w:shd w:val="clear" w:color="auto" w:fill="FFFFFF"/>
              </w:rPr>
            </w:pPr>
            <w:r>
              <w:rPr>
                <w:sz w:val="24"/>
                <w:szCs w:val="24"/>
                <w:shd w:val="clear" w:color="auto" w:fill="FFFFFF"/>
              </w:rPr>
              <w:t xml:space="preserve"> Э.З. Изгалиева</w:t>
            </w:r>
          </w:p>
        </w:tc>
      </w:tr>
      <w:tr w:rsidR="004E3B84" w:rsidRPr="00A706B3" w:rsidTr="004E3B84">
        <w:tc>
          <w:tcPr>
            <w:tcW w:w="690" w:type="dxa"/>
            <w:shd w:val="clear" w:color="auto" w:fill="auto"/>
          </w:tcPr>
          <w:p w:rsidR="004E3B84" w:rsidRPr="00A706B3" w:rsidRDefault="004E3B84" w:rsidP="004E3B84">
            <w:pPr>
              <w:rPr>
                <w:sz w:val="24"/>
                <w:szCs w:val="24"/>
              </w:rPr>
            </w:pPr>
            <w:r>
              <w:rPr>
                <w:sz w:val="24"/>
                <w:szCs w:val="24"/>
              </w:rPr>
              <w:t>3</w:t>
            </w:r>
          </w:p>
        </w:tc>
        <w:tc>
          <w:tcPr>
            <w:tcW w:w="3910" w:type="dxa"/>
            <w:shd w:val="clear" w:color="auto" w:fill="auto"/>
          </w:tcPr>
          <w:p w:rsidR="004E3B84" w:rsidRPr="00D7601B" w:rsidRDefault="004E3B84" w:rsidP="004E3B84">
            <w:pPr>
              <w:rPr>
                <w:bCs/>
                <w:sz w:val="24"/>
                <w:szCs w:val="24"/>
              </w:rPr>
            </w:pPr>
            <w:r w:rsidRPr="00D7601B">
              <w:rPr>
                <w:bCs/>
                <w:sz w:val="24"/>
                <w:szCs w:val="24"/>
              </w:rPr>
              <w:t xml:space="preserve">Аудандық пән олимпиадасының қорытындысы </w:t>
            </w:r>
          </w:p>
          <w:p w:rsidR="004E3B84" w:rsidRPr="00D7601B" w:rsidRDefault="004E3B84" w:rsidP="004E3B84">
            <w:pPr>
              <w:rPr>
                <w:bCs/>
                <w:sz w:val="24"/>
                <w:szCs w:val="24"/>
              </w:rPr>
            </w:pPr>
          </w:p>
        </w:tc>
        <w:tc>
          <w:tcPr>
            <w:tcW w:w="2063" w:type="dxa"/>
            <w:shd w:val="clear" w:color="auto" w:fill="auto"/>
          </w:tcPr>
          <w:p w:rsidR="004E3B84" w:rsidRPr="00AF3FF3" w:rsidRDefault="004E3B84" w:rsidP="004E3B84">
            <w:pPr>
              <w:rPr>
                <w:sz w:val="24"/>
                <w:szCs w:val="24"/>
                <w:shd w:val="clear" w:color="auto" w:fill="FFFFFF"/>
              </w:rPr>
            </w:pPr>
            <w:r>
              <w:rPr>
                <w:sz w:val="24"/>
                <w:szCs w:val="24"/>
                <w:shd w:val="clear" w:color="auto" w:fill="FFFFFF"/>
              </w:rPr>
              <w:t>әдістемелік кеңес</w:t>
            </w:r>
          </w:p>
          <w:p w:rsidR="004E3B84" w:rsidRPr="00A706B3" w:rsidRDefault="004E3B84" w:rsidP="004E3B84">
            <w:pPr>
              <w:rPr>
                <w:sz w:val="24"/>
                <w:szCs w:val="24"/>
              </w:rPr>
            </w:pPr>
          </w:p>
        </w:tc>
        <w:tc>
          <w:tcPr>
            <w:tcW w:w="1559" w:type="dxa"/>
            <w:shd w:val="clear" w:color="auto" w:fill="auto"/>
          </w:tcPr>
          <w:p w:rsidR="004E3B84" w:rsidRPr="00A706B3" w:rsidRDefault="004E3B84" w:rsidP="004E3B84">
            <w:pPr>
              <w:rPr>
                <w:sz w:val="24"/>
                <w:szCs w:val="24"/>
                <w:shd w:val="clear" w:color="auto" w:fill="FFFFFF"/>
              </w:rPr>
            </w:pPr>
            <w:r w:rsidRPr="00A706B3">
              <w:rPr>
                <w:sz w:val="24"/>
                <w:szCs w:val="24"/>
              </w:rPr>
              <w:t>қаңтар</w:t>
            </w:r>
          </w:p>
        </w:tc>
        <w:tc>
          <w:tcPr>
            <w:tcW w:w="2268" w:type="dxa"/>
          </w:tcPr>
          <w:p w:rsidR="004E3B84" w:rsidRPr="00A706B3" w:rsidRDefault="004E3B84" w:rsidP="004E3B84">
            <w:pPr>
              <w:rPr>
                <w:sz w:val="24"/>
                <w:szCs w:val="24"/>
                <w:shd w:val="clear" w:color="auto" w:fill="FFFFFF"/>
              </w:rPr>
            </w:pPr>
            <w:r>
              <w:rPr>
                <w:sz w:val="24"/>
                <w:szCs w:val="24"/>
                <w:shd w:val="clear" w:color="auto" w:fill="FFFFFF"/>
              </w:rPr>
              <w:t xml:space="preserve"> Э.З. Изгалиева</w:t>
            </w:r>
          </w:p>
        </w:tc>
      </w:tr>
      <w:tr w:rsidR="004E3B84" w:rsidRPr="00A706B3" w:rsidTr="004E3B84">
        <w:tc>
          <w:tcPr>
            <w:tcW w:w="690" w:type="dxa"/>
            <w:shd w:val="clear" w:color="auto" w:fill="auto"/>
          </w:tcPr>
          <w:p w:rsidR="004E3B84" w:rsidRDefault="004E3B84" w:rsidP="004E3B84">
            <w:pPr>
              <w:rPr>
                <w:sz w:val="24"/>
                <w:szCs w:val="24"/>
              </w:rPr>
            </w:pPr>
          </w:p>
        </w:tc>
        <w:tc>
          <w:tcPr>
            <w:tcW w:w="3910" w:type="dxa"/>
            <w:shd w:val="clear" w:color="auto" w:fill="auto"/>
          </w:tcPr>
          <w:p w:rsidR="004E3B84" w:rsidRPr="00427F1C" w:rsidRDefault="004E3B84" w:rsidP="004E3B84">
            <w:pPr>
              <w:shd w:val="clear" w:color="auto" w:fill="FFFFFF"/>
              <w:spacing w:after="150"/>
              <w:rPr>
                <w:color w:val="000000"/>
              </w:rPr>
            </w:pPr>
            <w:r w:rsidRPr="00427F1C">
              <w:rPr>
                <w:color w:val="000000"/>
              </w:rPr>
              <w:t>Дарынды оқушылармен</w:t>
            </w:r>
            <w:r>
              <w:rPr>
                <w:color w:val="000000"/>
              </w:rPr>
              <w:t xml:space="preserve"> </w:t>
            </w:r>
            <w:r w:rsidRPr="00427F1C">
              <w:rPr>
                <w:color w:val="000000"/>
              </w:rPr>
              <w:t xml:space="preserve">жүргізілетін жұмыс </w:t>
            </w:r>
            <w:r w:rsidRPr="00D7601B">
              <w:rPr>
                <w:color w:val="000000"/>
              </w:rPr>
              <w:t>түрлерімен таныстыру</w:t>
            </w:r>
          </w:p>
        </w:tc>
        <w:tc>
          <w:tcPr>
            <w:tcW w:w="2063" w:type="dxa"/>
            <w:shd w:val="clear" w:color="auto" w:fill="auto"/>
          </w:tcPr>
          <w:p w:rsidR="004E3B84" w:rsidRDefault="004E3B84" w:rsidP="004E3B84">
            <w:pPr>
              <w:rPr>
                <w:sz w:val="24"/>
                <w:szCs w:val="24"/>
                <w:shd w:val="clear" w:color="auto" w:fill="FFFFFF"/>
              </w:rPr>
            </w:pPr>
            <w:r>
              <w:rPr>
                <w:sz w:val="24"/>
                <w:szCs w:val="24"/>
              </w:rPr>
              <w:t>Жас мамандар семинары</w:t>
            </w:r>
          </w:p>
        </w:tc>
        <w:tc>
          <w:tcPr>
            <w:tcW w:w="1559" w:type="dxa"/>
            <w:shd w:val="clear" w:color="auto" w:fill="auto"/>
          </w:tcPr>
          <w:p w:rsidR="004E3B84" w:rsidRPr="00A706B3" w:rsidRDefault="004E3B84" w:rsidP="004E3B84">
            <w:pPr>
              <w:rPr>
                <w:sz w:val="24"/>
                <w:szCs w:val="24"/>
              </w:rPr>
            </w:pPr>
            <w:r>
              <w:rPr>
                <w:sz w:val="24"/>
                <w:szCs w:val="24"/>
                <w:shd w:val="clear" w:color="auto" w:fill="FFFFFF"/>
              </w:rPr>
              <w:t xml:space="preserve">желтоқсан </w:t>
            </w:r>
          </w:p>
        </w:tc>
        <w:tc>
          <w:tcPr>
            <w:tcW w:w="2268" w:type="dxa"/>
          </w:tcPr>
          <w:p w:rsidR="004E3B84" w:rsidRPr="00A706B3" w:rsidRDefault="004E3B84" w:rsidP="004E3B84">
            <w:pPr>
              <w:rPr>
                <w:sz w:val="24"/>
                <w:szCs w:val="24"/>
                <w:shd w:val="clear" w:color="auto" w:fill="FFFFFF"/>
              </w:rPr>
            </w:pPr>
            <w:r>
              <w:rPr>
                <w:sz w:val="24"/>
                <w:szCs w:val="24"/>
                <w:shd w:val="clear" w:color="auto" w:fill="FFFFFF"/>
              </w:rPr>
              <w:t xml:space="preserve"> Э.З. Изгалиева</w:t>
            </w:r>
          </w:p>
        </w:tc>
      </w:tr>
      <w:tr w:rsidR="004E3B84" w:rsidRPr="00A706B3" w:rsidTr="004E3B84">
        <w:tc>
          <w:tcPr>
            <w:tcW w:w="690" w:type="dxa"/>
            <w:shd w:val="clear" w:color="auto" w:fill="auto"/>
          </w:tcPr>
          <w:p w:rsidR="004E3B84" w:rsidRPr="002626B9" w:rsidRDefault="004E3B84" w:rsidP="004E3B84">
            <w:pPr>
              <w:rPr>
                <w:sz w:val="24"/>
                <w:szCs w:val="24"/>
              </w:rPr>
            </w:pPr>
            <w:r>
              <w:rPr>
                <w:sz w:val="24"/>
                <w:szCs w:val="24"/>
              </w:rPr>
              <w:t>4</w:t>
            </w:r>
          </w:p>
        </w:tc>
        <w:tc>
          <w:tcPr>
            <w:tcW w:w="3910" w:type="dxa"/>
            <w:shd w:val="clear" w:color="auto" w:fill="auto"/>
          </w:tcPr>
          <w:p w:rsidR="004E3B84" w:rsidRDefault="004E3B84" w:rsidP="004E3B84">
            <w:pPr>
              <w:rPr>
                <w:bCs/>
                <w:sz w:val="24"/>
                <w:szCs w:val="24"/>
              </w:rPr>
            </w:pPr>
            <w:r>
              <w:rPr>
                <w:bCs/>
                <w:sz w:val="24"/>
                <w:szCs w:val="24"/>
              </w:rPr>
              <w:t xml:space="preserve">Ғылыми жоба бойынша мониторинг </w:t>
            </w:r>
          </w:p>
          <w:p w:rsidR="004E3B84" w:rsidRDefault="004E3B84" w:rsidP="004E3B84">
            <w:pPr>
              <w:rPr>
                <w:bCs/>
                <w:sz w:val="24"/>
                <w:szCs w:val="24"/>
              </w:rPr>
            </w:pPr>
          </w:p>
        </w:tc>
        <w:tc>
          <w:tcPr>
            <w:tcW w:w="2063" w:type="dxa"/>
            <w:shd w:val="clear" w:color="auto" w:fill="auto"/>
          </w:tcPr>
          <w:p w:rsidR="004E3B84" w:rsidRDefault="004E3B84" w:rsidP="004E3B84">
            <w:pPr>
              <w:rPr>
                <w:sz w:val="24"/>
                <w:szCs w:val="24"/>
              </w:rPr>
            </w:pPr>
            <w:r>
              <w:rPr>
                <w:bCs/>
                <w:sz w:val="24"/>
                <w:szCs w:val="24"/>
              </w:rPr>
              <w:t>директор жанындағы кеңес</w:t>
            </w:r>
          </w:p>
        </w:tc>
        <w:tc>
          <w:tcPr>
            <w:tcW w:w="1559" w:type="dxa"/>
            <w:shd w:val="clear" w:color="auto" w:fill="auto"/>
          </w:tcPr>
          <w:p w:rsidR="004E3B84" w:rsidRPr="00A706B3" w:rsidRDefault="004E3B84" w:rsidP="004E3B84">
            <w:pPr>
              <w:rPr>
                <w:sz w:val="24"/>
                <w:szCs w:val="24"/>
                <w:shd w:val="clear" w:color="auto" w:fill="FFFFFF"/>
              </w:rPr>
            </w:pPr>
            <w:r>
              <w:rPr>
                <w:sz w:val="24"/>
                <w:szCs w:val="24"/>
              </w:rPr>
              <w:t>сәуір</w:t>
            </w:r>
          </w:p>
        </w:tc>
        <w:tc>
          <w:tcPr>
            <w:tcW w:w="2268" w:type="dxa"/>
          </w:tcPr>
          <w:p w:rsidR="004E3B84" w:rsidRPr="00A706B3" w:rsidRDefault="004E3B84" w:rsidP="004E3B84">
            <w:pPr>
              <w:rPr>
                <w:sz w:val="24"/>
                <w:szCs w:val="24"/>
                <w:shd w:val="clear" w:color="auto" w:fill="FFFFFF"/>
              </w:rPr>
            </w:pPr>
            <w:r>
              <w:rPr>
                <w:sz w:val="24"/>
                <w:szCs w:val="24"/>
                <w:shd w:val="clear" w:color="auto" w:fill="FFFFFF"/>
              </w:rPr>
              <w:t xml:space="preserve"> Э.З. Изгалиева</w:t>
            </w:r>
          </w:p>
        </w:tc>
      </w:tr>
    </w:tbl>
    <w:p w:rsidR="0044433B" w:rsidRPr="0044433B" w:rsidRDefault="0044433B" w:rsidP="0044433B">
      <w:pPr>
        <w:jc w:val="center"/>
        <w:rPr>
          <w:b/>
          <w:sz w:val="24"/>
          <w:szCs w:val="24"/>
        </w:rPr>
      </w:pPr>
    </w:p>
    <w:p w:rsidR="00B50321" w:rsidRPr="00B50321" w:rsidRDefault="00B50321" w:rsidP="00B50321">
      <w:pPr>
        <w:spacing w:line="360" w:lineRule="auto"/>
        <w:jc w:val="center"/>
        <w:rPr>
          <w:b/>
          <w:bCs/>
          <w:iCs/>
          <w:sz w:val="24"/>
          <w:szCs w:val="28"/>
        </w:rPr>
      </w:pPr>
      <w:r w:rsidRPr="00B50321">
        <w:rPr>
          <w:b/>
          <w:sz w:val="24"/>
          <w:szCs w:val="28"/>
        </w:rPr>
        <w:t xml:space="preserve">Ү бөлім   </w:t>
      </w:r>
      <w:r w:rsidRPr="00B50321">
        <w:rPr>
          <w:b/>
          <w:bCs/>
          <w:iCs/>
          <w:sz w:val="24"/>
          <w:szCs w:val="28"/>
        </w:rPr>
        <w:t>Оқу-тәрбие үрдісін педагогикалық-психологиялық және</w:t>
      </w:r>
    </w:p>
    <w:p w:rsidR="00B50321" w:rsidRPr="00B50321" w:rsidRDefault="00B50321" w:rsidP="00B50321">
      <w:pPr>
        <w:spacing w:line="360" w:lineRule="auto"/>
        <w:jc w:val="center"/>
        <w:rPr>
          <w:b/>
          <w:bCs/>
          <w:iCs/>
          <w:sz w:val="24"/>
          <w:szCs w:val="28"/>
        </w:rPr>
      </w:pPr>
      <w:r w:rsidRPr="00B50321">
        <w:rPr>
          <w:b/>
          <w:bCs/>
          <w:iCs/>
          <w:sz w:val="24"/>
          <w:szCs w:val="28"/>
        </w:rPr>
        <w:t>әлеуметтік тұрғыдан қамтамасыз ету шаралары</w:t>
      </w:r>
    </w:p>
    <w:p w:rsidR="00FC464E" w:rsidRPr="00B50321" w:rsidRDefault="00B50321" w:rsidP="00FC464E">
      <w:pPr>
        <w:adjustRightInd w:val="0"/>
        <w:jc w:val="center"/>
        <w:rPr>
          <w:b/>
          <w:sz w:val="24"/>
          <w:szCs w:val="28"/>
        </w:rPr>
      </w:pPr>
      <w:r w:rsidRPr="00B50321">
        <w:rPr>
          <w:b/>
          <w:sz w:val="24"/>
          <w:szCs w:val="28"/>
        </w:rPr>
        <w:t xml:space="preserve">5.1  </w:t>
      </w:r>
      <w:r w:rsidR="00FC464E" w:rsidRPr="00B50321">
        <w:rPr>
          <w:b/>
          <w:sz w:val="24"/>
          <w:szCs w:val="28"/>
        </w:rPr>
        <w:t>202</w:t>
      </w:r>
      <w:r w:rsidR="004E3B84">
        <w:rPr>
          <w:b/>
          <w:sz w:val="24"/>
          <w:szCs w:val="28"/>
        </w:rPr>
        <w:t>4</w:t>
      </w:r>
      <w:r w:rsidR="00FC464E" w:rsidRPr="00B50321">
        <w:rPr>
          <w:b/>
          <w:sz w:val="24"/>
          <w:szCs w:val="28"/>
        </w:rPr>
        <w:t>-202</w:t>
      </w:r>
      <w:r w:rsidR="004E3B84">
        <w:rPr>
          <w:b/>
          <w:sz w:val="24"/>
          <w:szCs w:val="28"/>
        </w:rPr>
        <w:t>5</w:t>
      </w:r>
      <w:r w:rsidR="00FC464E" w:rsidRPr="00B50321">
        <w:rPr>
          <w:b/>
          <w:sz w:val="24"/>
          <w:szCs w:val="28"/>
        </w:rPr>
        <w:t xml:space="preserve"> оқу жылында</w:t>
      </w:r>
      <w:r w:rsidR="004E3B84">
        <w:rPr>
          <w:b/>
          <w:sz w:val="24"/>
          <w:szCs w:val="28"/>
        </w:rPr>
        <w:t xml:space="preserve"> </w:t>
      </w:r>
      <w:r w:rsidR="00FC464E" w:rsidRPr="00B50321">
        <w:rPr>
          <w:b/>
          <w:sz w:val="24"/>
          <w:szCs w:val="28"/>
        </w:rPr>
        <w:t>жүргізілетін психологиялық қызмет жоспары</w:t>
      </w:r>
    </w:p>
    <w:p w:rsidR="004E3B84" w:rsidRPr="00EF392F" w:rsidRDefault="004E3B84" w:rsidP="004E3B84">
      <w:pPr>
        <w:spacing w:line="240" w:lineRule="atLeast"/>
        <w:rPr>
          <w:b/>
          <w:bCs/>
          <w:color w:val="000000"/>
          <w:sz w:val="24"/>
          <w:szCs w:val="24"/>
          <w:lang w:eastAsia="ru-RU"/>
        </w:rPr>
      </w:pPr>
      <w:r w:rsidRPr="00EF392F">
        <w:rPr>
          <w:b/>
          <w:sz w:val="24"/>
          <w:szCs w:val="24"/>
          <w:lang w:eastAsia="ru-RU"/>
        </w:rPr>
        <w:t xml:space="preserve">Психологиялық қызметтің мақсаты </w:t>
      </w:r>
      <w:r w:rsidRPr="00EF392F">
        <w:rPr>
          <w:sz w:val="24"/>
          <w:szCs w:val="24"/>
          <w:lang w:eastAsia="ru-RU"/>
        </w:rPr>
        <w:t xml:space="preserve">– </w:t>
      </w:r>
      <w:r w:rsidRPr="00EF392F">
        <w:rPr>
          <w:color w:val="000000"/>
          <w:sz w:val="24"/>
          <w:szCs w:val="24"/>
          <w:lang w:eastAsia="ru-RU"/>
        </w:rPr>
        <w:t xml:space="preserve">   оқу-тәрбие процесіне қатысушылардың психологиялық салауаттылығы үшін жағдайларды қамтамасыз ету. Білім алушылар мен тәрбиеленушілердің оқу іс-</w:t>
      </w:r>
      <w:r w:rsidRPr="00EF392F">
        <w:rPr>
          <w:color w:val="000000"/>
          <w:sz w:val="24"/>
          <w:szCs w:val="24"/>
          <w:lang w:eastAsia="ru-RU"/>
        </w:rPr>
        <w:lastRenderedPageBreak/>
        <w:t>әрекетінің білім беру уәждемесін, үлгерімін, шығармашылық өзін-өзі іске асыруын, психологиялық жай-күйін тұрақтандыру, бейінді, өзін-өзі айқындау және басқа да қолайлы жағдайларын қалыптастыру</w:t>
      </w:r>
      <w:r w:rsidRPr="00EF392F">
        <w:rPr>
          <w:b/>
          <w:bCs/>
          <w:color w:val="000000"/>
          <w:sz w:val="24"/>
          <w:szCs w:val="24"/>
          <w:lang w:eastAsia="ru-RU"/>
        </w:rPr>
        <w:t>.</w:t>
      </w:r>
    </w:p>
    <w:p w:rsidR="004E3B84" w:rsidRPr="00EF392F" w:rsidRDefault="004E3B84" w:rsidP="004E3B84">
      <w:pPr>
        <w:spacing w:line="240" w:lineRule="atLeast"/>
        <w:rPr>
          <w:b/>
          <w:sz w:val="24"/>
          <w:szCs w:val="24"/>
          <w:lang w:eastAsia="ru-RU"/>
        </w:rPr>
      </w:pPr>
      <w:r w:rsidRPr="00EF392F">
        <w:rPr>
          <w:b/>
          <w:sz w:val="24"/>
          <w:szCs w:val="24"/>
          <w:lang w:eastAsia="ru-RU"/>
        </w:rPr>
        <w:t>Психологиялық қызметтің міндеттері:</w:t>
      </w:r>
    </w:p>
    <w:p w:rsidR="004E3B84" w:rsidRPr="00EF392F" w:rsidRDefault="004E3B84" w:rsidP="004E3B84">
      <w:pPr>
        <w:spacing w:line="240" w:lineRule="atLeast"/>
        <w:jc w:val="both"/>
        <w:rPr>
          <w:i/>
          <w:color w:val="000000"/>
          <w:sz w:val="24"/>
          <w:szCs w:val="24"/>
          <w:lang w:eastAsia="ru-RU"/>
        </w:rPr>
      </w:pPr>
      <w:r w:rsidRPr="00EF392F">
        <w:rPr>
          <w:color w:val="000000"/>
          <w:sz w:val="24"/>
          <w:szCs w:val="24"/>
          <w:lang w:eastAsia="ru-RU"/>
        </w:rPr>
        <w:t xml:space="preserve">-   </w:t>
      </w:r>
      <w:r w:rsidRPr="00EF392F">
        <w:rPr>
          <w:i/>
          <w:color w:val="000000"/>
          <w:sz w:val="24"/>
          <w:szCs w:val="24"/>
          <w:lang w:eastAsia="ru-RU"/>
        </w:rPr>
        <w:t>білім беру қызметіндегі қиындықтарды анықтау және диагностикалау;</w:t>
      </w:r>
    </w:p>
    <w:p w:rsidR="004E3B84" w:rsidRPr="00EF392F" w:rsidRDefault="004E3B84" w:rsidP="004E3B84">
      <w:pPr>
        <w:spacing w:line="240" w:lineRule="atLeast"/>
        <w:jc w:val="both"/>
        <w:rPr>
          <w:i/>
          <w:color w:val="000000"/>
          <w:sz w:val="24"/>
          <w:szCs w:val="24"/>
          <w:lang w:eastAsia="ru-RU"/>
        </w:rPr>
      </w:pPr>
      <w:r w:rsidRPr="00EF392F">
        <w:rPr>
          <w:i/>
          <w:color w:val="000000"/>
          <w:sz w:val="24"/>
          <w:szCs w:val="24"/>
          <w:lang w:eastAsia="ru-RU"/>
        </w:rPr>
        <w:t xml:space="preserve">-   консультация беру, білім беру ортасы жағдайында психологиялық-педагогикалық сүйемелдеу мен қолдау көрсету, </w:t>
      </w:r>
    </w:p>
    <w:p w:rsidR="004E3B84" w:rsidRPr="00EF392F" w:rsidRDefault="004E3B84" w:rsidP="004E3B84">
      <w:pPr>
        <w:spacing w:line="240" w:lineRule="atLeast"/>
        <w:jc w:val="both"/>
        <w:rPr>
          <w:i/>
          <w:color w:val="000000"/>
          <w:sz w:val="24"/>
          <w:szCs w:val="24"/>
          <w:lang w:eastAsia="ru-RU"/>
        </w:rPr>
      </w:pPr>
      <w:r w:rsidRPr="00EF392F">
        <w:rPr>
          <w:i/>
          <w:color w:val="000000"/>
          <w:sz w:val="24"/>
          <w:szCs w:val="24"/>
          <w:lang w:eastAsia="ru-RU"/>
        </w:rPr>
        <w:t xml:space="preserve">-  білім алушылардың, тәрбиеленушілердің, педагогтардың, ата-аналардың немесе өзге де заңды өкілдердің психологиялық  салауаттылығын сақтау және нығайту.   </w:t>
      </w:r>
    </w:p>
    <w:p w:rsidR="004E3B84" w:rsidRPr="00EF392F" w:rsidRDefault="004E3B84" w:rsidP="004E3B84">
      <w:pPr>
        <w:spacing w:line="240" w:lineRule="atLeast"/>
        <w:rPr>
          <w:color w:val="000000"/>
          <w:sz w:val="24"/>
          <w:szCs w:val="24"/>
          <w:lang w:eastAsia="ru-RU"/>
        </w:rPr>
      </w:pPr>
      <w:r w:rsidRPr="00EF392F">
        <w:rPr>
          <w:color w:val="000000"/>
          <w:sz w:val="24"/>
          <w:szCs w:val="24"/>
          <w:lang w:eastAsia="ru-RU"/>
        </w:rPr>
        <w:t xml:space="preserve">Өз жұмысына педагог-психолог ҚР Президентінің Жарлықтарын, білім беру саласын басқаратын барлық деңгейдегі органдардың шешімдерін, атап айтқанда, </w:t>
      </w:r>
      <w:r w:rsidRPr="00EF392F">
        <w:rPr>
          <w:bCs/>
          <w:color w:val="000000"/>
          <w:sz w:val="24"/>
          <w:szCs w:val="24"/>
          <w:lang w:eastAsia="ru-RU"/>
        </w:rPr>
        <w:t>25.08.2022 ж. № 377 ҚР Оқу-ағарту министрінің бұйрығымен бектілген.</w:t>
      </w:r>
      <w:r w:rsidRPr="00EF392F">
        <w:rPr>
          <w:bCs/>
          <w:color w:val="000000"/>
          <w:sz w:val="24"/>
          <w:szCs w:val="24"/>
          <w:lang w:eastAsia="ru-RU"/>
        </w:rPr>
        <w:br/>
        <w:t>«Орта білім беру ұйымдарындағы психологиялық қызметтің жұмыс істеу қағидаларын»</w:t>
      </w:r>
      <w:r w:rsidRPr="00EF392F">
        <w:rPr>
          <w:color w:val="000000"/>
          <w:sz w:val="24"/>
          <w:szCs w:val="24"/>
          <w:lang w:eastAsia="ru-RU"/>
        </w:rPr>
        <w:t xml:space="preserve"> басшылыққа алады.  </w:t>
      </w:r>
    </w:p>
    <w:p w:rsidR="004E3B84" w:rsidRPr="00EF392F" w:rsidRDefault="004E3B84" w:rsidP="004E3B84">
      <w:pPr>
        <w:spacing w:line="240" w:lineRule="atLeast"/>
        <w:rPr>
          <w:color w:val="000000"/>
          <w:sz w:val="24"/>
          <w:szCs w:val="24"/>
          <w:lang w:eastAsia="ru-RU"/>
        </w:rPr>
      </w:pPr>
      <w:r w:rsidRPr="00EF392F">
        <w:rPr>
          <w:color w:val="000000"/>
          <w:sz w:val="24"/>
          <w:szCs w:val="24"/>
          <w:lang w:eastAsia="ru-RU"/>
        </w:rPr>
        <w:t>Біздің негізгі мақсатымыз: Қазақстанда өзіміздің Ұлттық психологиялық қызметтің жүйелі, нәтижелі болуына үлесімізді қосу.</w:t>
      </w:r>
    </w:p>
    <w:p w:rsidR="004E3B84" w:rsidRPr="00EF392F" w:rsidRDefault="004E3B84" w:rsidP="004E3B84">
      <w:pPr>
        <w:tabs>
          <w:tab w:val="left" w:pos="4873"/>
        </w:tabs>
        <w:spacing w:line="240" w:lineRule="atLeast"/>
        <w:jc w:val="both"/>
        <w:rPr>
          <w:b/>
          <w:i/>
          <w:sz w:val="24"/>
          <w:szCs w:val="24"/>
          <w:lang w:eastAsia="ru-RU"/>
        </w:rPr>
      </w:pPr>
      <w:r w:rsidRPr="00EF392F">
        <w:rPr>
          <w:b/>
          <w:i/>
          <w:sz w:val="24"/>
          <w:szCs w:val="24"/>
          <w:lang w:eastAsia="ru-RU"/>
        </w:rPr>
        <w:t>Психолог жұмысының негізгі бағыттары</w:t>
      </w:r>
    </w:p>
    <w:p w:rsidR="004E3B84" w:rsidRPr="00EF392F" w:rsidRDefault="004E3B84" w:rsidP="004E3B84">
      <w:pPr>
        <w:tabs>
          <w:tab w:val="left" w:pos="4873"/>
        </w:tabs>
        <w:spacing w:line="240" w:lineRule="atLeast"/>
        <w:jc w:val="both"/>
        <w:rPr>
          <w:b/>
          <w:i/>
          <w:sz w:val="24"/>
          <w:szCs w:val="24"/>
          <w:lang w:eastAsia="ru-RU"/>
        </w:rPr>
      </w:pPr>
    </w:p>
    <w:p w:rsidR="004E3B84" w:rsidRPr="00EF392F" w:rsidRDefault="004E3B84" w:rsidP="004E3B84">
      <w:pPr>
        <w:spacing w:line="240" w:lineRule="atLeast"/>
        <w:rPr>
          <w:b/>
          <w:sz w:val="24"/>
          <w:szCs w:val="24"/>
          <w:lang w:eastAsia="ru-RU"/>
        </w:rPr>
      </w:pPr>
      <w:r w:rsidRPr="00EF392F">
        <w:rPr>
          <w:b/>
          <w:sz w:val="24"/>
          <w:szCs w:val="24"/>
          <w:lang w:eastAsia="ru-RU"/>
        </w:rPr>
        <w:t>Психологиялық-диагностикалық бағыттар:</w:t>
      </w:r>
    </w:p>
    <w:p w:rsidR="004E3B84" w:rsidRPr="00EF392F" w:rsidRDefault="004E3B84" w:rsidP="004E3B84">
      <w:pPr>
        <w:spacing w:line="240" w:lineRule="atLeast"/>
        <w:rPr>
          <w:i/>
          <w:sz w:val="24"/>
          <w:szCs w:val="24"/>
          <w:lang w:eastAsia="ru-RU"/>
        </w:rPr>
      </w:pPr>
      <w:r w:rsidRPr="00EF392F">
        <w:rPr>
          <w:b/>
          <w:i/>
          <w:sz w:val="24"/>
          <w:szCs w:val="24"/>
          <w:lang w:eastAsia="ru-RU"/>
        </w:rPr>
        <w:t>Мақсаты:</w:t>
      </w:r>
      <w:r w:rsidRPr="00EF392F">
        <w:rPr>
          <w:i/>
          <w:sz w:val="24"/>
          <w:szCs w:val="24"/>
          <w:lang w:eastAsia="ru-RU"/>
        </w:rPr>
        <w:t xml:space="preserve"> Тұлғаның  жеке және жас ерешеліктерін, сондай-ақ тұлғааралық өзара әрекет  ерекшеліктерін зерттеу.</w:t>
      </w:r>
    </w:p>
    <w:p w:rsidR="004E3B84" w:rsidRPr="00EF392F" w:rsidRDefault="004E3B84" w:rsidP="000E08DE">
      <w:pPr>
        <w:widowControl/>
        <w:numPr>
          <w:ilvl w:val="0"/>
          <w:numId w:val="30"/>
        </w:numPr>
        <w:autoSpaceDE/>
        <w:autoSpaceDN/>
        <w:spacing w:line="240" w:lineRule="atLeast"/>
        <w:rPr>
          <w:i/>
          <w:sz w:val="24"/>
          <w:szCs w:val="24"/>
          <w:lang w:eastAsia="ru-RU"/>
        </w:rPr>
      </w:pPr>
      <w:proofErr w:type="spellStart"/>
      <w:r w:rsidRPr="00EF392F">
        <w:rPr>
          <w:sz w:val="24"/>
          <w:szCs w:val="24"/>
          <w:lang w:val="en-US" w:eastAsia="ru-RU"/>
        </w:rPr>
        <w:t>Білім</w:t>
      </w:r>
      <w:proofErr w:type="spellEnd"/>
      <w:r w:rsidRPr="00EF392F">
        <w:rPr>
          <w:sz w:val="24"/>
          <w:szCs w:val="24"/>
          <w:lang w:val="en-US" w:eastAsia="ru-RU"/>
        </w:rPr>
        <w:t xml:space="preserve"> </w:t>
      </w:r>
      <w:proofErr w:type="spellStart"/>
      <w:r w:rsidRPr="00EF392F">
        <w:rPr>
          <w:sz w:val="24"/>
          <w:szCs w:val="24"/>
          <w:lang w:val="en-US" w:eastAsia="ru-RU"/>
        </w:rPr>
        <w:t>алушыларды</w:t>
      </w:r>
      <w:proofErr w:type="spellEnd"/>
      <w:r w:rsidRPr="00EF392F">
        <w:rPr>
          <w:sz w:val="24"/>
          <w:szCs w:val="24"/>
          <w:lang w:val="en-US" w:eastAsia="ru-RU"/>
        </w:rPr>
        <w:t xml:space="preserve"> </w:t>
      </w:r>
      <w:proofErr w:type="spellStart"/>
      <w:r w:rsidRPr="00EF392F">
        <w:rPr>
          <w:sz w:val="24"/>
          <w:szCs w:val="24"/>
          <w:lang w:val="en-US" w:eastAsia="ru-RU"/>
        </w:rPr>
        <w:t>психологиялық</w:t>
      </w:r>
      <w:proofErr w:type="spellEnd"/>
      <w:r w:rsidRPr="00EF392F">
        <w:rPr>
          <w:sz w:val="24"/>
          <w:szCs w:val="24"/>
          <w:lang w:val="en-US" w:eastAsia="ru-RU"/>
        </w:rPr>
        <w:t xml:space="preserve"> </w:t>
      </w:r>
      <w:proofErr w:type="spellStart"/>
      <w:r w:rsidRPr="00EF392F">
        <w:rPr>
          <w:sz w:val="24"/>
          <w:szCs w:val="24"/>
          <w:lang w:val="en-US" w:eastAsia="ru-RU"/>
        </w:rPr>
        <w:t>диагностикалау</w:t>
      </w:r>
      <w:proofErr w:type="spellEnd"/>
      <w:r w:rsidRPr="00EF392F">
        <w:rPr>
          <w:sz w:val="24"/>
          <w:szCs w:val="24"/>
          <w:lang w:val="en-US" w:eastAsia="ru-RU"/>
        </w:rPr>
        <w:t>;</w:t>
      </w:r>
    </w:p>
    <w:p w:rsidR="004E3B84" w:rsidRPr="00EF392F" w:rsidRDefault="004E3B84" w:rsidP="000E08DE">
      <w:pPr>
        <w:widowControl/>
        <w:numPr>
          <w:ilvl w:val="0"/>
          <w:numId w:val="30"/>
        </w:numPr>
        <w:autoSpaceDE/>
        <w:autoSpaceDN/>
        <w:spacing w:line="240" w:lineRule="atLeast"/>
        <w:jc w:val="both"/>
        <w:rPr>
          <w:sz w:val="24"/>
          <w:szCs w:val="24"/>
          <w:lang w:eastAsia="ru-RU"/>
        </w:rPr>
      </w:pPr>
      <w:r w:rsidRPr="00EF392F">
        <w:rPr>
          <w:sz w:val="24"/>
          <w:szCs w:val="24"/>
          <w:lang w:eastAsia="ru-RU"/>
        </w:rPr>
        <w:t>Білім алушылардың бейімделуі, дамуы мен әлеуметтануы мақсатында оларды кешенді психологиялық тексеру;</w:t>
      </w:r>
    </w:p>
    <w:p w:rsidR="004E3B84" w:rsidRPr="00EF392F" w:rsidRDefault="004E3B84" w:rsidP="000E08DE">
      <w:pPr>
        <w:widowControl/>
        <w:numPr>
          <w:ilvl w:val="0"/>
          <w:numId w:val="30"/>
        </w:numPr>
        <w:autoSpaceDE/>
        <w:autoSpaceDN/>
        <w:spacing w:line="240" w:lineRule="atLeast"/>
        <w:jc w:val="both"/>
        <w:rPr>
          <w:sz w:val="24"/>
          <w:szCs w:val="24"/>
          <w:lang w:eastAsia="ru-RU"/>
        </w:rPr>
      </w:pPr>
      <w:r w:rsidRPr="00EF392F">
        <w:rPr>
          <w:sz w:val="24"/>
          <w:szCs w:val="24"/>
          <w:lang w:eastAsia="ru-RU"/>
        </w:rPr>
        <w:t xml:space="preserve">Білім алушылардың қабілеттілігі, қызығушылығы мен икемделігін психологиялық диагностикалау; </w:t>
      </w:r>
    </w:p>
    <w:p w:rsidR="004E3B84" w:rsidRPr="00EF392F" w:rsidRDefault="004E3B84" w:rsidP="000E08DE">
      <w:pPr>
        <w:widowControl/>
        <w:numPr>
          <w:ilvl w:val="0"/>
          <w:numId w:val="30"/>
        </w:numPr>
        <w:autoSpaceDE/>
        <w:autoSpaceDN/>
        <w:spacing w:line="240" w:lineRule="atLeast"/>
        <w:jc w:val="both"/>
        <w:rPr>
          <w:sz w:val="24"/>
          <w:szCs w:val="24"/>
          <w:lang w:eastAsia="ru-RU"/>
        </w:rPr>
      </w:pPr>
      <w:r w:rsidRPr="00EF392F">
        <w:rPr>
          <w:sz w:val="24"/>
          <w:szCs w:val="24"/>
          <w:lang w:eastAsia="ru-RU"/>
        </w:rPr>
        <w:t>Психологиялық диагностиканың қорытындысы бойынша тұжырымдар мен ұсыныстарды дайындау.</w:t>
      </w:r>
    </w:p>
    <w:p w:rsidR="004E3B84" w:rsidRPr="00EF392F" w:rsidRDefault="004E3B84" w:rsidP="004E3B84">
      <w:pPr>
        <w:spacing w:line="240" w:lineRule="atLeast"/>
        <w:jc w:val="both"/>
        <w:rPr>
          <w:sz w:val="24"/>
          <w:szCs w:val="24"/>
          <w:lang w:eastAsia="ru-RU"/>
        </w:rPr>
      </w:pPr>
    </w:p>
    <w:p w:rsidR="004E3B84" w:rsidRPr="00EF392F" w:rsidRDefault="004E3B84" w:rsidP="004E3B84">
      <w:pPr>
        <w:spacing w:line="240" w:lineRule="atLeast"/>
        <w:rPr>
          <w:b/>
          <w:sz w:val="24"/>
          <w:szCs w:val="24"/>
          <w:lang w:eastAsia="ru-RU"/>
        </w:rPr>
      </w:pPr>
      <w:r w:rsidRPr="00EF392F">
        <w:rPr>
          <w:b/>
          <w:sz w:val="24"/>
          <w:szCs w:val="24"/>
          <w:lang w:eastAsia="ru-RU"/>
        </w:rPr>
        <w:t>Түзету-дамытушылық бағыттар:</w:t>
      </w:r>
    </w:p>
    <w:p w:rsidR="004E3B84" w:rsidRPr="00EF392F" w:rsidRDefault="004E3B84" w:rsidP="004E3B84">
      <w:pPr>
        <w:spacing w:line="240" w:lineRule="atLeast"/>
        <w:jc w:val="both"/>
        <w:rPr>
          <w:i/>
          <w:sz w:val="24"/>
          <w:szCs w:val="24"/>
          <w:lang w:eastAsia="ru-RU"/>
        </w:rPr>
      </w:pPr>
      <w:r w:rsidRPr="00EF392F">
        <w:rPr>
          <w:b/>
          <w:i/>
          <w:sz w:val="24"/>
          <w:szCs w:val="24"/>
          <w:lang w:eastAsia="ru-RU"/>
        </w:rPr>
        <w:t>Мақсаты:</w:t>
      </w:r>
      <w:r w:rsidRPr="00EF392F">
        <w:rPr>
          <w:i/>
          <w:sz w:val="24"/>
          <w:szCs w:val="24"/>
          <w:lang w:eastAsia="ru-RU"/>
        </w:rPr>
        <w:t xml:space="preserve"> Оқушының психикалық және тұлғалық дамуындағы ауытқушыларды болдырмау, жалпы оқу дағдысы мен біліктілікті дамыту. </w:t>
      </w:r>
      <w:proofErr w:type="spellStart"/>
      <w:r w:rsidRPr="00EF392F">
        <w:rPr>
          <w:i/>
          <w:sz w:val="24"/>
          <w:szCs w:val="24"/>
          <w:lang w:val="en-US" w:eastAsia="ru-RU"/>
        </w:rPr>
        <w:t>Ата-ана</w:t>
      </w:r>
      <w:proofErr w:type="spellEnd"/>
      <w:r w:rsidRPr="00EF392F">
        <w:rPr>
          <w:i/>
          <w:sz w:val="24"/>
          <w:szCs w:val="24"/>
          <w:lang w:val="en-US" w:eastAsia="ru-RU"/>
        </w:rPr>
        <w:t xml:space="preserve">, </w:t>
      </w:r>
      <w:proofErr w:type="spellStart"/>
      <w:r w:rsidRPr="00EF392F">
        <w:rPr>
          <w:i/>
          <w:sz w:val="24"/>
          <w:szCs w:val="24"/>
          <w:lang w:val="en-US" w:eastAsia="ru-RU"/>
        </w:rPr>
        <w:t>педагогикалық</w:t>
      </w:r>
      <w:proofErr w:type="spellEnd"/>
      <w:r w:rsidRPr="00EF392F">
        <w:rPr>
          <w:i/>
          <w:sz w:val="24"/>
          <w:szCs w:val="24"/>
          <w:lang w:val="en-US" w:eastAsia="ru-RU"/>
        </w:rPr>
        <w:t xml:space="preserve"> </w:t>
      </w:r>
      <w:proofErr w:type="spellStart"/>
      <w:r w:rsidRPr="00EF392F">
        <w:rPr>
          <w:i/>
          <w:sz w:val="24"/>
          <w:szCs w:val="24"/>
          <w:lang w:val="en-US" w:eastAsia="ru-RU"/>
        </w:rPr>
        <w:t>ұжыммен</w:t>
      </w:r>
      <w:proofErr w:type="spellEnd"/>
      <w:r w:rsidRPr="00EF392F">
        <w:rPr>
          <w:i/>
          <w:sz w:val="24"/>
          <w:szCs w:val="24"/>
          <w:lang w:val="en-US" w:eastAsia="ru-RU"/>
        </w:rPr>
        <w:t xml:space="preserve"> </w:t>
      </w:r>
      <w:proofErr w:type="spellStart"/>
      <w:r w:rsidRPr="00EF392F">
        <w:rPr>
          <w:i/>
          <w:sz w:val="24"/>
          <w:szCs w:val="24"/>
          <w:lang w:val="en-US" w:eastAsia="ru-RU"/>
        </w:rPr>
        <w:t>жұмыс</w:t>
      </w:r>
      <w:proofErr w:type="spellEnd"/>
      <w:r w:rsidRPr="00EF392F">
        <w:rPr>
          <w:i/>
          <w:sz w:val="24"/>
          <w:szCs w:val="24"/>
          <w:lang w:eastAsia="ru-RU"/>
        </w:rPr>
        <w:t xml:space="preserve"> жүргізу.</w:t>
      </w:r>
    </w:p>
    <w:p w:rsidR="004E3B84" w:rsidRPr="00EF392F" w:rsidRDefault="004E3B84" w:rsidP="000E08DE">
      <w:pPr>
        <w:widowControl/>
        <w:numPr>
          <w:ilvl w:val="0"/>
          <w:numId w:val="30"/>
        </w:numPr>
        <w:autoSpaceDE/>
        <w:autoSpaceDN/>
        <w:spacing w:line="240" w:lineRule="atLeast"/>
        <w:jc w:val="both"/>
        <w:rPr>
          <w:sz w:val="24"/>
          <w:szCs w:val="24"/>
          <w:lang w:eastAsia="ru-RU"/>
        </w:rPr>
      </w:pPr>
      <w:r w:rsidRPr="00EF392F">
        <w:rPr>
          <w:sz w:val="24"/>
          <w:szCs w:val="24"/>
          <w:lang w:eastAsia="ru-RU"/>
        </w:rPr>
        <w:t>Жеке тұлғалық өсуге арналған тренингтер өткізу;</w:t>
      </w:r>
    </w:p>
    <w:p w:rsidR="004E3B84" w:rsidRPr="00EF392F" w:rsidRDefault="004E3B84" w:rsidP="000E08DE">
      <w:pPr>
        <w:widowControl/>
        <w:numPr>
          <w:ilvl w:val="0"/>
          <w:numId w:val="30"/>
        </w:numPr>
        <w:autoSpaceDE/>
        <w:autoSpaceDN/>
        <w:spacing w:line="240" w:lineRule="atLeast"/>
        <w:jc w:val="both"/>
        <w:rPr>
          <w:sz w:val="24"/>
          <w:szCs w:val="24"/>
          <w:lang w:eastAsia="ru-RU"/>
        </w:rPr>
      </w:pPr>
      <w:r w:rsidRPr="00EF392F">
        <w:rPr>
          <w:sz w:val="24"/>
          <w:szCs w:val="24"/>
          <w:lang w:eastAsia="ru-RU"/>
        </w:rPr>
        <w:t xml:space="preserve">Білім алушылар мен педагогтардың тұлғалық, зияткерлік, эмоционалды-жігерлік, шығармашылық даму үйлсімділігі бойынша психологиялық түзету және дамыту сабақтарын ұйымдастыру; </w:t>
      </w:r>
    </w:p>
    <w:p w:rsidR="004E3B84" w:rsidRPr="00EF392F" w:rsidRDefault="004E3B84" w:rsidP="000E08DE">
      <w:pPr>
        <w:widowControl/>
        <w:numPr>
          <w:ilvl w:val="0"/>
          <w:numId w:val="30"/>
        </w:numPr>
        <w:autoSpaceDE/>
        <w:autoSpaceDN/>
        <w:spacing w:line="240" w:lineRule="atLeast"/>
        <w:jc w:val="both"/>
        <w:rPr>
          <w:sz w:val="24"/>
          <w:szCs w:val="24"/>
          <w:lang w:val="en-US" w:eastAsia="ru-RU"/>
        </w:rPr>
      </w:pPr>
      <w:proofErr w:type="spellStart"/>
      <w:r w:rsidRPr="00EF392F">
        <w:rPr>
          <w:sz w:val="24"/>
          <w:szCs w:val="24"/>
          <w:lang w:val="en-US" w:eastAsia="ru-RU"/>
        </w:rPr>
        <w:t>Жанжалдық</w:t>
      </w:r>
      <w:proofErr w:type="spellEnd"/>
      <w:r w:rsidRPr="00EF392F">
        <w:rPr>
          <w:sz w:val="24"/>
          <w:szCs w:val="24"/>
          <w:lang w:val="en-US" w:eastAsia="ru-RU"/>
        </w:rPr>
        <w:t xml:space="preserve"> </w:t>
      </w:r>
      <w:proofErr w:type="spellStart"/>
      <w:r w:rsidRPr="00EF392F">
        <w:rPr>
          <w:sz w:val="24"/>
          <w:szCs w:val="24"/>
          <w:lang w:val="en-US" w:eastAsia="ru-RU"/>
        </w:rPr>
        <w:t>тұлғааралық</w:t>
      </w:r>
      <w:proofErr w:type="spellEnd"/>
      <w:r w:rsidRPr="00EF392F">
        <w:rPr>
          <w:sz w:val="24"/>
          <w:szCs w:val="24"/>
          <w:lang w:val="en-US" w:eastAsia="ru-RU"/>
        </w:rPr>
        <w:t xml:space="preserve"> </w:t>
      </w:r>
      <w:proofErr w:type="spellStart"/>
      <w:r w:rsidRPr="00EF392F">
        <w:rPr>
          <w:sz w:val="24"/>
          <w:szCs w:val="24"/>
          <w:lang w:val="en-US" w:eastAsia="ru-RU"/>
        </w:rPr>
        <w:t>қатынастырды</w:t>
      </w:r>
      <w:proofErr w:type="spellEnd"/>
      <w:r w:rsidRPr="00EF392F">
        <w:rPr>
          <w:sz w:val="24"/>
          <w:szCs w:val="24"/>
          <w:lang w:val="en-US" w:eastAsia="ru-RU"/>
        </w:rPr>
        <w:t xml:space="preserve"> </w:t>
      </w:r>
      <w:proofErr w:type="spellStart"/>
      <w:r w:rsidRPr="00EF392F">
        <w:rPr>
          <w:sz w:val="24"/>
          <w:szCs w:val="24"/>
          <w:lang w:val="en-US" w:eastAsia="ru-RU"/>
        </w:rPr>
        <w:t>түзету</w:t>
      </w:r>
      <w:proofErr w:type="spellEnd"/>
      <w:r w:rsidRPr="00EF392F">
        <w:rPr>
          <w:sz w:val="24"/>
          <w:szCs w:val="24"/>
          <w:lang w:val="en-US" w:eastAsia="ru-RU"/>
        </w:rPr>
        <w:t>.</w:t>
      </w:r>
    </w:p>
    <w:p w:rsidR="004E3B84" w:rsidRPr="00EF392F" w:rsidRDefault="004E3B84" w:rsidP="004E3B84">
      <w:pPr>
        <w:spacing w:line="240" w:lineRule="atLeast"/>
        <w:jc w:val="both"/>
        <w:rPr>
          <w:sz w:val="24"/>
          <w:szCs w:val="24"/>
          <w:lang w:val="en-US" w:eastAsia="ru-RU"/>
        </w:rPr>
      </w:pPr>
    </w:p>
    <w:p w:rsidR="004E3B84" w:rsidRPr="00EF392F" w:rsidRDefault="004E3B84" w:rsidP="004E3B84">
      <w:pPr>
        <w:spacing w:line="240" w:lineRule="atLeast"/>
        <w:rPr>
          <w:b/>
          <w:sz w:val="24"/>
          <w:szCs w:val="24"/>
          <w:lang w:eastAsia="ru-RU"/>
        </w:rPr>
      </w:pPr>
      <w:r w:rsidRPr="00EF392F">
        <w:rPr>
          <w:b/>
          <w:sz w:val="24"/>
          <w:szCs w:val="24"/>
          <w:lang w:eastAsia="ru-RU"/>
        </w:rPr>
        <w:t>Ағартушылық-профилактикалық бағыттар:</w:t>
      </w:r>
    </w:p>
    <w:p w:rsidR="004E3B84" w:rsidRPr="00EF392F" w:rsidRDefault="004E3B84" w:rsidP="004E3B84">
      <w:pPr>
        <w:spacing w:line="240" w:lineRule="atLeast"/>
        <w:rPr>
          <w:i/>
          <w:sz w:val="24"/>
          <w:szCs w:val="24"/>
          <w:lang w:eastAsia="ru-RU"/>
        </w:rPr>
      </w:pPr>
      <w:r w:rsidRPr="00EF392F">
        <w:rPr>
          <w:b/>
          <w:i/>
          <w:sz w:val="24"/>
          <w:szCs w:val="24"/>
          <w:lang w:eastAsia="ru-RU"/>
        </w:rPr>
        <w:t xml:space="preserve">Мақсаты: </w:t>
      </w:r>
      <w:r w:rsidRPr="00EF392F">
        <w:rPr>
          <w:i/>
          <w:sz w:val="24"/>
          <w:szCs w:val="24"/>
          <w:lang w:eastAsia="ru-RU"/>
        </w:rPr>
        <w:t>Педагог қызметкерлерге, ата-аналарға және оқушыларға психологиялық-педагогикалық білім беру және біліктілігін арттыру.</w:t>
      </w:r>
    </w:p>
    <w:p w:rsidR="004E3B84" w:rsidRPr="00EF392F" w:rsidRDefault="004E3B84" w:rsidP="000E08DE">
      <w:pPr>
        <w:widowControl/>
        <w:numPr>
          <w:ilvl w:val="0"/>
          <w:numId w:val="30"/>
        </w:numPr>
        <w:autoSpaceDE/>
        <w:autoSpaceDN/>
        <w:spacing w:line="240" w:lineRule="atLeast"/>
        <w:jc w:val="both"/>
        <w:rPr>
          <w:sz w:val="24"/>
          <w:szCs w:val="24"/>
          <w:lang w:eastAsia="ru-RU"/>
        </w:rPr>
      </w:pPr>
      <w:r w:rsidRPr="00EF392F">
        <w:rPr>
          <w:sz w:val="24"/>
          <w:szCs w:val="24"/>
          <w:lang w:eastAsia="ru-RU"/>
        </w:rPr>
        <w:t>Білім алушылар мен педагогтардың өзін-өзі айқындануына,  кәсіптік өсуіне ықпал ету;</w:t>
      </w:r>
    </w:p>
    <w:p w:rsidR="004E3B84" w:rsidRPr="00EF392F" w:rsidRDefault="004E3B84" w:rsidP="000E08DE">
      <w:pPr>
        <w:widowControl/>
        <w:numPr>
          <w:ilvl w:val="0"/>
          <w:numId w:val="30"/>
        </w:numPr>
        <w:autoSpaceDE/>
        <w:autoSpaceDN/>
        <w:spacing w:line="240" w:lineRule="atLeast"/>
        <w:jc w:val="both"/>
        <w:rPr>
          <w:sz w:val="24"/>
          <w:szCs w:val="24"/>
          <w:lang w:eastAsia="ru-RU"/>
        </w:rPr>
      </w:pPr>
      <w:r w:rsidRPr="00EF392F">
        <w:rPr>
          <w:sz w:val="24"/>
          <w:szCs w:val="24"/>
          <w:lang w:eastAsia="ru-RU"/>
        </w:rPr>
        <w:t>Білім алушылардың әлеуметтік психологиялық әрекетін алдын алу;</w:t>
      </w:r>
    </w:p>
    <w:p w:rsidR="004E3B84" w:rsidRPr="00EF392F" w:rsidRDefault="004E3B84" w:rsidP="000E08DE">
      <w:pPr>
        <w:widowControl/>
        <w:numPr>
          <w:ilvl w:val="0"/>
          <w:numId w:val="30"/>
        </w:numPr>
        <w:autoSpaceDE/>
        <w:autoSpaceDN/>
        <w:spacing w:line="240" w:lineRule="atLeast"/>
        <w:jc w:val="both"/>
        <w:rPr>
          <w:sz w:val="24"/>
          <w:szCs w:val="24"/>
          <w:lang w:eastAsia="ru-RU"/>
        </w:rPr>
      </w:pPr>
      <w:r w:rsidRPr="00EF392F">
        <w:rPr>
          <w:sz w:val="24"/>
          <w:szCs w:val="24"/>
          <w:lang w:eastAsia="ru-RU"/>
        </w:rPr>
        <w:t>Педагогтарды аттестаттауды әлеуметтік-психологиялық қолдау;</w:t>
      </w:r>
    </w:p>
    <w:p w:rsidR="004E3B84" w:rsidRPr="00EF392F" w:rsidRDefault="004E3B84" w:rsidP="000E08DE">
      <w:pPr>
        <w:widowControl/>
        <w:numPr>
          <w:ilvl w:val="0"/>
          <w:numId w:val="30"/>
        </w:numPr>
        <w:autoSpaceDE/>
        <w:autoSpaceDN/>
        <w:spacing w:line="240" w:lineRule="atLeast"/>
        <w:jc w:val="both"/>
        <w:rPr>
          <w:sz w:val="24"/>
          <w:szCs w:val="24"/>
          <w:lang w:eastAsia="ru-RU"/>
        </w:rPr>
      </w:pPr>
      <w:r w:rsidRPr="00EF392F">
        <w:rPr>
          <w:sz w:val="24"/>
          <w:szCs w:val="24"/>
          <w:lang w:eastAsia="ru-RU"/>
        </w:rPr>
        <w:t>Әдістемелік бірлестіктер мен педагогикалық кеңестің және медициналық-психологиялық-педагогикалық консилиумдарының жұмысына ықпал ету.</w:t>
      </w:r>
    </w:p>
    <w:p w:rsidR="004E3B84" w:rsidRPr="00EF392F" w:rsidRDefault="004E3B84" w:rsidP="004E3B84">
      <w:pPr>
        <w:spacing w:line="240" w:lineRule="atLeast"/>
        <w:rPr>
          <w:b/>
          <w:sz w:val="24"/>
          <w:szCs w:val="24"/>
          <w:lang w:eastAsia="ru-RU"/>
        </w:rPr>
      </w:pPr>
    </w:p>
    <w:p w:rsidR="004E3B84" w:rsidRPr="00EF392F" w:rsidRDefault="004E3B84" w:rsidP="004E3B84">
      <w:pPr>
        <w:spacing w:line="240" w:lineRule="atLeast"/>
        <w:rPr>
          <w:b/>
          <w:sz w:val="24"/>
          <w:szCs w:val="24"/>
          <w:lang w:eastAsia="ru-RU"/>
        </w:rPr>
      </w:pPr>
      <w:r w:rsidRPr="00EF392F">
        <w:rPr>
          <w:b/>
          <w:sz w:val="24"/>
          <w:szCs w:val="24"/>
          <w:lang w:eastAsia="ru-RU"/>
        </w:rPr>
        <w:t>Консультациялық бағыттар:</w:t>
      </w:r>
    </w:p>
    <w:p w:rsidR="004E3B84" w:rsidRPr="00EF392F" w:rsidRDefault="004E3B84" w:rsidP="004E3B84">
      <w:pPr>
        <w:spacing w:line="240" w:lineRule="atLeast"/>
        <w:rPr>
          <w:b/>
          <w:sz w:val="24"/>
          <w:szCs w:val="24"/>
          <w:lang w:eastAsia="ru-RU"/>
        </w:rPr>
      </w:pPr>
    </w:p>
    <w:p w:rsidR="004E3B84" w:rsidRPr="00EF392F" w:rsidRDefault="004E3B84" w:rsidP="004E3B84">
      <w:pPr>
        <w:spacing w:line="240" w:lineRule="atLeast"/>
        <w:rPr>
          <w:i/>
          <w:sz w:val="24"/>
          <w:szCs w:val="24"/>
          <w:lang w:eastAsia="ru-RU"/>
        </w:rPr>
      </w:pPr>
      <w:r w:rsidRPr="00EF392F">
        <w:rPr>
          <w:b/>
          <w:i/>
          <w:sz w:val="24"/>
          <w:szCs w:val="24"/>
          <w:lang w:eastAsia="ru-RU"/>
        </w:rPr>
        <w:t>Мақсаты:</w:t>
      </w:r>
      <w:r w:rsidRPr="00EF392F">
        <w:rPr>
          <w:i/>
          <w:sz w:val="24"/>
          <w:szCs w:val="24"/>
          <w:lang w:eastAsia="ru-RU"/>
        </w:rPr>
        <w:t xml:space="preserve"> Педагог қызметкерлерге, ата-аналарға оқушылардың оқу тәрбие процесінде туындаған проблемаларын шешуге бағыт-бағдар беру, көмек көрсету.</w:t>
      </w:r>
    </w:p>
    <w:p w:rsidR="004E3B84" w:rsidRPr="00EF392F" w:rsidRDefault="004E3B84" w:rsidP="004E3B84">
      <w:pPr>
        <w:spacing w:line="240" w:lineRule="atLeast"/>
        <w:rPr>
          <w:i/>
          <w:sz w:val="24"/>
          <w:szCs w:val="24"/>
          <w:lang w:eastAsia="ru-RU"/>
        </w:rPr>
      </w:pPr>
    </w:p>
    <w:p w:rsidR="004E3B84" w:rsidRPr="00EF392F" w:rsidRDefault="004E3B84" w:rsidP="000E08DE">
      <w:pPr>
        <w:widowControl/>
        <w:numPr>
          <w:ilvl w:val="0"/>
          <w:numId w:val="30"/>
        </w:numPr>
        <w:autoSpaceDE/>
        <w:autoSpaceDN/>
        <w:spacing w:line="240" w:lineRule="atLeast"/>
        <w:jc w:val="both"/>
        <w:rPr>
          <w:sz w:val="24"/>
          <w:szCs w:val="24"/>
          <w:lang w:eastAsia="ru-RU"/>
        </w:rPr>
      </w:pPr>
      <w:r w:rsidRPr="00EF392F">
        <w:rPr>
          <w:sz w:val="24"/>
          <w:szCs w:val="24"/>
          <w:lang w:eastAsia="ru-RU"/>
        </w:rPr>
        <w:lastRenderedPageBreak/>
        <w:t>Білім алушыларға, ата-аналар мен педагогтарға олардың сұранысы бойынша консультация беру;</w:t>
      </w:r>
    </w:p>
    <w:p w:rsidR="004E3B84" w:rsidRPr="00EF392F" w:rsidRDefault="004E3B84" w:rsidP="000E08DE">
      <w:pPr>
        <w:widowControl/>
        <w:numPr>
          <w:ilvl w:val="0"/>
          <w:numId w:val="30"/>
        </w:numPr>
        <w:autoSpaceDE/>
        <w:autoSpaceDN/>
        <w:spacing w:line="240" w:lineRule="atLeast"/>
        <w:jc w:val="both"/>
        <w:rPr>
          <w:sz w:val="24"/>
          <w:szCs w:val="24"/>
          <w:lang w:eastAsia="ru-RU"/>
        </w:rPr>
      </w:pPr>
      <w:r w:rsidRPr="00EF392F">
        <w:rPr>
          <w:sz w:val="24"/>
          <w:szCs w:val="24"/>
          <w:lang w:eastAsia="ru-RU"/>
        </w:rPr>
        <w:t xml:space="preserve">Білім алушыларға, ата-аналар мен педагогтарға жеке тұлғалық, кәсіптік өзін-өзі айқындау проблемалары және қоршаған ортамен өзара қарым-қатынастар бойынша жеке және топпен консультация жүргізу; </w:t>
      </w:r>
    </w:p>
    <w:p w:rsidR="004E3B84" w:rsidRPr="00EF392F" w:rsidRDefault="004E3B84" w:rsidP="000E08DE">
      <w:pPr>
        <w:widowControl/>
        <w:numPr>
          <w:ilvl w:val="0"/>
          <w:numId w:val="30"/>
        </w:numPr>
        <w:autoSpaceDE/>
        <w:autoSpaceDN/>
        <w:spacing w:line="240" w:lineRule="atLeast"/>
        <w:jc w:val="both"/>
        <w:rPr>
          <w:sz w:val="24"/>
          <w:szCs w:val="24"/>
          <w:lang w:eastAsia="ru-RU"/>
        </w:rPr>
      </w:pPr>
      <w:r w:rsidRPr="00EF392F">
        <w:rPr>
          <w:sz w:val="24"/>
          <w:szCs w:val="24"/>
          <w:lang w:eastAsia="ru-RU"/>
        </w:rPr>
        <w:t>Күйзелістік, жанжалдық, қатты эмоционалды күйзелістік жағдайда болып табылатын білім алушыларға психологиялық қолдау көрсету;</w:t>
      </w:r>
    </w:p>
    <w:p w:rsidR="004E3B84" w:rsidRPr="00EF392F" w:rsidRDefault="004E3B84" w:rsidP="000E08DE">
      <w:pPr>
        <w:widowControl/>
        <w:numPr>
          <w:ilvl w:val="0"/>
          <w:numId w:val="30"/>
        </w:numPr>
        <w:autoSpaceDE/>
        <w:autoSpaceDN/>
        <w:spacing w:line="240" w:lineRule="atLeast"/>
        <w:jc w:val="both"/>
        <w:rPr>
          <w:sz w:val="24"/>
          <w:szCs w:val="24"/>
          <w:lang w:eastAsia="ru-RU"/>
        </w:rPr>
      </w:pPr>
      <w:r w:rsidRPr="00EF392F">
        <w:rPr>
          <w:sz w:val="24"/>
          <w:szCs w:val="24"/>
          <w:lang w:eastAsia="ru-RU"/>
        </w:rPr>
        <w:t>Тұлғааралық және топаралық жанжалдарды шешуде делдалдық жұмыстарды ұйымдастыру.</w:t>
      </w:r>
    </w:p>
    <w:p w:rsidR="004E3B84" w:rsidRPr="00EF392F" w:rsidRDefault="004E3B84" w:rsidP="004E3B84">
      <w:pPr>
        <w:spacing w:line="240" w:lineRule="atLeast"/>
        <w:rPr>
          <w:b/>
          <w:sz w:val="24"/>
          <w:szCs w:val="24"/>
          <w:lang w:eastAsia="ru-RU"/>
        </w:rPr>
      </w:pPr>
      <w:r w:rsidRPr="00EF392F">
        <w:rPr>
          <w:b/>
          <w:sz w:val="24"/>
          <w:szCs w:val="24"/>
          <w:lang w:eastAsia="ru-RU"/>
        </w:rPr>
        <w:t>Әлеуметтік-диспетчерлік бағыттар:</w:t>
      </w:r>
    </w:p>
    <w:p w:rsidR="004E3B84" w:rsidRPr="00EF392F" w:rsidRDefault="004E3B84" w:rsidP="004E3B84">
      <w:pPr>
        <w:spacing w:line="240" w:lineRule="atLeast"/>
        <w:rPr>
          <w:i/>
          <w:color w:val="000000"/>
          <w:sz w:val="24"/>
          <w:szCs w:val="24"/>
          <w:lang w:eastAsia="ru-RU"/>
        </w:rPr>
      </w:pPr>
      <w:r w:rsidRPr="00EF392F">
        <w:rPr>
          <w:b/>
          <w:i/>
          <w:color w:val="000000"/>
          <w:sz w:val="24"/>
          <w:szCs w:val="24"/>
          <w:lang w:eastAsia="ru-RU"/>
        </w:rPr>
        <w:t xml:space="preserve">Мақсаты: </w:t>
      </w:r>
      <w:r w:rsidRPr="00EF392F">
        <w:rPr>
          <w:i/>
          <w:color w:val="000000"/>
          <w:sz w:val="24"/>
          <w:szCs w:val="24"/>
          <w:lang w:eastAsia="ru-RU"/>
        </w:rPr>
        <w:t xml:space="preserve">Педагогикалық үрдістерге қатысушылардың психологиялық мәдениетін көтеру. </w:t>
      </w:r>
    </w:p>
    <w:p w:rsidR="004E3B84" w:rsidRPr="00EF392F" w:rsidRDefault="004E3B84" w:rsidP="000E08DE">
      <w:pPr>
        <w:widowControl/>
        <w:numPr>
          <w:ilvl w:val="0"/>
          <w:numId w:val="30"/>
        </w:numPr>
        <w:autoSpaceDE/>
        <w:autoSpaceDN/>
        <w:spacing w:line="240" w:lineRule="atLeast"/>
        <w:rPr>
          <w:sz w:val="24"/>
          <w:szCs w:val="24"/>
          <w:lang w:eastAsia="ru-RU"/>
        </w:rPr>
      </w:pPr>
      <w:r w:rsidRPr="00EF392F">
        <w:rPr>
          <w:sz w:val="24"/>
          <w:szCs w:val="24"/>
          <w:lang w:eastAsia="ru-RU"/>
        </w:rPr>
        <w:t>Педагог-психологтың және кең көлемде талап етілетін мамандардың кәсіптік құзыреттілігі, функционалдық міндеттері шеңберінен шығатын проблемаларды шешу бойынша (дефектологтарға, логопедтерге, тифлопедагогтарға және тағы басқа) аралас мамандармен жұмыс жүргізу;</w:t>
      </w:r>
    </w:p>
    <w:p w:rsidR="004E3B84" w:rsidRPr="00EF392F" w:rsidRDefault="004E3B84" w:rsidP="000E08DE">
      <w:pPr>
        <w:widowControl/>
        <w:numPr>
          <w:ilvl w:val="0"/>
          <w:numId w:val="30"/>
        </w:numPr>
        <w:autoSpaceDE/>
        <w:autoSpaceDN/>
        <w:spacing w:line="240" w:lineRule="atLeast"/>
        <w:jc w:val="both"/>
        <w:rPr>
          <w:sz w:val="24"/>
          <w:szCs w:val="24"/>
          <w:lang w:eastAsia="ru-RU"/>
        </w:rPr>
      </w:pPr>
      <w:r w:rsidRPr="00EF392F">
        <w:rPr>
          <w:sz w:val="24"/>
          <w:szCs w:val="24"/>
          <w:lang w:eastAsia="ru-RU"/>
        </w:rPr>
        <w:t>Әлеуметтік -медициналық-психологиялық қызметтер туралы дерекқорын қалыптастыру;</w:t>
      </w:r>
    </w:p>
    <w:p w:rsidR="004E3B84" w:rsidRPr="00EF392F" w:rsidRDefault="004E3B84" w:rsidP="000E08DE">
      <w:pPr>
        <w:widowControl/>
        <w:numPr>
          <w:ilvl w:val="0"/>
          <w:numId w:val="30"/>
        </w:numPr>
        <w:autoSpaceDE/>
        <w:autoSpaceDN/>
        <w:spacing w:line="240" w:lineRule="atLeast"/>
        <w:jc w:val="both"/>
        <w:rPr>
          <w:sz w:val="24"/>
          <w:szCs w:val="24"/>
          <w:lang w:eastAsia="ru-RU"/>
        </w:rPr>
      </w:pPr>
      <w:r w:rsidRPr="00EF392F">
        <w:rPr>
          <w:sz w:val="24"/>
          <w:szCs w:val="24"/>
          <w:lang w:eastAsia="ru-RU"/>
        </w:rPr>
        <w:t>Аралас мамандармен және шұғыл жағдайда көмек көрсету бойынша мүдделі органдармен өзара іс-қимыл нәтижелерінің моноторингін жүргізу.</w:t>
      </w:r>
    </w:p>
    <w:p w:rsidR="004E3B84" w:rsidRPr="00EF392F" w:rsidRDefault="004E3B84" w:rsidP="004E3B84">
      <w:pPr>
        <w:spacing w:line="240" w:lineRule="atLeast"/>
        <w:rPr>
          <w:b/>
          <w:sz w:val="24"/>
          <w:szCs w:val="24"/>
          <w:lang w:eastAsia="ru-RU"/>
        </w:rPr>
      </w:pPr>
      <w:r w:rsidRPr="00EF392F">
        <w:rPr>
          <w:sz w:val="24"/>
          <w:szCs w:val="24"/>
          <w:lang w:eastAsia="ru-RU"/>
        </w:rPr>
        <w:t xml:space="preserve"> </w:t>
      </w:r>
      <w:r w:rsidRPr="00EF392F">
        <w:rPr>
          <w:b/>
          <w:sz w:val="24"/>
          <w:szCs w:val="24"/>
          <w:lang w:eastAsia="ru-RU"/>
        </w:rPr>
        <w:t>Жоспарды құру барысында мына тізімдегі нормативтік құжаттар  ескерілді:</w:t>
      </w:r>
    </w:p>
    <w:p w:rsidR="004E3B84" w:rsidRPr="00EF392F" w:rsidRDefault="004E3B84" w:rsidP="000E08DE">
      <w:pPr>
        <w:numPr>
          <w:ilvl w:val="0"/>
          <w:numId w:val="29"/>
        </w:numPr>
        <w:shd w:val="clear" w:color="auto" w:fill="FFFFFF"/>
        <w:tabs>
          <w:tab w:val="left" w:pos="720"/>
        </w:tabs>
        <w:adjustRightInd w:val="0"/>
        <w:spacing w:line="240" w:lineRule="atLeast"/>
        <w:ind w:firstLine="720"/>
        <w:jc w:val="both"/>
        <w:rPr>
          <w:noProof/>
          <w:sz w:val="24"/>
          <w:szCs w:val="24"/>
          <w:lang w:eastAsia="ru-RU"/>
        </w:rPr>
      </w:pPr>
      <w:r w:rsidRPr="00EF392F">
        <w:rPr>
          <w:sz w:val="24"/>
          <w:szCs w:val="24"/>
          <w:lang w:eastAsia="ru-RU"/>
        </w:rPr>
        <w:t>ҚР Конституциясы</w:t>
      </w:r>
    </w:p>
    <w:p w:rsidR="004E3B84" w:rsidRPr="00EF392F" w:rsidRDefault="004E3B84" w:rsidP="000E08DE">
      <w:pPr>
        <w:numPr>
          <w:ilvl w:val="0"/>
          <w:numId w:val="29"/>
        </w:numPr>
        <w:shd w:val="clear" w:color="auto" w:fill="FFFFFF"/>
        <w:tabs>
          <w:tab w:val="left" w:pos="720"/>
        </w:tabs>
        <w:adjustRightInd w:val="0"/>
        <w:spacing w:line="240" w:lineRule="atLeast"/>
        <w:ind w:firstLine="720"/>
        <w:jc w:val="both"/>
        <w:rPr>
          <w:noProof/>
          <w:sz w:val="24"/>
          <w:szCs w:val="24"/>
          <w:lang w:eastAsia="ru-RU"/>
        </w:rPr>
      </w:pPr>
      <w:r w:rsidRPr="00EF392F">
        <w:rPr>
          <w:sz w:val="24"/>
          <w:szCs w:val="24"/>
          <w:lang w:eastAsia="ru-RU"/>
        </w:rPr>
        <w:t>ҚР б</w:t>
      </w:r>
      <w:r w:rsidRPr="00EF392F">
        <w:rPr>
          <w:noProof/>
          <w:sz w:val="24"/>
          <w:szCs w:val="24"/>
          <w:lang w:eastAsia="ru-RU"/>
        </w:rPr>
        <w:t>ала құқығы туралы заңы</w:t>
      </w:r>
    </w:p>
    <w:p w:rsidR="004E3B84" w:rsidRPr="00EF392F" w:rsidRDefault="004E3B84" w:rsidP="000E08DE">
      <w:pPr>
        <w:numPr>
          <w:ilvl w:val="0"/>
          <w:numId w:val="29"/>
        </w:numPr>
        <w:shd w:val="clear" w:color="auto" w:fill="FFFFFF"/>
        <w:tabs>
          <w:tab w:val="left" w:pos="720"/>
        </w:tabs>
        <w:adjustRightInd w:val="0"/>
        <w:spacing w:line="240" w:lineRule="atLeast"/>
        <w:ind w:firstLine="720"/>
        <w:jc w:val="both"/>
        <w:rPr>
          <w:noProof/>
          <w:sz w:val="24"/>
          <w:szCs w:val="24"/>
          <w:lang w:eastAsia="ru-RU"/>
        </w:rPr>
      </w:pPr>
      <w:r w:rsidRPr="00EF392F">
        <w:rPr>
          <w:noProof/>
          <w:sz w:val="24"/>
          <w:szCs w:val="24"/>
          <w:lang w:eastAsia="ru-RU"/>
        </w:rPr>
        <w:t>ҚР «Білім туралы» заңы</w:t>
      </w:r>
    </w:p>
    <w:p w:rsidR="004E3B84" w:rsidRPr="00EF392F" w:rsidRDefault="004E3B84" w:rsidP="000E08DE">
      <w:pPr>
        <w:numPr>
          <w:ilvl w:val="0"/>
          <w:numId w:val="29"/>
        </w:numPr>
        <w:shd w:val="clear" w:color="auto" w:fill="FFFFFF"/>
        <w:tabs>
          <w:tab w:val="left" w:pos="720"/>
        </w:tabs>
        <w:adjustRightInd w:val="0"/>
        <w:spacing w:line="240" w:lineRule="atLeast"/>
        <w:ind w:firstLine="720"/>
        <w:jc w:val="both"/>
        <w:rPr>
          <w:noProof/>
          <w:sz w:val="24"/>
          <w:szCs w:val="24"/>
          <w:lang w:eastAsia="ru-RU"/>
        </w:rPr>
      </w:pPr>
      <w:r w:rsidRPr="00EF392F">
        <w:rPr>
          <w:noProof/>
          <w:sz w:val="24"/>
          <w:szCs w:val="24"/>
          <w:lang w:eastAsia="ru-RU"/>
        </w:rPr>
        <w:t>ҚР білімінің даму концепциясы</w:t>
      </w:r>
    </w:p>
    <w:p w:rsidR="004E3B84" w:rsidRPr="00EF392F" w:rsidRDefault="004E3B84" w:rsidP="000E08DE">
      <w:pPr>
        <w:numPr>
          <w:ilvl w:val="0"/>
          <w:numId w:val="29"/>
        </w:numPr>
        <w:shd w:val="clear" w:color="auto" w:fill="FFFFFF"/>
        <w:tabs>
          <w:tab w:val="left" w:pos="720"/>
        </w:tabs>
        <w:adjustRightInd w:val="0"/>
        <w:spacing w:line="240" w:lineRule="atLeast"/>
        <w:ind w:firstLine="720"/>
        <w:jc w:val="both"/>
        <w:rPr>
          <w:noProof/>
          <w:sz w:val="24"/>
          <w:szCs w:val="24"/>
          <w:lang w:eastAsia="ru-RU"/>
        </w:rPr>
      </w:pPr>
      <w:r w:rsidRPr="00EF392F">
        <w:rPr>
          <w:noProof/>
          <w:sz w:val="24"/>
          <w:szCs w:val="24"/>
          <w:lang w:eastAsia="ru-RU"/>
        </w:rPr>
        <w:t>ҚР «Неке және отбасы» заңы</w:t>
      </w:r>
    </w:p>
    <w:p w:rsidR="004E3B84" w:rsidRPr="00EF392F" w:rsidRDefault="004E3B84" w:rsidP="000E08DE">
      <w:pPr>
        <w:numPr>
          <w:ilvl w:val="0"/>
          <w:numId w:val="29"/>
        </w:numPr>
        <w:shd w:val="clear" w:color="auto" w:fill="FFFFFF"/>
        <w:tabs>
          <w:tab w:val="left" w:pos="720"/>
        </w:tabs>
        <w:adjustRightInd w:val="0"/>
        <w:spacing w:line="240" w:lineRule="atLeast"/>
        <w:ind w:firstLine="720"/>
        <w:jc w:val="both"/>
        <w:rPr>
          <w:noProof/>
          <w:sz w:val="24"/>
          <w:szCs w:val="24"/>
          <w:lang w:eastAsia="ru-RU"/>
        </w:rPr>
      </w:pPr>
      <w:r w:rsidRPr="00EF392F">
        <w:rPr>
          <w:noProof/>
          <w:sz w:val="24"/>
          <w:szCs w:val="24"/>
          <w:lang w:eastAsia="ru-RU"/>
        </w:rPr>
        <w:t>Психологтың этикалық кодексі</w:t>
      </w:r>
    </w:p>
    <w:p w:rsidR="004E3B84" w:rsidRPr="00EF392F" w:rsidRDefault="004E3B84" w:rsidP="000E08DE">
      <w:pPr>
        <w:numPr>
          <w:ilvl w:val="0"/>
          <w:numId w:val="29"/>
        </w:numPr>
        <w:shd w:val="clear" w:color="auto" w:fill="FFFFFF"/>
        <w:tabs>
          <w:tab w:val="left" w:pos="720"/>
        </w:tabs>
        <w:adjustRightInd w:val="0"/>
        <w:spacing w:line="240" w:lineRule="atLeast"/>
        <w:ind w:firstLine="720"/>
        <w:jc w:val="both"/>
        <w:rPr>
          <w:noProof/>
          <w:sz w:val="24"/>
          <w:szCs w:val="24"/>
          <w:lang w:eastAsia="ru-RU"/>
        </w:rPr>
      </w:pPr>
      <w:r w:rsidRPr="00EF392F">
        <w:rPr>
          <w:bCs/>
          <w:color w:val="000000"/>
          <w:sz w:val="24"/>
          <w:szCs w:val="24"/>
          <w:lang w:eastAsia="ru-RU"/>
        </w:rPr>
        <w:t>Орта білім беру ұйымдарындағы психологиялық қызметтің жұмыс істеу қағидалары</w:t>
      </w:r>
    </w:p>
    <w:p w:rsidR="004E3B84" w:rsidRPr="00EF392F" w:rsidRDefault="004E3B84" w:rsidP="000E08DE">
      <w:pPr>
        <w:numPr>
          <w:ilvl w:val="0"/>
          <w:numId w:val="29"/>
        </w:numPr>
        <w:shd w:val="clear" w:color="auto" w:fill="FFFFFF"/>
        <w:tabs>
          <w:tab w:val="left" w:pos="720"/>
        </w:tabs>
        <w:adjustRightInd w:val="0"/>
        <w:spacing w:line="240" w:lineRule="atLeast"/>
        <w:ind w:firstLine="720"/>
        <w:jc w:val="both"/>
        <w:rPr>
          <w:noProof/>
          <w:sz w:val="24"/>
          <w:szCs w:val="24"/>
          <w:lang w:eastAsia="ru-RU"/>
        </w:rPr>
      </w:pPr>
      <w:r w:rsidRPr="00EF392F">
        <w:rPr>
          <w:noProof/>
          <w:sz w:val="24"/>
          <w:szCs w:val="24"/>
          <w:lang w:eastAsia="ru-RU"/>
        </w:rPr>
        <w:t>Білім беру ұйымдарының білім алушылары арасындағы аутодеструктивті мінез-құлықтың алдын алу бағдарламасы</w:t>
      </w:r>
    </w:p>
    <w:p w:rsidR="004E3B84" w:rsidRPr="00EF392F" w:rsidRDefault="004E3B84" w:rsidP="000E08DE">
      <w:pPr>
        <w:numPr>
          <w:ilvl w:val="0"/>
          <w:numId w:val="29"/>
        </w:numPr>
        <w:shd w:val="clear" w:color="auto" w:fill="FFFFFF"/>
        <w:tabs>
          <w:tab w:val="left" w:pos="720"/>
        </w:tabs>
        <w:adjustRightInd w:val="0"/>
        <w:spacing w:line="240" w:lineRule="atLeast"/>
        <w:ind w:firstLine="720"/>
        <w:jc w:val="both"/>
        <w:rPr>
          <w:noProof/>
          <w:sz w:val="24"/>
          <w:szCs w:val="24"/>
          <w:lang w:eastAsia="ru-RU"/>
        </w:rPr>
      </w:pPr>
      <w:r w:rsidRPr="00EF392F">
        <w:rPr>
          <w:noProof/>
          <w:sz w:val="24"/>
          <w:szCs w:val="24"/>
          <w:lang w:eastAsia="ru-RU"/>
        </w:rPr>
        <w:t xml:space="preserve"> Оқу ағарту министрлігінің 17 наурыз 2023 жылғы №68 бұйрығы.</w:t>
      </w:r>
    </w:p>
    <w:p w:rsidR="004E3B84" w:rsidRPr="00EF392F" w:rsidRDefault="004E3B84" w:rsidP="004E3B84">
      <w:pPr>
        <w:shd w:val="clear" w:color="auto" w:fill="FFFFFF"/>
        <w:tabs>
          <w:tab w:val="left" w:pos="720"/>
        </w:tabs>
        <w:adjustRightInd w:val="0"/>
        <w:spacing w:line="240" w:lineRule="atLeast"/>
        <w:jc w:val="both"/>
        <w:rPr>
          <w:noProof/>
          <w:sz w:val="24"/>
          <w:szCs w:val="24"/>
          <w:lang w:eastAsia="ru-RU"/>
        </w:rPr>
      </w:pPr>
      <w:r w:rsidRPr="00EF392F">
        <w:rPr>
          <w:noProof/>
          <w:sz w:val="24"/>
          <w:szCs w:val="24"/>
          <w:lang w:eastAsia="ru-RU"/>
        </w:rPr>
        <w:t xml:space="preserve">                                                                                                             </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4"/>
        <w:gridCol w:w="2966"/>
        <w:gridCol w:w="1134"/>
        <w:gridCol w:w="1418"/>
        <w:gridCol w:w="992"/>
        <w:gridCol w:w="1199"/>
        <w:gridCol w:w="1494"/>
        <w:gridCol w:w="993"/>
      </w:tblGrid>
      <w:tr w:rsidR="004E3B84" w:rsidRPr="00EF392F" w:rsidTr="004E3B84">
        <w:tc>
          <w:tcPr>
            <w:tcW w:w="544" w:type="dxa"/>
            <w:shd w:val="clear" w:color="auto" w:fill="auto"/>
          </w:tcPr>
          <w:p w:rsidR="004E3B84" w:rsidRPr="00EF392F" w:rsidRDefault="004E3B84" w:rsidP="004E3B84">
            <w:pPr>
              <w:jc w:val="center"/>
              <w:rPr>
                <w:b/>
                <w:sz w:val="24"/>
                <w:szCs w:val="24"/>
              </w:rPr>
            </w:pPr>
            <w:r w:rsidRPr="00EF392F">
              <w:rPr>
                <w:b/>
                <w:sz w:val="24"/>
                <w:szCs w:val="24"/>
              </w:rPr>
              <w:t>р/с №</w:t>
            </w:r>
          </w:p>
        </w:tc>
        <w:tc>
          <w:tcPr>
            <w:tcW w:w="2966" w:type="dxa"/>
            <w:shd w:val="clear" w:color="auto" w:fill="auto"/>
          </w:tcPr>
          <w:p w:rsidR="004E3B84" w:rsidRPr="00EF392F" w:rsidRDefault="004E3B84" w:rsidP="004E3B84">
            <w:pPr>
              <w:jc w:val="center"/>
              <w:rPr>
                <w:b/>
                <w:sz w:val="24"/>
                <w:szCs w:val="24"/>
              </w:rPr>
            </w:pPr>
            <w:r w:rsidRPr="00EF392F">
              <w:rPr>
                <w:b/>
                <w:sz w:val="24"/>
                <w:szCs w:val="24"/>
              </w:rPr>
              <w:t>Іс - шаралар</w:t>
            </w:r>
          </w:p>
        </w:tc>
        <w:tc>
          <w:tcPr>
            <w:tcW w:w="1134" w:type="dxa"/>
            <w:shd w:val="clear" w:color="auto" w:fill="auto"/>
          </w:tcPr>
          <w:p w:rsidR="004E3B84" w:rsidRPr="00EF392F" w:rsidRDefault="004E3B84" w:rsidP="004E3B84">
            <w:pPr>
              <w:jc w:val="center"/>
              <w:rPr>
                <w:b/>
                <w:sz w:val="24"/>
                <w:szCs w:val="24"/>
              </w:rPr>
            </w:pPr>
            <w:r w:rsidRPr="00EF392F">
              <w:rPr>
                <w:b/>
                <w:sz w:val="24"/>
                <w:szCs w:val="24"/>
              </w:rPr>
              <w:t>Жұмыстың бағыттары</w:t>
            </w:r>
          </w:p>
        </w:tc>
        <w:tc>
          <w:tcPr>
            <w:tcW w:w="1418" w:type="dxa"/>
            <w:shd w:val="clear" w:color="auto" w:fill="auto"/>
          </w:tcPr>
          <w:p w:rsidR="004E3B84" w:rsidRPr="00EF392F" w:rsidRDefault="004E3B84" w:rsidP="004E3B84">
            <w:pPr>
              <w:jc w:val="center"/>
              <w:rPr>
                <w:b/>
                <w:sz w:val="24"/>
                <w:szCs w:val="24"/>
              </w:rPr>
            </w:pPr>
            <w:r w:rsidRPr="00EF392F">
              <w:rPr>
                <w:b/>
                <w:sz w:val="24"/>
                <w:szCs w:val="24"/>
              </w:rPr>
              <w:t>Нысаналы топ</w:t>
            </w:r>
          </w:p>
        </w:tc>
        <w:tc>
          <w:tcPr>
            <w:tcW w:w="992" w:type="dxa"/>
            <w:shd w:val="clear" w:color="auto" w:fill="auto"/>
          </w:tcPr>
          <w:p w:rsidR="004E3B84" w:rsidRPr="00EF392F" w:rsidRDefault="004E3B84" w:rsidP="004E3B84">
            <w:pPr>
              <w:jc w:val="center"/>
              <w:rPr>
                <w:b/>
                <w:sz w:val="24"/>
                <w:szCs w:val="24"/>
              </w:rPr>
            </w:pPr>
            <w:r w:rsidRPr="00EF392F">
              <w:rPr>
                <w:b/>
                <w:sz w:val="24"/>
                <w:szCs w:val="24"/>
              </w:rPr>
              <w:t>Орындау мерзімі</w:t>
            </w:r>
          </w:p>
        </w:tc>
        <w:tc>
          <w:tcPr>
            <w:tcW w:w="1199" w:type="dxa"/>
            <w:shd w:val="clear" w:color="auto" w:fill="auto"/>
          </w:tcPr>
          <w:p w:rsidR="004E3B84" w:rsidRPr="00EF392F" w:rsidRDefault="004E3B84" w:rsidP="004E3B84">
            <w:pPr>
              <w:jc w:val="center"/>
              <w:rPr>
                <w:b/>
                <w:sz w:val="24"/>
                <w:szCs w:val="24"/>
              </w:rPr>
            </w:pPr>
            <w:r w:rsidRPr="00EF392F">
              <w:rPr>
                <w:b/>
                <w:sz w:val="24"/>
                <w:szCs w:val="24"/>
              </w:rPr>
              <w:t>Орындалу нысаны</w:t>
            </w:r>
          </w:p>
        </w:tc>
        <w:tc>
          <w:tcPr>
            <w:tcW w:w="1494" w:type="dxa"/>
            <w:shd w:val="clear" w:color="auto" w:fill="auto"/>
          </w:tcPr>
          <w:p w:rsidR="004E3B84" w:rsidRPr="00EF392F" w:rsidRDefault="004E3B84" w:rsidP="004E3B84">
            <w:pPr>
              <w:jc w:val="center"/>
              <w:rPr>
                <w:b/>
                <w:sz w:val="24"/>
                <w:szCs w:val="24"/>
              </w:rPr>
            </w:pPr>
            <w:r w:rsidRPr="00EF392F">
              <w:rPr>
                <w:b/>
                <w:sz w:val="24"/>
                <w:szCs w:val="24"/>
              </w:rPr>
              <w:t>Жауаптылар</w:t>
            </w:r>
          </w:p>
        </w:tc>
        <w:tc>
          <w:tcPr>
            <w:tcW w:w="993" w:type="dxa"/>
            <w:shd w:val="clear" w:color="auto" w:fill="auto"/>
          </w:tcPr>
          <w:p w:rsidR="004E3B84" w:rsidRPr="00EF392F" w:rsidRDefault="004E3B84" w:rsidP="004E3B84">
            <w:pPr>
              <w:jc w:val="center"/>
              <w:rPr>
                <w:b/>
                <w:sz w:val="24"/>
                <w:szCs w:val="24"/>
              </w:rPr>
            </w:pPr>
            <w:r w:rsidRPr="00EF392F">
              <w:rPr>
                <w:b/>
                <w:sz w:val="24"/>
                <w:szCs w:val="24"/>
              </w:rPr>
              <w:t>Орындалуы туралы белгі, ескертулер</w:t>
            </w:r>
          </w:p>
        </w:tc>
      </w:tr>
      <w:tr w:rsidR="004E3B84" w:rsidRPr="00EF392F" w:rsidTr="004E3B84">
        <w:tc>
          <w:tcPr>
            <w:tcW w:w="10740" w:type="dxa"/>
            <w:gridSpan w:val="8"/>
            <w:shd w:val="clear" w:color="auto" w:fill="auto"/>
          </w:tcPr>
          <w:p w:rsidR="004E3B84" w:rsidRPr="00EF392F" w:rsidRDefault="004E3B84" w:rsidP="004E3B84">
            <w:pPr>
              <w:jc w:val="center"/>
              <w:rPr>
                <w:b/>
                <w:sz w:val="24"/>
                <w:szCs w:val="24"/>
              </w:rPr>
            </w:pPr>
            <w:r w:rsidRPr="00EF392F">
              <w:rPr>
                <w:b/>
                <w:color w:val="000000"/>
                <w:sz w:val="24"/>
                <w:szCs w:val="24"/>
                <w:lang w:eastAsia="ru-RU"/>
              </w:rPr>
              <w:t>І</w:t>
            </w:r>
            <w:r w:rsidRPr="00EF392F">
              <w:rPr>
                <w:b/>
                <w:color w:val="000000"/>
                <w:sz w:val="24"/>
                <w:szCs w:val="24"/>
                <w:lang w:val="en-US" w:eastAsia="ru-RU"/>
              </w:rPr>
              <w:t xml:space="preserve">. </w:t>
            </w:r>
            <w:r w:rsidRPr="00EF392F">
              <w:rPr>
                <w:b/>
                <w:color w:val="000000"/>
                <w:sz w:val="24"/>
                <w:szCs w:val="24"/>
                <w:lang w:eastAsia="ru-RU"/>
              </w:rPr>
              <w:t>Ұйымдастыру – әдістемелік жұмыс</w:t>
            </w:r>
          </w:p>
        </w:tc>
      </w:tr>
      <w:tr w:rsidR="004E3B84" w:rsidRPr="00EF392F" w:rsidTr="004E3B84">
        <w:tc>
          <w:tcPr>
            <w:tcW w:w="544" w:type="dxa"/>
            <w:shd w:val="clear" w:color="auto" w:fill="auto"/>
          </w:tcPr>
          <w:p w:rsidR="004E3B84" w:rsidRPr="00EF392F" w:rsidRDefault="004E3B84" w:rsidP="004E3B84">
            <w:pPr>
              <w:spacing w:line="240" w:lineRule="atLeast"/>
              <w:jc w:val="center"/>
              <w:rPr>
                <w:b/>
                <w:color w:val="000000"/>
                <w:sz w:val="24"/>
                <w:szCs w:val="24"/>
                <w:lang w:eastAsia="ru-RU"/>
              </w:rPr>
            </w:pPr>
            <w:r w:rsidRPr="00EF392F">
              <w:rPr>
                <w:b/>
                <w:color w:val="000000"/>
                <w:sz w:val="24"/>
                <w:szCs w:val="24"/>
                <w:lang w:eastAsia="ru-RU"/>
              </w:rPr>
              <w:t>1</w:t>
            </w:r>
          </w:p>
        </w:tc>
        <w:tc>
          <w:tcPr>
            <w:tcW w:w="2966" w:type="dxa"/>
            <w:shd w:val="clear" w:color="auto" w:fill="auto"/>
          </w:tcPr>
          <w:p w:rsidR="004E3B84" w:rsidRPr="00EF392F" w:rsidRDefault="004E3B84" w:rsidP="004E3B84">
            <w:pPr>
              <w:spacing w:line="240" w:lineRule="atLeast"/>
              <w:rPr>
                <w:sz w:val="24"/>
                <w:szCs w:val="24"/>
                <w:lang w:eastAsia="ru-RU"/>
              </w:rPr>
            </w:pPr>
            <w:r w:rsidRPr="00EF392F">
              <w:rPr>
                <w:sz w:val="24"/>
                <w:szCs w:val="24"/>
                <w:lang w:eastAsia="ru-RU"/>
              </w:rPr>
              <w:t>Оқушылардың сабақтағы қызығушылықтарын, тәртіптерін байқау</w:t>
            </w:r>
          </w:p>
        </w:tc>
        <w:tc>
          <w:tcPr>
            <w:tcW w:w="1134" w:type="dxa"/>
            <w:shd w:val="clear" w:color="auto" w:fill="auto"/>
          </w:tcPr>
          <w:p w:rsidR="004E3B84" w:rsidRPr="00EF392F" w:rsidRDefault="004E3B84" w:rsidP="004E3B84">
            <w:pPr>
              <w:rPr>
                <w:sz w:val="24"/>
                <w:szCs w:val="24"/>
              </w:rPr>
            </w:pPr>
            <w:r w:rsidRPr="00EF392F">
              <w:rPr>
                <w:sz w:val="24"/>
                <w:szCs w:val="24"/>
                <w:lang w:eastAsia="ru-RU"/>
              </w:rPr>
              <w:t>Cабақтарға ену</w:t>
            </w:r>
          </w:p>
        </w:tc>
        <w:tc>
          <w:tcPr>
            <w:tcW w:w="1418" w:type="dxa"/>
            <w:shd w:val="clear" w:color="auto" w:fill="auto"/>
          </w:tcPr>
          <w:p w:rsidR="004E3B84" w:rsidRPr="00EF392F" w:rsidRDefault="004E3B84" w:rsidP="004E3B84">
            <w:pPr>
              <w:spacing w:line="240" w:lineRule="atLeast"/>
              <w:rPr>
                <w:color w:val="000000"/>
                <w:sz w:val="24"/>
                <w:szCs w:val="24"/>
                <w:lang w:eastAsia="ru-RU"/>
              </w:rPr>
            </w:pPr>
            <w:r w:rsidRPr="00EF392F">
              <w:rPr>
                <w:sz w:val="24"/>
                <w:szCs w:val="24"/>
                <w:lang w:eastAsia="ru-RU"/>
              </w:rPr>
              <w:t>1-11 сыныптар</w:t>
            </w:r>
          </w:p>
        </w:tc>
        <w:tc>
          <w:tcPr>
            <w:tcW w:w="992" w:type="dxa"/>
            <w:shd w:val="clear" w:color="auto" w:fill="auto"/>
          </w:tcPr>
          <w:p w:rsidR="004E3B84" w:rsidRPr="00EF392F" w:rsidRDefault="004E3B84" w:rsidP="004E3B84">
            <w:pPr>
              <w:spacing w:line="240" w:lineRule="atLeast"/>
              <w:rPr>
                <w:color w:val="000000"/>
                <w:sz w:val="24"/>
                <w:szCs w:val="24"/>
                <w:lang w:eastAsia="ru-RU"/>
              </w:rPr>
            </w:pPr>
            <w:r w:rsidRPr="00EF392F">
              <w:rPr>
                <w:color w:val="000000"/>
                <w:sz w:val="24"/>
                <w:szCs w:val="24"/>
                <w:lang w:eastAsia="ru-RU"/>
              </w:rPr>
              <w:t>жыл бойы</w:t>
            </w:r>
          </w:p>
        </w:tc>
        <w:tc>
          <w:tcPr>
            <w:tcW w:w="1199" w:type="dxa"/>
            <w:shd w:val="clear" w:color="auto" w:fill="auto"/>
          </w:tcPr>
          <w:p w:rsidR="004E3B84" w:rsidRPr="00EF392F" w:rsidRDefault="004E3B84" w:rsidP="004E3B84">
            <w:pPr>
              <w:rPr>
                <w:sz w:val="24"/>
                <w:szCs w:val="24"/>
              </w:rPr>
            </w:pPr>
            <w:r w:rsidRPr="00EF392F">
              <w:rPr>
                <w:sz w:val="24"/>
                <w:szCs w:val="24"/>
              </w:rPr>
              <w:t>Бланк толтыру</w:t>
            </w:r>
          </w:p>
        </w:tc>
        <w:tc>
          <w:tcPr>
            <w:tcW w:w="1494" w:type="dxa"/>
            <w:shd w:val="clear" w:color="auto" w:fill="auto"/>
          </w:tcPr>
          <w:p w:rsidR="004E3B84" w:rsidRPr="00EF392F" w:rsidRDefault="004E3B84" w:rsidP="004E3B84">
            <w:pPr>
              <w:rPr>
                <w:sz w:val="24"/>
                <w:szCs w:val="24"/>
              </w:rPr>
            </w:pPr>
            <w:r w:rsidRPr="00EF392F">
              <w:rPr>
                <w:sz w:val="24"/>
                <w:szCs w:val="24"/>
              </w:rPr>
              <w:t>Педагог-психолог</w:t>
            </w:r>
          </w:p>
        </w:tc>
        <w:tc>
          <w:tcPr>
            <w:tcW w:w="993" w:type="dxa"/>
            <w:shd w:val="clear" w:color="auto" w:fill="auto"/>
          </w:tcPr>
          <w:p w:rsidR="004E3B84" w:rsidRPr="00EF392F" w:rsidRDefault="004E3B84" w:rsidP="004E3B84">
            <w:pPr>
              <w:rPr>
                <w:sz w:val="24"/>
                <w:szCs w:val="24"/>
              </w:rPr>
            </w:pPr>
          </w:p>
        </w:tc>
      </w:tr>
      <w:tr w:rsidR="004E3B84" w:rsidRPr="00EF392F" w:rsidTr="004E3B84">
        <w:tc>
          <w:tcPr>
            <w:tcW w:w="544" w:type="dxa"/>
            <w:shd w:val="clear" w:color="auto" w:fill="auto"/>
          </w:tcPr>
          <w:p w:rsidR="004E3B84" w:rsidRPr="00EF392F" w:rsidRDefault="004E3B84" w:rsidP="004E3B84">
            <w:pPr>
              <w:spacing w:line="240" w:lineRule="atLeast"/>
              <w:jc w:val="center"/>
              <w:rPr>
                <w:b/>
                <w:color w:val="000000"/>
                <w:sz w:val="24"/>
                <w:szCs w:val="24"/>
                <w:lang w:eastAsia="ru-RU"/>
              </w:rPr>
            </w:pPr>
            <w:r w:rsidRPr="00EF392F">
              <w:rPr>
                <w:b/>
                <w:color w:val="000000"/>
                <w:sz w:val="24"/>
                <w:szCs w:val="24"/>
                <w:lang w:eastAsia="ru-RU"/>
              </w:rPr>
              <w:t>2</w:t>
            </w:r>
          </w:p>
        </w:tc>
        <w:tc>
          <w:tcPr>
            <w:tcW w:w="2966" w:type="dxa"/>
            <w:shd w:val="clear" w:color="auto" w:fill="auto"/>
          </w:tcPr>
          <w:p w:rsidR="004E3B84" w:rsidRPr="00EF392F" w:rsidRDefault="004E3B84" w:rsidP="004E3B84">
            <w:pPr>
              <w:spacing w:line="240" w:lineRule="atLeast"/>
              <w:rPr>
                <w:color w:val="000000"/>
                <w:sz w:val="24"/>
                <w:szCs w:val="24"/>
                <w:lang w:eastAsia="ru-RU"/>
              </w:rPr>
            </w:pPr>
            <w:r w:rsidRPr="00EF392F">
              <w:rPr>
                <w:color w:val="000000"/>
                <w:sz w:val="24"/>
                <w:szCs w:val="24"/>
                <w:lang w:eastAsia="ru-RU"/>
              </w:rPr>
              <w:t>Құжаттармен жұмыс</w:t>
            </w:r>
            <w:r w:rsidRPr="00EF392F">
              <w:rPr>
                <w:sz w:val="24"/>
                <w:szCs w:val="24"/>
                <w:lang w:eastAsia="ru-RU"/>
              </w:rPr>
              <w:t xml:space="preserve"> </w:t>
            </w:r>
          </w:p>
          <w:p w:rsidR="004E3B84" w:rsidRPr="00EF392F" w:rsidRDefault="004E3B84" w:rsidP="004E3B84">
            <w:pPr>
              <w:spacing w:line="240" w:lineRule="atLeast"/>
              <w:rPr>
                <w:color w:val="000000"/>
                <w:sz w:val="24"/>
                <w:szCs w:val="24"/>
                <w:lang w:eastAsia="ru-RU"/>
              </w:rPr>
            </w:pPr>
          </w:p>
        </w:tc>
        <w:tc>
          <w:tcPr>
            <w:tcW w:w="1134" w:type="dxa"/>
            <w:shd w:val="clear" w:color="auto" w:fill="auto"/>
          </w:tcPr>
          <w:p w:rsidR="004E3B84" w:rsidRPr="00EF392F" w:rsidRDefault="00B34789" w:rsidP="004E3B84">
            <w:pPr>
              <w:spacing w:line="240" w:lineRule="atLeast"/>
              <w:rPr>
                <w:color w:val="000000"/>
                <w:sz w:val="24"/>
                <w:szCs w:val="24"/>
                <w:lang w:eastAsia="ru-RU"/>
              </w:rPr>
            </w:pPr>
            <w:r>
              <w:rPr>
                <w:color w:val="000000"/>
                <w:sz w:val="24"/>
                <w:szCs w:val="24"/>
                <w:lang w:eastAsia="ru-RU"/>
              </w:rPr>
              <w:t>Тізім жасақтау.</w:t>
            </w:r>
            <w:r w:rsidR="004E3B84" w:rsidRPr="00EF392F">
              <w:rPr>
                <w:color w:val="000000"/>
                <w:sz w:val="24"/>
                <w:szCs w:val="24"/>
                <w:lang w:eastAsia="ru-RU"/>
              </w:rPr>
              <w:t>Жоспар құру</w:t>
            </w:r>
          </w:p>
        </w:tc>
        <w:tc>
          <w:tcPr>
            <w:tcW w:w="1418" w:type="dxa"/>
            <w:shd w:val="clear" w:color="auto" w:fill="auto"/>
          </w:tcPr>
          <w:p w:rsidR="004E3B84" w:rsidRPr="00EF392F" w:rsidRDefault="004E3B84" w:rsidP="004E3B84">
            <w:pPr>
              <w:spacing w:line="240" w:lineRule="atLeast"/>
              <w:rPr>
                <w:color w:val="000000"/>
                <w:sz w:val="24"/>
                <w:szCs w:val="24"/>
                <w:lang w:eastAsia="ru-RU"/>
              </w:rPr>
            </w:pPr>
            <w:r w:rsidRPr="00EF392F">
              <w:rPr>
                <w:color w:val="000000"/>
                <w:sz w:val="24"/>
                <w:szCs w:val="24"/>
                <w:lang w:eastAsia="ru-RU"/>
              </w:rPr>
              <w:t>ЕББҚ оқушылар</w:t>
            </w:r>
          </w:p>
        </w:tc>
        <w:tc>
          <w:tcPr>
            <w:tcW w:w="992" w:type="dxa"/>
            <w:shd w:val="clear" w:color="auto" w:fill="auto"/>
          </w:tcPr>
          <w:p w:rsidR="004E3B84" w:rsidRPr="00EF392F" w:rsidRDefault="004E3B84" w:rsidP="004E3B84">
            <w:pPr>
              <w:spacing w:line="240" w:lineRule="atLeast"/>
              <w:rPr>
                <w:color w:val="000000"/>
                <w:sz w:val="24"/>
                <w:szCs w:val="24"/>
                <w:lang w:eastAsia="ru-RU"/>
              </w:rPr>
            </w:pPr>
            <w:r w:rsidRPr="00EF392F">
              <w:rPr>
                <w:color w:val="000000"/>
                <w:sz w:val="24"/>
                <w:szCs w:val="24"/>
                <w:lang w:eastAsia="ru-RU"/>
              </w:rPr>
              <w:t>қыркүйек</w:t>
            </w:r>
          </w:p>
        </w:tc>
        <w:tc>
          <w:tcPr>
            <w:tcW w:w="1199" w:type="dxa"/>
            <w:shd w:val="clear" w:color="auto" w:fill="auto"/>
          </w:tcPr>
          <w:p w:rsidR="004E3B84" w:rsidRPr="00EF392F" w:rsidRDefault="004E3B84" w:rsidP="004E3B84">
            <w:pPr>
              <w:spacing w:line="240" w:lineRule="atLeast"/>
              <w:rPr>
                <w:sz w:val="24"/>
                <w:szCs w:val="24"/>
                <w:lang w:eastAsia="ru-RU"/>
              </w:rPr>
            </w:pPr>
            <w:r w:rsidRPr="00EF392F">
              <w:rPr>
                <w:sz w:val="24"/>
                <w:szCs w:val="24"/>
                <w:lang w:eastAsia="ru-RU"/>
              </w:rPr>
              <w:t>Тізім, мәлімет</w:t>
            </w:r>
          </w:p>
        </w:tc>
        <w:tc>
          <w:tcPr>
            <w:tcW w:w="1494" w:type="dxa"/>
            <w:shd w:val="clear" w:color="auto" w:fill="auto"/>
          </w:tcPr>
          <w:p w:rsidR="004E3B84" w:rsidRPr="00EF392F" w:rsidRDefault="004E3B84" w:rsidP="004E3B84">
            <w:pPr>
              <w:rPr>
                <w:sz w:val="24"/>
                <w:szCs w:val="24"/>
              </w:rPr>
            </w:pPr>
            <w:r w:rsidRPr="00EF392F">
              <w:rPr>
                <w:sz w:val="24"/>
                <w:szCs w:val="24"/>
              </w:rPr>
              <w:t>Педагог-психолог, дефектолог, логопед</w:t>
            </w:r>
          </w:p>
        </w:tc>
        <w:tc>
          <w:tcPr>
            <w:tcW w:w="993" w:type="dxa"/>
            <w:shd w:val="clear" w:color="auto" w:fill="auto"/>
          </w:tcPr>
          <w:p w:rsidR="004E3B84" w:rsidRPr="00EF392F" w:rsidRDefault="004E3B84" w:rsidP="004E3B84">
            <w:pPr>
              <w:spacing w:line="240" w:lineRule="atLeast"/>
              <w:rPr>
                <w:sz w:val="24"/>
                <w:szCs w:val="24"/>
                <w:lang w:eastAsia="ru-RU"/>
              </w:rPr>
            </w:pPr>
          </w:p>
        </w:tc>
      </w:tr>
      <w:tr w:rsidR="004E3B84" w:rsidRPr="00EF392F" w:rsidTr="004E3B84">
        <w:tc>
          <w:tcPr>
            <w:tcW w:w="544" w:type="dxa"/>
            <w:shd w:val="clear" w:color="auto" w:fill="auto"/>
          </w:tcPr>
          <w:p w:rsidR="004E3B84" w:rsidRPr="00EF392F" w:rsidRDefault="004E3B84" w:rsidP="004E3B84">
            <w:pPr>
              <w:spacing w:line="240" w:lineRule="atLeast"/>
              <w:jc w:val="center"/>
              <w:rPr>
                <w:b/>
                <w:color w:val="000000"/>
                <w:sz w:val="24"/>
                <w:szCs w:val="24"/>
                <w:lang w:eastAsia="ru-RU"/>
              </w:rPr>
            </w:pPr>
            <w:r w:rsidRPr="00EF392F">
              <w:rPr>
                <w:b/>
                <w:color w:val="000000"/>
                <w:sz w:val="24"/>
                <w:szCs w:val="24"/>
                <w:lang w:eastAsia="ru-RU"/>
              </w:rPr>
              <w:t>3</w:t>
            </w:r>
          </w:p>
        </w:tc>
        <w:tc>
          <w:tcPr>
            <w:tcW w:w="2966" w:type="dxa"/>
            <w:shd w:val="clear" w:color="auto" w:fill="auto"/>
          </w:tcPr>
          <w:p w:rsidR="004E3B84" w:rsidRPr="00EF392F" w:rsidRDefault="004E3B84" w:rsidP="004E3B84">
            <w:pPr>
              <w:spacing w:line="240" w:lineRule="atLeast"/>
              <w:rPr>
                <w:color w:val="000000"/>
                <w:sz w:val="24"/>
                <w:szCs w:val="24"/>
                <w:lang w:eastAsia="ru-RU"/>
              </w:rPr>
            </w:pPr>
            <w:r w:rsidRPr="00EF392F">
              <w:rPr>
                <w:color w:val="000000"/>
                <w:sz w:val="24"/>
                <w:szCs w:val="24"/>
                <w:lang w:eastAsia="ru-RU"/>
              </w:rPr>
              <w:t>Әдістемелік материалдар қарастыру, толықтыру.</w:t>
            </w:r>
          </w:p>
          <w:p w:rsidR="004E3B84" w:rsidRPr="00EF392F" w:rsidRDefault="004E3B84" w:rsidP="004E3B84">
            <w:pPr>
              <w:spacing w:line="240" w:lineRule="atLeast"/>
              <w:rPr>
                <w:i/>
                <w:color w:val="000000"/>
                <w:sz w:val="24"/>
                <w:szCs w:val="24"/>
                <w:lang w:eastAsia="ru-RU"/>
              </w:rPr>
            </w:pPr>
            <w:r w:rsidRPr="00EF392F">
              <w:rPr>
                <w:i/>
                <w:color w:val="000000"/>
                <w:sz w:val="24"/>
                <w:szCs w:val="24"/>
                <w:lang w:eastAsia="ru-RU"/>
              </w:rPr>
              <w:t>Психологиялық білімді жетілдіру</w:t>
            </w:r>
          </w:p>
        </w:tc>
        <w:tc>
          <w:tcPr>
            <w:tcW w:w="1134" w:type="dxa"/>
            <w:shd w:val="clear" w:color="auto" w:fill="auto"/>
          </w:tcPr>
          <w:p w:rsidR="004E3B84" w:rsidRPr="00EF392F" w:rsidRDefault="004E3B84" w:rsidP="004E3B84">
            <w:pPr>
              <w:spacing w:line="240" w:lineRule="atLeast"/>
              <w:rPr>
                <w:color w:val="000000"/>
                <w:sz w:val="24"/>
                <w:szCs w:val="24"/>
                <w:lang w:eastAsia="ru-RU"/>
              </w:rPr>
            </w:pPr>
            <w:r w:rsidRPr="00EF392F">
              <w:rPr>
                <w:color w:val="000000"/>
                <w:sz w:val="24"/>
                <w:szCs w:val="24"/>
                <w:lang w:eastAsia="ru-RU"/>
              </w:rPr>
              <w:t>Материалдар жинақтау</w:t>
            </w:r>
          </w:p>
        </w:tc>
        <w:tc>
          <w:tcPr>
            <w:tcW w:w="1418" w:type="dxa"/>
            <w:shd w:val="clear" w:color="auto" w:fill="auto"/>
          </w:tcPr>
          <w:p w:rsidR="004E3B84" w:rsidRPr="00EF392F" w:rsidRDefault="004E3B84" w:rsidP="004E3B84">
            <w:pPr>
              <w:spacing w:line="240" w:lineRule="atLeast"/>
              <w:rPr>
                <w:color w:val="000000"/>
                <w:sz w:val="24"/>
                <w:szCs w:val="24"/>
                <w:lang w:eastAsia="ru-RU"/>
              </w:rPr>
            </w:pPr>
          </w:p>
        </w:tc>
        <w:tc>
          <w:tcPr>
            <w:tcW w:w="992" w:type="dxa"/>
            <w:shd w:val="clear" w:color="auto" w:fill="auto"/>
          </w:tcPr>
          <w:p w:rsidR="004E3B84" w:rsidRPr="00EF392F" w:rsidRDefault="004E3B84" w:rsidP="004E3B84">
            <w:pPr>
              <w:spacing w:line="240" w:lineRule="atLeast"/>
              <w:rPr>
                <w:color w:val="000000"/>
                <w:sz w:val="24"/>
                <w:szCs w:val="24"/>
                <w:lang w:eastAsia="ru-RU"/>
              </w:rPr>
            </w:pPr>
            <w:r w:rsidRPr="00EF392F">
              <w:rPr>
                <w:color w:val="000000"/>
                <w:sz w:val="24"/>
                <w:szCs w:val="24"/>
                <w:lang w:eastAsia="ru-RU"/>
              </w:rPr>
              <w:t>қыркүйек</w:t>
            </w:r>
          </w:p>
        </w:tc>
        <w:tc>
          <w:tcPr>
            <w:tcW w:w="1199" w:type="dxa"/>
            <w:shd w:val="clear" w:color="auto" w:fill="auto"/>
          </w:tcPr>
          <w:p w:rsidR="004E3B84" w:rsidRPr="00EF392F" w:rsidRDefault="004E3B84" w:rsidP="004E3B84">
            <w:pPr>
              <w:rPr>
                <w:sz w:val="24"/>
                <w:szCs w:val="24"/>
              </w:rPr>
            </w:pPr>
            <w:r w:rsidRPr="00EF392F">
              <w:rPr>
                <w:sz w:val="24"/>
                <w:szCs w:val="24"/>
              </w:rPr>
              <w:t>Папка жасақтау</w:t>
            </w:r>
          </w:p>
        </w:tc>
        <w:tc>
          <w:tcPr>
            <w:tcW w:w="1494" w:type="dxa"/>
            <w:shd w:val="clear" w:color="auto" w:fill="auto"/>
          </w:tcPr>
          <w:p w:rsidR="004E3B84" w:rsidRPr="00EF392F" w:rsidRDefault="004E3B84" w:rsidP="004E3B84">
            <w:pPr>
              <w:rPr>
                <w:sz w:val="24"/>
                <w:szCs w:val="24"/>
              </w:rPr>
            </w:pPr>
            <w:r w:rsidRPr="00EF392F">
              <w:rPr>
                <w:sz w:val="24"/>
                <w:szCs w:val="24"/>
              </w:rPr>
              <w:t>Педагог-психолог</w:t>
            </w:r>
          </w:p>
        </w:tc>
        <w:tc>
          <w:tcPr>
            <w:tcW w:w="993" w:type="dxa"/>
            <w:shd w:val="clear" w:color="auto" w:fill="auto"/>
          </w:tcPr>
          <w:p w:rsidR="004E3B84" w:rsidRPr="00EF392F" w:rsidRDefault="004E3B84" w:rsidP="004E3B84">
            <w:pPr>
              <w:rPr>
                <w:sz w:val="24"/>
                <w:szCs w:val="24"/>
              </w:rPr>
            </w:pPr>
          </w:p>
        </w:tc>
      </w:tr>
      <w:tr w:rsidR="004E3B84" w:rsidRPr="00EF392F" w:rsidTr="004E3B84">
        <w:tc>
          <w:tcPr>
            <w:tcW w:w="544" w:type="dxa"/>
            <w:shd w:val="clear" w:color="auto" w:fill="auto"/>
          </w:tcPr>
          <w:p w:rsidR="004E3B84" w:rsidRPr="00EF392F" w:rsidRDefault="004E3B84" w:rsidP="004E3B84">
            <w:pPr>
              <w:spacing w:line="240" w:lineRule="atLeast"/>
              <w:jc w:val="center"/>
              <w:rPr>
                <w:b/>
                <w:color w:val="000000"/>
                <w:sz w:val="24"/>
                <w:szCs w:val="24"/>
                <w:lang w:eastAsia="ru-RU"/>
              </w:rPr>
            </w:pPr>
            <w:r w:rsidRPr="00EF392F">
              <w:rPr>
                <w:b/>
                <w:color w:val="000000"/>
                <w:sz w:val="24"/>
                <w:szCs w:val="24"/>
                <w:lang w:eastAsia="ru-RU"/>
              </w:rPr>
              <w:t>4</w:t>
            </w:r>
          </w:p>
        </w:tc>
        <w:tc>
          <w:tcPr>
            <w:tcW w:w="2966" w:type="dxa"/>
            <w:tcBorders>
              <w:top w:val="single" w:sz="4" w:space="0" w:color="000000"/>
              <w:left w:val="single" w:sz="4" w:space="0" w:color="000000"/>
              <w:bottom w:val="single" w:sz="4" w:space="0" w:color="000000"/>
              <w:right w:val="single" w:sz="4" w:space="0" w:color="000000"/>
            </w:tcBorders>
            <w:shd w:val="clear" w:color="auto" w:fill="auto"/>
          </w:tcPr>
          <w:p w:rsidR="004E3B84" w:rsidRPr="00EF392F" w:rsidRDefault="004E3B84" w:rsidP="004E3B84">
            <w:pPr>
              <w:spacing w:line="240" w:lineRule="atLeast"/>
              <w:rPr>
                <w:iCs/>
                <w:sz w:val="24"/>
                <w:szCs w:val="24"/>
              </w:rPr>
            </w:pPr>
            <w:r w:rsidRPr="00EF392F">
              <w:rPr>
                <w:sz w:val="24"/>
                <w:szCs w:val="24"/>
              </w:rPr>
              <w:t>Дарынды оқушылардың тізімін жасақтау</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E3B84" w:rsidRPr="00EF392F" w:rsidRDefault="004E3B84" w:rsidP="004E3B84">
            <w:pPr>
              <w:spacing w:line="240" w:lineRule="atLeast"/>
              <w:rPr>
                <w:iCs/>
                <w:sz w:val="24"/>
                <w:szCs w:val="24"/>
              </w:rPr>
            </w:pPr>
            <w:r w:rsidRPr="00EF392F">
              <w:rPr>
                <w:sz w:val="24"/>
                <w:szCs w:val="24"/>
              </w:rPr>
              <w:t xml:space="preserve">Сабақтарға ену, сынып жетекшілерімен </w:t>
            </w:r>
            <w:r w:rsidRPr="00EF392F">
              <w:rPr>
                <w:sz w:val="24"/>
                <w:szCs w:val="24"/>
              </w:rPr>
              <w:lastRenderedPageBreak/>
              <w:t>сөйлесу</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E3B84" w:rsidRPr="00EF392F" w:rsidRDefault="004E3B84" w:rsidP="004E3B84">
            <w:pPr>
              <w:spacing w:line="240" w:lineRule="atLeast"/>
              <w:rPr>
                <w:iCs/>
                <w:sz w:val="24"/>
                <w:szCs w:val="24"/>
              </w:rPr>
            </w:pPr>
            <w:r w:rsidRPr="00EF392F">
              <w:rPr>
                <w:sz w:val="24"/>
                <w:szCs w:val="24"/>
              </w:rPr>
              <w:lastRenderedPageBreak/>
              <w:t>1 – 11- сынып</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E3B84" w:rsidRPr="00EF392F" w:rsidRDefault="004E3B84" w:rsidP="004E3B84">
            <w:pPr>
              <w:spacing w:line="240" w:lineRule="atLeast"/>
              <w:rPr>
                <w:iCs/>
                <w:sz w:val="24"/>
                <w:szCs w:val="24"/>
              </w:rPr>
            </w:pPr>
            <w:r>
              <w:rPr>
                <w:iCs/>
                <w:sz w:val="24"/>
                <w:szCs w:val="24"/>
              </w:rPr>
              <w:t>ж</w:t>
            </w:r>
            <w:r w:rsidRPr="00EF392F">
              <w:rPr>
                <w:iCs/>
                <w:sz w:val="24"/>
                <w:szCs w:val="24"/>
              </w:rPr>
              <w:t>ыл бойы</w:t>
            </w:r>
          </w:p>
        </w:tc>
        <w:tc>
          <w:tcPr>
            <w:tcW w:w="1199" w:type="dxa"/>
            <w:tcBorders>
              <w:top w:val="single" w:sz="4" w:space="0" w:color="000000"/>
              <w:left w:val="single" w:sz="4" w:space="0" w:color="000000"/>
              <w:bottom w:val="single" w:sz="4" w:space="0" w:color="000000"/>
              <w:right w:val="single" w:sz="4" w:space="0" w:color="000000"/>
            </w:tcBorders>
            <w:shd w:val="clear" w:color="auto" w:fill="auto"/>
          </w:tcPr>
          <w:p w:rsidR="004E3B84" w:rsidRPr="00EF392F" w:rsidRDefault="004E3B84" w:rsidP="004E3B84">
            <w:pPr>
              <w:rPr>
                <w:b/>
                <w:sz w:val="24"/>
                <w:szCs w:val="24"/>
              </w:rPr>
            </w:pPr>
            <w:r w:rsidRPr="00EF392F">
              <w:rPr>
                <w:iCs/>
                <w:sz w:val="24"/>
                <w:szCs w:val="24"/>
              </w:rPr>
              <w:t>Кеңес журналы</w:t>
            </w:r>
          </w:p>
        </w:tc>
        <w:tc>
          <w:tcPr>
            <w:tcW w:w="1494" w:type="dxa"/>
            <w:shd w:val="clear" w:color="auto" w:fill="auto"/>
          </w:tcPr>
          <w:p w:rsidR="004E3B84" w:rsidRPr="00EF392F" w:rsidRDefault="004E3B84" w:rsidP="004E3B84">
            <w:pPr>
              <w:spacing w:line="240" w:lineRule="atLeast"/>
              <w:rPr>
                <w:sz w:val="24"/>
                <w:szCs w:val="24"/>
                <w:lang w:eastAsia="ru-RU"/>
              </w:rPr>
            </w:pPr>
            <w:r w:rsidRPr="00EF392F">
              <w:rPr>
                <w:sz w:val="24"/>
                <w:szCs w:val="24"/>
                <w:lang w:eastAsia="ru-RU"/>
              </w:rPr>
              <w:t>Оқу ісінің меңгерушісі,</w:t>
            </w:r>
            <w:r w:rsidRPr="00EF392F">
              <w:rPr>
                <w:sz w:val="24"/>
                <w:szCs w:val="24"/>
              </w:rPr>
              <w:t xml:space="preserve"> п</w:t>
            </w:r>
            <w:r w:rsidRPr="00EF392F">
              <w:rPr>
                <w:sz w:val="24"/>
                <w:szCs w:val="24"/>
                <w:lang w:eastAsia="ru-RU"/>
              </w:rPr>
              <w:t xml:space="preserve">едагог-психолог сынып </w:t>
            </w:r>
            <w:r w:rsidRPr="00EF392F">
              <w:rPr>
                <w:sz w:val="24"/>
                <w:szCs w:val="24"/>
                <w:lang w:eastAsia="ru-RU"/>
              </w:rPr>
              <w:lastRenderedPageBreak/>
              <w:t xml:space="preserve">жетекшілер, ҚББП </w:t>
            </w:r>
          </w:p>
        </w:tc>
        <w:tc>
          <w:tcPr>
            <w:tcW w:w="993" w:type="dxa"/>
            <w:shd w:val="clear" w:color="auto" w:fill="auto"/>
          </w:tcPr>
          <w:p w:rsidR="004E3B84" w:rsidRPr="00EF392F" w:rsidRDefault="004E3B84" w:rsidP="004E3B84">
            <w:pPr>
              <w:rPr>
                <w:b/>
                <w:sz w:val="24"/>
                <w:szCs w:val="24"/>
              </w:rPr>
            </w:pPr>
          </w:p>
        </w:tc>
      </w:tr>
      <w:tr w:rsidR="004E3B84" w:rsidRPr="00EF392F" w:rsidTr="004E3B84">
        <w:tc>
          <w:tcPr>
            <w:tcW w:w="544" w:type="dxa"/>
            <w:shd w:val="clear" w:color="auto" w:fill="auto"/>
          </w:tcPr>
          <w:p w:rsidR="004E3B84" w:rsidRPr="00EF392F" w:rsidRDefault="004E3B84" w:rsidP="004E3B84">
            <w:pPr>
              <w:spacing w:line="240" w:lineRule="atLeast"/>
              <w:jc w:val="center"/>
              <w:rPr>
                <w:b/>
                <w:color w:val="000000"/>
                <w:sz w:val="24"/>
                <w:szCs w:val="24"/>
                <w:lang w:eastAsia="ru-RU"/>
              </w:rPr>
            </w:pPr>
            <w:r>
              <w:rPr>
                <w:b/>
                <w:color w:val="000000"/>
                <w:sz w:val="24"/>
                <w:szCs w:val="24"/>
                <w:lang w:eastAsia="ru-RU"/>
              </w:rPr>
              <w:t>5</w:t>
            </w:r>
          </w:p>
        </w:tc>
        <w:tc>
          <w:tcPr>
            <w:tcW w:w="2966" w:type="dxa"/>
            <w:shd w:val="clear" w:color="auto" w:fill="auto"/>
          </w:tcPr>
          <w:p w:rsidR="004E3B84" w:rsidRPr="00EF392F" w:rsidRDefault="004E3B84" w:rsidP="004E3B84">
            <w:pPr>
              <w:spacing w:line="240" w:lineRule="atLeast"/>
              <w:rPr>
                <w:color w:val="000000"/>
                <w:sz w:val="24"/>
                <w:szCs w:val="24"/>
                <w:lang w:eastAsia="ru-RU"/>
              </w:rPr>
            </w:pPr>
            <w:r w:rsidRPr="00EF392F">
              <w:rPr>
                <w:color w:val="000000"/>
                <w:sz w:val="24"/>
                <w:szCs w:val="24"/>
                <w:lang w:eastAsia="ru-RU"/>
              </w:rPr>
              <w:t>Аралас мамандармен  жұмыс жүргізу, тәжірибе алмасу</w:t>
            </w:r>
          </w:p>
        </w:tc>
        <w:tc>
          <w:tcPr>
            <w:tcW w:w="1134" w:type="dxa"/>
            <w:shd w:val="clear" w:color="auto" w:fill="auto"/>
          </w:tcPr>
          <w:p w:rsidR="004E3B84" w:rsidRPr="00EF392F" w:rsidRDefault="004E3B84" w:rsidP="004E3B84">
            <w:pPr>
              <w:spacing w:line="240" w:lineRule="atLeast"/>
              <w:rPr>
                <w:color w:val="000000"/>
                <w:sz w:val="24"/>
                <w:szCs w:val="24"/>
                <w:lang w:eastAsia="ru-RU"/>
              </w:rPr>
            </w:pPr>
            <w:r w:rsidRPr="00EF392F">
              <w:rPr>
                <w:color w:val="000000"/>
                <w:sz w:val="24"/>
                <w:szCs w:val="24"/>
                <w:lang w:eastAsia="ru-RU"/>
              </w:rPr>
              <w:t>Семинар ұйымдастыру</w:t>
            </w:r>
          </w:p>
        </w:tc>
        <w:tc>
          <w:tcPr>
            <w:tcW w:w="1418" w:type="dxa"/>
            <w:shd w:val="clear" w:color="auto" w:fill="auto"/>
          </w:tcPr>
          <w:p w:rsidR="004E3B84" w:rsidRPr="00EF392F" w:rsidRDefault="004E3B84" w:rsidP="004E3B84">
            <w:pPr>
              <w:spacing w:line="240" w:lineRule="atLeast"/>
              <w:rPr>
                <w:color w:val="000000"/>
                <w:sz w:val="24"/>
                <w:szCs w:val="24"/>
                <w:lang w:eastAsia="ru-RU"/>
              </w:rPr>
            </w:pPr>
            <w:r w:rsidRPr="00EF392F">
              <w:rPr>
                <w:color w:val="000000"/>
                <w:sz w:val="24"/>
                <w:szCs w:val="24"/>
                <w:lang w:eastAsia="ru-RU"/>
              </w:rPr>
              <w:t xml:space="preserve">Педагог-психолог, </w:t>
            </w:r>
            <w:r w:rsidR="00B34789">
              <w:rPr>
                <w:color w:val="000000"/>
                <w:sz w:val="24"/>
                <w:szCs w:val="24"/>
                <w:lang w:eastAsia="ru-RU"/>
              </w:rPr>
              <w:t>әлеуметтік педагог, дефектологлогопед,т.б</w:t>
            </w:r>
          </w:p>
        </w:tc>
        <w:tc>
          <w:tcPr>
            <w:tcW w:w="992" w:type="dxa"/>
            <w:shd w:val="clear" w:color="auto" w:fill="auto"/>
          </w:tcPr>
          <w:p w:rsidR="004E3B84" w:rsidRPr="00EF392F" w:rsidRDefault="004E3B84" w:rsidP="004E3B84">
            <w:pPr>
              <w:spacing w:line="240" w:lineRule="atLeast"/>
              <w:rPr>
                <w:color w:val="000000"/>
                <w:sz w:val="24"/>
                <w:szCs w:val="24"/>
                <w:lang w:eastAsia="ru-RU"/>
              </w:rPr>
            </w:pPr>
            <w:r w:rsidRPr="00EF392F">
              <w:rPr>
                <w:color w:val="000000"/>
                <w:sz w:val="24"/>
                <w:szCs w:val="24"/>
                <w:lang w:eastAsia="ru-RU"/>
              </w:rPr>
              <w:t>жыл ішінде</w:t>
            </w:r>
          </w:p>
        </w:tc>
        <w:tc>
          <w:tcPr>
            <w:tcW w:w="1199" w:type="dxa"/>
            <w:shd w:val="clear" w:color="auto" w:fill="auto"/>
          </w:tcPr>
          <w:p w:rsidR="004E3B84" w:rsidRPr="00EF392F" w:rsidRDefault="004E3B84" w:rsidP="004E3B84">
            <w:pPr>
              <w:spacing w:line="240" w:lineRule="atLeast"/>
              <w:rPr>
                <w:sz w:val="24"/>
                <w:szCs w:val="24"/>
              </w:rPr>
            </w:pPr>
            <w:r w:rsidRPr="00EF392F">
              <w:rPr>
                <w:color w:val="000000"/>
                <w:sz w:val="24"/>
                <w:szCs w:val="24"/>
                <w:lang w:eastAsia="ru-RU"/>
              </w:rPr>
              <w:t>Анықтама</w:t>
            </w:r>
          </w:p>
        </w:tc>
        <w:tc>
          <w:tcPr>
            <w:tcW w:w="1494" w:type="dxa"/>
            <w:shd w:val="clear" w:color="auto" w:fill="auto"/>
          </w:tcPr>
          <w:p w:rsidR="004E3B84" w:rsidRPr="00EF392F" w:rsidRDefault="004E3B84" w:rsidP="004E3B84">
            <w:pPr>
              <w:rPr>
                <w:sz w:val="24"/>
                <w:szCs w:val="24"/>
              </w:rPr>
            </w:pPr>
            <w:r w:rsidRPr="00EF392F">
              <w:rPr>
                <w:sz w:val="24"/>
                <w:szCs w:val="24"/>
              </w:rPr>
              <w:t>Педагог-психолог, әлеуметтік педагог, дефектолог, логопед</w:t>
            </w:r>
          </w:p>
        </w:tc>
        <w:tc>
          <w:tcPr>
            <w:tcW w:w="993" w:type="dxa"/>
            <w:shd w:val="clear" w:color="auto" w:fill="auto"/>
          </w:tcPr>
          <w:p w:rsidR="004E3B84" w:rsidRPr="00EF392F" w:rsidRDefault="004E3B84" w:rsidP="004E3B84">
            <w:pPr>
              <w:spacing w:line="240" w:lineRule="atLeast"/>
              <w:rPr>
                <w:sz w:val="24"/>
                <w:szCs w:val="24"/>
              </w:rPr>
            </w:pPr>
          </w:p>
        </w:tc>
      </w:tr>
      <w:tr w:rsidR="004E3B84" w:rsidRPr="00EF392F" w:rsidTr="004E3B84">
        <w:tc>
          <w:tcPr>
            <w:tcW w:w="544" w:type="dxa"/>
            <w:shd w:val="clear" w:color="auto" w:fill="auto"/>
          </w:tcPr>
          <w:p w:rsidR="004E3B84" w:rsidRPr="00EF392F" w:rsidRDefault="004E3B84" w:rsidP="004E3B84">
            <w:pPr>
              <w:spacing w:line="240" w:lineRule="atLeast"/>
              <w:jc w:val="center"/>
              <w:rPr>
                <w:b/>
                <w:color w:val="000000"/>
                <w:sz w:val="24"/>
                <w:szCs w:val="24"/>
                <w:lang w:eastAsia="ru-RU"/>
              </w:rPr>
            </w:pPr>
            <w:r>
              <w:rPr>
                <w:b/>
                <w:color w:val="000000"/>
                <w:sz w:val="24"/>
                <w:szCs w:val="24"/>
                <w:lang w:eastAsia="ru-RU"/>
              </w:rPr>
              <w:t>6</w:t>
            </w:r>
          </w:p>
        </w:tc>
        <w:tc>
          <w:tcPr>
            <w:tcW w:w="2966" w:type="dxa"/>
            <w:shd w:val="clear" w:color="auto" w:fill="auto"/>
          </w:tcPr>
          <w:p w:rsidR="004E3B84" w:rsidRPr="00EF392F" w:rsidRDefault="004E3B84" w:rsidP="004E3B84">
            <w:pPr>
              <w:spacing w:line="240" w:lineRule="atLeast"/>
              <w:rPr>
                <w:color w:val="000000"/>
                <w:sz w:val="24"/>
                <w:szCs w:val="24"/>
                <w:lang w:eastAsia="ru-RU"/>
              </w:rPr>
            </w:pPr>
            <w:r w:rsidRPr="00EF392F">
              <w:rPr>
                <w:color w:val="000000"/>
                <w:sz w:val="24"/>
                <w:szCs w:val="24"/>
                <w:lang w:eastAsia="ru-RU"/>
              </w:rPr>
              <w:t>Мектепішілік бақылауға алынған оқушыларының құжаттарын жинақтау</w:t>
            </w:r>
          </w:p>
        </w:tc>
        <w:tc>
          <w:tcPr>
            <w:tcW w:w="1134" w:type="dxa"/>
            <w:shd w:val="clear" w:color="auto" w:fill="auto"/>
          </w:tcPr>
          <w:p w:rsidR="004E3B84" w:rsidRPr="00EF392F" w:rsidRDefault="004E3B84" w:rsidP="004E3B84">
            <w:pPr>
              <w:spacing w:line="240" w:lineRule="atLeast"/>
              <w:rPr>
                <w:color w:val="000000"/>
                <w:sz w:val="24"/>
                <w:szCs w:val="24"/>
                <w:lang w:eastAsia="ru-RU"/>
              </w:rPr>
            </w:pPr>
            <w:r w:rsidRPr="00EF392F">
              <w:rPr>
                <w:color w:val="000000"/>
                <w:sz w:val="24"/>
                <w:szCs w:val="24"/>
                <w:lang w:eastAsia="ru-RU"/>
              </w:rPr>
              <w:t>құжаттармен жұмыс</w:t>
            </w:r>
          </w:p>
        </w:tc>
        <w:tc>
          <w:tcPr>
            <w:tcW w:w="1418" w:type="dxa"/>
            <w:shd w:val="clear" w:color="auto" w:fill="auto"/>
          </w:tcPr>
          <w:p w:rsidR="004E3B84" w:rsidRPr="00EF392F" w:rsidRDefault="004E3B84" w:rsidP="004E3B84">
            <w:pPr>
              <w:spacing w:line="240" w:lineRule="atLeast"/>
              <w:rPr>
                <w:color w:val="000000"/>
                <w:sz w:val="24"/>
                <w:szCs w:val="24"/>
                <w:lang w:eastAsia="ru-RU"/>
              </w:rPr>
            </w:pPr>
            <w:r w:rsidRPr="00EF392F">
              <w:rPr>
                <w:color w:val="000000"/>
                <w:sz w:val="24"/>
                <w:szCs w:val="24"/>
                <w:lang w:eastAsia="ru-RU"/>
              </w:rPr>
              <w:t>Құрама топ оқушылары бойынша</w:t>
            </w:r>
          </w:p>
        </w:tc>
        <w:tc>
          <w:tcPr>
            <w:tcW w:w="992" w:type="dxa"/>
            <w:shd w:val="clear" w:color="auto" w:fill="auto"/>
          </w:tcPr>
          <w:p w:rsidR="004E3B84" w:rsidRPr="00EF392F" w:rsidRDefault="004E3B84" w:rsidP="004E3B84">
            <w:pPr>
              <w:spacing w:line="240" w:lineRule="atLeast"/>
              <w:rPr>
                <w:color w:val="000000"/>
                <w:sz w:val="24"/>
                <w:szCs w:val="24"/>
                <w:lang w:eastAsia="ru-RU"/>
              </w:rPr>
            </w:pPr>
            <w:r w:rsidRPr="00EF392F">
              <w:rPr>
                <w:color w:val="000000"/>
                <w:sz w:val="24"/>
                <w:szCs w:val="24"/>
                <w:lang w:eastAsia="ru-RU"/>
              </w:rPr>
              <w:t>сәуір</w:t>
            </w:r>
          </w:p>
        </w:tc>
        <w:tc>
          <w:tcPr>
            <w:tcW w:w="1199" w:type="dxa"/>
            <w:shd w:val="clear" w:color="auto" w:fill="auto"/>
          </w:tcPr>
          <w:p w:rsidR="004E3B84" w:rsidRPr="00EF392F" w:rsidRDefault="004E3B84" w:rsidP="004E3B84">
            <w:pPr>
              <w:spacing w:line="240" w:lineRule="atLeast"/>
              <w:rPr>
                <w:sz w:val="24"/>
                <w:szCs w:val="24"/>
              </w:rPr>
            </w:pPr>
            <w:r w:rsidRPr="00EF392F">
              <w:rPr>
                <w:color w:val="000000"/>
                <w:sz w:val="24"/>
                <w:szCs w:val="24"/>
                <w:lang w:eastAsia="ru-RU"/>
              </w:rPr>
              <w:t>Анықтама</w:t>
            </w:r>
          </w:p>
        </w:tc>
        <w:tc>
          <w:tcPr>
            <w:tcW w:w="1494" w:type="dxa"/>
            <w:shd w:val="clear" w:color="auto" w:fill="auto"/>
          </w:tcPr>
          <w:p w:rsidR="004E3B84" w:rsidRPr="00EF392F" w:rsidRDefault="004E3B84" w:rsidP="004E3B84">
            <w:pPr>
              <w:rPr>
                <w:sz w:val="24"/>
                <w:szCs w:val="24"/>
              </w:rPr>
            </w:pPr>
            <w:r w:rsidRPr="00EF392F">
              <w:rPr>
                <w:sz w:val="24"/>
                <w:szCs w:val="24"/>
              </w:rPr>
              <w:t>ТЖҰ, педагог-психолог, сынып жетекші</w:t>
            </w:r>
          </w:p>
        </w:tc>
        <w:tc>
          <w:tcPr>
            <w:tcW w:w="993" w:type="dxa"/>
            <w:shd w:val="clear" w:color="auto" w:fill="auto"/>
          </w:tcPr>
          <w:p w:rsidR="004E3B84" w:rsidRPr="00EF392F" w:rsidRDefault="004E3B84" w:rsidP="004E3B84">
            <w:pPr>
              <w:spacing w:line="240" w:lineRule="atLeast"/>
              <w:rPr>
                <w:sz w:val="24"/>
                <w:szCs w:val="24"/>
              </w:rPr>
            </w:pPr>
            <w:r w:rsidRPr="00EF392F">
              <w:rPr>
                <w:sz w:val="24"/>
                <w:szCs w:val="24"/>
              </w:rPr>
              <w:t>Анықталған</w:t>
            </w:r>
          </w:p>
          <w:p w:rsidR="004E3B84" w:rsidRPr="00EF392F" w:rsidRDefault="004E3B84" w:rsidP="004E3B84">
            <w:pPr>
              <w:spacing w:line="240" w:lineRule="atLeast"/>
              <w:rPr>
                <w:sz w:val="24"/>
                <w:szCs w:val="24"/>
              </w:rPr>
            </w:pPr>
            <w:r w:rsidRPr="00EF392F">
              <w:rPr>
                <w:sz w:val="24"/>
                <w:szCs w:val="24"/>
              </w:rPr>
              <w:t>жағдайда</w:t>
            </w:r>
          </w:p>
        </w:tc>
      </w:tr>
      <w:tr w:rsidR="004E3B84" w:rsidRPr="00EF392F" w:rsidTr="004E3B84">
        <w:tc>
          <w:tcPr>
            <w:tcW w:w="544" w:type="dxa"/>
            <w:shd w:val="clear" w:color="auto" w:fill="auto"/>
          </w:tcPr>
          <w:p w:rsidR="004E3B84" w:rsidRPr="00EF392F" w:rsidRDefault="004E3B84" w:rsidP="004E3B84">
            <w:pPr>
              <w:spacing w:line="240" w:lineRule="atLeast"/>
              <w:jc w:val="center"/>
              <w:rPr>
                <w:b/>
                <w:color w:val="000000"/>
                <w:sz w:val="24"/>
                <w:szCs w:val="24"/>
                <w:lang w:eastAsia="ru-RU"/>
              </w:rPr>
            </w:pPr>
            <w:r>
              <w:rPr>
                <w:b/>
                <w:color w:val="000000"/>
                <w:sz w:val="24"/>
                <w:szCs w:val="24"/>
                <w:lang w:eastAsia="ru-RU"/>
              </w:rPr>
              <w:t>7</w:t>
            </w:r>
          </w:p>
        </w:tc>
        <w:tc>
          <w:tcPr>
            <w:tcW w:w="2966" w:type="dxa"/>
            <w:shd w:val="clear" w:color="auto" w:fill="auto"/>
          </w:tcPr>
          <w:p w:rsidR="004E3B84" w:rsidRPr="00EF392F" w:rsidRDefault="004E3B84" w:rsidP="004E3B84">
            <w:pPr>
              <w:spacing w:line="240" w:lineRule="atLeast"/>
              <w:rPr>
                <w:color w:val="000000"/>
                <w:sz w:val="24"/>
                <w:szCs w:val="24"/>
                <w:lang w:eastAsia="ru-RU"/>
              </w:rPr>
            </w:pPr>
            <w:r>
              <w:rPr>
                <w:color w:val="000000"/>
                <w:sz w:val="24"/>
                <w:szCs w:val="24"/>
                <w:lang w:eastAsia="ru-RU"/>
              </w:rPr>
              <w:t>«</w:t>
            </w:r>
            <w:r w:rsidRPr="00EF392F">
              <w:rPr>
                <w:color w:val="000000"/>
                <w:sz w:val="24"/>
                <w:szCs w:val="24"/>
                <w:lang w:eastAsia="ru-RU"/>
              </w:rPr>
              <w:t>Сенім</w:t>
            </w:r>
            <w:r>
              <w:rPr>
                <w:color w:val="000000"/>
                <w:sz w:val="24"/>
                <w:szCs w:val="24"/>
                <w:lang w:eastAsia="ru-RU"/>
              </w:rPr>
              <w:t>»</w:t>
            </w:r>
            <w:r w:rsidRPr="00EF392F">
              <w:rPr>
                <w:color w:val="000000"/>
                <w:sz w:val="24"/>
                <w:szCs w:val="24"/>
                <w:lang w:eastAsia="ru-RU"/>
              </w:rPr>
              <w:t xml:space="preserve"> жәшігі жұмысын жүргізу</w:t>
            </w:r>
          </w:p>
        </w:tc>
        <w:tc>
          <w:tcPr>
            <w:tcW w:w="1134" w:type="dxa"/>
            <w:shd w:val="clear" w:color="auto" w:fill="auto"/>
          </w:tcPr>
          <w:p w:rsidR="004E3B84" w:rsidRPr="00EF392F" w:rsidRDefault="004E3B84" w:rsidP="004E3B84">
            <w:pPr>
              <w:spacing w:line="240" w:lineRule="atLeast"/>
              <w:rPr>
                <w:color w:val="000000"/>
                <w:sz w:val="24"/>
                <w:szCs w:val="24"/>
                <w:lang w:eastAsia="ru-RU"/>
              </w:rPr>
            </w:pPr>
            <w:r w:rsidRPr="00EF392F">
              <w:rPr>
                <w:color w:val="000000"/>
                <w:sz w:val="24"/>
                <w:szCs w:val="24"/>
                <w:lang w:eastAsia="ru-RU"/>
              </w:rPr>
              <w:t>Хаттарды тіркеу</w:t>
            </w:r>
          </w:p>
        </w:tc>
        <w:tc>
          <w:tcPr>
            <w:tcW w:w="1418" w:type="dxa"/>
            <w:shd w:val="clear" w:color="auto" w:fill="auto"/>
          </w:tcPr>
          <w:p w:rsidR="004E3B84" w:rsidRPr="00EF392F" w:rsidRDefault="004E3B84" w:rsidP="004E3B84">
            <w:pPr>
              <w:spacing w:line="240" w:lineRule="atLeast"/>
              <w:rPr>
                <w:color w:val="000000"/>
                <w:sz w:val="24"/>
                <w:szCs w:val="24"/>
                <w:lang w:eastAsia="ru-RU"/>
              </w:rPr>
            </w:pPr>
            <w:r w:rsidRPr="00EF392F">
              <w:rPr>
                <w:color w:val="000000"/>
                <w:sz w:val="24"/>
                <w:szCs w:val="24"/>
                <w:lang w:eastAsia="ru-RU"/>
              </w:rPr>
              <w:t>Мектеп ұжымы, оқушылар</w:t>
            </w:r>
          </w:p>
        </w:tc>
        <w:tc>
          <w:tcPr>
            <w:tcW w:w="992" w:type="dxa"/>
            <w:shd w:val="clear" w:color="auto" w:fill="auto"/>
          </w:tcPr>
          <w:p w:rsidR="004E3B84" w:rsidRPr="00EF392F" w:rsidRDefault="004E3B84" w:rsidP="004E3B84">
            <w:pPr>
              <w:spacing w:line="240" w:lineRule="atLeast"/>
              <w:rPr>
                <w:color w:val="000000"/>
                <w:sz w:val="24"/>
                <w:szCs w:val="24"/>
                <w:lang w:eastAsia="ru-RU"/>
              </w:rPr>
            </w:pPr>
            <w:r>
              <w:rPr>
                <w:color w:val="000000"/>
                <w:sz w:val="24"/>
                <w:szCs w:val="24"/>
                <w:lang w:eastAsia="ru-RU"/>
              </w:rPr>
              <w:t>ж</w:t>
            </w:r>
            <w:r w:rsidRPr="00EF392F">
              <w:rPr>
                <w:color w:val="000000"/>
                <w:sz w:val="24"/>
                <w:szCs w:val="24"/>
                <w:lang w:eastAsia="ru-RU"/>
              </w:rPr>
              <w:t>ыл бойы</w:t>
            </w:r>
          </w:p>
        </w:tc>
        <w:tc>
          <w:tcPr>
            <w:tcW w:w="1199" w:type="dxa"/>
            <w:shd w:val="clear" w:color="auto" w:fill="auto"/>
          </w:tcPr>
          <w:p w:rsidR="004E3B84" w:rsidRPr="00EF392F" w:rsidRDefault="004E3B84" w:rsidP="004E3B84">
            <w:pPr>
              <w:spacing w:line="240" w:lineRule="atLeast"/>
              <w:rPr>
                <w:color w:val="000000"/>
                <w:sz w:val="24"/>
                <w:szCs w:val="24"/>
                <w:lang w:eastAsia="ru-RU"/>
              </w:rPr>
            </w:pPr>
            <w:r w:rsidRPr="00EF392F">
              <w:rPr>
                <w:color w:val="000000"/>
                <w:sz w:val="24"/>
                <w:szCs w:val="24"/>
                <w:lang w:eastAsia="ru-RU"/>
              </w:rPr>
              <w:t>Анықтама</w:t>
            </w:r>
          </w:p>
        </w:tc>
        <w:tc>
          <w:tcPr>
            <w:tcW w:w="1494" w:type="dxa"/>
            <w:shd w:val="clear" w:color="auto" w:fill="auto"/>
          </w:tcPr>
          <w:p w:rsidR="004E3B84" w:rsidRPr="00EF392F" w:rsidRDefault="004E3B84" w:rsidP="004E3B84">
            <w:pPr>
              <w:rPr>
                <w:sz w:val="24"/>
                <w:szCs w:val="24"/>
              </w:rPr>
            </w:pPr>
            <w:r w:rsidRPr="00EF392F">
              <w:rPr>
                <w:sz w:val="24"/>
                <w:szCs w:val="24"/>
              </w:rPr>
              <w:t>Педагог-психолог</w:t>
            </w:r>
          </w:p>
        </w:tc>
        <w:tc>
          <w:tcPr>
            <w:tcW w:w="993" w:type="dxa"/>
            <w:shd w:val="clear" w:color="auto" w:fill="auto"/>
          </w:tcPr>
          <w:p w:rsidR="004E3B84" w:rsidRPr="00EF392F" w:rsidRDefault="004E3B84" w:rsidP="004E3B84">
            <w:pPr>
              <w:spacing w:line="240" w:lineRule="atLeast"/>
              <w:rPr>
                <w:sz w:val="24"/>
                <w:szCs w:val="24"/>
              </w:rPr>
            </w:pPr>
          </w:p>
        </w:tc>
      </w:tr>
      <w:tr w:rsidR="004E3B84" w:rsidRPr="00EF392F" w:rsidTr="004E3B84">
        <w:tc>
          <w:tcPr>
            <w:tcW w:w="10740" w:type="dxa"/>
            <w:gridSpan w:val="8"/>
            <w:shd w:val="clear" w:color="auto" w:fill="auto"/>
          </w:tcPr>
          <w:p w:rsidR="004E3B84" w:rsidRPr="00EF392F" w:rsidRDefault="004E3B84" w:rsidP="004E3B84">
            <w:pPr>
              <w:spacing w:line="240" w:lineRule="atLeast"/>
              <w:jc w:val="center"/>
              <w:rPr>
                <w:sz w:val="24"/>
                <w:szCs w:val="24"/>
              </w:rPr>
            </w:pPr>
            <w:r w:rsidRPr="00EF392F">
              <w:rPr>
                <w:b/>
                <w:color w:val="000000"/>
                <w:sz w:val="24"/>
                <w:szCs w:val="24"/>
                <w:lang w:eastAsia="ru-RU"/>
              </w:rPr>
              <w:t>ІІ. Диагностикалау</w:t>
            </w:r>
          </w:p>
        </w:tc>
      </w:tr>
      <w:tr w:rsidR="004E3B84" w:rsidRPr="00EF392F" w:rsidTr="004E3B84">
        <w:tc>
          <w:tcPr>
            <w:tcW w:w="544" w:type="dxa"/>
            <w:shd w:val="clear" w:color="auto" w:fill="auto"/>
          </w:tcPr>
          <w:p w:rsidR="004E3B84" w:rsidRPr="00EF392F" w:rsidRDefault="004E3B84" w:rsidP="004E3B84">
            <w:pPr>
              <w:spacing w:line="240" w:lineRule="atLeast"/>
              <w:jc w:val="center"/>
              <w:rPr>
                <w:b/>
                <w:color w:val="000000"/>
                <w:sz w:val="24"/>
                <w:szCs w:val="24"/>
                <w:lang w:eastAsia="ru-RU"/>
              </w:rPr>
            </w:pPr>
            <w:r w:rsidRPr="00EF392F">
              <w:rPr>
                <w:b/>
                <w:color w:val="000000"/>
                <w:sz w:val="24"/>
                <w:szCs w:val="24"/>
                <w:lang w:eastAsia="ru-RU"/>
              </w:rPr>
              <w:t xml:space="preserve">1 </w:t>
            </w:r>
          </w:p>
        </w:tc>
        <w:tc>
          <w:tcPr>
            <w:tcW w:w="2966" w:type="dxa"/>
            <w:shd w:val="clear" w:color="auto" w:fill="auto"/>
          </w:tcPr>
          <w:p w:rsidR="004E3B84" w:rsidRPr="00EF392F" w:rsidRDefault="004E3B84" w:rsidP="004E3B84">
            <w:pPr>
              <w:spacing w:line="240" w:lineRule="atLeast"/>
              <w:rPr>
                <w:color w:val="000000"/>
                <w:sz w:val="24"/>
                <w:szCs w:val="24"/>
                <w:lang w:eastAsia="ru-RU"/>
              </w:rPr>
            </w:pPr>
            <w:r w:rsidRPr="00EF392F">
              <w:rPr>
                <w:color w:val="000000"/>
                <w:sz w:val="24"/>
                <w:szCs w:val="24"/>
                <w:lang w:eastAsia="ru-RU"/>
              </w:rPr>
              <w:t>«Мектепке дайындық деңгейі бағдары Керн-Йерасек»</w:t>
            </w:r>
          </w:p>
        </w:tc>
        <w:tc>
          <w:tcPr>
            <w:tcW w:w="1134" w:type="dxa"/>
            <w:shd w:val="clear" w:color="auto" w:fill="auto"/>
          </w:tcPr>
          <w:p w:rsidR="004E3B84" w:rsidRPr="00EF392F" w:rsidRDefault="004E3B84" w:rsidP="004E3B84">
            <w:pPr>
              <w:spacing w:line="240" w:lineRule="atLeast"/>
              <w:rPr>
                <w:color w:val="000000"/>
                <w:sz w:val="24"/>
                <w:szCs w:val="24"/>
                <w:lang w:eastAsia="ru-RU"/>
              </w:rPr>
            </w:pPr>
            <w:r w:rsidRPr="00EF392F">
              <w:rPr>
                <w:color w:val="000000"/>
                <w:sz w:val="24"/>
                <w:szCs w:val="24"/>
                <w:lang w:eastAsia="ru-RU"/>
              </w:rPr>
              <w:t>әдістеме</w:t>
            </w:r>
          </w:p>
        </w:tc>
        <w:tc>
          <w:tcPr>
            <w:tcW w:w="1418" w:type="dxa"/>
            <w:shd w:val="clear" w:color="auto" w:fill="auto"/>
          </w:tcPr>
          <w:p w:rsidR="004E3B84" w:rsidRPr="00EF392F" w:rsidRDefault="004E3B84" w:rsidP="004E3B84">
            <w:pPr>
              <w:spacing w:line="240" w:lineRule="atLeast"/>
              <w:rPr>
                <w:color w:val="000000"/>
                <w:sz w:val="24"/>
                <w:szCs w:val="24"/>
                <w:lang w:eastAsia="ru-RU"/>
              </w:rPr>
            </w:pPr>
            <w:r w:rsidRPr="00EF392F">
              <w:rPr>
                <w:color w:val="000000"/>
                <w:sz w:val="24"/>
                <w:szCs w:val="24"/>
                <w:lang w:eastAsia="ru-RU"/>
              </w:rPr>
              <w:t>1 сынып</w:t>
            </w:r>
          </w:p>
        </w:tc>
        <w:tc>
          <w:tcPr>
            <w:tcW w:w="992" w:type="dxa"/>
            <w:shd w:val="clear" w:color="auto" w:fill="auto"/>
          </w:tcPr>
          <w:p w:rsidR="004E3B84" w:rsidRPr="00EF392F" w:rsidRDefault="004E3B84" w:rsidP="004E3B84">
            <w:pPr>
              <w:spacing w:line="240" w:lineRule="atLeast"/>
              <w:rPr>
                <w:color w:val="000000"/>
                <w:sz w:val="24"/>
                <w:szCs w:val="24"/>
                <w:lang w:eastAsia="ru-RU"/>
              </w:rPr>
            </w:pPr>
            <w:r w:rsidRPr="00EF392F">
              <w:rPr>
                <w:color w:val="000000"/>
                <w:sz w:val="24"/>
                <w:szCs w:val="24"/>
                <w:lang w:eastAsia="ru-RU"/>
              </w:rPr>
              <w:t>қыркүйек</w:t>
            </w:r>
          </w:p>
        </w:tc>
        <w:tc>
          <w:tcPr>
            <w:tcW w:w="1199" w:type="dxa"/>
            <w:shd w:val="clear" w:color="auto" w:fill="auto"/>
          </w:tcPr>
          <w:p w:rsidR="004E3B84" w:rsidRPr="00EF392F" w:rsidRDefault="004E3B84" w:rsidP="004E3B84">
            <w:pPr>
              <w:spacing w:line="240" w:lineRule="atLeast"/>
              <w:rPr>
                <w:color w:val="000000"/>
                <w:sz w:val="24"/>
                <w:szCs w:val="24"/>
                <w:lang w:eastAsia="ru-RU"/>
              </w:rPr>
            </w:pPr>
            <w:r w:rsidRPr="00EF392F">
              <w:rPr>
                <w:color w:val="000000"/>
                <w:sz w:val="24"/>
                <w:szCs w:val="24"/>
                <w:lang w:eastAsia="ru-RU"/>
              </w:rPr>
              <w:t>Анықтама</w:t>
            </w:r>
          </w:p>
        </w:tc>
        <w:tc>
          <w:tcPr>
            <w:tcW w:w="1494" w:type="dxa"/>
            <w:shd w:val="clear" w:color="auto" w:fill="auto"/>
          </w:tcPr>
          <w:p w:rsidR="004E3B84" w:rsidRPr="00EF392F" w:rsidRDefault="004E3B84" w:rsidP="004E3B84">
            <w:pPr>
              <w:rPr>
                <w:sz w:val="24"/>
                <w:szCs w:val="24"/>
              </w:rPr>
            </w:pPr>
            <w:r w:rsidRPr="00EF392F">
              <w:rPr>
                <w:sz w:val="24"/>
                <w:szCs w:val="24"/>
              </w:rPr>
              <w:t>Педагог-психолог</w:t>
            </w:r>
          </w:p>
        </w:tc>
        <w:tc>
          <w:tcPr>
            <w:tcW w:w="993" w:type="dxa"/>
            <w:shd w:val="clear" w:color="auto" w:fill="auto"/>
          </w:tcPr>
          <w:p w:rsidR="004E3B84" w:rsidRPr="00EF392F" w:rsidRDefault="004E3B84" w:rsidP="004E3B84">
            <w:pPr>
              <w:spacing w:line="240" w:lineRule="atLeast"/>
              <w:rPr>
                <w:color w:val="000000"/>
                <w:sz w:val="24"/>
                <w:szCs w:val="24"/>
                <w:lang w:eastAsia="ru-RU"/>
              </w:rPr>
            </w:pPr>
            <w:r>
              <w:rPr>
                <w:color w:val="000000"/>
                <w:sz w:val="24"/>
                <w:szCs w:val="24"/>
                <w:lang w:eastAsia="ru-RU"/>
              </w:rPr>
              <w:t>Тәрбие сағаты</w:t>
            </w:r>
          </w:p>
        </w:tc>
      </w:tr>
      <w:tr w:rsidR="004E3B84" w:rsidRPr="00EF392F" w:rsidTr="004E3B84">
        <w:tc>
          <w:tcPr>
            <w:tcW w:w="544" w:type="dxa"/>
            <w:shd w:val="clear" w:color="auto" w:fill="auto"/>
          </w:tcPr>
          <w:p w:rsidR="004E3B84" w:rsidRPr="00EF392F" w:rsidRDefault="004E3B84" w:rsidP="004E3B84">
            <w:pPr>
              <w:spacing w:line="240" w:lineRule="atLeast"/>
              <w:jc w:val="center"/>
              <w:rPr>
                <w:b/>
                <w:color w:val="000000"/>
                <w:sz w:val="24"/>
                <w:szCs w:val="24"/>
                <w:lang w:eastAsia="ru-RU"/>
              </w:rPr>
            </w:pPr>
            <w:r>
              <w:rPr>
                <w:b/>
                <w:color w:val="000000"/>
                <w:sz w:val="24"/>
                <w:szCs w:val="24"/>
                <w:lang w:eastAsia="ru-RU"/>
              </w:rPr>
              <w:t>2</w:t>
            </w:r>
          </w:p>
        </w:tc>
        <w:tc>
          <w:tcPr>
            <w:tcW w:w="2966" w:type="dxa"/>
            <w:shd w:val="clear" w:color="auto" w:fill="auto"/>
          </w:tcPr>
          <w:p w:rsidR="004E3B84" w:rsidRPr="00EF392F" w:rsidRDefault="004E3B84" w:rsidP="004E3B84">
            <w:pPr>
              <w:spacing w:line="240" w:lineRule="atLeast"/>
              <w:rPr>
                <w:color w:val="000000"/>
                <w:sz w:val="24"/>
                <w:szCs w:val="24"/>
                <w:lang w:eastAsia="ru-RU"/>
              </w:rPr>
            </w:pPr>
            <w:r w:rsidRPr="00EF392F">
              <w:rPr>
                <w:color w:val="000000"/>
                <w:sz w:val="24"/>
                <w:szCs w:val="24"/>
                <w:lang w:eastAsia="ru-RU"/>
              </w:rPr>
              <w:t>Педагогикалық ұжымдағы психологиялық климатты бағалау</w:t>
            </w:r>
          </w:p>
        </w:tc>
        <w:tc>
          <w:tcPr>
            <w:tcW w:w="1134" w:type="dxa"/>
            <w:shd w:val="clear" w:color="auto" w:fill="auto"/>
          </w:tcPr>
          <w:p w:rsidR="004E3B84" w:rsidRPr="00EF392F" w:rsidRDefault="004E3B84" w:rsidP="004E3B84">
            <w:pPr>
              <w:spacing w:line="240" w:lineRule="atLeast"/>
              <w:rPr>
                <w:color w:val="000000"/>
                <w:sz w:val="24"/>
                <w:szCs w:val="24"/>
                <w:lang w:eastAsia="ru-RU"/>
              </w:rPr>
            </w:pPr>
            <w:r w:rsidRPr="00EF392F">
              <w:rPr>
                <w:color w:val="000000"/>
                <w:sz w:val="24"/>
                <w:szCs w:val="24"/>
                <w:lang w:eastAsia="ru-RU"/>
              </w:rPr>
              <w:t>Әдістеме</w:t>
            </w:r>
          </w:p>
        </w:tc>
        <w:tc>
          <w:tcPr>
            <w:tcW w:w="1418" w:type="dxa"/>
            <w:shd w:val="clear" w:color="auto" w:fill="auto"/>
          </w:tcPr>
          <w:p w:rsidR="004E3B84" w:rsidRPr="00EF392F" w:rsidRDefault="004E3B84" w:rsidP="004E3B84">
            <w:pPr>
              <w:spacing w:line="240" w:lineRule="atLeast"/>
              <w:rPr>
                <w:color w:val="000000"/>
                <w:sz w:val="24"/>
                <w:szCs w:val="24"/>
                <w:lang w:eastAsia="ru-RU"/>
              </w:rPr>
            </w:pPr>
            <w:r w:rsidRPr="00EF392F">
              <w:rPr>
                <w:color w:val="000000"/>
                <w:sz w:val="24"/>
                <w:szCs w:val="24"/>
                <w:lang w:eastAsia="ru-RU"/>
              </w:rPr>
              <w:t>Педагогтер</w:t>
            </w:r>
          </w:p>
        </w:tc>
        <w:tc>
          <w:tcPr>
            <w:tcW w:w="992" w:type="dxa"/>
            <w:shd w:val="clear" w:color="auto" w:fill="auto"/>
          </w:tcPr>
          <w:p w:rsidR="004E3B84" w:rsidRPr="00EF392F" w:rsidRDefault="004E3B84" w:rsidP="004E3B84">
            <w:pPr>
              <w:spacing w:line="240" w:lineRule="atLeast"/>
              <w:rPr>
                <w:color w:val="000000"/>
                <w:sz w:val="24"/>
                <w:szCs w:val="24"/>
                <w:lang w:eastAsia="ru-RU"/>
              </w:rPr>
            </w:pPr>
            <w:r w:rsidRPr="00EF392F">
              <w:rPr>
                <w:color w:val="000000"/>
                <w:sz w:val="24"/>
                <w:szCs w:val="24"/>
                <w:lang w:eastAsia="ru-RU"/>
              </w:rPr>
              <w:t>қыркүйек</w:t>
            </w:r>
          </w:p>
        </w:tc>
        <w:tc>
          <w:tcPr>
            <w:tcW w:w="1199" w:type="dxa"/>
            <w:shd w:val="clear" w:color="auto" w:fill="auto"/>
          </w:tcPr>
          <w:p w:rsidR="004E3B84" w:rsidRPr="00EF392F" w:rsidRDefault="004E3B84" w:rsidP="004E3B84">
            <w:pPr>
              <w:spacing w:line="240" w:lineRule="atLeast"/>
              <w:rPr>
                <w:color w:val="000000"/>
                <w:sz w:val="24"/>
                <w:szCs w:val="24"/>
                <w:lang w:eastAsia="ru-RU"/>
              </w:rPr>
            </w:pPr>
            <w:r w:rsidRPr="00EF392F">
              <w:rPr>
                <w:color w:val="000000"/>
                <w:sz w:val="24"/>
                <w:szCs w:val="24"/>
                <w:lang w:eastAsia="ru-RU"/>
              </w:rPr>
              <w:t>Анықтама</w:t>
            </w:r>
          </w:p>
        </w:tc>
        <w:tc>
          <w:tcPr>
            <w:tcW w:w="1494" w:type="dxa"/>
            <w:shd w:val="clear" w:color="auto" w:fill="auto"/>
          </w:tcPr>
          <w:p w:rsidR="004E3B84" w:rsidRPr="00EF392F" w:rsidRDefault="004E3B84" w:rsidP="004E3B84">
            <w:pPr>
              <w:rPr>
                <w:sz w:val="24"/>
                <w:szCs w:val="24"/>
              </w:rPr>
            </w:pPr>
            <w:r w:rsidRPr="00EF392F">
              <w:rPr>
                <w:sz w:val="24"/>
                <w:szCs w:val="24"/>
              </w:rPr>
              <w:t>Педагог-психолог</w:t>
            </w:r>
          </w:p>
        </w:tc>
        <w:tc>
          <w:tcPr>
            <w:tcW w:w="993" w:type="dxa"/>
            <w:shd w:val="clear" w:color="auto" w:fill="auto"/>
          </w:tcPr>
          <w:p w:rsidR="004E3B84" w:rsidRPr="00EF392F" w:rsidRDefault="004E3B84" w:rsidP="004E3B84">
            <w:pPr>
              <w:spacing w:line="240" w:lineRule="atLeast"/>
              <w:rPr>
                <w:color w:val="000000"/>
                <w:sz w:val="24"/>
                <w:szCs w:val="24"/>
                <w:lang w:eastAsia="ru-RU"/>
              </w:rPr>
            </w:pPr>
          </w:p>
        </w:tc>
      </w:tr>
      <w:tr w:rsidR="004E3B84" w:rsidRPr="00EF392F" w:rsidTr="004E3B84">
        <w:tc>
          <w:tcPr>
            <w:tcW w:w="544" w:type="dxa"/>
            <w:shd w:val="clear" w:color="auto" w:fill="auto"/>
          </w:tcPr>
          <w:p w:rsidR="004E3B84" w:rsidRPr="00EF392F" w:rsidRDefault="004E3B84" w:rsidP="004E3B84">
            <w:pPr>
              <w:spacing w:line="240" w:lineRule="atLeast"/>
              <w:jc w:val="center"/>
              <w:rPr>
                <w:b/>
                <w:color w:val="000000"/>
                <w:sz w:val="24"/>
                <w:szCs w:val="24"/>
                <w:lang w:eastAsia="ru-RU"/>
              </w:rPr>
            </w:pPr>
            <w:r>
              <w:rPr>
                <w:b/>
                <w:color w:val="000000"/>
                <w:sz w:val="24"/>
                <w:szCs w:val="24"/>
                <w:lang w:eastAsia="ru-RU"/>
              </w:rPr>
              <w:t>3</w:t>
            </w:r>
          </w:p>
        </w:tc>
        <w:tc>
          <w:tcPr>
            <w:tcW w:w="2966" w:type="dxa"/>
            <w:shd w:val="clear" w:color="auto" w:fill="auto"/>
          </w:tcPr>
          <w:p w:rsidR="004E3B84" w:rsidRPr="00EF392F" w:rsidRDefault="004E3B84" w:rsidP="004E3B84">
            <w:pPr>
              <w:spacing w:line="240" w:lineRule="atLeast"/>
              <w:rPr>
                <w:b/>
                <w:color w:val="000000"/>
                <w:sz w:val="24"/>
                <w:szCs w:val="24"/>
                <w:lang w:eastAsia="ru-RU"/>
              </w:rPr>
            </w:pPr>
            <w:r w:rsidRPr="00EF392F">
              <w:rPr>
                <w:b/>
                <w:color w:val="000000"/>
                <w:sz w:val="24"/>
                <w:szCs w:val="24"/>
                <w:lang w:eastAsia="ru-RU"/>
              </w:rPr>
              <w:t>ҚА мен ҰБТ -ға психологиялық тұрғыдан дайындық.</w:t>
            </w:r>
          </w:p>
          <w:p w:rsidR="004E3B84" w:rsidRPr="00EF392F" w:rsidRDefault="004E3B84" w:rsidP="004E3B84">
            <w:pPr>
              <w:spacing w:line="240" w:lineRule="atLeast"/>
              <w:rPr>
                <w:color w:val="000000"/>
                <w:sz w:val="24"/>
                <w:szCs w:val="24"/>
                <w:lang w:eastAsia="ru-RU"/>
              </w:rPr>
            </w:pPr>
            <w:r w:rsidRPr="00EF392F">
              <w:rPr>
                <w:color w:val="000000"/>
                <w:sz w:val="24"/>
                <w:szCs w:val="24"/>
                <w:lang w:eastAsia="ru-RU"/>
              </w:rPr>
              <w:t xml:space="preserve">Емтиханға дайындыққа өзін-өзі ұйымдастыруы </w:t>
            </w:r>
          </w:p>
        </w:tc>
        <w:tc>
          <w:tcPr>
            <w:tcW w:w="1134" w:type="dxa"/>
            <w:shd w:val="clear" w:color="auto" w:fill="auto"/>
          </w:tcPr>
          <w:p w:rsidR="004E3B84" w:rsidRPr="00EF392F" w:rsidRDefault="004E3B84" w:rsidP="004E3B84">
            <w:pPr>
              <w:spacing w:line="240" w:lineRule="atLeast"/>
              <w:rPr>
                <w:color w:val="000000"/>
                <w:sz w:val="24"/>
                <w:szCs w:val="24"/>
                <w:lang w:eastAsia="ru-RU"/>
              </w:rPr>
            </w:pPr>
            <w:r w:rsidRPr="00EF392F">
              <w:rPr>
                <w:color w:val="000000"/>
                <w:sz w:val="24"/>
                <w:szCs w:val="24"/>
                <w:lang w:eastAsia="ru-RU"/>
              </w:rPr>
              <w:t>Сауалнама</w:t>
            </w:r>
          </w:p>
        </w:tc>
        <w:tc>
          <w:tcPr>
            <w:tcW w:w="1418" w:type="dxa"/>
            <w:shd w:val="clear" w:color="auto" w:fill="auto"/>
          </w:tcPr>
          <w:p w:rsidR="004E3B84" w:rsidRPr="00EF392F" w:rsidRDefault="004E3B84" w:rsidP="004E3B84">
            <w:pPr>
              <w:spacing w:line="240" w:lineRule="atLeast"/>
              <w:rPr>
                <w:color w:val="000000"/>
                <w:sz w:val="24"/>
                <w:szCs w:val="24"/>
                <w:lang w:eastAsia="ru-RU"/>
              </w:rPr>
            </w:pPr>
            <w:r w:rsidRPr="00EF392F">
              <w:rPr>
                <w:color w:val="000000"/>
                <w:sz w:val="24"/>
                <w:szCs w:val="24"/>
                <w:lang w:eastAsia="ru-RU"/>
              </w:rPr>
              <w:t>11 сынып</w:t>
            </w:r>
          </w:p>
        </w:tc>
        <w:tc>
          <w:tcPr>
            <w:tcW w:w="992" w:type="dxa"/>
            <w:shd w:val="clear" w:color="auto" w:fill="auto"/>
          </w:tcPr>
          <w:p w:rsidR="004E3B84" w:rsidRPr="00EF392F" w:rsidRDefault="004E3B84" w:rsidP="004E3B84">
            <w:pPr>
              <w:spacing w:line="240" w:lineRule="atLeast"/>
              <w:rPr>
                <w:color w:val="000000"/>
                <w:sz w:val="24"/>
                <w:szCs w:val="24"/>
                <w:lang w:eastAsia="ru-RU"/>
              </w:rPr>
            </w:pPr>
            <w:r w:rsidRPr="00EF392F">
              <w:rPr>
                <w:color w:val="000000"/>
                <w:sz w:val="24"/>
                <w:szCs w:val="24"/>
                <w:lang w:eastAsia="ru-RU"/>
              </w:rPr>
              <w:t>қыркүйек</w:t>
            </w:r>
          </w:p>
        </w:tc>
        <w:tc>
          <w:tcPr>
            <w:tcW w:w="1199" w:type="dxa"/>
            <w:shd w:val="clear" w:color="auto" w:fill="auto"/>
          </w:tcPr>
          <w:p w:rsidR="004E3B84" w:rsidRPr="00EF392F" w:rsidRDefault="004E3B84" w:rsidP="004E3B84">
            <w:pPr>
              <w:spacing w:line="240" w:lineRule="atLeast"/>
              <w:rPr>
                <w:color w:val="000000"/>
                <w:sz w:val="24"/>
                <w:szCs w:val="24"/>
                <w:lang w:eastAsia="ru-RU"/>
              </w:rPr>
            </w:pPr>
            <w:r w:rsidRPr="00EF392F">
              <w:rPr>
                <w:color w:val="000000"/>
                <w:sz w:val="24"/>
                <w:szCs w:val="24"/>
                <w:lang w:eastAsia="ru-RU"/>
              </w:rPr>
              <w:t>Анықтама</w:t>
            </w:r>
          </w:p>
        </w:tc>
        <w:tc>
          <w:tcPr>
            <w:tcW w:w="1494" w:type="dxa"/>
            <w:shd w:val="clear" w:color="auto" w:fill="auto"/>
          </w:tcPr>
          <w:p w:rsidR="004E3B84" w:rsidRPr="00EF392F" w:rsidRDefault="004E3B84" w:rsidP="004E3B84">
            <w:pPr>
              <w:rPr>
                <w:sz w:val="24"/>
                <w:szCs w:val="24"/>
              </w:rPr>
            </w:pPr>
            <w:r w:rsidRPr="00EF392F">
              <w:rPr>
                <w:sz w:val="24"/>
                <w:szCs w:val="24"/>
              </w:rPr>
              <w:t>Педагог-психолог</w:t>
            </w:r>
          </w:p>
        </w:tc>
        <w:tc>
          <w:tcPr>
            <w:tcW w:w="993" w:type="dxa"/>
            <w:shd w:val="clear" w:color="auto" w:fill="auto"/>
          </w:tcPr>
          <w:p w:rsidR="004E3B84" w:rsidRPr="00EF392F" w:rsidRDefault="004E3B84" w:rsidP="004E3B84">
            <w:pPr>
              <w:spacing w:line="240" w:lineRule="atLeast"/>
              <w:rPr>
                <w:color w:val="000000"/>
                <w:sz w:val="24"/>
                <w:szCs w:val="24"/>
                <w:lang w:eastAsia="ru-RU"/>
              </w:rPr>
            </w:pPr>
          </w:p>
        </w:tc>
      </w:tr>
      <w:tr w:rsidR="004E3B84" w:rsidRPr="00EF392F" w:rsidTr="004E3B84">
        <w:tc>
          <w:tcPr>
            <w:tcW w:w="544" w:type="dxa"/>
            <w:shd w:val="clear" w:color="auto" w:fill="auto"/>
          </w:tcPr>
          <w:p w:rsidR="004E3B84" w:rsidRPr="00EF392F" w:rsidRDefault="004E3B84" w:rsidP="004E3B84">
            <w:pPr>
              <w:spacing w:line="240" w:lineRule="atLeast"/>
              <w:jc w:val="center"/>
              <w:rPr>
                <w:b/>
                <w:color w:val="000000"/>
                <w:sz w:val="24"/>
                <w:szCs w:val="24"/>
                <w:lang w:eastAsia="ru-RU"/>
              </w:rPr>
            </w:pPr>
            <w:r>
              <w:rPr>
                <w:b/>
                <w:color w:val="000000"/>
                <w:sz w:val="24"/>
                <w:szCs w:val="24"/>
                <w:lang w:eastAsia="ru-RU"/>
              </w:rPr>
              <w:t>4</w:t>
            </w:r>
          </w:p>
        </w:tc>
        <w:tc>
          <w:tcPr>
            <w:tcW w:w="2966" w:type="dxa"/>
            <w:shd w:val="clear" w:color="auto" w:fill="auto"/>
          </w:tcPr>
          <w:p w:rsidR="004E3B84" w:rsidRPr="00EF392F" w:rsidRDefault="004E3B84" w:rsidP="004E3B84">
            <w:pPr>
              <w:spacing w:line="240" w:lineRule="atLeast"/>
              <w:rPr>
                <w:color w:val="000000"/>
                <w:sz w:val="24"/>
                <w:szCs w:val="24"/>
                <w:lang w:eastAsia="ru-RU"/>
              </w:rPr>
            </w:pPr>
            <w:r w:rsidRPr="00EF392F">
              <w:rPr>
                <w:color w:val="000000"/>
                <w:sz w:val="24"/>
                <w:szCs w:val="24"/>
                <w:lang w:eastAsia="ru-RU"/>
              </w:rPr>
              <w:t>Социометрия Дж.Морено</w:t>
            </w:r>
          </w:p>
        </w:tc>
        <w:tc>
          <w:tcPr>
            <w:tcW w:w="1134" w:type="dxa"/>
            <w:shd w:val="clear" w:color="auto" w:fill="auto"/>
          </w:tcPr>
          <w:p w:rsidR="004E3B84" w:rsidRPr="00EF392F" w:rsidRDefault="004E3B84" w:rsidP="004E3B84">
            <w:pPr>
              <w:spacing w:line="240" w:lineRule="atLeast"/>
              <w:rPr>
                <w:color w:val="000000"/>
                <w:sz w:val="24"/>
                <w:szCs w:val="24"/>
                <w:lang w:eastAsia="ru-RU"/>
              </w:rPr>
            </w:pPr>
            <w:r w:rsidRPr="00EF392F">
              <w:rPr>
                <w:color w:val="000000"/>
                <w:sz w:val="24"/>
                <w:szCs w:val="24"/>
                <w:lang w:eastAsia="ru-RU"/>
              </w:rPr>
              <w:t>Әдістеме</w:t>
            </w:r>
          </w:p>
        </w:tc>
        <w:tc>
          <w:tcPr>
            <w:tcW w:w="1418" w:type="dxa"/>
            <w:shd w:val="clear" w:color="auto" w:fill="auto"/>
          </w:tcPr>
          <w:p w:rsidR="004E3B84" w:rsidRPr="00EF392F" w:rsidRDefault="004E3B84" w:rsidP="004E3B84">
            <w:pPr>
              <w:spacing w:line="240" w:lineRule="atLeast"/>
              <w:rPr>
                <w:color w:val="000000"/>
                <w:sz w:val="24"/>
                <w:szCs w:val="24"/>
                <w:lang w:eastAsia="ru-RU"/>
              </w:rPr>
            </w:pPr>
            <w:r w:rsidRPr="00EF392F">
              <w:rPr>
                <w:color w:val="000000"/>
                <w:sz w:val="24"/>
                <w:szCs w:val="24"/>
                <w:lang w:eastAsia="ru-RU"/>
              </w:rPr>
              <w:t>5-11 сынып</w:t>
            </w:r>
          </w:p>
        </w:tc>
        <w:tc>
          <w:tcPr>
            <w:tcW w:w="992" w:type="dxa"/>
            <w:shd w:val="clear" w:color="auto" w:fill="auto"/>
          </w:tcPr>
          <w:p w:rsidR="004E3B84" w:rsidRPr="00EF392F" w:rsidRDefault="004E3B84" w:rsidP="004E3B84">
            <w:pPr>
              <w:spacing w:line="240" w:lineRule="atLeast"/>
              <w:rPr>
                <w:color w:val="000000"/>
                <w:sz w:val="24"/>
                <w:szCs w:val="24"/>
                <w:lang w:eastAsia="ru-RU"/>
              </w:rPr>
            </w:pPr>
            <w:r w:rsidRPr="00EF392F">
              <w:rPr>
                <w:color w:val="000000"/>
                <w:sz w:val="24"/>
                <w:szCs w:val="24"/>
                <w:lang w:eastAsia="ru-RU"/>
              </w:rPr>
              <w:t>қыркүйек</w:t>
            </w:r>
          </w:p>
        </w:tc>
        <w:tc>
          <w:tcPr>
            <w:tcW w:w="1199" w:type="dxa"/>
            <w:shd w:val="clear" w:color="auto" w:fill="auto"/>
          </w:tcPr>
          <w:p w:rsidR="004E3B84" w:rsidRPr="00EF392F" w:rsidRDefault="004E3B84" w:rsidP="004E3B84">
            <w:pPr>
              <w:spacing w:line="240" w:lineRule="atLeast"/>
              <w:rPr>
                <w:color w:val="000000"/>
                <w:sz w:val="24"/>
                <w:szCs w:val="24"/>
                <w:lang w:eastAsia="ru-RU"/>
              </w:rPr>
            </w:pPr>
            <w:r w:rsidRPr="00EF392F">
              <w:rPr>
                <w:color w:val="000000"/>
                <w:sz w:val="24"/>
                <w:szCs w:val="24"/>
                <w:lang w:eastAsia="ru-RU"/>
              </w:rPr>
              <w:t>Анықтама</w:t>
            </w:r>
          </w:p>
        </w:tc>
        <w:tc>
          <w:tcPr>
            <w:tcW w:w="1494" w:type="dxa"/>
            <w:shd w:val="clear" w:color="auto" w:fill="auto"/>
          </w:tcPr>
          <w:p w:rsidR="004E3B84" w:rsidRPr="00EF392F" w:rsidRDefault="004E3B84" w:rsidP="004E3B84">
            <w:pPr>
              <w:rPr>
                <w:sz w:val="24"/>
                <w:szCs w:val="24"/>
              </w:rPr>
            </w:pPr>
            <w:r w:rsidRPr="00EF392F">
              <w:rPr>
                <w:sz w:val="24"/>
                <w:szCs w:val="24"/>
              </w:rPr>
              <w:t>Педагог-психолог</w:t>
            </w:r>
          </w:p>
        </w:tc>
        <w:tc>
          <w:tcPr>
            <w:tcW w:w="993" w:type="dxa"/>
            <w:shd w:val="clear" w:color="auto" w:fill="auto"/>
          </w:tcPr>
          <w:p w:rsidR="004E3B84" w:rsidRPr="00EF392F" w:rsidRDefault="004E3B84" w:rsidP="004E3B84">
            <w:pPr>
              <w:spacing w:line="240" w:lineRule="atLeast"/>
              <w:rPr>
                <w:color w:val="000000"/>
                <w:sz w:val="24"/>
                <w:szCs w:val="24"/>
                <w:lang w:eastAsia="ru-RU"/>
              </w:rPr>
            </w:pPr>
            <w:r>
              <w:rPr>
                <w:color w:val="000000"/>
                <w:sz w:val="24"/>
                <w:szCs w:val="24"/>
                <w:lang w:eastAsia="ru-RU"/>
              </w:rPr>
              <w:t>Тәрбие сағаты</w:t>
            </w:r>
          </w:p>
        </w:tc>
      </w:tr>
      <w:tr w:rsidR="004E3B84" w:rsidRPr="00EF392F" w:rsidTr="004E3B84">
        <w:tc>
          <w:tcPr>
            <w:tcW w:w="544" w:type="dxa"/>
            <w:shd w:val="clear" w:color="auto" w:fill="auto"/>
          </w:tcPr>
          <w:p w:rsidR="004E3B84" w:rsidRPr="00EF392F" w:rsidRDefault="004E3B84" w:rsidP="004E3B84">
            <w:pPr>
              <w:spacing w:line="240" w:lineRule="atLeast"/>
              <w:jc w:val="center"/>
              <w:rPr>
                <w:b/>
                <w:color w:val="000000"/>
                <w:sz w:val="24"/>
                <w:szCs w:val="24"/>
                <w:lang w:eastAsia="ru-RU"/>
              </w:rPr>
            </w:pPr>
            <w:r>
              <w:rPr>
                <w:b/>
                <w:color w:val="000000"/>
                <w:sz w:val="24"/>
                <w:szCs w:val="24"/>
                <w:lang w:eastAsia="ru-RU"/>
              </w:rPr>
              <w:t>5</w:t>
            </w:r>
          </w:p>
        </w:tc>
        <w:tc>
          <w:tcPr>
            <w:tcW w:w="2966" w:type="dxa"/>
            <w:shd w:val="clear" w:color="auto" w:fill="auto"/>
          </w:tcPr>
          <w:p w:rsidR="004E3B84" w:rsidRPr="00EF392F" w:rsidRDefault="004E3B84" w:rsidP="004E3B84">
            <w:pPr>
              <w:spacing w:line="240" w:lineRule="atLeast"/>
              <w:rPr>
                <w:color w:val="000000"/>
                <w:sz w:val="24"/>
                <w:szCs w:val="24"/>
                <w:lang w:eastAsia="ru-RU"/>
              </w:rPr>
            </w:pPr>
            <w:r w:rsidRPr="00EF392F">
              <w:rPr>
                <w:color w:val="000000"/>
                <w:sz w:val="24"/>
                <w:szCs w:val="24"/>
                <w:lang w:eastAsia="ru-RU"/>
              </w:rPr>
              <w:t xml:space="preserve">«Кактус» </w:t>
            </w:r>
            <w:r w:rsidRPr="00EF392F">
              <w:rPr>
                <w:i/>
                <w:color w:val="000000"/>
                <w:sz w:val="24"/>
                <w:szCs w:val="24"/>
                <w:lang w:eastAsia="ru-RU"/>
              </w:rPr>
              <w:t>Баланың эмоционалдық сферасын, агрессияны анықтау</w:t>
            </w:r>
          </w:p>
        </w:tc>
        <w:tc>
          <w:tcPr>
            <w:tcW w:w="1134" w:type="dxa"/>
            <w:shd w:val="clear" w:color="auto" w:fill="auto"/>
          </w:tcPr>
          <w:p w:rsidR="004E3B84" w:rsidRPr="00EF392F" w:rsidRDefault="004E3B84" w:rsidP="004E3B84">
            <w:pPr>
              <w:spacing w:line="240" w:lineRule="atLeast"/>
              <w:rPr>
                <w:color w:val="000000"/>
                <w:sz w:val="24"/>
                <w:szCs w:val="24"/>
                <w:lang w:eastAsia="ru-RU"/>
              </w:rPr>
            </w:pPr>
            <w:r w:rsidRPr="00EF392F">
              <w:rPr>
                <w:color w:val="000000"/>
                <w:sz w:val="24"/>
                <w:szCs w:val="24"/>
                <w:lang w:eastAsia="ru-RU"/>
              </w:rPr>
              <w:t>Проективті әдістеме</w:t>
            </w:r>
          </w:p>
        </w:tc>
        <w:tc>
          <w:tcPr>
            <w:tcW w:w="1418" w:type="dxa"/>
            <w:shd w:val="clear" w:color="auto" w:fill="auto"/>
          </w:tcPr>
          <w:p w:rsidR="004E3B84" w:rsidRPr="00EF392F" w:rsidRDefault="004E3B84" w:rsidP="004E3B84">
            <w:pPr>
              <w:spacing w:line="240" w:lineRule="atLeast"/>
              <w:rPr>
                <w:color w:val="000000"/>
                <w:sz w:val="24"/>
                <w:szCs w:val="24"/>
                <w:lang w:eastAsia="ru-RU"/>
              </w:rPr>
            </w:pPr>
            <w:r w:rsidRPr="00EF392F">
              <w:rPr>
                <w:color w:val="000000"/>
                <w:sz w:val="24"/>
                <w:szCs w:val="24"/>
                <w:lang w:eastAsia="ru-RU"/>
              </w:rPr>
              <w:t>1 - 4 сынып</w:t>
            </w:r>
          </w:p>
        </w:tc>
        <w:tc>
          <w:tcPr>
            <w:tcW w:w="992" w:type="dxa"/>
            <w:shd w:val="clear" w:color="auto" w:fill="auto"/>
          </w:tcPr>
          <w:p w:rsidR="004E3B84" w:rsidRPr="00EF392F" w:rsidRDefault="004E3B84" w:rsidP="004E3B84">
            <w:pPr>
              <w:spacing w:line="240" w:lineRule="atLeast"/>
              <w:rPr>
                <w:color w:val="000000"/>
                <w:sz w:val="24"/>
                <w:szCs w:val="24"/>
                <w:lang w:eastAsia="ru-RU"/>
              </w:rPr>
            </w:pPr>
            <w:r w:rsidRPr="00EF392F">
              <w:rPr>
                <w:color w:val="000000"/>
                <w:sz w:val="24"/>
                <w:szCs w:val="24"/>
                <w:lang w:eastAsia="ru-RU"/>
              </w:rPr>
              <w:t>қазан</w:t>
            </w:r>
          </w:p>
        </w:tc>
        <w:tc>
          <w:tcPr>
            <w:tcW w:w="1199" w:type="dxa"/>
            <w:shd w:val="clear" w:color="auto" w:fill="auto"/>
          </w:tcPr>
          <w:p w:rsidR="004E3B84" w:rsidRPr="00EF392F" w:rsidRDefault="004E3B84" w:rsidP="004E3B84">
            <w:pPr>
              <w:spacing w:line="240" w:lineRule="atLeast"/>
              <w:rPr>
                <w:color w:val="000000"/>
                <w:sz w:val="24"/>
                <w:szCs w:val="24"/>
                <w:lang w:eastAsia="ru-RU"/>
              </w:rPr>
            </w:pPr>
            <w:r w:rsidRPr="00EF392F">
              <w:rPr>
                <w:color w:val="000000"/>
                <w:sz w:val="24"/>
                <w:szCs w:val="24"/>
                <w:lang w:eastAsia="ru-RU"/>
              </w:rPr>
              <w:t>Анықтама</w:t>
            </w:r>
          </w:p>
        </w:tc>
        <w:tc>
          <w:tcPr>
            <w:tcW w:w="1494" w:type="dxa"/>
            <w:shd w:val="clear" w:color="auto" w:fill="auto"/>
          </w:tcPr>
          <w:p w:rsidR="004E3B84" w:rsidRPr="00EF392F" w:rsidRDefault="004E3B84" w:rsidP="004E3B84">
            <w:pPr>
              <w:rPr>
                <w:sz w:val="24"/>
                <w:szCs w:val="24"/>
              </w:rPr>
            </w:pPr>
            <w:r w:rsidRPr="00EF392F">
              <w:rPr>
                <w:sz w:val="24"/>
                <w:szCs w:val="24"/>
              </w:rPr>
              <w:t>Педагог-психолог</w:t>
            </w:r>
          </w:p>
        </w:tc>
        <w:tc>
          <w:tcPr>
            <w:tcW w:w="993" w:type="dxa"/>
            <w:shd w:val="clear" w:color="auto" w:fill="auto"/>
          </w:tcPr>
          <w:p w:rsidR="004E3B84" w:rsidRPr="00EF392F" w:rsidRDefault="004E3B84" w:rsidP="004E3B84">
            <w:pPr>
              <w:spacing w:line="240" w:lineRule="atLeast"/>
              <w:rPr>
                <w:color w:val="000000"/>
                <w:sz w:val="24"/>
                <w:szCs w:val="24"/>
                <w:lang w:eastAsia="ru-RU"/>
              </w:rPr>
            </w:pPr>
            <w:r>
              <w:rPr>
                <w:color w:val="000000"/>
                <w:sz w:val="24"/>
                <w:szCs w:val="24"/>
                <w:lang w:eastAsia="ru-RU"/>
              </w:rPr>
              <w:t>Сұраныс бойын</w:t>
            </w:r>
          </w:p>
        </w:tc>
      </w:tr>
      <w:tr w:rsidR="004E3B84" w:rsidRPr="00EF392F" w:rsidTr="004E3B84">
        <w:tc>
          <w:tcPr>
            <w:tcW w:w="544" w:type="dxa"/>
            <w:shd w:val="clear" w:color="auto" w:fill="auto"/>
          </w:tcPr>
          <w:p w:rsidR="004E3B84" w:rsidRPr="00EF392F" w:rsidRDefault="004E3B84" w:rsidP="004E3B84">
            <w:pPr>
              <w:spacing w:line="240" w:lineRule="atLeast"/>
              <w:jc w:val="center"/>
              <w:rPr>
                <w:b/>
                <w:color w:val="000000"/>
                <w:sz w:val="24"/>
                <w:szCs w:val="24"/>
                <w:lang w:eastAsia="ru-RU"/>
              </w:rPr>
            </w:pPr>
            <w:r>
              <w:rPr>
                <w:b/>
                <w:color w:val="000000"/>
                <w:sz w:val="24"/>
                <w:szCs w:val="24"/>
                <w:lang w:eastAsia="ru-RU"/>
              </w:rPr>
              <w:t>6</w:t>
            </w:r>
          </w:p>
        </w:tc>
        <w:tc>
          <w:tcPr>
            <w:tcW w:w="2966" w:type="dxa"/>
            <w:shd w:val="clear" w:color="auto" w:fill="auto"/>
          </w:tcPr>
          <w:p w:rsidR="004E3B84" w:rsidRPr="00EF392F" w:rsidRDefault="004E3B84" w:rsidP="004E3B84">
            <w:pPr>
              <w:spacing w:line="240" w:lineRule="atLeast"/>
              <w:rPr>
                <w:b/>
                <w:color w:val="000000"/>
                <w:sz w:val="24"/>
                <w:szCs w:val="24"/>
                <w:lang w:eastAsia="ru-RU"/>
              </w:rPr>
            </w:pPr>
            <w:r w:rsidRPr="00EF392F">
              <w:rPr>
                <w:b/>
                <w:color w:val="000000"/>
                <w:sz w:val="24"/>
                <w:szCs w:val="24"/>
                <w:lang w:eastAsia="ru-RU"/>
              </w:rPr>
              <w:t>Бейімделу және сабақтастық жұмысы.</w:t>
            </w:r>
          </w:p>
          <w:p w:rsidR="004E3B84" w:rsidRPr="00EF392F" w:rsidRDefault="004E3B84" w:rsidP="004E3B84">
            <w:pPr>
              <w:spacing w:line="240" w:lineRule="atLeast"/>
              <w:rPr>
                <w:color w:val="000000"/>
                <w:sz w:val="24"/>
                <w:szCs w:val="24"/>
                <w:lang w:eastAsia="ru-RU"/>
              </w:rPr>
            </w:pPr>
            <w:r w:rsidRPr="00EF392F">
              <w:rPr>
                <w:color w:val="000000"/>
                <w:sz w:val="24"/>
                <w:szCs w:val="24"/>
                <w:lang w:eastAsia="ru-RU"/>
              </w:rPr>
              <w:t>Тұлғаның бейімделуін бағалау</w:t>
            </w:r>
          </w:p>
        </w:tc>
        <w:tc>
          <w:tcPr>
            <w:tcW w:w="1134" w:type="dxa"/>
            <w:shd w:val="clear" w:color="auto" w:fill="auto"/>
          </w:tcPr>
          <w:p w:rsidR="004E3B84" w:rsidRPr="00EF392F" w:rsidRDefault="004E3B84" w:rsidP="004E3B84">
            <w:pPr>
              <w:spacing w:line="240" w:lineRule="atLeast"/>
              <w:rPr>
                <w:color w:val="000000"/>
                <w:sz w:val="24"/>
                <w:szCs w:val="24"/>
                <w:lang w:eastAsia="ru-RU"/>
              </w:rPr>
            </w:pPr>
            <w:r w:rsidRPr="00EF392F">
              <w:rPr>
                <w:color w:val="000000"/>
                <w:sz w:val="24"/>
                <w:szCs w:val="24"/>
                <w:lang w:eastAsia="ru-RU"/>
              </w:rPr>
              <w:t>сауалнама</w:t>
            </w:r>
          </w:p>
        </w:tc>
        <w:tc>
          <w:tcPr>
            <w:tcW w:w="1418" w:type="dxa"/>
            <w:shd w:val="clear" w:color="auto" w:fill="auto"/>
          </w:tcPr>
          <w:p w:rsidR="004E3B84" w:rsidRPr="00EF392F" w:rsidRDefault="004E3B84" w:rsidP="004E3B84">
            <w:pPr>
              <w:tabs>
                <w:tab w:val="left" w:pos="525"/>
                <w:tab w:val="center" w:pos="1026"/>
              </w:tabs>
              <w:spacing w:line="240" w:lineRule="atLeast"/>
              <w:rPr>
                <w:color w:val="000000"/>
                <w:sz w:val="24"/>
                <w:szCs w:val="24"/>
                <w:lang w:eastAsia="ru-RU"/>
              </w:rPr>
            </w:pPr>
            <w:r w:rsidRPr="00EF392F">
              <w:rPr>
                <w:color w:val="000000"/>
                <w:sz w:val="24"/>
                <w:szCs w:val="24"/>
                <w:lang w:eastAsia="ru-RU"/>
              </w:rPr>
              <w:t>5, 10 класс</w:t>
            </w:r>
          </w:p>
        </w:tc>
        <w:tc>
          <w:tcPr>
            <w:tcW w:w="992" w:type="dxa"/>
            <w:shd w:val="clear" w:color="auto" w:fill="auto"/>
          </w:tcPr>
          <w:p w:rsidR="004E3B84" w:rsidRPr="00EF392F" w:rsidRDefault="004E3B84" w:rsidP="004E3B84">
            <w:pPr>
              <w:spacing w:line="240" w:lineRule="atLeast"/>
              <w:rPr>
                <w:color w:val="000000"/>
                <w:sz w:val="24"/>
                <w:szCs w:val="24"/>
                <w:lang w:eastAsia="ru-RU"/>
              </w:rPr>
            </w:pPr>
            <w:r w:rsidRPr="00EF392F">
              <w:rPr>
                <w:color w:val="000000"/>
                <w:sz w:val="24"/>
                <w:szCs w:val="24"/>
                <w:lang w:eastAsia="ru-RU"/>
              </w:rPr>
              <w:t>қазан</w:t>
            </w:r>
          </w:p>
        </w:tc>
        <w:tc>
          <w:tcPr>
            <w:tcW w:w="1199" w:type="dxa"/>
            <w:shd w:val="clear" w:color="auto" w:fill="auto"/>
          </w:tcPr>
          <w:p w:rsidR="004E3B84" w:rsidRPr="00EF392F" w:rsidRDefault="004E3B84" w:rsidP="004E3B84">
            <w:pPr>
              <w:spacing w:line="240" w:lineRule="atLeast"/>
              <w:rPr>
                <w:color w:val="000000"/>
                <w:sz w:val="24"/>
                <w:szCs w:val="24"/>
                <w:lang w:eastAsia="ru-RU"/>
              </w:rPr>
            </w:pPr>
            <w:r w:rsidRPr="00EF392F">
              <w:rPr>
                <w:color w:val="000000"/>
                <w:sz w:val="24"/>
                <w:szCs w:val="24"/>
                <w:lang w:eastAsia="ru-RU"/>
              </w:rPr>
              <w:t>Анықтама</w:t>
            </w:r>
          </w:p>
        </w:tc>
        <w:tc>
          <w:tcPr>
            <w:tcW w:w="1494" w:type="dxa"/>
            <w:shd w:val="clear" w:color="auto" w:fill="auto"/>
          </w:tcPr>
          <w:p w:rsidR="004E3B84" w:rsidRPr="00EF392F" w:rsidRDefault="004E3B84" w:rsidP="004E3B84">
            <w:pPr>
              <w:rPr>
                <w:sz w:val="24"/>
                <w:szCs w:val="24"/>
              </w:rPr>
            </w:pPr>
            <w:r w:rsidRPr="00EF392F">
              <w:rPr>
                <w:sz w:val="24"/>
                <w:szCs w:val="24"/>
              </w:rPr>
              <w:t>Педагог-психолог</w:t>
            </w:r>
          </w:p>
        </w:tc>
        <w:tc>
          <w:tcPr>
            <w:tcW w:w="993" w:type="dxa"/>
            <w:shd w:val="clear" w:color="auto" w:fill="auto"/>
          </w:tcPr>
          <w:p w:rsidR="004E3B84" w:rsidRPr="00EF392F" w:rsidRDefault="004E3B84" w:rsidP="004E3B84">
            <w:pPr>
              <w:spacing w:line="240" w:lineRule="atLeast"/>
              <w:rPr>
                <w:color w:val="000000"/>
                <w:sz w:val="24"/>
                <w:szCs w:val="24"/>
                <w:lang w:eastAsia="ru-RU"/>
              </w:rPr>
            </w:pPr>
            <w:r>
              <w:rPr>
                <w:color w:val="000000"/>
                <w:sz w:val="24"/>
                <w:szCs w:val="24"/>
                <w:lang w:eastAsia="ru-RU"/>
              </w:rPr>
              <w:t>Тәрбие сағаты</w:t>
            </w:r>
          </w:p>
        </w:tc>
      </w:tr>
      <w:tr w:rsidR="004E3B84" w:rsidRPr="00EF392F" w:rsidTr="004E3B84">
        <w:tc>
          <w:tcPr>
            <w:tcW w:w="544" w:type="dxa"/>
            <w:shd w:val="clear" w:color="auto" w:fill="auto"/>
          </w:tcPr>
          <w:p w:rsidR="004E3B84" w:rsidRPr="00EF392F" w:rsidRDefault="004E3B84" w:rsidP="004E3B84">
            <w:pPr>
              <w:spacing w:line="240" w:lineRule="atLeast"/>
              <w:jc w:val="center"/>
              <w:rPr>
                <w:b/>
                <w:color w:val="000000"/>
                <w:sz w:val="24"/>
                <w:szCs w:val="24"/>
                <w:lang w:eastAsia="ru-RU"/>
              </w:rPr>
            </w:pPr>
            <w:r>
              <w:rPr>
                <w:b/>
                <w:color w:val="000000"/>
                <w:sz w:val="24"/>
                <w:szCs w:val="24"/>
                <w:lang w:eastAsia="ru-RU"/>
              </w:rPr>
              <w:t>7</w:t>
            </w:r>
          </w:p>
        </w:tc>
        <w:tc>
          <w:tcPr>
            <w:tcW w:w="2966" w:type="dxa"/>
            <w:shd w:val="clear" w:color="auto" w:fill="auto"/>
          </w:tcPr>
          <w:p w:rsidR="004E3B84" w:rsidRPr="00EF392F" w:rsidRDefault="004E3B84" w:rsidP="004E3B84">
            <w:pPr>
              <w:spacing w:line="240" w:lineRule="atLeast"/>
              <w:rPr>
                <w:color w:val="000000"/>
                <w:sz w:val="24"/>
                <w:szCs w:val="24"/>
                <w:lang w:eastAsia="ru-RU"/>
              </w:rPr>
            </w:pPr>
            <w:r w:rsidRPr="00EF392F">
              <w:rPr>
                <w:color w:val="000000"/>
                <w:sz w:val="24"/>
                <w:szCs w:val="24"/>
                <w:lang w:eastAsia="ru-RU"/>
              </w:rPr>
              <w:t>Депрессивтік жағдайды диагностикалау. Зунге, Т.И.Балашов бейімдеген әдістемесі бойынша</w:t>
            </w:r>
          </w:p>
        </w:tc>
        <w:tc>
          <w:tcPr>
            <w:tcW w:w="1134" w:type="dxa"/>
            <w:shd w:val="clear" w:color="auto" w:fill="auto"/>
          </w:tcPr>
          <w:p w:rsidR="004E3B84" w:rsidRPr="00EF392F" w:rsidRDefault="004E3B84" w:rsidP="004E3B84">
            <w:pPr>
              <w:spacing w:line="240" w:lineRule="atLeast"/>
              <w:rPr>
                <w:color w:val="000000"/>
                <w:sz w:val="24"/>
                <w:szCs w:val="24"/>
                <w:lang w:eastAsia="ru-RU"/>
              </w:rPr>
            </w:pPr>
            <w:r w:rsidRPr="00EF392F">
              <w:rPr>
                <w:color w:val="000000"/>
                <w:sz w:val="24"/>
                <w:szCs w:val="24"/>
                <w:lang w:eastAsia="ru-RU"/>
              </w:rPr>
              <w:t>Әдістеме</w:t>
            </w:r>
          </w:p>
        </w:tc>
        <w:tc>
          <w:tcPr>
            <w:tcW w:w="1418" w:type="dxa"/>
            <w:shd w:val="clear" w:color="auto" w:fill="auto"/>
          </w:tcPr>
          <w:p w:rsidR="004E3B84" w:rsidRPr="00EF392F" w:rsidRDefault="004E3B84" w:rsidP="004E3B84">
            <w:pPr>
              <w:spacing w:line="240" w:lineRule="atLeast"/>
              <w:rPr>
                <w:color w:val="000000"/>
                <w:sz w:val="24"/>
                <w:szCs w:val="24"/>
                <w:lang w:eastAsia="ru-RU"/>
              </w:rPr>
            </w:pPr>
            <w:r w:rsidRPr="00EF392F">
              <w:rPr>
                <w:color w:val="000000"/>
                <w:sz w:val="24"/>
                <w:szCs w:val="24"/>
                <w:lang w:val="en-US" w:eastAsia="ru-RU"/>
              </w:rPr>
              <w:t>8-1</w:t>
            </w:r>
            <w:r w:rsidRPr="00EF392F">
              <w:rPr>
                <w:color w:val="000000"/>
                <w:sz w:val="24"/>
                <w:szCs w:val="24"/>
                <w:lang w:eastAsia="ru-RU"/>
              </w:rPr>
              <w:t>1 сынып</w:t>
            </w:r>
          </w:p>
        </w:tc>
        <w:tc>
          <w:tcPr>
            <w:tcW w:w="992" w:type="dxa"/>
            <w:shd w:val="clear" w:color="auto" w:fill="auto"/>
          </w:tcPr>
          <w:p w:rsidR="004E3B84" w:rsidRPr="0072074A" w:rsidRDefault="004E3B84" w:rsidP="004E3B84">
            <w:pPr>
              <w:spacing w:line="240" w:lineRule="atLeast"/>
              <w:rPr>
                <w:color w:val="000000"/>
                <w:sz w:val="24"/>
                <w:szCs w:val="24"/>
                <w:lang w:eastAsia="ru-RU"/>
              </w:rPr>
            </w:pPr>
            <w:r w:rsidRPr="00EF392F">
              <w:rPr>
                <w:color w:val="000000"/>
                <w:sz w:val="24"/>
                <w:szCs w:val="24"/>
                <w:lang w:eastAsia="ru-RU"/>
              </w:rPr>
              <w:t>Қазан</w:t>
            </w:r>
          </w:p>
        </w:tc>
        <w:tc>
          <w:tcPr>
            <w:tcW w:w="1199" w:type="dxa"/>
            <w:shd w:val="clear" w:color="auto" w:fill="auto"/>
          </w:tcPr>
          <w:p w:rsidR="004E3B84" w:rsidRPr="00EF392F" w:rsidRDefault="004E3B84" w:rsidP="004E3B84">
            <w:pPr>
              <w:spacing w:line="240" w:lineRule="atLeast"/>
              <w:rPr>
                <w:color w:val="000000"/>
                <w:sz w:val="24"/>
                <w:szCs w:val="24"/>
                <w:lang w:eastAsia="ru-RU"/>
              </w:rPr>
            </w:pPr>
            <w:r w:rsidRPr="00EF392F">
              <w:rPr>
                <w:color w:val="000000"/>
                <w:sz w:val="24"/>
                <w:szCs w:val="24"/>
                <w:lang w:eastAsia="ru-RU"/>
              </w:rPr>
              <w:t>Анықтама</w:t>
            </w:r>
          </w:p>
        </w:tc>
        <w:tc>
          <w:tcPr>
            <w:tcW w:w="1494" w:type="dxa"/>
            <w:shd w:val="clear" w:color="auto" w:fill="auto"/>
          </w:tcPr>
          <w:p w:rsidR="004E3B84" w:rsidRPr="00EF392F" w:rsidRDefault="004E3B84" w:rsidP="004E3B84">
            <w:pPr>
              <w:rPr>
                <w:sz w:val="24"/>
                <w:szCs w:val="24"/>
              </w:rPr>
            </w:pPr>
            <w:r w:rsidRPr="00EF392F">
              <w:rPr>
                <w:sz w:val="24"/>
                <w:szCs w:val="24"/>
              </w:rPr>
              <w:t>Педагог-психолог</w:t>
            </w:r>
          </w:p>
        </w:tc>
        <w:tc>
          <w:tcPr>
            <w:tcW w:w="993" w:type="dxa"/>
            <w:shd w:val="clear" w:color="auto" w:fill="auto"/>
          </w:tcPr>
          <w:p w:rsidR="004E3B84" w:rsidRPr="00EF392F" w:rsidRDefault="004E3B84" w:rsidP="004E3B84">
            <w:pPr>
              <w:spacing w:line="240" w:lineRule="atLeast"/>
              <w:rPr>
                <w:color w:val="000000"/>
                <w:sz w:val="24"/>
                <w:szCs w:val="24"/>
                <w:lang w:eastAsia="ru-RU"/>
              </w:rPr>
            </w:pPr>
            <w:r>
              <w:rPr>
                <w:color w:val="000000"/>
                <w:sz w:val="24"/>
                <w:szCs w:val="24"/>
                <w:lang w:eastAsia="ru-RU"/>
              </w:rPr>
              <w:t>Тәрбие сағаты</w:t>
            </w:r>
          </w:p>
        </w:tc>
      </w:tr>
      <w:tr w:rsidR="004E3B84" w:rsidRPr="00EF392F" w:rsidTr="004E3B84">
        <w:tc>
          <w:tcPr>
            <w:tcW w:w="544" w:type="dxa"/>
            <w:shd w:val="clear" w:color="auto" w:fill="auto"/>
          </w:tcPr>
          <w:p w:rsidR="004E3B84" w:rsidRPr="00EF392F" w:rsidRDefault="004E3B84" w:rsidP="004E3B84">
            <w:pPr>
              <w:spacing w:line="240" w:lineRule="atLeast"/>
              <w:jc w:val="center"/>
              <w:rPr>
                <w:b/>
                <w:color w:val="000000"/>
                <w:sz w:val="24"/>
                <w:szCs w:val="24"/>
                <w:lang w:eastAsia="ru-RU"/>
              </w:rPr>
            </w:pPr>
            <w:r>
              <w:rPr>
                <w:b/>
                <w:color w:val="000000"/>
                <w:sz w:val="24"/>
                <w:szCs w:val="24"/>
                <w:lang w:eastAsia="ru-RU"/>
              </w:rPr>
              <w:t>8</w:t>
            </w:r>
          </w:p>
        </w:tc>
        <w:tc>
          <w:tcPr>
            <w:tcW w:w="2966" w:type="dxa"/>
            <w:shd w:val="clear" w:color="auto" w:fill="auto"/>
          </w:tcPr>
          <w:p w:rsidR="004E3B84" w:rsidRPr="00EF392F" w:rsidRDefault="004E3B84" w:rsidP="004E3B84">
            <w:pPr>
              <w:spacing w:line="240" w:lineRule="atLeast"/>
              <w:rPr>
                <w:color w:val="000000"/>
                <w:sz w:val="24"/>
                <w:szCs w:val="24"/>
                <w:lang w:eastAsia="ru-RU"/>
              </w:rPr>
            </w:pPr>
            <w:r w:rsidRPr="00EF392F">
              <w:rPr>
                <w:color w:val="000000"/>
                <w:sz w:val="24"/>
                <w:szCs w:val="24"/>
                <w:lang w:eastAsia="ru-RU"/>
              </w:rPr>
              <w:t>«Мен және менің дінге көзқарасым»</w:t>
            </w:r>
          </w:p>
        </w:tc>
        <w:tc>
          <w:tcPr>
            <w:tcW w:w="1134" w:type="dxa"/>
            <w:shd w:val="clear" w:color="auto" w:fill="auto"/>
          </w:tcPr>
          <w:p w:rsidR="004E3B84" w:rsidRPr="00EF392F" w:rsidRDefault="004E3B84" w:rsidP="004E3B84">
            <w:pPr>
              <w:spacing w:line="240" w:lineRule="atLeast"/>
              <w:rPr>
                <w:color w:val="000000"/>
                <w:sz w:val="24"/>
                <w:szCs w:val="24"/>
                <w:lang w:eastAsia="ru-RU"/>
              </w:rPr>
            </w:pPr>
            <w:r w:rsidRPr="00EF392F">
              <w:rPr>
                <w:color w:val="000000"/>
                <w:sz w:val="24"/>
                <w:szCs w:val="24"/>
                <w:lang w:eastAsia="ru-RU"/>
              </w:rPr>
              <w:t>сауалнама</w:t>
            </w:r>
          </w:p>
        </w:tc>
        <w:tc>
          <w:tcPr>
            <w:tcW w:w="1418" w:type="dxa"/>
            <w:shd w:val="clear" w:color="auto" w:fill="auto"/>
          </w:tcPr>
          <w:p w:rsidR="004E3B84" w:rsidRPr="00EF392F" w:rsidRDefault="004E3B84" w:rsidP="004E3B84">
            <w:pPr>
              <w:spacing w:line="240" w:lineRule="atLeast"/>
              <w:rPr>
                <w:color w:val="000000"/>
                <w:sz w:val="24"/>
                <w:szCs w:val="24"/>
                <w:lang w:eastAsia="ru-RU"/>
              </w:rPr>
            </w:pPr>
            <w:r>
              <w:rPr>
                <w:color w:val="000000"/>
                <w:sz w:val="24"/>
                <w:szCs w:val="24"/>
                <w:lang w:eastAsia="ru-RU"/>
              </w:rPr>
              <w:t>9, 10</w:t>
            </w:r>
            <w:r w:rsidRPr="00EF392F">
              <w:rPr>
                <w:color w:val="000000"/>
                <w:sz w:val="24"/>
                <w:szCs w:val="24"/>
                <w:lang w:eastAsia="ru-RU"/>
              </w:rPr>
              <w:t xml:space="preserve"> сынып</w:t>
            </w:r>
          </w:p>
        </w:tc>
        <w:tc>
          <w:tcPr>
            <w:tcW w:w="992" w:type="dxa"/>
            <w:shd w:val="clear" w:color="auto" w:fill="auto"/>
          </w:tcPr>
          <w:p w:rsidR="004E3B84" w:rsidRPr="00EF392F" w:rsidRDefault="004E3B84" w:rsidP="004E3B84">
            <w:pPr>
              <w:spacing w:line="240" w:lineRule="atLeast"/>
              <w:rPr>
                <w:color w:val="000000"/>
                <w:sz w:val="24"/>
                <w:szCs w:val="24"/>
                <w:lang w:eastAsia="ru-RU"/>
              </w:rPr>
            </w:pPr>
            <w:r w:rsidRPr="00EF392F">
              <w:rPr>
                <w:color w:val="000000"/>
                <w:sz w:val="24"/>
                <w:szCs w:val="24"/>
                <w:lang w:eastAsia="ru-RU"/>
              </w:rPr>
              <w:t>қазан</w:t>
            </w:r>
          </w:p>
        </w:tc>
        <w:tc>
          <w:tcPr>
            <w:tcW w:w="1199" w:type="dxa"/>
            <w:shd w:val="clear" w:color="auto" w:fill="auto"/>
          </w:tcPr>
          <w:p w:rsidR="004E3B84" w:rsidRPr="00EF392F" w:rsidRDefault="004E3B84" w:rsidP="004E3B84">
            <w:pPr>
              <w:spacing w:line="240" w:lineRule="atLeast"/>
              <w:rPr>
                <w:color w:val="000000"/>
                <w:sz w:val="24"/>
                <w:szCs w:val="24"/>
                <w:lang w:eastAsia="ru-RU"/>
              </w:rPr>
            </w:pPr>
            <w:r w:rsidRPr="00EF392F">
              <w:rPr>
                <w:color w:val="000000"/>
                <w:sz w:val="24"/>
                <w:szCs w:val="24"/>
                <w:lang w:eastAsia="ru-RU"/>
              </w:rPr>
              <w:t>Анықтама</w:t>
            </w:r>
          </w:p>
        </w:tc>
        <w:tc>
          <w:tcPr>
            <w:tcW w:w="1494" w:type="dxa"/>
            <w:shd w:val="clear" w:color="auto" w:fill="auto"/>
          </w:tcPr>
          <w:p w:rsidR="004E3B84" w:rsidRPr="00EF392F" w:rsidRDefault="004E3B84" w:rsidP="004E3B84">
            <w:pPr>
              <w:rPr>
                <w:sz w:val="24"/>
                <w:szCs w:val="24"/>
              </w:rPr>
            </w:pPr>
            <w:r w:rsidRPr="00EF392F">
              <w:rPr>
                <w:sz w:val="24"/>
                <w:szCs w:val="24"/>
              </w:rPr>
              <w:t>Педагог-психолог, әлеуметтік педагог, ТЖҰ</w:t>
            </w:r>
          </w:p>
        </w:tc>
        <w:tc>
          <w:tcPr>
            <w:tcW w:w="993" w:type="dxa"/>
            <w:shd w:val="clear" w:color="auto" w:fill="auto"/>
          </w:tcPr>
          <w:p w:rsidR="004E3B84" w:rsidRPr="00EF392F" w:rsidRDefault="004E3B84" w:rsidP="004E3B84">
            <w:pPr>
              <w:spacing w:line="240" w:lineRule="atLeast"/>
              <w:rPr>
                <w:color w:val="000000"/>
                <w:sz w:val="24"/>
                <w:szCs w:val="24"/>
                <w:lang w:eastAsia="ru-RU"/>
              </w:rPr>
            </w:pPr>
            <w:r>
              <w:rPr>
                <w:color w:val="000000"/>
                <w:sz w:val="24"/>
                <w:szCs w:val="24"/>
                <w:lang w:eastAsia="ru-RU"/>
              </w:rPr>
              <w:t>Тәрбие сағаты</w:t>
            </w:r>
          </w:p>
        </w:tc>
      </w:tr>
      <w:tr w:rsidR="004E3B84" w:rsidRPr="00EF392F" w:rsidTr="004E3B84">
        <w:tc>
          <w:tcPr>
            <w:tcW w:w="544" w:type="dxa"/>
            <w:shd w:val="clear" w:color="auto" w:fill="auto"/>
          </w:tcPr>
          <w:p w:rsidR="004E3B84" w:rsidRPr="00EF392F" w:rsidRDefault="004E3B84" w:rsidP="004E3B84">
            <w:pPr>
              <w:spacing w:line="240" w:lineRule="atLeast"/>
              <w:jc w:val="center"/>
              <w:rPr>
                <w:b/>
                <w:color w:val="000000"/>
                <w:sz w:val="24"/>
                <w:szCs w:val="24"/>
                <w:lang w:eastAsia="ru-RU"/>
              </w:rPr>
            </w:pPr>
            <w:r>
              <w:rPr>
                <w:b/>
                <w:color w:val="000000"/>
                <w:sz w:val="24"/>
                <w:szCs w:val="24"/>
                <w:lang w:eastAsia="ru-RU"/>
              </w:rPr>
              <w:t>9</w:t>
            </w:r>
          </w:p>
        </w:tc>
        <w:tc>
          <w:tcPr>
            <w:tcW w:w="2966" w:type="dxa"/>
            <w:shd w:val="clear" w:color="auto" w:fill="auto"/>
          </w:tcPr>
          <w:p w:rsidR="004E3B84" w:rsidRPr="00EF392F" w:rsidRDefault="004E3B84" w:rsidP="004E3B84">
            <w:pPr>
              <w:spacing w:line="240" w:lineRule="atLeast"/>
              <w:rPr>
                <w:b/>
                <w:color w:val="000000"/>
                <w:sz w:val="24"/>
                <w:szCs w:val="24"/>
                <w:lang w:eastAsia="ru-RU"/>
              </w:rPr>
            </w:pPr>
            <w:r w:rsidRPr="00EF392F">
              <w:rPr>
                <w:color w:val="000000"/>
                <w:sz w:val="24"/>
                <w:szCs w:val="24"/>
                <w:lang w:eastAsia="ru-RU"/>
              </w:rPr>
              <w:t xml:space="preserve"> </w:t>
            </w:r>
            <w:r>
              <w:rPr>
                <w:b/>
                <w:color w:val="000000"/>
                <w:sz w:val="24"/>
                <w:szCs w:val="24"/>
                <w:lang w:eastAsia="ru-RU"/>
              </w:rPr>
              <w:t>ББЖМ</w:t>
            </w:r>
            <w:r w:rsidRPr="00EF392F">
              <w:rPr>
                <w:b/>
                <w:color w:val="000000"/>
                <w:sz w:val="24"/>
                <w:szCs w:val="24"/>
                <w:lang w:eastAsia="ru-RU"/>
              </w:rPr>
              <w:t xml:space="preserve">-ға психологиялық тұрғыдан дайындық. </w:t>
            </w:r>
          </w:p>
          <w:p w:rsidR="004E3B84" w:rsidRPr="00EF392F" w:rsidRDefault="004E3B84" w:rsidP="004E3B84">
            <w:pPr>
              <w:spacing w:line="240" w:lineRule="atLeast"/>
              <w:rPr>
                <w:color w:val="000000"/>
                <w:sz w:val="24"/>
                <w:szCs w:val="24"/>
                <w:lang w:eastAsia="ru-RU"/>
              </w:rPr>
            </w:pPr>
            <w:r w:rsidRPr="00EF392F">
              <w:rPr>
                <w:color w:val="000000"/>
                <w:sz w:val="24"/>
                <w:szCs w:val="24"/>
                <w:lang w:eastAsia="ru-RU"/>
              </w:rPr>
              <w:t>«Кондаш бойынша қобалжу»</w:t>
            </w:r>
          </w:p>
        </w:tc>
        <w:tc>
          <w:tcPr>
            <w:tcW w:w="1134" w:type="dxa"/>
            <w:shd w:val="clear" w:color="auto" w:fill="auto"/>
          </w:tcPr>
          <w:p w:rsidR="004E3B84" w:rsidRPr="00EF392F" w:rsidRDefault="004E3B84" w:rsidP="004E3B84">
            <w:pPr>
              <w:spacing w:line="240" w:lineRule="atLeast"/>
              <w:rPr>
                <w:color w:val="000000"/>
                <w:sz w:val="24"/>
                <w:szCs w:val="24"/>
                <w:lang w:eastAsia="ru-RU"/>
              </w:rPr>
            </w:pPr>
            <w:r w:rsidRPr="00EF392F">
              <w:rPr>
                <w:color w:val="000000"/>
                <w:sz w:val="24"/>
                <w:szCs w:val="24"/>
                <w:lang w:eastAsia="ru-RU"/>
              </w:rPr>
              <w:t>Әдістеме</w:t>
            </w:r>
          </w:p>
        </w:tc>
        <w:tc>
          <w:tcPr>
            <w:tcW w:w="1418" w:type="dxa"/>
            <w:shd w:val="clear" w:color="auto" w:fill="auto"/>
          </w:tcPr>
          <w:p w:rsidR="004E3B84" w:rsidRPr="00EF392F" w:rsidRDefault="004E3B84" w:rsidP="004E3B84">
            <w:pPr>
              <w:spacing w:line="240" w:lineRule="atLeast"/>
              <w:rPr>
                <w:color w:val="000000"/>
                <w:sz w:val="24"/>
                <w:szCs w:val="24"/>
              </w:rPr>
            </w:pPr>
            <w:r w:rsidRPr="00EF392F">
              <w:rPr>
                <w:color w:val="000000"/>
                <w:sz w:val="24"/>
                <w:szCs w:val="24"/>
                <w:lang w:eastAsia="ru-RU"/>
              </w:rPr>
              <w:t>9 класс</w:t>
            </w:r>
          </w:p>
        </w:tc>
        <w:tc>
          <w:tcPr>
            <w:tcW w:w="992" w:type="dxa"/>
            <w:shd w:val="clear" w:color="auto" w:fill="auto"/>
          </w:tcPr>
          <w:p w:rsidR="004E3B84" w:rsidRPr="00EF392F" w:rsidRDefault="004E3B84" w:rsidP="004E3B84">
            <w:pPr>
              <w:spacing w:line="240" w:lineRule="atLeast"/>
              <w:rPr>
                <w:color w:val="000000"/>
                <w:sz w:val="24"/>
                <w:szCs w:val="24"/>
                <w:lang w:eastAsia="ru-RU"/>
              </w:rPr>
            </w:pPr>
            <w:r w:rsidRPr="00EF392F">
              <w:rPr>
                <w:color w:val="000000"/>
                <w:sz w:val="24"/>
                <w:szCs w:val="24"/>
                <w:lang w:eastAsia="ru-RU"/>
              </w:rPr>
              <w:t>қараша</w:t>
            </w:r>
          </w:p>
        </w:tc>
        <w:tc>
          <w:tcPr>
            <w:tcW w:w="1199" w:type="dxa"/>
            <w:shd w:val="clear" w:color="auto" w:fill="auto"/>
          </w:tcPr>
          <w:p w:rsidR="004E3B84" w:rsidRPr="00EF392F" w:rsidRDefault="004E3B84" w:rsidP="004E3B84">
            <w:pPr>
              <w:spacing w:line="240" w:lineRule="atLeast"/>
              <w:rPr>
                <w:color w:val="000000"/>
                <w:sz w:val="24"/>
                <w:szCs w:val="24"/>
              </w:rPr>
            </w:pPr>
            <w:r w:rsidRPr="00EF392F">
              <w:rPr>
                <w:color w:val="000000"/>
                <w:sz w:val="24"/>
                <w:szCs w:val="24"/>
              </w:rPr>
              <w:t>Анықтама</w:t>
            </w:r>
          </w:p>
        </w:tc>
        <w:tc>
          <w:tcPr>
            <w:tcW w:w="1494" w:type="dxa"/>
            <w:shd w:val="clear" w:color="auto" w:fill="auto"/>
          </w:tcPr>
          <w:p w:rsidR="004E3B84" w:rsidRPr="00EF392F" w:rsidRDefault="004E3B84" w:rsidP="004E3B84">
            <w:pPr>
              <w:rPr>
                <w:sz w:val="24"/>
                <w:szCs w:val="24"/>
              </w:rPr>
            </w:pPr>
            <w:r w:rsidRPr="00EF392F">
              <w:rPr>
                <w:sz w:val="24"/>
                <w:szCs w:val="24"/>
              </w:rPr>
              <w:t>Педагог-психолог</w:t>
            </w:r>
          </w:p>
        </w:tc>
        <w:tc>
          <w:tcPr>
            <w:tcW w:w="993" w:type="dxa"/>
            <w:shd w:val="clear" w:color="auto" w:fill="auto"/>
          </w:tcPr>
          <w:p w:rsidR="004E3B84" w:rsidRPr="00EF392F" w:rsidRDefault="004E3B84" w:rsidP="004E3B84">
            <w:pPr>
              <w:spacing w:line="240" w:lineRule="atLeast"/>
              <w:rPr>
                <w:color w:val="000000"/>
                <w:sz w:val="24"/>
                <w:szCs w:val="24"/>
                <w:lang w:eastAsia="ru-RU"/>
              </w:rPr>
            </w:pPr>
            <w:r>
              <w:rPr>
                <w:color w:val="000000"/>
                <w:sz w:val="24"/>
                <w:szCs w:val="24"/>
                <w:lang w:eastAsia="ru-RU"/>
              </w:rPr>
              <w:t>Тәрбие сағаты</w:t>
            </w:r>
          </w:p>
        </w:tc>
      </w:tr>
      <w:tr w:rsidR="004E3B84" w:rsidRPr="00EF392F" w:rsidTr="004E3B84">
        <w:tc>
          <w:tcPr>
            <w:tcW w:w="544" w:type="dxa"/>
            <w:shd w:val="clear" w:color="auto" w:fill="auto"/>
          </w:tcPr>
          <w:p w:rsidR="004E3B84" w:rsidRPr="00EF392F" w:rsidRDefault="004E3B84" w:rsidP="004E3B84">
            <w:pPr>
              <w:spacing w:line="240" w:lineRule="atLeast"/>
              <w:jc w:val="center"/>
              <w:rPr>
                <w:b/>
                <w:color w:val="000000"/>
                <w:sz w:val="24"/>
                <w:szCs w:val="24"/>
                <w:lang w:eastAsia="ru-RU"/>
              </w:rPr>
            </w:pPr>
            <w:r>
              <w:rPr>
                <w:b/>
                <w:color w:val="000000"/>
                <w:sz w:val="24"/>
                <w:szCs w:val="24"/>
                <w:lang w:eastAsia="ru-RU"/>
              </w:rPr>
              <w:t>10</w:t>
            </w:r>
          </w:p>
        </w:tc>
        <w:tc>
          <w:tcPr>
            <w:tcW w:w="2966" w:type="dxa"/>
            <w:shd w:val="clear" w:color="auto" w:fill="auto"/>
          </w:tcPr>
          <w:p w:rsidR="004E3B84" w:rsidRPr="00EF392F" w:rsidRDefault="004E3B84" w:rsidP="004E3B84">
            <w:pPr>
              <w:spacing w:line="240" w:lineRule="atLeast"/>
              <w:rPr>
                <w:color w:val="000000"/>
                <w:sz w:val="24"/>
                <w:szCs w:val="24"/>
                <w:lang w:eastAsia="ru-RU"/>
              </w:rPr>
            </w:pPr>
            <w:r w:rsidRPr="00EF392F">
              <w:rPr>
                <w:color w:val="000000"/>
                <w:sz w:val="24"/>
                <w:szCs w:val="24"/>
                <w:lang w:eastAsia="ru-RU"/>
              </w:rPr>
              <w:t xml:space="preserve"> «Әлемде жоқ жануар» </w:t>
            </w:r>
            <w:r w:rsidRPr="00EF392F">
              <w:rPr>
                <w:i/>
                <w:color w:val="000000"/>
                <w:sz w:val="24"/>
                <w:szCs w:val="24"/>
                <w:lang w:eastAsia="ru-RU"/>
              </w:rPr>
              <w:t>сұраныс бойынша</w:t>
            </w:r>
          </w:p>
        </w:tc>
        <w:tc>
          <w:tcPr>
            <w:tcW w:w="1134" w:type="dxa"/>
            <w:shd w:val="clear" w:color="auto" w:fill="auto"/>
          </w:tcPr>
          <w:p w:rsidR="004E3B84" w:rsidRPr="00EF392F" w:rsidRDefault="004E3B84" w:rsidP="004E3B84">
            <w:pPr>
              <w:spacing w:line="240" w:lineRule="atLeast"/>
              <w:rPr>
                <w:color w:val="000000"/>
                <w:sz w:val="24"/>
                <w:szCs w:val="24"/>
                <w:lang w:eastAsia="ru-RU"/>
              </w:rPr>
            </w:pPr>
            <w:r w:rsidRPr="00EF392F">
              <w:rPr>
                <w:color w:val="000000"/>
                <w:sz w:val="24"/>
                <w:szCs w:val="24"/>
                <w:lang w:eastAsia="ru-RU"/>
              </w:rPr>
              <w:t xml:space="preserve">Проективті </w:t>
            </w:r>
            <w:r w:rsidRPr="00EF392F">
              <w:rPr>
                <w:color w:val="000000"/>
                <w:sz w:val="24"/>
                <w:szCs w:val="24"/>
                <w:lang w:eastAsia="ru-RU"/>
              </w:rPr>
              <w:lastRenderedPageBreak/>
              <w:t>әдістеме</w:t>
            </w:r>
          </w:p>
        </w:tc>
        <w:tc>
          <w:tcPr>
            <w:tcW w:w="1418" w:type="dxa"/>
            <w:shd w:val="clear" w:color="auto" w:fill="auto"/>
          </w:tcPr>
          <w:p w:rsidR="004E3B84" w:rsidRPr="00EF392F" w:rsidRDefault="004E3B84" w:rsidP="004E3B84">
            <w:pPr>
              <w:spacing w:line="240" w:lineRule="atLeast"/>
              <w:rPr>
                <w:color w:val="000000"/>
                <w:sz w:val="24"/>
                <w:szCs w:val="24"/>
                <w:lang w:eastAsia="ru-RU"/>
              </w:rPr>
            </w:pPr>
            <w:r w:rsidRPr="00EF392F">
              <w:rPr>
                <w:color w:val="000000"/>
                <w:sz w:val="24"/>
                <w:szCs w:val="24"/>
                <w:lang w:eastAsia="ru-RU"/>
              </w:rPr>
              <w:lastRenderedPageBreak/>
              <w:t>4-6 сынып</w:t>
            </w:r>
          </w:p>
        </w:tc>
        <w:tc>
          <w:tcPr>
            <w:tcW w:w="992" w:type="dxa"/>
            <w:shd w:val="clear" w:color="auto" w:fill="auto"/>
          </w:tcPr>
          <w:p w:rsidR="004E3B84" w:rsidRPr="00EF392F" w:rsidRDefault="004E3B84" w:rsidP="004E3B84">
            <w:pPr>
              <w:spacing w:line="240" w:lineRule="atLeast"/>
              <w:rPr>
                <w:color w:val="000000"/>
                <w:sz w:val="24"/>
                <w:szCs w:val="24"/>
                <w:lang w:eastAsia="ru-RU"/>
              </w:rPr>
            </w:pPr>
            <w:r w:rsidRPr="00EF392F">
              <w:rPr>
                <w:color w:val="000000"/>
                <w:sz w:val="24"/>
                <w:szCs w:val="24"/>
                <w:lang w:eastAsia="ru-RU"/>
              </w:rPr>
              <w:t>қараша</w:t>
            </w:r>
          </w:p>
        </w:tc>
        <w:tc>
          <w:tcPr>
            <w:tcW w:w="1199" w:type="dxa"/>
            <w:shd w:val="clear" w:color="auto" w:fill="auto"/>
          </w:tcPr>
          <w:p w:rsidR="004E3B84" w:rsidRPr="00EF392F" w:rsidRDefault="004E3B84" w:rsidP="004E3B84">
            <w:pPr>
              <w:spacing w:line="240" w:lineRule="atLeast"/>
              <w:rPr>
                <w:color w:val="000000"/>
                <w:sz w:val="24"/>
                <w:szCs w:val="24"/>
                <w:lang w:eastAsia="ru-RU"/>
              </w:rPr>
            </w:pPr>
            <w:r w:rsidRPr="00EF392F">
              <w:rPr>
                <w:color w:val="000000"/>
                <w:sz w:val="24"/>
                <w:szCs w:val="24"/>
                <w:lang w:eastAsia="ru-RU"/>
              </w:rPr>
              <w:t>Анықтама</w:t>
            </w:r>
          </w:p>
        </w:tc>
        <w:tc>
          <w:tcPr>
            <w:tcW w:w="1494" w:type="dxa"/>
            <w:shd w:val="clear" w:color="auto" w:fill="auto"/>
          </w:tcPr>
          <w:p w:rsidR="004E3B84" w:rsidRPr="00EF392F" w:rsidRDefault="004E3B84" w:rsidP="004E3B84">
            <w:pPr>
              <w:rPr>
                <w:sz w:val="24"/>
                <w:szCs w:val="24"/>
              </w:rPr>
            </w:pPr>
            <w:r w:rsidRPr="00EF392F">
              <w:rPr>
                <w:sz w:val="24"/>
                <w:szCs w:val="24"/>
              </w:rPr>
              <w:t>Педагог-психолог</w:t>
            </w:r>
          </w:p>
        </w:tc>
        <w:tc>
          <w:tcPr>
            <w:tcW w:w="993" w:type="dxa"/>
            <w:shd w:val="clear" w:color="auto" w:fill="auto"/>
          </w:tcPr>
          <w:p w:rsidR="004E3B84" w:rsidRPr="00EF392F" w:rsidRDefault="004E3B84" w:rsidP="004E3B84">
            <w:pPr>
              <w:spacing w:line="240" w:lineRule="atLeast"/>
              <w:rPr>
                <w:iCs/>
                <w:color w:val="000000"/>
                <w:sz w:val="24"/>
                <w:szCs w:val="24"/>
                <w:lang w:eastAsia="ru-RU"/>
              </w:rPr>
            </w:pPr>
          </w:p>
        </w:tc>
      </w:tr>
      <w:tr w:rsidR="004E3B84" w:rsidRPr="00EF392F" w:rsidTr="004E3B84">
        <w:tc>
          <w:tcPr>
            <w:tcW w:w="544" w:type="dxa"/>
            <w:shd w:val="clear" w:color="auto" w:fill="auto"/>
          </w:tcPr>
          <w:p w:rsidR="004E3B84" w:rsidRPr="00EF392F" w:rsidRDefault="004E3B84" w:rsidP="004E3B84">
            <w:pPr>
              <w:spacing w:line="240" w:lineRule="atLeast"/>
              <w:jc w:val="center"/>
              <w:rPr>
                <w:b/>
                <w:color w:val="000000"/>
                <w:sz w:val="24"/>
                <w:szCs w:val="24"/>
                <w:lang w:eastAsia="ru-RU"/>
              </w:rPr>
            </w:pPr>
            <w:r>
              <w:rPr>
                <w:b/>
                <w:color w:val="000000"/>
                <w:sz w:val="24"/>
                <w:szCs w:val="24"/>
                <w:lang w:eastAsia="ru-RU"/>
              </w:rPr>
              <w:t>11</w:t>
            </w:r>
          </w:p>
        </w:tc>
        <w:tc>
          <w:tcPr>
            <w:tcW w:w="2966" w:type="dxa"/>
            <w:shd w:val="clear" w:color="auto" w:fill="auto"/>
          </w:tcPr>
          <w:p w:rsidR="004E3B84" w:rsidRPr="00EF392F" w:rsidRDefault="004E3B84" w:rsidP="004E3B84">
            <w:pPr>
              <w:spacing w:line="240" w:lineRule="atLeast"/>
              <w:rPr>
                <w:b/>
                <w:color w:val="000000"/>
                <w:sz w:val="24"/>
                <w:szCs w:val="24"/>
                <w:lang w:eastAsia="ru-RU"/>
              </w:rPr>
            </w:pPr>
            <w:r w:rsidRPr="00EF392F">
              <w:rPr>
                <w:color w:val="000000"/>
                <w:sz w:val="24"/>
                <w:szCs w:val="24"/>
                <w:lang w:eastAsia="ru-RU"/>
              </w:rPr>
              <w:t xml:space="preserve"> </w:t>
            </w:r>
            <w:r w:rsidRPr="00EF392F">
              <w:rPr>
                <w:b/>
                <w:color w:val="000000"/>
                <w:sz w:val="24"/>
                <w:szCs w:val="24"/>
                <w:lang w:eastAsia="ru-RU"/>
              </w:rPr>
              <w:t>Бейімделу жұмысы.</w:t>
            </w:r>
          </w:p>
          <w:p w:rsidR="004E3B84" w:rsidRPr="00EF392F" w:rsidRDefault="004E3B84" w:rsidP="004E3B84">
            <w:pPr>
              <w:spacing w:line="240" w:lineRule="atLeast"/>
              <w:rPr>
                <w:color w:val="000000"/>
                <w:sz w:val="24"/>
                <w:szCs w:val="24"/>
                <w:lang w:eastAsia="ru-RU"/>
              </w:rPr>
            </w:pPr>
            <w:r w:rsidRPr="00EF392F">
              <w:rPr>
                <w:color w:val="000000"/>
                <w:sz w:val="24"/>
                <w:szCs w:val="24"/>
                <w:lang w:eastAsia="ru-RU"/>
              </w:rPr>
              <w:t>«Филипс» әдістемесі</w:t>
            </w:r>
          </w:p>
          <w:p w:rsidR="004E3B84" w:rsidRPr="00EF392F" w:rsidRDefault="004E3B84" w:rsidP="004E3B84">
            <w:pPr>
              <w:spacing w:line="240" w:lineRule="atLeast"/>
              <w:rPr>
                <w:color w:val="000000"/>
                <w:sz w:val="24"/>
                <w:szCs w:val="24"/>
                <w:lang w:eastAsia="ru-RU"/>
              </w:rPr>
            </w:pPr>
          </w:p>
          <w:p w:rsidR="004E3B84" w:rsidRPr="00EF392F" w:rsidRDefault="004E3B84" w:rsidP="004E3B84">
            <w:pPr>
              <w:spacing w:line="240" w:lineRule="atLeast"/>
              <w:rPr>
                <w:color w:val="000000"/>
                <w:sz w:val="24"/>
                <w:szCs w:val="24"/>
                <w:lang w:eastAsia="ru-RU"/>
              </w:rPr>
            </w:pPr>
          </w:p>
        </w:tc>
        <w:tc>
          <w:tcPr>
            <w:tcW w:w="1134" w:type="dxa"/>
            <w:shd w:val="clear" w:color="auto" w:fill="auto"/>
          </w:tcPr>
          <w:p w:rsidR="004E3B84" w:rsidRPr="00EF392F" w:rsidRDefault="004E3B84" w:rsidP="004E3B84">
            <w:pPr>
              <w:spacing w:line="240" w:lineRule="atLeast"/>
              <w:rPr>
                <w:color w:val="000000"/>
                <w:sz w:val="24"/>
                <w:szCs w:val="24"/>
                <w:lang w:eastAsia="ru-RU"/>
              </w:rPr>
            </w:pPr>
            <w:r w:rsidRPr="00EF392F">
              <w:rPr>
                <w:color w:val="000000"/>
                <w:sz w:val="24"/>
                <w:szCs w:val="24"/>
                <w:lang w:eastAsia="ru-RU"/>
              </w:rPr>
              <w:t>Әдістеме</w:t>
            </w:r>
          </w:p>
          <w:p w:rsidR="004E3B84" w:rsidRPr="00EF392F" w:rsidRDefault="004E3B84" w:rsidP="004E3B84">
            <w:pPr>
              <w:spacing w:line="240" w:lineRule="atLeast"/>
              <w:rPr>
                <w:color w:val="000000"/>
                <w:sz w:val="24"/>
                <w:szCs w:val="24"/>
                <w:lang w:eastAsia="ru-RU"/>
              </w:rPr>
            </w:pPr>
          </w:p>
        </w:tc>
        <w:tc>
          <w:tcPr>
            <w:tcW w:w="1418" w:type="dxa"/>
            <w:shd w:val="clear" w:color="auto" w:fill="auto"/>
          </w:tcPr>
          <w:p w:rsidR="004E3B84" w:rsidRPr="00EF392F" w:rsidRDefault="004E3B84" w:rsidP="004E3B84">
            <w:pPr>
              <w:spacing w:line="240" w:lineRule="atLeast"/>
              <w:rPr>
                <w:color w:val="000000"/>
                <w:sz w:val="24"/>
                <w:szCs w:val="24"/>
                <w:lang w:eastAsia="ru-RU"/>
              </w:rPr>
            </w:pPr>
            <w:r w:rsidRPr="00EF392F">
              <w:rPr>
                <w:color w:val="000000"/>
                <w:sz w:val="24"/>
                <w:szCs w:val="24"/>
                <w:lang w:eastAsia="ru-RU"/>
              </w:rPr>
              <w:t>5 сынып</w:t>
            </w:r>
          </w:p>
          <w:p w:rsidR="004E3B84" w:rsidRPr="00EF392F" w:rsidRDefault="004E3B84" w:rsidP="004E3B84">
            <w:pPr>
              <w:spacing w:line="240" w:lineRule="atLeast"/>
              <w:rPr>
                <w:color w:val="000000"/>
                <w:sz w:val="24"/>
                <w:szCs w:val="24"/>
                <w:lang w:eastAsia="ru-RU"/>
              </w:rPr>
            </w:pPr>
          </w:p>
          <w:p w:rsidR="004E3B84" w:rsidRPr="00EF392F" w:rsidRDefault="004E3B84" w:rsidP="004E3B84">
            <w:pPr>
              <w:spacing w:line="240" w:lineRule="atLeast"/>
              <w:rPr>
                <w:color w:val="000000"/>
                <w:sz w:val="24"/>
                <w:szCs w:val="24"/>
                <w:lang w:eastAsia="ru-RU"/>
              </w:rPr>
            </w:pPr>
          </w:p>
          <w:p w:rsidR="004E3B84" w:rsidRPr="00EF392F" w:rsidRDefault="004E3B84" w:rsidP="004E3B84">
            <w:pPr>
              <w:spacing w:line="240" w:lineRule="atLeast"/>
              <w:rPr>
                <w:color w:val="000000"/>
                <w:sz w:val="24"/>
                <w:szCs w:val="24"/>
                <w:lang w:eastAsia="ru-RU"/>
              </w:rPr>
            </w:pPr>
          </w:p>
        </w:tc>
        <w:tc>
          <w:tcPr>
            <w:tcW w:w="992" w:type="dxa"/>
            <w:shd w:val="clear" w:color="auto" w:fill="auto"/>
          </w:tcPr>
          <w:p w:rsidR="004E3B84" w:rsidRPr="00EF392F" w:rsidRDefault="004E3B84" w:rsidP="004E3B84">
            <w:pPr>
              <w:spacing w:line="240" w:lineRule="atLeast"/>
              <w:rPr>
                <w:iCs/>
                <w:color w:val="000000"/>
                <w:sz w:val="24"/>
                <w:szCs w:val="24"/>
                <w:lang w:eastAsia="ru-RU"/>
              </w:rPr>
            </w:pPr>
            <w:r w:rsidRPr="00EF392F">
              <w:rPr>
                <w:iCs/>
                <w:color w:val="000000"/>
                <w:sz w:val="24"/>
                <w:szCs w:val="24"/>
                <w:lang w:eastAsia="ru-RU"/>
              </w:rPr>
              <w:t>қараша</w:t>
            </w:r>
          </w:p>
        </w:tc>
        <w:tc>
          <w:tcPr>
            <w:tcW w:w="1199" w:type="dxa"/>
            <w:shd w:val="clear" w:color="auto" w:fill="auto"/>
          </w:tcPr>
          <w:p w:rsidR="004E3B84" w:rsidRPr="00EF392F" w:rsidRDefault="004E3B84" w:rsidP="004E3B84">
            <w:pPr>
              <w:spacing w:line="240" w:lineRule="atLeast"/>
              <w:rPr>
                <w:color w:val="000000"/>
                <w:sz w:val="24"/>
                <w:szCs w:val="24"/>
                <w:lang w:eastAsia="ru-RU"/>
              </w:rPr>
            </w:pPr>
            <w:r w:rsidRPr="00EF392F">
              <w:rPr>
                <w:iCs/>
                <w:color w:val="000000"/>
                <w:sz w:val="24"/>
                <w:szCs w:val="24"/>
                <w:lang w:eastAsia="ru-RU"/>
              </w:rPr>
              <w:t>Анықтама</w:t>
            </w:r>
          </w:p>
        </w:tc>
        <w:tc>
          <w:tcPr>
            <w:tcW w:w="1494" w:type="dxa"/>
            <w:shd w:val="clear" w:color="auto" w:fill="auto"/>
          </w:tcPr>
          <w:p w:rsidR="004E3B84" w:rsidRPr="00EF392F" w:rsidRDefault="004E3B84" w:rsidP="004E3B84">
            <w:pPr>
              <w:rPr>
                <w:sz w:val="24"/>
                <w:szCs w:val="24"/>
              </w:rPr>
            </w:pPr>
            <w:r w:rsidRPr="00EF392F">
              <w:rPr>
                <w:sz w:val="24"/>
                <w:szCs w:val="24"/>
              </w:rPr>
              <w:t>Педагог-психолог</w:t>
            </w:r>
          </w:p>
        </w:tc>
        <w:tc>
          <w:tcPr>
            <w:tcW w:w="993" w:type="dxa"/>
            <w:shd w:val="clear" w:color="auto" w:fill="auto"/>
          </w:tcPr>
          <w:p w:rsidR="004E3B84" w:rsidRPr="00EF392F" w:rsidRDefault="004E3B84" w:rsidP="004E3B84">
            <w:pPr>
              <w:spacing w:line="240" w:lineRule="atLeast"/>
              <w:rPr>
                <w:color w:val="000000"/>
                <w:sz w:val="24"/>
                <w:szCs w:val="24"/>
                <w:lang w:eastAsia="ru-RU"/>
              </w:rPr>
            </w:pPr>
            <w:r w:rsidRPr="00112B49">
              <w:rPr>
                <w:color w:val="000000"/>
                <w:sz w:val="24"/>
                <w:szCs w:val="24"/>
                <w:lang w:eastAsia="ru-RU"/>
              </w:rPr>
              <w:t>Тәрбие сағаты</w:t>
            </w:r>
          </w:p>
        </w:tc>
      </w:tr>
      <w:tr w:rsidR="004E3B84" w:rsidRPr="00EF392F" w:rsidTr="004E3B84">
        <w:tc>
          <w:tcPr>
            <w:tcW w:w="544" w:type="dxa"/>
            <w:shd w:val="clear" w:color="auto" w:fill="auto"/>
          </w:tcPr>
          <w:p w:rsidR="004E3B84" w:rsidRPr="00EF392F" w:rsidRDefault="004E3B84" w:rsidP="004E3B84">
            <w:pPr>
              <w:spacing w:line="240" w:lineRule="atLeast"/>
              <w:jc w:val="center"/>
              <w:rPr>
                <w:b/>
                <w:color w:val="000000"/>
                <w:sz w:val="24"/>
                <w:szCs w:val="24"/>
                <w:lang w:eastAsia="ru-RU"/>
              </w:rPr>
            </w:pPr>
            <w:r>
              <w:rPr>
                <w:b/>
                <w:color w:val="000000"/>
                <w:sz w:val="24"/>
                <w:szCs w:val="24"/>
                <w:lang w:eastAsia="ru-RU"/>
              </w:rPr>
              <w:t>12</w:t>
            </w:r>
          </w:p>
        </w:tc>
        <w:tc>
          <w:tcPr>
            <w:tcW w:w="2966" w:type="dxa"/>
            <w:shd w:val="clear" w:color="auto" w:fill="auto"/>
          </w:tcPr>
          <w:p w:rsidR="004E3B84" w:rsidRPr="00EF392F" w:rsidRDefault="004E3B84" w:rsidP="004E3B84">
            <w:pPr>
              <w:spacing w:line="240" w:lineRule="atLeast"/>
              <w:rPr>
                <w:color w:val="000000"/>
                <w:sz w:val="24"/>
                <w:szCs w:val="24"/>
              </w:rPr>
            </w:pPr>
            <w:r w:rsidRPr="00EF392F">
              <w:rPr>
                <w:color w:val="000000"/>
                <w:sz w:val="24"/>
                <w:szCs w:val="24"/>
              </w:rPr>
              <w:t>Агрессивтілік Басса- Дарки</w:t>
            </w:r>
          </w:p>
        </w:tc>
        <w:tc>
          <w:tcPr>
            <w:tcW w:w="1134" w:type="dxa"/>
            <w:shd w:val="clear" w:color="auto" w:fill="auto"/>
          </w:tcPr>
          <w:p w:rsidR="004E3B84" w:rsidRPr="00EF392F" w:rsidRDefault="004E3B84" w:rsidP="004E3B84">
            <w:pPr>
              <w:spacing w:line="240" w:lineRule="atLeast"/>
              <w:rPr>
                <w:color w:val="000000"/>
                <w:sz w:val="24"/>
                <w:szCs w:val="24"/>
              </w:rPr>
            </w:pPr>
            <w:r w:rsidRPr="00EF392F">
              <w:rPr>
                <w:color w:val="000000"/>
                <w:sz w:val="24"/>
                <w:szCs w:val="24"/>
                <w:lang w:eastAsia="ru-RU"/>
              </w:rPr>
              <w:t>Әдістеме</w:t>
            </w:r>
          </w:p>
        </w:tc>
        <w:tc>
          <w:tcPr>
            <w:tcW w:w="1418" w:type="dxa"/>
            <w:shd w:val="clear" w:color="auto" w:fill="auto"/>
          </w:tcPr>
          <w:p w:rsidR="004E3B84" w:rsidRPr="00EF392F" w:rsidRDefault="004E3B84" w:rsidP="004E3B84">
            <w:pPr>
              <w:spacing w:line="240" w:lineRule="atLeast"/>
              <w:rPr>
                <w:color w:val="000000"/>
                <w:sz w:val="24"/>
                <w:szCs w:val="24"/>
              </w:rPr>
            </w:pPr>
            <w:r w:rsidRPr="00EF392F">
              <w:rPr>
                <w:color w:val="000000"/>
                <w:sz w:val="24"/>
                <w:szCs w:val="24"/>
              </w:rPr>
              <w:t>7, 8 сынып</w:t>
            </w:r>
          </w:p>
        </w:tc>
        <w:tc>
          <w:tcPr>
            <w:tcW w:w="992" w:type="dxa"/>
            <w:shd w:val="clear" w:color="auto" w:fill="auto"/>
          </w:tcPr>
          <w:p w:rsidR="004E3B84" w:rsidRPr="00EF392F" w:rsidRDefault="004E3B84" w:rsidP="004E3B84">
            <w:pPr>
              <w:spacing w:line="240" w:lineRule="atLeast"/>
              <w:rPr>
                <w:color w:val="000000"/>
                <w:sz w:val="24"/>
                <w:szCs w:val="24"/>
              </w:rPr>
            </w:pPr>
            <w:r w:rsidRPr="00EF392F">
              <w:rPr>
                <w:color w:val="000000"/>
                <w:sz w:val="24"/>
                <w:szCs w:val="24"/>
                <w:lang w:eastAsia="ru-RU"/>
              </w:rPr>
              <w:t>қараша</w:t>
            </w:r>
          </w:p>
        </w:tc>
        <w:tc>
          <w:tcPr>
            <w:tcW w:w="1199" w:type="dxa"/>
            <w:shd w:val="clear" w:color="auto" w:fill="auto"/>
          </w:tcPr>
          <w:p w:rsidR="004E3B84" w:rsidRPr="00EF392F" w:rsidRDefault="004E3B84" w:rsidP="004E3B84">
            <w:pPr>
              <w:spacing w:line="240" w:lineRule="atLeast"/>
              <w:rPr>
                <w:iCs/>
                <w:color w:val="000000"/>
                <w:sz w:val="24"/>
                <w:szCs w:val="24"/>
                <w:lang w:eastAsia="ru-RU"/>
              </w:rPr>
            </w:pPr>
            <w:r w:rsidRPr="00EF392F">
              <w:rPr>
                <w:iCs/>
                <w:color w:val="000000"/>
                <w:sz w:val="24"/>
                <w:szCs w:val="24"/>
                <w:lang w:eastAsia="ru-RU"/>
              </w:rPr>
              <w:t>Анықтама</w:t>
            </w:r>
          </w:p>
        </w:tc>
        <w:tc>
          <w:tcPr>
            <w:tcW w:w="1494" w:type="dxa"/>
            <w:shd w:val="clear" w:color="auto" w:fill="auto"/>
          </w:tcPr>
          <w:p w:rsidR="004E3B84" w:rsidRPr="00EF392F" w:rsidRDefault="004E3B84" w:rsidP="004E3B84">
            <w:pPr>
              <w:rPr>
                <w:sz w:val="24"/>
                <w:szCs w:val="24"/>
              </w:rPr>
            </w:pPr>
            <w:r w:rsidRPr="00EF392F">
              <w:rPr>
                <w:sz w:val="24"/>
                <w:szCs w:val="24"/>
              </w:rPr>
              <w:t>Педагог-психолог</w:t>
            </w:r>
          </w:p>
        </w:tc>
        <w:tc>
          <w:tcPr>
            <w:tcW w:w="993" w:type="dxa"/>
            <w:shd w:val="clear" w:color="auto" w:fill="auto"/>
          </w:tcPr>
          <w:p w:rsidR="004E3B84" w:rsidRPr="00EF392F" w:rsidRDefault="004E3B84" w:rsidP="004E3B84">
            <w:pPr>
              <w:spacing w:line="240" w:lineRule="atLeast"/>
              <w:rPr>
                <w:iCs/>
                <w:color w:val="000000"/>
                <w:sz w:val="24"/>
                <w:szCs w:val="24"/>
                <w:lang w:eastAsia="ru-RU"/>
              </w:rPr>
            </w:pPr>
            <w:r w:rsidRPr="00EF392F">
              <w:rPr>
                <w:iCs/>
                <w:color w:val="000000"/>
                <w:sz w:val="24"/>
                <w:szCs w:val="24"/>
                <w:lang w:eastAsia="ru-RU"/>
              </w:rPr>
              <w:t>Сұраныс бойынша</w:t>
            </w:r>
          </w:p>
        </w:tc>
      </w:tr>
      <w:tr w:rsidR="004E3B84" w:rsidRPr="00EF392F" w:rsidTr="004E3B84">
        <w:trPr>
          <w:trHeight w:val="748"/>
        </w:trPr>
        <w:tc>
          <w:tcPr>
            <w:tcW w:w="544" w:type="dxa"/>
            <w:shd w:val="clear" w:color="auto" w:fill="auto"/>
          </w:tcPr>
          <w:p w:rsidR="004E3B84" w:rsidRPr="00EF392F" w:rsidRDefault="004E3B84" w:rsidP="004E3B84">
            <w:pPr>
              <w:spacing w:line="240" w:lineRule="atLeast"/>
              <w:jc w:val="center"/>
              <w:rPr>
                <w:b/>
                <w:color w:val="000000"/>
                <w:sz w:val="24"/>
                <w:szCs w:val="24"/>
                <w:lang w:eastAsia="ru-RU"/>
              </w:rPr>
            </w:pPr>
            <w:r>
              <w:rPr>
                <w:b/>
                <w:color w:val="000000"/>
                <w:sz w:val="24"/>
                <w:szCs w:val="24"/>
                <w:lang w:eastAsia="ru-RU"/>
              </w:rPr>
              <w:t>13</w:t>
            </w:r>
          </w:p>
        </w:tc>
        <w:tc>
          <w:tcPr>
            <w:tcW w:w="2966" w:type="dxa"/>
            <w:shd w:val="clear" w:color="auto" w:fill="auto"/>
          </w:tcPr>
          <w:p w:rsidR="004E3B84" w:rsidRPr="00EF392F" w:rsidRDefault="004E3B84" w:rsidP="004E3B84">
            <w:pPr>
              <w:spacing w:line="240" w:lineRule="atLeast"/>
              <w:rPr>
                <w:b/>
                <w:color w:val="000000"/>
                <w:sz w:val="24"/>
                <w:szCs w:val="24"/>
                <w:lang w:eastAsia="ru-RU"/>
              </w:rPr>
            </w:pPr>
            <w:r w:rsidRPr="00EF392F">
              <w:rPr>
                <w:b/>
                <w:color w:val="000000"/>
                <w:sz w:val="24"/>
                <w:szCs w:val="24"/>
                <w:lang w:eastAsia="ru-RU"/>
              </w:rPr>
              <w:t>Бағдаралды</w:t>
            </w:r>
            <w:r>
              <w:rPr>
                <w:b/>
                <w:color w:val="000000"/>
                <w:sz w:val="24"/>
                <w:szCs w:val="24"/>
                <w:lang w:eastAsia="ru-RU"/>
              </w:rPr>
              <w:t>, б</w:t>
            </w:r>
            <w:r w:rsidRPr="00EF392F">
              <w:rPr>
                <w:b/>
                <w:color w:val="000000"/>
                <w:sz w:val="24"/>
                <w:szCs w:val="24"/>
                <w:lang w:eastAsia="ru-RU"/>
              </w:rPr>
              <w:t>ағдарлы жұмыс.</w:t>
            </w:r>
          </w:p>
          <w:p w:rsidR="004E3B84" w:rsidRPr="00EF392F" w:rsidRDefault="004E3B84" w:rsidP="004E3B84">
            <w:pPr>
              <w:spacing w:line="240" w:lineRule="atLeast"/>
              <w:rPr>
                <w:color w:val="000000"/>
                <w:sz w:val="24"/>
                <w:szCs w:val="24"/>
                <w:lang w:eastAsia="ru-RU"/>
              </w:rPr>
            </w:pPr>
            <w:r w:rsidRPr="00EF392F">
              <w:rPr>
                <w:color w:val="000000"/>
                <w:sz w:val="24"/>
                <w:szCs w:val="24"/>
                <w:lang w:eastAsia="ru-RU"/>
              </w:rPr>
              <w:t>Кәсіби бағыттылығын диагностикалау «Мен не қалаймын?» («ДДО»  Е.А.Климов)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E3B84" w:rsidRPr="00EF392F" w:rsidRDefault="004E3B84" w:rsidP="004E3B84">
            <w:pPr>
              <w:spacing w:line="240" w:lineRule="atLeast"/>
              <w:rPr>
                <w:color w:val="000000"/>
                <w:sz w:val="24"/>
                <w:szCs w:val="24"/>
                <w:lang w:eastAsia="ru-RU"/>
              </w:rPr>
            </w:pPr>
            <w:r w:rsidRPr="00EF392F">
              <w:rPr>
                <w:color w:val="000000"/>
                <w:sz w:val="24"/>
                <w:szCs w:val="24"/>
                <w:lang w:eastAsia="ru-RU"/>
              </w:rPr>
              <w:t>Әдістеме</w:t>
            </w:r>
          </w:p>
        </w:tc>
        <w:tc>
          <w:tcPr>
            <w:tcW w:w="1418" w:type="dxa"/>
            <w:shd w:val="clear" w:color="auto" w:fill="auto"/>
          </w:tcPr>
          <w:p w:rsidR="004E3B84" w:rsidRPr="00EF392F" w:rsidRDefault="004E3B84" w:rsidP="004E3B84">
            <w:pPr>
              <w:spacing w:line="240" w:lineRule="atLeast"/>
              <w:rPr>
                <w:color w:val="000000"/>
                <w:sz w:val="24"/>
                <w:szCs w:val="24"/>
                <w:lang w:eastAsia="ru-RU"/>
              </w:rPr>
            </w:pPr>
            <w:r>
              <w:rPr>
                <w:color w:val="000000"/>
                <w:sz w:val="24"/>
                <w:szCs w:val="24"/>
                <w:lang w:eastAsia="ru-RU"/>
              </w:rPr>
              <w:t>7,</w:t>
            </w:r>
            <w:r w:rsidRPr="00EF392F">
              <w:rPr>
                <w:color w:val="000000"/>
                <w:sz w:val="24"/>
                <w:szCs w:val="24"/>
                <w:lang w:eastAsia="ru-RU"/>
              </w:rPr>
              <w:t>8 сынып</w:t>
            </w:r>
          </w:p>
        </w:tc>
        <w:tc>
          <w:tcPr>
            <w:tcW w:w="992" w:type="dxa"/>
            <w:shd w:val="clear" w:color="auto" w:fill="auto"/>
          </w:tcPr>
          <w:p w:rsidR="004E3B84" w:rsidRPr="00EF392F" w:rsidRDefault="004E3B84" w:rsidP="004E3B84">
            <w:pPr>
              <w:spacing w:line="240" w:lineRule="atLeast"/>
              <w:rPr>
                <w:color w:val="000000"/>
                <w:sz w:val="24"/>
                <w:szCs w:val="24"/>
                <w:lang w:eastAsia="ru-RU"/>
              </w:rPr>
            </w:pPr>
            <w:r w:rsidRPr="00EF392F">
              <w:rPr>
                <w:color w:val="000000"/>
                <w:sz w:val="24"/>
                <w:szCs w:val="24"/>
                <w:lang w:eastAsia="ru-RU"/>
              </w:rPr>
              <w:t>қараша</w:t>
            </w:r>
          </w:p>
        </w:tc>
        <w:tc>
          <w:tcPr>
            <w:tcW w:w="1199" w:type="dxa"/>
            <w:shd w:val="clear" w:color="auto" w:fill="auto"/>
          </w:tcPr>
          <w:p w:rsidR="004E3B84" w:rsidRPr="00EF392F" w:rsidRDefault="004E3B84" w:rsidP="004E3B84">
            <w:pPr>
              <w:spacing w:line="240" w:lineRule="atLeast"/>
              <w:rPr>
                <w:color w:val="000000"/>
                <w:sz w:val="24"/>
                <w:szCs w:val="24"/>
                <w:lang w:eastAsia="ru-RU"/>
              </w:rPr>
            </w:pPr>
            <w:r w:rsidRPr="00EF392F">
              <w:rPr>
                <w:color w:val="000000"/>
                <w:sz w:val="24"/>
                <w:szCs w:val="24"/>
                <w:lang w:eastAsia="ru-RU"/>
              </w:rPr>
              <w:t>Анықтама</w:t>
            </w:r>
          </w:p>
        </w:tc>
        <w:tc>
          <w:tcPr>
            <w:tcW w:w="1494" w:type="dxa"/>
            <w:shd w:val="clear" w:color="auto" w:fill="auto"/>
          </w:tcPr>
          <w:p w:rsidR="004E3B84" w:rsidRPr="00EF392F" w:rsidRDefault="004E3B84" w:rsidP="004E3B84">
            <w:pPr>
              <w:rPr>
                <w:sz w:val="24"/>
                <w:szCs w:val="24"/>
              </w:rPr>
            </w:pPr>
            <w:r w:rsidRPr="00EF392F">
              <w:rPr>
                <w:sz w:val="24"/>
                <w:szCs w:val="24"/>
              </w:rPr>
              <w:t>Педагог-психолог,</w:t>
            </w:r>
          </w:p>
          <w:p w:rsidR="004E3B84" w:rsidRPr="00EF392F" w:rsidRDefault="004E3B84" w:rsidP="004E3B84">
            <w:pPr>
              <w:rPr>
                <w:sz w:val="24"/>
                <w:szCs w:val="24"/>
              </w:rPr>
            </w:pPr>
            <w:r w:rsidRPr="00EF392F">
              <w:rPr>
                <w:sz w:val="24"/>
                <w:szCs w:val="24"/>
              </w:rPr>
              <w:t>кәсіби бағдарлаушы педагог</w:t>
            </w:r>
          </w:p>
        </w:tc>
        <w:tc>
          <w:tcPr>
            <w:tcW w:w="993" w:type="dxa"/>
            <w:shd w:val="clear" w:color="auto" w:fill="auto"/>
          </w:tcPr>
          <w:p w:rsidR="004E3B84" w:rsidRPr="00EF392F" w:rsidRDefault="004E3B84" w:rsidP="004E3B84">
            <w:pPr>
              <w:spacing w:line="240" w:lineRule="atLeast"/>
              <w:rPr>
                <w:color w:val="000000"/>
                <w:sz w:val="24"/>
                <w:szCs w:val="24"/>
                <w:lang w:eastAsia="ru-RU"/>
              </w:rPr>
            </w:pPr>
          </w:p>
        </w:tc>
      </w:tr>
      <w:tr w:rsidR="004E3B84" w:rsidRPr="00EF392F" w:rsidTr="004E3B84">
        <w:tc>
          <w:tcPr>
            <w:tcW w:w="544" w:type="dxa"/>
            <w:shd w:val="clear" w:color="auto" w:fill="auto"/>
          </w:tcPr>
          <w:p w:rsidR="004E3B84" w:rsidRPr="00EF392F" w:rsidRDefault="004E3B84" w:rsidP="004E3B84">
            <w:pPr>
              <w:spacing w:line="240" w:lineRule="atLeast"/>
              <w:jc w:val="center"/>
              <w:rPr>
                <w:b/>
                <w:color w:val="000000"/>
                <w:sz w:val="24"/>
                <w:szCs w:val="24"/>
                <w:lang w:eastAsia="ru-RU"/>
              </w:rPr>
            </w:pPr>
            <w:r>
              <w:rPr>
                <w:b/>
                <w:color w:val="000000"/>
                <w:sz w:val="24"/>
                <w:szCs w:val="24"/>
                <w:lang w:eastAsia="ru-RU"/>
              </w:rPr>
              <w:t>14</w:t>
            </w:r>
          </w:p>
        </w:tc>
        <w:tc>
          <w:tcPr>
            <w:tcW w:w="2966" w:type="dxa"/>
            <w:shd w:val="clear" w:color="auto" w:fill="auto"/>
          </w:tcPr>
          <w:p w:rsidR="004E3B84" w:rsidRPr="00EF392F" w:rsidRDefault="004E3B84" w:rsidP="004E3B84">
            <w:pPr>
              <w:spacing w:line="240" w:lineRule="atLeast"/>
              <w:mirrorIndents/>
              <w:jc w:val="both"/>
              <w:rPr>
                <w:color w:val="000000"/>
                <w:sz w:val="24"/>
                <w:szCs w:val="24"/>
                <w:lang w:eastAsia="ru-RU"/>
              </w:rPr>
            </w:pPr>
            <w:r w:rsidRPr="00EF392F">
              <w:rPr>
                <w:color w:val="000000"/>
                <w:sz w:val="24"/>
                <w:szCs w:val="24"/>
                <w:lang w:eastAsia="ru-RU"/>
              </w:rPr>
              <w:t>Отбасы социограммасы</w:t>
            </w:r>
          </w:p>
          <w:p w:rsidR="004E3B84" w:rsidRPr="00EF392F" w:rsidRDefault="004E3B84" w:rsidP="004E3B84">
            <w:pPr>
              <w:spacing w:line="240" w:lineRule="atLeast"/>
              <w:mirrorIndents/>
              <w:jc w:val="both"/>
              <w:rPr>
                <w:color w:val="000000"/>
                <w:sz w:val="24"/>
                <w:szCs w:val="24"/>
                <w:shd w:val="clear" w:color="auto" w:fill="FFFFFF"/>
                <w:lang w:eastAsia="ru-RU"/>
              </w:rPr>
            </w:pPr>
            <w:r w:rsidRPr="00EF392F">
              <w:rPr>
                <w:i/>
                <w:color w:val="000000"/>
                <w:sz w:val="24"/>
                <w:szCs w:val="24"/>
                <w:lang w:eastAsia="ru-RU"/>
              </w:rPr>
              <w:t>Отбасы жағдайындағы қарым-қатынасын анықтау</w:t>
            </w:r>
          </w:p>
        </w:tc>
        <w:tc>
          <w:tcPr>
            <w:tcW w:w="1134" w:type="dxa"/>
            <w:shd w:val="clear" w:color="auto" w:fill="auto"/>
          </w:tcPr>
          <w:p w:rsidR="004E3B84" w:rsidRPr="00EF392F" w:rsidRDefault="004E3B84" w:rsidP="004E3B84">
            <w:pPr>
              <w:spacing w:line="240" w:lineRule="atLeast"/>
              <w:rPr>
                <w:color w:val="000000"/>
                <w:sz w:val="24"/>
                <w:szCs w:val="24"/>
                <w:lang w:eastAsia="ru-RU"/>
              </w:rPr>
            </w:pPr>
            <w:r w:rsidRPr="00EF392F">
              <w:rPr>
                <w:color w:val="000000"/>
                <w:sz w:val="24"/>
                <w:szCs w:val="24"/>
                <w:lang w:eastAsia="ru-RU"/>
              </w:rPr>
              <w:t xml:space="preserve">«Менің </w:t>
            </w:r>
            <w:r>
              <w:rPr>
                <w:color w:val="000000"/>
                <w:sz w:val="24"/>
                <w:szCs w:val="24"/>
                <w:lang w:eastAsia="ru-RU"/>
              </w:rPr>
              <w:t>отбасым</w:t>
            </w:r>
            <w:r w:rsidRPr="00EF392F">
              <w:rPr>
                <w:color w:val="000000"/>
                <w:sz w:val="24"/>
                <w:szCs w:val="24"/>
                <w:lang w:eastAsia="ru-RU"/>
              </w:rPr>
              <w:t xml:space="preserve"> жобалық әдістемесі</w:t>
            </w:r>
          </w:p>
        </w:tc>
        <w:tc>
          <w:tcPr>
            <w:tcW w:w="1418" w:type="dxa"/>
            <w:shd w:val="clear" w:color="auto" w:fill="auto"/>
          </w:tcPr>
          <w:p w:rsidR="004E3B84" w:rsidRPr="00EF392F" w:rsidRDefault="004E3B84" w:rsidP="004E3B84">
            <w:pPr>
              <w:spacing w:line="240" w:lineRule="atLeast"/>
              <w:rPr>
                <w:color w:val="000000"/>
                <w:sz w:val="24"/>
                <w:szCs w:val="24"/>
                <w:lang w:eastAsia="ru-RU"/>
              </w:rPr>
            </w:pPr>
            <w:r w:rsidRPr="00EF392F">
              <w:rPr>
                <w:color w:val="000000"/>
                <w:sz w:val="24"/>
                <w:szCs w:val="24"/>
                <w:lang w:eastAsia="ru-RU"/>
              </w:rPr>
              <w:t>3 сынып</w:t>
            </w:r>
          </w:p>
        </w:tc>
        <w:tc>
          <w:tcPr>
            <w:tcW w:w="992" w:type="dxa"/>
            <w:shd w:val="clear" w:color="auto" w:fill="auto"/>
          </w:tcPr>
          <w:p w:rsidR="004E3B84" w:rsidRPr="00EF392F" w:rsidRDefault="004E3B84" w:rsidP="004E3B84">
            <w:pPr>
              <w:spacing w:line="240" w:lineRule="atLeast"/>
              <w:rPr>
                <w:color w:val="000000"/>
                <w:sz w:val="24"/>
                <w:szCs w:val="24"/>
                <w:lang w:eastAsia="ru-RU"/>
              </w:rPr>
            </w:pPr>
            <w:r w:rsidRPr="00EF392F">
              <w:rPr>
                <w:color w:val="000000"/>
                <w:sz w:val="24"/>
                <w:szCs w:val="24"/>
                <w:lang w:eastAsia="ru-RU"/>
              </w:rPr>
              <w:t>қараша</w:t>
            </w:r>
          </w:p>
        </w:tc>
        <w:tc>
          <w:tcPr>
            <w:tcW w:w="1199" w:type="dxa"/>
            <w:shd w:val="clear" w:color="auto" w:fill="auto"/>
          </w:tcPr>
          <w:p w:rsidR="004E3B84" w:rsidRPr="00EF392F" w:rsidRDefault="004E3B84" w:rsidP="004E3B84">
            <w:pPr>
              <w:spacing w:line="240" w:lineRule="atLeast"/>
              <w:rPr>
                <w:color w:val="000000"/>
                <w:sz w:val="24"/>
                <w:szCs w:val="24"/>
                <w:lang w:eastAsia="ru-RU"/>
              </w:rPr>
            </w:pPr>
            <w:r w:rsidRPr="00EF392F">
              <w:rPr>
                <w:color w:val="000000"/>
                <w:sz w:val="24"/>
                <w:szCs w:val="24"/>
                <w:lang w:eastAsia="ru-RU"/>
              </w:rPr>
              <w:t>Анықтама</w:t>
            </w:r>
          </w:p>
        </w:tc>
        <w:tc>
          <w:tcPr>
            <w:tcW w:w="1494" w:type="dxa"/>
            <w:shd w:val="clear" w:color="auto" w:fill="auto"/>
          </w:tcPr>
          <w:p w:rsidR="004E3B84" w:rsidRPr="00EF392F" w:rsidRDefault="004E3B84" w:rsidP="004E3B84">
            <w:pPr>
              <w:rPr>
                <w:sz w:val="24"/>
                <w:szCs w:val="24"/>
              </w:rPr>
            </w:pPr>
            <w:r w:rsidRPr="00EF392F">
              <w:rPr>
                <w:sz w:val="24"/>
                <w:szCs w:val="24"/>
              </w:rPr>
              <w:t>Педагог-психолог, әлеуметтік педагог</w:t>
            </w:r>
          </w:p>
        </w:tc>
        <w:tc>
          <w:tcPr>
            <w:tcW w:w="993" w:type="dxa"/>
            <w:shd w:val="clear" w:color="auto" w:fill="auto"/>
          </w:tcPr>
          <w:p w:rsidR="004E3B84" w:rsidRPr="00EF392F" w:rsidRDefault="004E3B84" w:rsidP="004E3B84">
            <w:pPr>
              <w:spacing w:line="240" w:lineRule="atLeast"/>
              <w:rPr>
                <w:color w:val="000000"/>
                <w:sz w:val="24"/>
                <w:szCs w:val="24"/>
                <w:lang w:eastAsia="ru-RU"/>
              </w:rPr>
            </w:pPr>
            <w:r w:rsidRPr="00EF392F">
              <w:rPr>
                <w:color w:val="000000"/>
                <w:sz w:val="24"/>
                <w:szCs w:val="24"/>
                <w:lang w:eastAsia="ru-RU"/>
              </w:rPr>
              <w:t>Сұраныс бойынша</w:t>
            </w:r>
          </w:p>
        </w:tc>
      </w:tr>
      <w:tr w:rsidR="004E3B84" w:rsidRPr="00EF392F" w:rsidTr="004E3B84">
        <w:tc>
          <w:tcPr>
            <w:tcW w:w="544" w:type="dxa"/>
            <w:shd w:val="clear" w:color="auto" w:fill="auto"/>
          </w:tcPr>
          <w:p w:rsidR="004E3B84" w:rsidRPr="00EF392F" w:rsidRDefault="004E3B84" w:rsidP="004E3B84">
            <w:pPr>
              <w:spacing w:line="240" w:lineRule="atLeast"/>
              <w:jc w:val="center"/>
              <w:rPr>
                <w:b/>
                <w:color w:val="000000"/>
                <w:sz w:val="24"/>
                <w:szCs w:val="24"/>
                <w:lang w:eastAsia="ru-RU"/>
              </w:rPr>
            </w:pPr>
            <w:r>
              <w:rPr>
                <w:b/>
                <w:color w:val="000000"/>
                <w:sz w:val="24"/>
                <w:szCs w:val="24"/>
                <w:lang w:eastAsia="ru-RU"/>
              </w:rPr>
              <w:t>15</w:t>
            </w:r>
          </w:p>
        </w:tc>
        <w:tc>
          <w:tcPr>
            <w:tcW w:w="2966" w:type="dxa"/>
            <w:shd w:val="clear" w:color="auto" w:fill="auto"/>
          </w:tcPr>
          <w:p w:rsidR="004E3B84" w:rsidRPr="00EF392F" w:rsidRDefault="004E3B84" w:rsidP="004E3B84">
            <w:pPr>
              <w:spacing w:line="240" w:lineRule="atLeast"/>
              <w:rPr>
                <w:b/>
                <w:color w:val="000000"/>
                <w:sz w:val="24"/>
                <w:szCs w:val="24"/>
                <w:lang w:eastAsia="ru-RU"/>
              </w:rPr>
            </w:pPr>
            <w:r w:rsidRPr="00EF392F">
              <w:rPr>
                <w:color w:val="000000"/>
                <w:sz w:val="24"/>
                <w:szCs w:val="24"/>
                <w:lang w:eastAsia="ru-RU"/>
              </w:rPr>
              <w:t xml:space="preserve"> </w:t>
            </w:r>
            <w:r w:rsidRPr="00EF392F">
              <w:rPr>
                <w:b/>
                <w:color w:val="000000"/>
                <w:sz w:val="24"/>
                <w:szCs w:val="24"/>
                <w:lang w:eastAsia="ru-RU"/>
              </w:rPr>
              <w:t>ҚА мен ҰБТ-ға психологиялық тұрғыдан дайындық.</w:t>
            </w:r>
          </w:p>
          <w:p w:rsidR="004E3B84" w:rsidRPr="00EF392F" w:rsidRDefault="004E3B84" w:rsidP="004E3B84">
            <w:pPr>
              <w:spacing w:line="240" w:lineRule="atLeast"/>
              <w:rPr>
                <w:b/>
                <w:color w:val="000000"/>
                <w:sz w:val="24"/>
                <w:szCs w:val="24"/>
                <w:lang w:eastAsia="ru-RU"/>
              </w:rPr>
            </w:pPr>
            <w:r w:rsidRPr="00EF392F">
              <w:rPr>
                <w:b/>
                <w:color w:val="000000"/>
                <w:sz w:val="24"/>
                <w:szCs w:val="24"/>
                <w:lang w:eastAsia="ru-RU"/>
              </w:rPr>
              <w:t xml:space="preserve"> Сабақтастық жұмысы.</w:t>
            </w:r>
          </w:p>
          <w:p w:rsidR="004E3B84" w:rsidRPr="00EF392F" w:rsidRDefault="004E3B84" w:rsidP="004E3B84">
            <w:pPr>
              <w:spacing w:line="240" w:lineRule="atLeast"/>
              <w:rPr>
                <w:color w:val="000000"/>
                <w:sz w:val="24"/>
                <w:szCs w:val="24"/>
                <w:lang w:eastAsia="ru-RU"/>
              </w:rPr>
            </w:pPr>
            <w:r w:rsidRPr="00EF392F">
              <w:rPr>
                <w:color w:val="000000"/>
                <w:sz w:val="24"/>
                <w:szCs w:val="24"/>
                <w:lang w:eastAsia="ru-RU"/>
              </w:rPr>
              <w:t>«Кондаш бойынша қобалжу»</w:t>
            </w:r>
          </w:p>
        </w:tc>
        <w:tc>
          <w:tcPr>
            <w:tcW w:w="1134" w:type="dxa"/>
            <w:shd w:val="clear" w:color="auto" w:fill="auto"/>
          </w:tcPr>
          <w:p w:rsidR="004E3B84" w:rsidRPr="00EF392F" w:rsidRDefault="004E3B84" w:rsidP="004E3B84">
            <w:pPr>
              <w:spacing w:line="240" w:lineRule="atLeast"/>
              <w:rPr>
                <w:color w:val="000000"/>
                <w:sz w:val="24"/>
                <w:szCs w:val="24"/>
                <w:lang w:eastAsia="ru-RU"/>
              </w:rPr>
            </w:pPr>
            <w:r w:rsidRPr="00EF392F">
              <w:rPr>
                <w:color w:val="000000"/>
                <w:sz w:val="24"/>
                <w:szCs w:val="24"/>
                <w:lang w:eastAsia="ru-RU"/>
              </w:rPr>
              <w:t>Әдістеме</w:t>
            </w:r>
          </w:p>
        </w:tc>
        <w:tc>
          <w:tcPr>
            <w:tcW w:w="1418" w:type="dxa"/>
            <w:shd w:val="clear" w:color="auto" w:fill="auto"/>
          </w:tcPr>
          <w:p w:rsidR="004E3B84" w:rsidRPr="00EF392F" w:rsidRDefault="004E3B84" w:rsidP="004E3B84">
            <w:pPr>
              <w:spacing w:line="240" w:lineRule="atLeast"/>
              <w:rPr>
                <w:color w:val="000000"/>
                <w:sz w:val="24"/>
                <w:szCs w:val="24"/>
              </w:rPr>
            </w:pPr>
            <w:r>
              <w:rPr>
                <w:color w:val="000000"/>
                <w:sz w:val="24"/>
                <w:szCs w:val="24"/>
                <w:lang w:eastAsia="ru-RU"/>
              </w:rPr>
              <w:t xml:space="preserve">10-11 </w:t>
            </w:r>
            <w:r w:rsidRPr="00EF392F">
              <w:rPr>
                <w:color w:val="000000"/>
                <w:sz w:val="24"/>
                <w:szCs w:val="24"/>
                <w:lang w:eastAsia="ru-RU"/>
              </w:rPr>
              <w:t xml:space="preserve"> класс</w:t>
            </w:r>
          </w:p>
        </w:tc>
        <w:tc>
          <w:tcPr>
            <w:tcW w:w="992" w:type="dxa"/>
            <w:shd w:val="clear" w:color="auto" w:fill="auto"/>
          </w:tcPr>
          <w:p w:rsidR="004E3B84" w:rsidRPr="00EF392F" w:rsidRDefault="004E3B84" w:rsidP="004E3B84">
            <w:pPr>
              <w:spacing w:line="240" w:lineRule="atLeast"/>
              <w:rPr>
                <w:color w:val="000000"/>
                <w:sz w:val="24"/>
                <w:szCs w:val="24"/>
                <w:lang w:eastAsia="ru-RU"/>
              </w:rPr>
            </w:pPr>
            <w:r w:rsidRPr="00EF392F">
              <w:rPr>
                <w:color w:val="000000"/>
                <w:sz w:val="24"/>
                <w:szCs w:val="24"/>
                <w:lang w:eastAsia="ru-RU"/>
              </w:rPr>
              <w:t>желтоқсан</w:t>
            </w:r>
          </w:p>
        </w:tc>
        <w:tc>
          <w:tcPr>
            <w:tcW w:w="1199" w:type="dxa"/>
            <w:shd w:val="clear" w:color="auto" w:fill="auto"/>
          </w:tcPr>
          <w:p w:rsidR="004E3B84" w:rsidRPr="00EF392F" w:rsidRDefault="004E3B84" w:rsidP="004E3B84">
            <w:pPr>
              <w:spacing w:line="240" w:lineRule="atLeast"/>
              <w:rPr>
                <w:color w:val="000000"/>
                <w:sz w:val="24"/>
                <w:szCs w:val="24"/>
              </w:rPr>
            </w:pPr>
            <w:r w:rsidRPr="00EF392F">
              <w:rPr>
                <w:color w:val="000000"/>
                <w:sz w:val="24"/>
                <w:szCs w:val="24"/>
              </w:rPr>
              <w:t>Анықтама</w:t>
            </w:r>
          </w:p>
        </w:tc>
        <w:tc>
          <w:tcPr>
            <w:tcW w:w="1494" w:type="dxa"/>
            <w:shd w:val="clear" w:color="auto" w:fill="auto"/>
          </w:tcPr>
          <w:p w:rsidR="004E3B84" w:rsidRPr="00EF392F" w:rsidRDefault="004E3B84" w:rsidP="004E3B84">
            <w:pPr>
              <w:rPr>
                <w:sz w:val="24"/>
                <w:szCs w:val="24"/>
              </w:rPr>
            </w:pPr>
            <w:r w:rsidRPr="00EF392F">
              <w:rPr>
                <w:sz w:val="24"/>
                <w:szCs w:val="24"/>
              </w:rPr>
              <w:t>Педагог-психолог</w:t>
            </w:r>
          </w:p>
        </w:tc>
        <w:tc>
          <w:tcPr>
            <w:tcW w:w="993" w:type="dxa"/>
            <w:shd w:val="clear" w:color="auto" w:fill="auto"/>
          </w:tcPr>
          <w:p w:rsidR="004E3B84" w:rsidRPr="00EF392F" w:rsidRDefault="004E3B84" w:rsidP="004E3B84">
            <w:pPr>
              <w:spacing w:line="240" w:lineRule="atLeast"/>
              <w:rPr>
                <w:iCs/>
                <w:color w:val="000000"/>
                <w:sz w:val="24"/>
                <w:szCs w:val="24"/>
                <w:lang w:eastAsia="ru-RU"/>
              </w:rPr>
            </w:pPr>
            <w:r>
              <w:rPr>
                <w:color w:val="000000"/>
                <w:sz w:val="24"/>
                <w:szCs w:val="24"/>
                <w:lang w:eastAsia="ru-RU"/>
              </w:rPr>
              <w:t>Тәрбие сағаты</w:t>
            </w:r>
          </w:p>
        </w:tc>
      </w:tr>
      <w:tr w:rsidR="004E3B84" w:rsidRPr="00EF392F" w:rsidTr="004E3B84">
        <w:tc>
          <w:tcPr>
            <w:tcW w:w="544" w:type="dxa"/>
            <w:shd w:val="clear" w:color="auto" w:fill="auto"/>
          </w:tcPr>
          <w:p w:rsidR="004E3B84" w:rsidRPr="00EF392F" w:rsidRDefault="004E3B84" w:rsidP="004E3B84">
            <w:pPr>
              <w:spacing w:line="240" w:lineRule="atLeast"/>
              <w:jc w:val="center"/>
              <w:rPr>
                <w:b/>
                <w:color w:val="000000"/>
                <w:sz w:val="24"/>
                <w:szCs w:val="24"/>
                <w:lang w:eastAsia="ru-RU"/>
              </w:rPr>
            </w:pPr>
            <w:r>
              <w:rPr>
                <w:b/>
                <w:color w:val="000000"/>
                <w:sz w:val="24"/>
                <w:szCs w:val="24"/>
                <w:lang w:eastAsia="ru-RU"/>
              </w:rPr>
              <w:t>16</w:t>
            </w:r>
          </w:p>
        </w:tc>
        <w:tc>
          <w:tcPr>
            <w:tcW w:w="2966" w:type="dxa"/>
            <w:shd w:val="clear" w:color="auto" w:fill="auto"/>
          </w:tcPr>
          <w:p w:rsidR="004E3B84" w:rsidRPr="00EF392F" w:rsidRDefault="004E3B84" w:rsidP="004E3B84">
            <w:pPr>
              <w:spacing w:line="240" w:lineRule="atLeast"/>
              <w:rPr>
                <w:color w:val="000000"/>
                <w:sz w:val="24"/>
                <w:szCs w:val="24"/>
                <w:lang w:eastAsia="ru-RU"/>
              </w:rPr>
            </w:pPr>
            <w:r w:rsidRPr="00EF392F">
              <w:rPr>
                <w:color w:val="000000"/>
                <w:sz w:val="24"/>
                <w:szCs w:val="24"/>
                <w:lang w:eastAsia="ru-RU"/>
              </w:rPr>
              <w:t>Агрессия деңгейін анықтау</w:t>
            </w:r>
            <w:r>
              <w:rPr>
                <w:color w:val="000000"/>
                <w:sz w:val="24"/>
                <w:szCs w:val="24"/>
                <w:lang w:eastAsia="ru-RU"/>
              </w:rPr>
              <w:t xml:space="preserve"> </w:t>
            </w:r>
            <w:r w:rsidRPr="00EF392F">
              <w:rPr>
                <w:color w:val="000000"/>
                <w:sz w:val="24"/>
                <w:szCs w:val="24"/>
                <w:lang w:eastAsia="ru-RU"/>
              </w:rPr>
              <w:t>«Агресс</w:t>
            </w:r>
            <w:r>
              <w:rPr>
                <w:color w:val="000000"/>
                <w:sz w:val="24"/>
                <w:szCs w:val="24"/>
                <w:lang w:eastAsia="ru-RU"/>
              </w:rPr>
              <w:t xml:space="preserve">ия белгілері» Г.Айзенк  әдісі. </w:t>
            </w:r>
          </w:p>
        </w:tc>
        <w:tc>
          <w:tcPr>
            <w:tcW w:w="1134" w:type="dxa"/>
            <w:shd w:val="clear" w:color="auto" w:fill="auto"/>
          </w:tcPr>
          <w:p w:rsidR="004E3B84" w:rsidRPr="00EF392F" w:rsidRDefault="004E3B84" w:rsidP="004E3B84">
            <w:pPr>
              <w:spacing w:line="240" w:lineRule="atLeast"/>
              <w:rPr>
                <w:color w:val="000000"/>
                <w:sz w:val="24"/>
                <w:szCs w:val="24"/>
                <w:lang w:eastAsia="ru-RU"/>
              </w:rPr>
            </w:pPr>
            <w:r w:rsidRPr="00EF392F">
              <w:rPr>
                <w:color w:val="000000"/>
                <w:sz w:val="24"/>
                <w:szCs w:val="24"/>
                <w:lang w:eastAsia="ru-RU"/>
              </w:rPr>
              <w:t>Әдістеме</w:t>
            </w:r>
          </w:p>
        </w:tc>
        <w:tc>
          <w:tcPr>
            <w:tcW w:w="1418" w:type="dxa"/>
            <w:shd w:val="clear" w:color="auto" w:fill="auto"/>
          </w:tcPr>
          <w:p w:rsidR="004E3B84" w:rsidRPr="00EF392F" w:rsidRDefault="004E3B84" w:rsidP="004E3B84">
            <w:pPr>
              <w:spacing w:line="240" w:lineRule="atLeast"/>
              <w:rPr>
                <w:color w:val="000000"/>
                <w:sz w:val="24"/>
                <w:szCs w:val="24"/>
                <w:lang w:eastAsia="ru-RU"/>
              </w:rPr>
            </w:pPr>
            <w:r>
              <w:rPr>
                <w:color w:val="000000"/>
                <w:sz w:val="24"/>
                <w:szCs w:val="24"/>
                <w:lang w:eastAsia="ru-RU"/>
              </w:rPr>
              <w:t>Педагогтер арасында</w:t>
            </w:r>
            <w:r w:rsidRPr="00EF392F">
              <w:rPr>
                <w:color w:val="000000"/>
                <w:sz w:val="24"/>
                <w:szCs w:val="24"/>
                <w:lang w:eastAsia="ru-RU"/>
              </w:rPr>
              <w:t xml:space="preserve"> </w:t>
            </w:r>
          </w:p>
        </w:tc>
        <w:tc>
          <w:tcPr>
            <w:tcW w:w="992" w:type="dxa"/>
            <w:shd w:val="clear" w:color="auto" w:fill="auto"/>
          </w:tcPr>
          <w:p w:rsidR="004E3B84" w:rsidRPr="00EF392F" w:rsidRDefault="004E3B84" w:rsidP="004E3B84">
            <w:pPr>
              <w:spacing w:line="240" w:lineRule="atLeast"/>
              <w:rPr>
                <w:color w:val="000000"/>
                <w:sz w:val="24"/>
                <w:szCs w:val="24"/>
                <w:lang w:eastAsia="ru-RU"/>
              </w:rPr>
            </w:pPr>
            <w:r w:rsidRPr="00EF392F">
              <w:rPr>
                <w:color w:val="000000"/>
                <w:sz w:val="24"/>
                <w:szCs w:val="24"/>
                <w:lang w:eastAsia="ru-RU"/>
              </w:rPr>
              <w:t>желтоқсан</w:t>
            </w:r>
          </w:p>
        </w:tc>
        <w:tc>
          <w:tcPr>
            <w:tcW w:w="1199" w:type="dxa"/>
            <w:shd w:val="clear" w:color="auto" w:fill="auto"/>
          </w:tcPr>
          <w:p w:rsidR="004E3B84" w:rsidRPr="00EF392F" w:rsidRDefault="004E3B84" w:rsidP="004E3B84">
            <w:pPr>
              <w:spacing w:line="240" w:lineRule="atLeast"/>
              <w:rPr>
                <w:color w:val="000000"/>
                <w:sz w:val="24"/>
                <w:szCs w:val="24"/>
                <w:lang w:eastAsia="ru-RU"/>
              </w:rPr>
            </w:pPr>
            <w:r w:rsidRPr="00EF392F">
              <w:rPr>
                <w:color w:val="000000"/>
                <w:sz w:val="24"/>
                <w:szCs w:val="24"/>
                <w:lang w:eastAsia="ru-RU"/>
              </w:rPr>
              <w:t>Анықтама</w:t>
            </w:r>
          </w:p>
        </w:tc>
        <w:tc>
          <w:tcPr>
            <w:tcW w:w="1494" w:type="dxa"/>
            <w:shd w:val="clear" w:color="auto" w:fill="auto"/>
          </w:tcPr>
          <w:p w:rsidR="004E3B84" w:rsidRPr="00EF392F" w:rsidRDefault="004E3B84" w:rsidP="004E3B84">
            <w:pPr>
              <w:rPr>
                <w:sz w:val="24"/>
                <w:szCs w:val="24"/>
              </w:rPr>
            </w:pPr>
            <w:r w:rsidRPr="00EF392F">
              <w:rPr>
                <w:sz w:val="24"/>
                <w:szCs w:val="24"/>
              </w:rPr>
              <w:t>Педагог-психолог</w:t>
            </w:r>
          </w:p>
        </w:tc>
        <w:tc>
          <w:tcPr>
            <w:tcW w:w="993" w:type="dxa"/>
            <w:shd w:val="clear" w:color="auto" w:fill="auto"/>
          </w:tcPr>
          <w:p w:rsidR="004E3B84" w:rsidRPr="00EF392F" w:rsidRDefault="004E3B84" w:rsidP="004E3B84">
            <w:pPr>
              <w:spacing w:line="240" w:lineRule="atLeast"/>
              <w:rPr>
                <w:color w:val="000000"/>
                <w:sz w:val="24"/>
                <w:szCs w:val="24"/>
              </w:rPr>
            </w:pPr>
            <w:r>
              <w:rPr>
                <w:color w:val="000000"/>
                <w:sz w:val="24"/>
                <w:szCs w:val="24"/>
              </w:rPr>
              <w:t>Сұраныс бойын</w:t>
            </w:r>
          </w:p>
        </w:tc>
      </w:tr>
      <w:tr w:rsidR="004E3B84" w:rsidRPr="00EF392F" w:rsidTr="004E3B84">
        <w:tc>
          <w:tcPr>
            <w:tcW w:w="544" w:type="dxa"/>
            <w:shd w:val="clear" w:color="auto" w:fill="auto"/>
          </w:tcPr>
          <w:p w:rsidR="004E3B84" w:rsidRPr="00EF392F" w:rsidRDefault="004E3B84" w:rsidP="004E3B84">
            <w:pPr>
              <w:spacing w:line="240" w:lineRule="atLeast"/>
              <w:jc w:val="center"/>
              <w:rPr>
                <w:b/>
                <w:color w:val="000000"/>
                <w:sz w:val="24"/>
                <w:szCs w:val="24"/>
                <w:lang w:eastAsia="ru-RU"/>
              </w:rPr>
            </w:pPr>
            <w:r>
              <w:rPr>
                <w:b/>
                <w:color w:val="000000"/>
                <w:sz w:val="24"/>
                <w:szCs w:val="24"/>
                <w:lang w:eastAsia="ru-RU"/>
              </w:rPr>
              <w:t>17</w:t>
            </w:r>
          </w:p>
        </w:tc>
        <w:tc>
          <w:tcPr>
            <w:tcW w:w="2966" w:type="dxa"/>
            <w:shd w:val="clear" w:color="auto" w:fill="auto"/>
          </w:tcPr>
          <w:p w:rsidR="004E3B84" w:rsidRPr="00EF392F" w:rsidRDefault="004E3B84" w:rsidP="004E3B84">
            <w:pPr>
              <w:spacing w:line="240" w:lineRule="atLeast"/>
              <w:rPr>
                <w:color w:val="000000"/>
                <w:sz w:val="24"/>
                <w:szCs w:val="24"/>
                <w:lang w:eastAsia="ru-RU"/>
              </w:rPr>
            </w:pPr>
            <w:r w:rsidRPr="00EF392F">
              <w:rPr>
                <w:color w:val="000000"/>
                <w:sz w:val="24"/>
                <w:szCs w:val="24"/>
                <w:lang w:eastAsia="ru-RU"/>
              </w:rPr>
              <w:t xml:space="preserve"> «Баспалдақ»  Т.Б. Марцинковская.</w:t>
            </w:r>
          </w:p>
          <w:p w:rsidR="004E3B84" w:rsidRPr="00EF392F" w:rsidRDefault="004E3B84" w:rsidP="004E3B84">
            <w:pPr>
              <w:spacing w:line="240" w:lineRule="atLeast"/>
              <w:rPr>
                <w:color w:val="000000"/>
                <w:sz w:val="24"/>
                <w:szCs w:val="24"/>
                <w:lang w:eastAsia="ru-RU"/>
              </w:rPr>
            </w:pPr>
            <w:r w:rsidRPr="00EF392F">
              <w:rPr>
                <w:color w:val="000000"/>
                <w:sz w:val="24"/>
                <w:szCs w:val="24"/>
                <w:lang w:eastAsia="ru-RU"/>
              </w:rPr>
              <w:t xml:space="preserve"> «Мен қандаймын?»  О.С.Богданова.                                                  </w:t>
            </w:r>
          </w:p>
          <w:p w:rsidR="004E3B84" w:rsidRPr="00EF392F" w:rsidRDefault="004E3B84" w:rsidP="004E3B84">
            <w:pPr>
              <w:spacing w:line="240" w:lineRule="atLeast"/>
              <w:rPr>
                <w:color w:val="000000"/>
                <w:sz w:val="24"/>
                <w:szCs w:val="24"/>
                <w:lang w:eastAsia="ru-RU"/>
              </w:rPr>
            </w:pPr>
            <w:r w:rsidRPr="00EF392F">
              <w:rPr>
                <w:color w:val="000000"/>
                <w:sz w:val="24"/>
                <w:szCs w:val="24"/>
                <w:lang w:eastAsia="ru-RU"/>
              </w:rPr>
              <w:t xml:space="preserve">Өзін -өзі бағалау әдістемесі  </w:t>
            </w:r>
            <w:r w:rsidRPr="00EF392F">
              <w:rPr>
                <w:color w:val="000000"/>
                <w:sz w:val="24"/>
                <w:szCs w:val="24"/>
              </w:rPr>
              <w:t>Г.Н.Казанцева</w:t>
            </w:r>
          </w:p>
          <w:p w:rsidR="004E3B84" w:rsidRPr="00EF392F" w:rsidRDefault="004E3B84" w:rsidP="004E3B84">
            <w:pPr>
              <w:spacing w:line="240" w:lineRule="atLeast"/>
              <w:rPr>
                <w:color w:val="000000"/>
                <w:sz w:val="24"/>
                <w:szCs w:val="24"/>
                <w:lang w:eastAsia="ru-RU"/>
              </w:rPr>
            </w:pPr>
            <w:r w:rsidRPr="00EF392F">
              <w:rPr>
                <w:color w:val="000000"/>
                <w:sz w:val="24"/>
                <w:szCs w:val="24"/>
                <w:lang w:eastAsia="ru-RU"/>
              </w:rPr>
              <w:t>«Өзін-өзі бағалаудың деңгейін анықтау</w:t>
            </w:r>
            <w:r>
              <w:rPr>
                <w:color w:val="000000"/>
                <w:sz w:val="24"/>
                <w:szCs w:val="24"/>
                <w:lang w:eastAsia="ru-RU"/>
              </w:rPr>
              <w:t>» тест-сұрақнамасы И.Ю Киселева</w:t>
            </w:r>
          </w:p>
        </w:tc>
        <w:tc>
          <w:tcPr>
            <w:tcW w:w="1134" w:type="dxa"/>
            <w:shd w:val="clear" w:color="auto" w:fill="auto"/>
          </w:tcPr>
          <w:p w:rsidR="004E3B84" w:rsidRPr="00EF392F" w:rsidRDefault="004E3B84" w:rsidP="004E3B84">
            <w:pPr>
              <w:spacing w:line="240" w:lineRule="atLeast"/>
              <w:rPr>
                <w:color w:val="000000"/>
                <w:sz w:val="24"/>
                <w:szCs w:val="24"/>
                <w:lang w:eastAsia="ru-RU"/>
              </w:rPr>
            </w:pPr>
            <w:r w:rsidRPr="00EF392F">
              <w:rPr>
                <w:color w:val="000000"/>
                <w:sz w:val="24"/>
                <w:szCs w:val="24"/>
                <w:lang w:eastAsia="ru-RU"/>
              </w:rPr>
              <w:t>Әдістеме</w:t>
            </w:r>
          </w:p>
        </w:tc>
        <w:tc>
          <w:tcPr>
            <w:tcW w:w="1418" w:type="dxa"/>
            <w:shd w:val="clear" w:color="auto" w:fill="auto"/>
          </w:tcPr>
          <w:p w:rsidR="004E3B84" w:rsidRPr="00EF392F" w:rsidRDefault="004E3B84" w:rsidP="004E3B84">
            <w:pPr>
              <w:spacing w:line="240" w:lineRule="atLeast"/>
              <w:rPr>
                <w:color w:val="000000"/>
                <w:sz w:val="24"/>
                <w:szCs w:val="24"/>
                <w:lang w:eastAsia="ru-RU"/>
              </w:rPr>
            </w:pPr>
            <w:r w:rsidRPr="00EF392F">
              <w:rPr>
                <w:color w:val="000000"/>
                <w:sz w:val="24"/>
                <w:szCs w:val="24"/>
                <w:lang w:eastAsia="ru-RU"/>
              </w:rPr>
              <w:t>3, 4 сынып</w:t>
            </w:r>
          </w:p>
          <w:p w:rsidR="004E3B84" w:rsidRPr="00EF392F" w:rsidRDefault="004E3B84" w:rsidP="004E3B84">
            <w:pPr>
              <w:spacing w:line="240" w:lineRule="atLeast"/>
              <w:rPr>
                <w:color w:val="000000"/>
                <w:sz w:val="24"/>
                <w:szCs w:val="24"/>
                <w:lang w:eastAsia="ru-RU"/>
              </w:rPr>
            </w:pPr>
          </w:p>
          <w:p w:rsidR="004E3B84" w:rsidRPr="00EF392F" w:rsidRDefault="004E3B84" w:rsidP="004E3B84">
            <w:pPr>
              <w:spacing w:line="240" w:lineRule="atLeast"/>
              <w:rPr>
                <w:color w:val="000000"/>
                <w:sz w:val="24"/>
                <w:szCs w:val="24"/>
                <w:lang w:eastAsia="ru-RU"/>
              </w:rPr>
            </w:pPr>
            <w:r w:rsidRPr="00EF392F">
              <w:rPr>
                <w:color w:val="000000"/>
                <w:sz w:val="24"/>
                <w:szCs w:val="24"/>
                <w:lang w:eastAsia="ru-RU"/>
              </w:rPr>
              <w:t>5-6 сынып</w:t>
            </w:r>
          </w:p>
          <w:p w:rsidR="004E3B84" w:rsidRPr="00EF392F" w:rsidRDefault="004E3B84" w:rsidP="004E3B84">
            <w:pPr>
              <w:spacing w:line="240" w:lineRule="atLeast"/>
              <w:rPr>
                <w:color w:val="000000"/>
                <w:sz w:val="24"/>
                <w:szCs w:val="24"/>
                <w:lang w:eastAsia="ru-RU"/>
              </w:rPr>
            </w:pPr>
          </w:p>
          <w:p w:rsidR="004E3B84" w:rsidRPr="00EF392F" w:rsidRDefault="004E3B84" w:rsidP="004E3B84">
            <w:pPr>
              <w:spacing w:line="240" w:lineRule="atLeast"/>
              <w:rPr>
                <w:color w:val="000000"/>
                <w:sz w:val="24"/>
                <w:szCs w:val="24"/>
                <w:lang w:eastAsia="ru-RU"/>
              </w:rPr>
            </w:pPr>
            <w:r w:rsidRPr="00EF392F">
              <w:rPr>
                <w:color w:val="000000"/>
                <w:sz w:val="24"/>
                <w:szCs w:val="24"/>
                <w:lang w:eastAsia="ru-RU"/>
              </w:rPr>
              <w:t>7 сынып</w:t>
            </w:r>
          </w:p>
          <w:p w:rsidR="004E3B84" w:rsidRPr="00EF392F" w:rsidRDefault="004E3B84" w:rsidP="004E3B84">
            <w:pPr>
              <w:spacing w:line="240" w:lineRule="atLeast"/>
              <w:rPr>
                <w:color w:val="000000"/>
                <w:sz w:val="24"/>
                <w:szCs w:val="24"/>
                <w:lang w:eastAsia="ru-RU"/>
              </w:rPr>
            </w:pPr>
          </w:p>
          <w:p w:rsidR="004E3B84" w:rsidRPr="00EF392F" w:rsidRDefault="004E3B84" w:rsidP="004E3B84">
            <w:pPr>
              <w:spacing w:line="240" w:lineRule="atLeast"/>
              <w:rPr>
                <w:color w:val="000000"/>
                <w:sz w:val="24"/>
                <w:szCs w:val="24"/>
                <w:lang w:eastAsia="ru-RU"/>
              </w:rPr>
            </w:pPr>
            <w:r w:rsidRPr="00EF392F">
              <w:rPr>
                <w:color w:val="000000"/>
                <w:sz w:val="24"/>
                <w:szCs w:val="24"/>
                <w:lang w:eastAsia="ru-RU"/>
              </w:rPr>
              <w:t>10, 11 сынып</w:t>
            </w:r>
          </w:p>
        </w:tc>
        <w:tc>
          <w:tcPr>
            <w:tcW w:w="992" w:type="dxa"/>
            <w:shd w:val="clear" w:color="auto" w:fill="auto"/>
          </w:tcPr>
          <w:p w:rsidR="004E3B84" w:rsidRPr="00EF392F" w:rsidRDefault="004E3B84" w:rsidP="004E3B84">
            <w:pPr>
              <w:spacing w:line="240" w:lineRule="atLeast"/>
              <w:rPr>
                <w:iCs/>
                <w:color w:val="000000"/>
                <w:sz w:val="24"/>
                <w:szCs w:val="24"/>
                <w:lang w:eastAsia="ru-RU"/>
              </w:rPr>
            </w:pPr>
            <w:r w:rsidRPr="00EF392F">
              <w:rPr>
                <w:color w:val="000000"/>
                <w:sz w:val="24"/>
                <w:szCs w:val="24"/>
                <w:lang w:eastAsia="ru-RU"/>
              </w:rPr>
              <w:t>желтоқсан</w:t>
            </w:r>
          </w:p>
        </w:tc>
        <w:tc>
          <w:tcPr>
            <w:tcW w:w="1199" w:type="dxa"/>
            <w:shd w:val="clear" w:color="auto" w:fill="auto"/>
          </w:tcPr>
          <w:p w:rsidR="004E3B84" w:rsidRPr="00EF392F" w:rsidRDefault="004E3B84" w:rsidP="004E3B84">
            <w:pPr>
              <w:spacing w:line="240" w:lineRule="atLeast"/>
              <w:rPr>
                <w:color w:val="000000"/>
                <w:sz w:val="24"/>
                <w:szCs w:val="24"/>
              </w:rPr>
            </w:pPr>
            <w:r w:rsidRPr="00EF392F">
              <w:rPr>
                <w:color w:val="000000"/>
                <w:sz w:val="24"/>
                <w:szCs w:val="24"/>
              </w:rPr>
              <w:t>Анықтама</w:t>
            </w:r>
          </w:p>
        </w:tc>
        <w:tc>
          <w:tcPr>
            <w:tcW w:w="1494" w:type="dxa"/>
            <w:shd w:val="clear" w:color="auto" w:fill="auto"/>
          </w:tcPr>
          <w:p w:rsidR="004E3B84" w:rsidRPr="00EF392F" w:rsidRDefault="004E3B84" w:rsidP="004E3B84">
            <w:pPr>
              <w:rPr>
                <w:sz w:val="24"/>
                <w:szCs w:val="24"/>
              </w:rPr>
            </w:pPr>
            <w:r w:rsidRPr="00EF392F">
              <w:rPr>
                <w:sz w:val="24"/>
                <w:szCs w:val="24"/>
              </w:rPr>
              <w:t>Педагог-психолог</w:t>
            </w:r>
          </w:p>
        </w:tc>
        <w:tc>
          <w:tcPr>
            <w:tcW w:w="993" w:type="dxa"/>
            <w:shd w:val="clear" w:color="auto" w:fill="auto"/>
          </w:tcPr>
          <w:p w:rsidR="004E3B84" w:rsidRPr="00EF392F" w:rsidRDefault="004E3B84" w:rsidP="004E3B84">
            <w:pPr>
              <w:spacing w:line="240" w:lineRule="atLeast"/>
              <w:rPr>
                <w:color w:val="000000"/>
                <w:sz w:val="24"/>
                <w:szCs w:val="24"/>
              </w:rPr>
            </w:pPr>
            <w:r w:rsidRPr="00EF392F">
              <w:rPr>
                <w:color w:val="000000"/>
                <w:sz w:val="24"/>
                <w:szCs w:val="24"/>
              </w:rPr>
              <w:t>Сұраныс бойынша</w:t>
            </w:r>
          </w:p>
        </w:tc>
      </w:tr>
      <w:tr w:rsidR="004E3B84" w:rsidRPr="00EF392F" w:rsidTr="004E3B84">
        <w:tc>
          <w:tcPr>
            <w:tcW w:w="544" w:type="dxa"/>
            <w:shd w:val="clear" w:color="auto" w:fill="auto"/>
          </w:tcPr>
          <w:p w:rsidR="004E3B84" w:rsidRPr="00EF392F" w:rsidRDefault="004E3B84" w:rsidP="004E3B84">
            <w:pPr>
              <w:spacing w:line="240" w:lineRule="atLeast"/>
              <w:jc w:val="center"/>
              <w:rPr>
                <w:b/>
                <w:color w:val="000000"/>
                <w:sz w:val="24"/>
                <w:szCs w:val="24"/>
                <w:lang w:eastAsia="ru-RU"/>
              </w:rPr>
            </w:pPr>
            <w:r>
              <w:rPr>
                <w:b/>
                <w:color w:val="000000"/>
                <w:sz w:val="24"/>
                <w:szCs w:val="24"/>
                <w:lang w:eastAsia="ru-RU"/>
              </w:rPr>
              <w:t>18</w:t>
            </w:r>
          </w:p>
        </w:tc>
        <w:tc>
          <w:tcPr>
            <w:tcW w:w="2966" w:type="dxa"/>
            <w:shd w:val="clear" w:color="auto" w:fill="auto"/>
          </w:tcPr>
          <w:p w:rsidR="004E3B84" w:rsidRPr="00EF392F" w:rsidRDefault="004E3B84" w:rsidP="004E3B84">
            <w:pPr>
              <w:spacing w:line="240" w:lineRule="atLeast"/>
              <w:rPr>
                <w:b/>
                <w:color w:val="000000"/>
                <w:sz w:val="24"/>
                <w:szCs w:val="24"/>
                <w:lang w:eastAsia="ru-RU"/>
              </w:rPr>
            </w:pPr>
            <w:r w:rsidRPr="00EF392F">
              <w:rPr>
                <w:b/>
                <w:color w:val="000000"/>
                <w:sz w:val="24"/>
                <w:szCs w:val="24"/>
                <w:lang w:eastAsia="ru-RU"/>
              </w:rPr>
              <w:t>Бағдарлы жұмыс.</w:t>
            </w:r>
          </w:p>
          <w:p w:rsidR="004E3B84" w:rsidRPr="00EF392F" w:rsidRDefault="004E3B84" w:rsidP="004E3B84">
            <w:pPr>
              <w:spacing w:line="240" w:lineRule="atLeast"/>
              <w:rPr>
                <w:color w:val="000000"/>
                <w:sz w:val="24"/>
                <w:szCs w:val="24"/>
                <w:lang w:eastAsia="ru-RU"/>
              </w:rPr>
            </w:pPr>
            <w:r w:rsidRPr="00EF392F">
              <w:rPr>
                <w:color w:val="000000"/>
                <w:sz w:val="24"/>
                <w:szCs w:val="24"/>
                <w:lang w:eastAsia="ru-RU"/>
              </w:rPr>
              <w:t>А.Е.Голомштоктың  «Қызығушылық картасы»</w:t>
            </w:r>
          </w:p>
        </w:tc>
        <w:tc>
          <w:tcPr>
            <w:tcW w:w="1134" w:type="dxa"/>
            <w:shd w:val="clear" w:color="auto" w:fill="auto"/>
          </w:tcPr>
          <w:p w:rsidR="004E3B84" w:rsidRPr="00EF392F" w:rsidRDefault="004E3B84" w:rsidP="004E3B84">
            <w:pPr>
              <w:spacing w:line="240" w:lineRule="atLeast"/>
              <w:rPr>
                <w:color w:val="000000"/>
                <w:sz w:val="24"/>
                <w:szCs w:val="24"/>
                <w:lang w:eastAsia="ru-RU"/>
              </w:rPr>
            </w:pPr>
            <w:r w:rsidRPr="00EF392F">
              <w:rPr>
                <w:color w:val="000000"/>
                <w:sz w:val="24"/>
                <w:szCs w:val="24"/>
                <w:lang w:eastAsia="ru-RU"/>
              </w:rPr>
              <w:t>Кәсіби бағыттылығын диагностикалау</w:t>
            </w:r>
          </w:p>
        </w:tc>
        <w:tc>
          <w:tcPr>
            <w:tcW w:w="1418" w:type="dxa"/>
            <w:shd w:val="clear" w:color="auto" w:fill="auto"/>
          </w:tcPr>
          <w:p w:rsidR="004E3B84" w:rsidRPr="00EF392F" w:rsidRDefault="004E3B84" w:rsidP="004E3B84">
            <w:pPr>
              <w:spacing w:line="240" w:lineRule="atLeast"/>
              <w:mirrorIndents/>
              <w:rPr>
                <w:color w:val="000000"/>
                <w:sz w:val="24"/>
                <w:szCs w:val="24"/>
                <w:shd w:val="clear" w:color="auto" w:fill="FFFFFF"/>
                <w:lang w:eastAsia="ru-RU"/>
              </w:rPr>
            </w:pPr>
            <w:r w:rsidRPr="00EF392F">
              <w:rPr>
                <w:color w:val="000000"/>
                <w:sz w:val="24"/>
                <w:szCs w:val="24"/>
                <w:shd w:val="clear" w:color="auto" w:fill="FFFFFF"/>
                <w:lang w:eastAsia="ru-RU"/>
              </w:rPr>
              <w:t>9-11 сынып</w:t>
            </w:r>
          </w:p>
        </w:tc>
        <w:tc>
          <w:tcPr>
            <w:tcW w:w="992" w:type="dxa"/>
            <w:shd w:val="clear" w:color="auto" w:fill="auto"/>
          </w:tcPr>
          <w:p w:rsidR="004E3B84" w:rsidRPr="00EF392F" w:rsidRDefault="004E3B84" w:rsidP="004E3B84">
            <w:pPr>
              <w:spacing w:line="240" w:lineRule="atLeast"/>
              <w:rPr>
                <w:color w:val="000000"/>
                <w:sz w:val="24"/>
                <w:szCs w:val="24"/>
                <w:lang w:eastAsia="ru-RU"/>
              </w:rPr>
            </w:pPr>
            <w:r w:rsidRPr="00EF392F">
              <w:rPr>
                <w:color w:val="000000"/>
                <w:sz w:val="24"/>
                <w:szCs w:val="24"/>
                <w:lang w:eastAsia="ru-RU"/>
              </w:rPr>
              <w:t>қаңтар</w:t>
            </w:r>
          </w:p>
        </w:tc>
        <w:tc>
          <w:tcPr>
            <w:tcW w:w="1199" w:type="dxa"/>
            <w:shd w:val="clear" w:color="auto" w:fill="auto"/>
          </w:tcPr>
          <w:p w:rsidR="004E3B84" w:rsidRPr="00EF392F" w:rsidRDefault="004E3B84" w:rsidP="004E3B84">
            <w:pPr>
              <w:spacing w:line="240" w:lineRule="atLeast"/>
              <w:rPr>
                <w:iCs/>
                <w:color w:val="000000"/>
                <w:sz w:val="24"/>
                <w:szCs w:val="24"/>
                <w:lang w:eastAsia="ru-RU"/>
              </w:rPr>
            </w:pPr>
            <w:r w:rsidRPr="00EF392F">
              <w:rPr>
                <w:iCs/>
                <w:color w:val="000000"/>
                <w:sz w:val="24"/>
                <w:szCs w:val="24"/>
                <w:lang w:eastAsia="ru-RU"/>
              </w:rPr>
              <w:t>Анықтама</w:t>
            </w:r>
          </w:p>
        </w:tc>
        <w:tc>
          <w:tcPr>
            <w:tcW w:w="1494" w:type="dxa"/>
            <w:shd w:val="clear" w:color="auto" w:fill="auto"/>
          </w:tcPr>
          <w:p w:rsidR="004E3B84" w:rsidRPr="00EF392F" w:rsidRDefault="004E3B84" w:rsidP="004E3B84">
            <w:pPr>
              <w:rPr>
                <w:sz w:val="24"/>
                <w:szCs w:val="24"/>
              </w:rPr>
            </w:pPr>
            <w:r w:rsidRPr="00EF392F">
              <w:rPr>
                <w:sz w:val="24"/>
                <w:szCs w:val="24"/>
              </w:rPr>
              <w:t>Педагог-психолог,</w:t>
            </w:r>
          </w:p>
          <w:p w:rsidR="004E3B84" w:rsidRPr="00EF392F" w:rsidRDefault="004E3B84" w:rsidP="004E3B84">
            <w:pPr>
              <w:rPr>
                <w:sz w:val="24"/>
                <w:szCs w:val="24"/>
              </w:rPr>
            </w:pPr>
            <w:r w:rsidRPr="00EF392F">
              <w:rPr>
                <w:sz w:val="24"/>
                <w:szCs w:val="24"/>
              </w:rPr>
              <w:t>кәсіби бағдарлаушы педагог</w:t>
            </w:r>
          </w:p>
        </w:tc>
        <w:tc>
          <w:tcPr>
            <w:tcW w:w="993" w:type="dxa"/>
            <w:shd w:val="clear" w:color="auto" w:fill="auto"/>
          </w:tcPr>
          <w:p w:rsidR="004E3B84" w:rsidRPr="00EF392F" w:rsidRDefault="004E3B84" w:rsidP="004E3B84">
            <w:pPr>
              <w:spacing w:line="240" w:lineRule="atLeast"/>
              <w:rPr>
                <w:color w:val="000000"/>
                <w:sz w:val="24"/>
                <w:szCs w:val="24"/>
              </w:rPr>
            </w:pPr>
            <w:r>
              <w:rPr>
                <w:color w:val="000000"/>
                <w:sz w:val="24"/>
                <w:szCs w:val="24"/>
                <w:lang w:eastAsia="ru-RU"/>
              </w:rPr>
              <w:t>Тәрбие сағаты</w:t>
            </w:r>
          </w:p>
        </w:tc>
      </w:tr>
      <w:tr w:rsidR="004E3B84" w:rsidRPr="00EF392F" w:rsidTr="004E3B84">
        <w:tc>
          <w:tcPr>
            <w:tcW w:w="544" w:type="dxa"/>
            <w:shd w:val="clear" w:color="auto" w:fill="auto"/>
          </w:tcPr>
          <w:p w:rsidR="004E3B84" w:rsidRPr="00EF392F" w:rsidRDefault="004E3B84" w:rsidP="004E3B84">
            <w:pPr>
              <w:spacing w:line="240" w:lineRule="atLeast"/>
              <w:jc w:val="center"/>
              <w:rPr>
                <w:b/>
                <w:color w:val="000000"/>
                <w:sz w:val="24"/>
                <w:szCs w:val="24"/>
                <w:lang w:eastAsia="ru-RU"/>
              </w:rPr>
            </w:pPr>
            <w:r>
              <w:rPr>
                <w:b/>
                <w:color w:val="000000"/>
                <w:sz w:val="24"/>
                <w:szCs w:val="24"/>
                <w:lang w:eastAsia="ru-RU"/>
              </w:rPr>
              <w:t>19</w:t>
            </w:r>
          </w:p>
        </w:tc>
        <w:tc>
          <w:tcPr>
            <w:tcW w:w="2966" w:type="dxa"/>
            <w:shd w:val="clear" w:color="auto" w:fill="auto"/>
          </w:tcPr>
          <w:p w:rsidR="004E3B84" w:rsidRPr="00EF392F" w:rsidRDefault="004E3B84" w:rsidP="004E3B84">
            <w:pPr>
              <w:spacing w:line="240" w:lineRule="atLeast"/>
              <w:rPr>
                <w:color w:val="000000"/>
                <w:sz w:val="24"/>
                <w:szCs w:val="24"/>
                <w:lang w:eastAsia="ru-RU"/>
              </w:rPr>
            </w:pPr>
            <w:r w:rsidRPr="00EF392F">
              <w:rPr>
                <w:color w:val="000000"/>
                <w:sz w:val="24"/>
                <w:szCs w:val="24"/>
                <w:lang w:eastAsia="ru-RU"/>
              </w:rPr>
              <w:t>Жеке эмоционалдық сфера Айзенк бойынша</w:t>
            </w:r>
          </w:p>
        </w:tc>
        <w:tc>
          <w:tcPr>
            <w:tcW w:w="1134" w:type="dxa"/>
            <w:shd w:val="clear" w:color="auto" w:fill="auto"/>
          </w:tcPr>
          <w:p w:rsidR="004E3B84" w:rsidRPr="00EF392F" w:rsidRDefault="004E3B84" w:rsidP="004E3B84">
            <w:pPr>
              <w:spacing w:line="240" w:lineRule="atLeast"/>
              <w:rPr>
                <w:i/>
                <w:color w:val="000000"/>
                <w:sz w:val="24"/>
                <w:szCs w:val="24"/>
                <w:lang w:eastAsia="ru-RU"/>
              </w:rPr>
            </w:pPr>
            <w:r w:rsidRPr="00EF392F">
              <w:rPr>
                <w:color w:val="000000"/>
                <w:sz w:val="24"/>
                <w:szCs w:val="24"/>
                <w:lang w:eastAsia="ru-RU"/>
              </w:rPr>
              <w:t>Сауалнама</w:t>
            </w:r>
          </w:p>
        </w:tc>
        <w:tc>
          <w:tcPr>
            <w:tcW w:w="1418" w:type="dxa"/>
            <w:shd w:val="clear" w:color="auto" w:fill="auto"/>
          </w:tcPr>
          <w:p w:rsidR="004E3B84" w:rsidRPr="00EF392F" w:rsidRDefault="004E3B84" w:rsidP="004E3B84">
            <w:pPr>
              <w:spacing w:line="240" w:lineRule="atLeast"/>
              <w:rPr>
                <w:color w:val="000000"/>
                <w:sz w:val="24"/>
                <w:szCs w:val="24"/>
                <w:lang w:eastAsia="ru-RU"/>
              </w:rPr>
            </w:pPr>
            <w:r w:rsidRPr="00EF392F">
              <w:rPr>
                <w:color w:val="000000"/>
                <w:sz w:val="24"/>
                <w:szCs w:val="24"/>
                <w:lang w:eastAsia="ru-RU"/>
              </w:rPr>
              <w:t>МБ,«R» тобы</w:t>
            </w:r>
          </w:p>
        </w:tc>
        <w:tc>
          <w:tcPr>
            <w:tcW w:w="992" w:type="dxa"/>
            <w:shd w:val="clear" w:color="auto" w:fill="auto"/>
          </w:tcPr>
          <w:p w:rsidR="004E3B84" w:rsidRPr="00EF392F" w:rsidRDefault="004E3B84" w:rsidP="004E3B84">
            <w:pPr>
              <w:spacing w:line="240" w:lineRule="atLeast"/>
              <w:rPr>
                <w:color w:val="000000"/>
                <w:sz w:val="24"/>
                <w:szCs w:val="24"/>
                <w:lang w:eastAsia="ru-RU"/>
              </w:rPr>
            </w:pPr>
            <w:r w:rsidRPr="00EF392F">
              <w:rPr>
                <w:bCs/>
                <w:color w:val="000000"/>
                <w:sz w:val="24"/>
                <w:szCs w:val="24"/>
                <w:lang w:eastAsia="ru-RU"/>
              </w:rPr>
              <w:t>қаңтар</w:t>
            </w:r>
          </w:p>
        </w:tc>
        <w:tc>
          <w:tcPr>
            <w:tcW w:w="1199" w:type="dxa"/>
            <w:shd w:val="clear" w:color="auto" w:fill="auto"/>
          </w:tcPr>
          <w:p w:rsidR="004E3B84" w:rsidRPr="00EF392F" w:rsidRDefault="004E3B84" w:rsidP="004E3B84">
            <w:pPr>
              <w:spacing w:line="240" w:lineRule="atLeast"/>
              <w:rPr>
                <w:color w:val="000000"/>
                <w:sz w:val="24"/>
                <w:szCs w:val="24"/>
              </w:rPr>
            </w:pPr>
            <w:r w:rsidRPr="00EF392F">
              <w:rPr>
                <w:iCs/>
                <w:color w:val="000000"/>
                <w:sz w:val="24"/>
                <w:szCs w:val="24"/>
                <w:lang w:eastAsia="ru-RU"/>
              </w:rPr>
              <w:t>Анықтама</w:t>
            </w:r>
          </w:p>
        </w:tc>
        <w:tc>
          <w:tcPr>
            <w:tcW w:w="1494" w:type="dxa"/>
            <w:shd w:val="clear" w:color="auto" w:fill="auto"/>
          </w:tcPr>
          <w:p w:rsidR="004E3B84" w:rsidRPr="00EF392F" w:rsidRDefault="004E3B84" w:rsidP="004E3B84">
            <w:pPr>
              <w:rPr>
                <w:sz w:val="24"/>
                <w:szCs w:val="24"/>
              </w:rPr>
            </w:pPr>
            <w:r w:rsidRPr="00EF392F">
              <w:rPr>
                <w:sz w:val="24"/>
                <w:szCs w:val="24"/>
              </w:rPr>
              <w:t>Педагог-психолог</w:t>
            </w:r>
          </w:p>
        </w:tc>
        <w:tc>
          <w:tcPr>
            <w:tcW w:w="993" w:type="dxa"/>
            <w:shd w:val="clear" w:color="auto" w:fill="auto"/>
          </w:tcPr>
          <w:p w:rsidR="004E3B84" w:rsidRPr="00EF392F" w:rsidRDefault="004E3B84" w:rsidP="004E3B84">
            <w:pPr>
              <w:spacing w:line="240" w:lineRule="atLeast"/>
              <w:rPr>
                <w:color w:val="000000"/>
                <w:sz w:val="24"/>
                <w:szCs w:val="24"/>
              </w:rPr>
            </w:pPr>
            <w:r w:rsidRPr="00EF392F">
              <w:rPr>
                <w:color w:val="000000"/>
                <w:sz w:val="24"/>
                <w:szCs w:val="24"/>
              </w:rPr>
              <w:t>Анықталған жағдайда</w:t>
            </w:r>
          </w:p>
        </w:tc>
      </w:tr>
      <w:tr w:rsidR="004E3B84" w:rsidRPr="00EF392F" w:rsidTr="004E3B84">
        <w:tc>
          <w:tcPr>
            <w:tcW w:w="544" w:type="dxa"/>
            <w:shd w:val="clear" w:color="auto" w:fill="auto"/>
          </w:tcPr>
          <w:p w:rsidR="004E3B84" w:rsidRPr="00EF392F" w:rsidRDefault="004E3B84" w:rsidP="004E3B84">
            <w:pPr>
              <w:spacing w:line="240" w:lineRule="atLeast"/>
              <w:jc w:val="center"/>
              <w:rPr>
                <w:b/>
                <w:color w:val="000000"/>
                <w:sz w:val="24"/>
                <w:szCs w:val="24"/>
                <w:lang w:eastAsia="ru-RU"/>
              </w:rPr>
            </w:pPr>
            <w:r>
              <w:rPr>
                <w:b/>
                <w:color w:val="000000"/>
                <w:sz w:val="24"/>
                <w:szCs w:val="24"/>
                <w:lang w:eastAsia="ru-RU"/>
              </w:rPr>
              <w:t>20</w:t>
            </w:r>
          </w:p>
        </w:tc>
        <w:tc>
          <w:tcPr>
            <w:tcW w:w="2966" w:type="dxa"/>
            <w:shd w:val="clear" w:color="auto" w:fill="auto"/>
          </w:tcPr>
          <w:p w:rsidR="004E3B84" w:rsidRPr="00EF392F" w:rsidRDefault="004E3B84" w:rsidP="004E3B84">
            <w:pPr>
              <w:spacing w:line="240" w:lineRule="atLeast"/>
              <w:rPr>
                <w:color w:val="000000"/>
                <w:sz w:val="24"/>
                <w:szCs w:val="24"/>
                <w:lang w:eastAsia="ru-RU"/>
              </w:rPr>
            </w:pPr>
            <w:r w:rsidRPr="00EF392F">
              <w:rPr>
                <w:color w:val="000000"/>
                <w:sz w:val="24"/>
                <w:szCs w:val="24"/>
                <w:lang w:eastAsia="ru-RU"/>
              </w:rPr>
              <w:t>«Менің қиындықтарым»</w:t>
            </w:r>
          </w:p>
        </w:tc>
        <w:tc>
          <w:tcPr>
            <w:tcW w:w="1134" w:type="dxa"/>
            <w:shd w:val="clear" w:color="auto" w:fill="auto"/>
          </w:tcPr>
          <w:p w:rsidR="004E3B84" w:rsidRPr="00EF392F" w:rsidRDefault="004E3B84" w:rsidP="004E3B84">
            <w:pPr>
              <w:spacing w:line="240" w:lineRule="atLeast"/>
              <w:rPr>
                <w:color w:val="000000"/>
                <w:sz w:val="24"/>
                <w:szCs w:val="24"/>
                <w:lang w:eastAsia="ru-RU"/>
              </w:rPr>
            </w:pPr>
            <w:r w:rsidRPr="00EF392F">
              <w:rPr>
                <w:color w:val="000000"/>
                <w:sz w:val="24"/>
                <w:szCs w:val="24"/>
                <w:lang w:eastAsia="ru-RU"/>
              </w:rPr>
              <w:t>Сауалнама</w:t>
            </w:r>
          </w:p>
        </w:tc>
        <w:tc>
          <w:tcPr>
            <w:tcW w:w="1418" w:type="dxa"/>
            <w:shd w:val="clear" w:color="auto" w:fill="auto"/>
          </w:tcPr>
          <w:p w:rsidR="004E3B84" w:rsidRPr="00EF392F" w:rsidRDefault="004E3B84" w:rsidP="004E3B84">
            <w:pPr>
              <w:spacing w:line="240" w:lineRule="atLeast"/>
              <w:rPr>
                <w:color w:val="000000"/>
                <w:sz w:val="24"/>
                <w:szCs w:val="24"/>
                <w:lang w:eastAsia="ru-RU"/>
              </w:rPr>
            </w:pPr>
            <w:r w:rsidRPr="00EF392F">
              <w:rPr>
                <w:color w:val="000000"/>
                <w:sz w:val="24"/>
                <w:szCs w:val="24"/>
                <w:lang w:eastAsia="ru-RU"/>
              </w:rPr>
              <w:t>«</w:t>
            </w:r>
            <w:r w:rsidRPr="00EF392F">
              <w:rPr>
                <w:color w:val="000000"/>
                <w:sz w:val="24"/>
                <w:szCs w:val="24"/>
                <w:lang w:val="en-US" w:eastAsia="ru-RU"/>
              </w:rPr>
              <w:t>R</w:t>
            </w:r>
            <w:r w:rsidRPr="00EF392F">
              <w:rPr>
                <w:color w:val="000000"/>
                <w:sz w:val="24"/>
                <w:szCs w:val="24"/>
                <w:lang w:eastAsia="ru-RU"/>
              </w:rPr>
              <w:t>»</w:t>
            </w:r>
            <w:r w:rsidRPr="00EF392F">
              <w:rPr>
                <w:color w:val="000000"/>
                <w:sz w:val="24"/>
                <w:szCs w:val="24"/>
                <w:lang w:val="en-US" w:eastAsia="ru-RU"/>
              </w:rPr>
              <w:t xml:space="preserve"> </w:t>
            </w:r>
            <w:r w:rsidRPr="00EF392F">
              <w:rPr>
                <w:color w:val="000000"/>
                <w:sz w:val="24"/>
                <w:szCs w:val="24"/>
                <w:lang w:eastAsia="ru-RU"/>
              </w:rPr>
              <w:t>тобы</w:t>
            </w:r>
          </w:p>
        </w:tc>
        <w:tc>
          <w:tcPr>
            <w:tcW w:w="992" w:type="dxa"/>
            <w:shd w:val="clear" w:color="auto" w:fill="auto"/>
          </w:tcPr>
          <w:p w:rsidR="004E3B84" w:rsidRPr="00EF392F" w:rsidRDefault="004E3B84" w:rsidP="004E3B84">
            <w:pPr>
              <w:spacing w:line="240" w:lineRule="atLeast"/>
              <w:rPr>
                <w:color w:val="000000"/>
                <w:sz w:val="24"/>
                <w:szCs w:val="24"/>
                <w:lang w:eastAsia="ru-RU"/>
              </w:rPr>
            </w:pPr>
            <w:r w:rsidRPr="00EF392F">
              <w:rPr>
                <w:color w:val="000000"/>
                <w:sz w:val="24"/>
                <w:szCs w:val="24"/>
                <w:lang w:eastAsia="ru-RU"/>
              </w:rPr>
              <w:t>қаңтар</w:t>
            </w:r>
          </w:p>
        </w:tc>
        <w:tc>
          <w:tcPr>
            <w:tcW w:w="1199" w:type="dxa"/>
            <w:shd w:val="clear" w:color="auto" w:fill="auto"/>
          </w:tcPr>
          <w:p w:rsidR="004E3B84" w:rsidRPr="00EF392F" w:rsidRDefault="004E3B84" w:rsidP="004E3B84">
            <w:pPr>
              <w:spacing w:line="240" w:lineRule="atLeast"/>
              <w:rPr>
                <w:color w:val="000000"/>
                <w:sz w:val="24"/>
                <w:szCs w:val="24"/>
                <w:lang w:eastAsia="ru-RU"/>
              </w:rPr>
            </w:pPr>
            <w:r w:rsidRPr="00EF392F">
              <w:rPr>
                <w:color w:val="000000"/>
                <w:sz w:val="24"/>
                <w:szCs w:val="24"/>
                <w:lang w:eastAsia="ru-RU"/>
              </w:rPr>
              <w:t>Анықтама</w:t>
            </w:r>
          </w:p>
        </w:tc>
        <w:tc>
          <w:tcPr>
            <w:tcW w:w="1494" w:type="dxa"/>
            <w:shd w:val="clear" w:color="auto" w:fill="auto"/>
          </w:tcPr>
          <w:p w:rsidR="004E3B84" w:rsidRPr="00EF392F" w:rsidRDefault="004E3B84" w:rsidP="004E3B84">
            <w:pPr>
              <w:rPr>
                <w:sz w:val="24"/>
                <w:szCs w:val="24"/>
              </w:rPr>
            </w:pPr>
            <w:r w:rsidRPr="00EF392F">
              <w:rPr>
                <w:sz w:val="24"/>
                <w:szCs w:val="24"/>
              </w:rPr>
              <w:t>Педагог-психолог</w:t>
            </w:r>
          </w:p>
        </w:tc>
        <w:tc>
          <w:tcPr>
            <w:tcW w:w="993" w:type="dxa"/>
            <w:shd w:val="clear" w:color="auto" w:fill="auto"/>
          </w:tcPr>
          <w:p w:rsidR="004E3B84" w:rsidRPr="00EF392F" w:rsidRDefault="004E3B84" w:rsidP="004E3B84">
            <w:pPr>
              <w:spacing w:line="240" w:lineRule="atLeast"/>
              <w:rPr>
                <w:color w:val="000000"/>
                <w:sz w:val="24"/>
                <w:szCs w:val="24"/>
                <w:lang w:eastAsia="ru-RU"/>
              </w:rPr>
            </w:pPr>
            <w:r w:rsidRPr="00EF392F">
              <w:rPr>
                <w:color w:val="000000"/>
                <w:sz w:val="24"/>
                <w:szCs w:val="24"/>
                <w:lang w:eastAsia="ru-RU"/>
              </w:rPr>
              <w:t>Анықталған жағдайда</w:t>
            </w:r>
          </w:p>
        </w:tc>
      </w:tr>
      <w:tr w:rsidR="004E3B84" w:rsidRPr="00EF392F" w:rsidTr="004E3B84">
        <w:tc>
          <w:tcPr>
            <w:tcW w:w="544" w:type="dxa"/>
            <w:shd w:val="clear" w:color="auto" w:fill="auto"/>
          </w:tcPr>
          <w:p w:rsidR="004E3B84" w:rsidRPr="00EF392F" w:rsidRDefault="004E3B84" w:rsidP="004E3B84">
            <w:pPr>
              <w:spacing w:line="240" w:lineRule="atLeast"/>
              <w:jc w:val="center"/>
              <w:rPr>
                <w:b/>
                <w:color w:val="000000"/>
                <w:sz w:val="24"/>
                <w:szCs w:val="24"/>
                <w:lang w:eastAsia="ru-RU"/>
              </w:rPr>
            </w:pPr>
            <w:r>
              <w:rPr>
                <w:b/>
                <w:color w:val="000000"/>
                <w:sz w:val="24"/>
                <w:szCs w:val="24"/>
                <w:lang w:eastAsia="ru-RU"/>
              </w:rPr>
              <w:t>21</w:t>
            </w:r>
          </w:p>
        </w:tc>
        <w:tc>
          <w:tcPr>
            <w:tcW w:w="2966" w:type="dxa"/>
            <w:shd w:val="clear" w:color="auto" w:fill="auto"/>
          </w:tcPr>
          <w:p w:rsidR="004E3B84" w:rsidRPr="00EF392F" w:rsidRDefault="004E3B84" w:rsidP="004E3B84">
            <w:pPr>
              <w:spacing w:line="240" w:lineRule="atLeast"/>
              <w:rPr>
                <w:b/>
                <w:color w:val="000000"/>
                <w:sz w:val="24"/>
                <w:szCs w:val="24"/>
                <w:lang w:eastAsia="ru-RU"/>
              </w:rPr>
            </w:pPr>
            <w:r w:rsidRPr="00EF392F">
              <w:rPr>
                <w:b/>
                <w:color w:val="000000"/>
                <w:sz w:val="24"/>
                <w:szCs w:val="24"/>
                <w:lang w:eastAsia="ru-RU"/>
              </w:rPr>
              <w:t>Бағдарлы жұмыс.</w:t>
            </w:r>
          </w:p>
          <w:p w:rsidR="004E3B84" w:rsidRPr="00EF392F" w:rsidRDefault="004E3B84" w:rsidP="004E3B84">
            <w:pPr>
              <w:spacing w:line="240" w:lineRule="atLeast"/>
              <w:rPr>
                <w:color w:val="000000"/>
                <w:sz w:val="24"/>
                <w:szCs w:val="24"/>
                <w:lang w:eastAsia="ru-RU"/>
              </w:rPr>
            </w:pPr>
            <w:r w:rsidRPr="00EF392F">
              <w:rPr>
                <w:color w:val="000000"/>
                <w:sz w:val="24"/>
                <w:szCs w:val="24"/>
                <w:lang w:eastAsia="ru-RU"/>
              </w:rPr>
              <w:lastRenderedPageBreak/>
              <w:t xml:space="preserve">«Мамандық таңдауға дайынсың ба?» </w:t>
            </w:r>
          </w:p>
        </w:tc>
        <w:tc>
          <w:tcPr>
            <w:tcW w:w="1134" w:type="dxa"/>
            <w:shd w:val="clear" w:color="auto" w:fill="auto"/>
          </w:tcPr>
          <w:p w:rsidR="004E3B84" w:rsidRPr="00EF392F" w:rsidRDefault="004E3B84" w:rsidP="004E3B84">
            <w:pPr>
              <w:spacing w:line="240" w:lineRule="atLeast"/>
              <w:rPr>
                <w:color w:val="000000"/>
                <w:sz w:val="24"/>
                <w:szCs w:val="24"/>
                <w:lang w:eastAsia="ru-RU"/>
              </w:rPr>
            </w:pPr>
            <w:r w:rsidRPr="00EF392F">
              <w:rPr>
                <w:color w:val="000000"/>
                <w:sz w:val="24"/>
                <w:szCs w:val="24"/>
                <w:lang w:eastAsia="ru-RU"/>
              </w:rPr>
              <w:lastRenderedPageBreak/>
              <w:t>Сауална</w:t>
            </w:r>
            <w:r w:rsidRPr="00EF392F">
              <w:rPr>
                <w:color w:val="000000"/>
                <w:sz w:val="24"/>
                <w:szCs w:val="24"/>
                <w:lang w:eastAsia="ru-RU"/>
              </w:rPr>
              <w:lastRenderedPageBreak/>
              <w:t>ма</w:t>
            </w:r>
          </w:p>
        </w:tc>
        <w:tc>
          <w:tcPr>
            <w:tcW w:w="1418" w:type="dxa"/>
            <w:shd w:val="clear" w:color="auto" w:fill="auto"/>
          </w:tcPr>
          <w:p w:rsidR="004E3B84" w:rsidRPr="00EF392F" w:rsidRDefault="004E3B84" w:rsidP="004E3B84">
            <w:pPr>
              <w:spacing w:line="240" w:lineRule="atLeast"/>
              <w:rPr>
                <w:color w:val="000000"/>
                <w:sz w:val="24"/>
                <w:szCs w:val="24"/>
                <w:lang w:eastAsia="ru-RU"/>
              </w:rPr>
            </w:pPr>
            <w:r w:rsidRPr="00EF392F">
              <w:rPr>
                <w:color w:val="000000"/>
                <w:sz w:val="24"/>
                <w:szCs w:val="24"/>
                <w:lang w:eastAsia="ru-RU"/>
              </w:rPr>
              <w:lastRenderedPageBreak/>
              <w:t>9 сынып</w:t>
            </w:r>
          </w:p>
        </w:tc>
        <w:tc>
          <w:tcPr>
            <w:tcW w:w="992" w:type="dxa"/>
            <w:shd w:val="clear" w:color="auto" w:fill="auto"/>
          </w:tcPr>
          <w:p w:rsidR="004E3B84" w:rsidRPr="00EF392F" w:rsidRDefault="004E3B84" w:rsidP="004E3B84">
            <w:pPr>
              <w:spacing w:line="240" w:lineRule="atLeast"/>
              <w:rPr>
                <w:color w:val="000000"/>
                <w:sz w:val="24"/>
                <w:szCs w:val="24"/>
                <w:lang w:eastAsia="ru-RU"/>
              </w:rPr>
            </w:pPr>
            <w:r w:rsidRPr="00EF392F">
              <w:rPr>
                <w:color w:val="000000"/>
                <w:sz w:val="24"/>
                <w:szCs w:val="24"/>
                <w:lang w:eastAsia="ru-RU"/>
              </w:rPr>
              <w:t>ақпан</w:t>
            </w:r>
          </w:p>
        </w:tc>
        <w:tc>
          <w:tcPr>
            <w:tcW w:w="1199" w:type="dxa"/>
            <w:shd w:val="clear" w:color="auto" w:fill="auto"/>
          </w:tcPr>
          <w:p w:rsidR="004E3B84" w:rsidRPr="00EF392F" w:rsidRDefault="004E3B84" w:rsidP="004E3B84">
            <w:pPr>
              <w:spacing w:line="240" w:lineRule="atLeast"/>
              <w:rPr>
                <w:color w:val="000000"/>
                <w:sz w:val="24"/>
                <w:szCs w:val="24"/>
                <w:lang w:eastAsia="ru-RU"/>
              </w:rPr>
            </w:pPr>
            <w:r w:rsidRPr="00EF392F">
              <w:rPr>
                <w:color w:val="000000"/>
                <w:sz w:val="24"/>
                <w:szCs w:val="24"/>
                <w:lang w:eastAsia="ru-RU"/>
              </w:rPr>
              <w:t>Анықтам</w:t>
            </w:r>
            <w:r w:rsidRPr="00EF392F">
              <w:rPr>
                <w:color w:val="000000"/>
                <w:sz w:val="24"/>
                <w:szCs w:val="24"/>
                <w:lang w:eastAsia="ru-RU"/>
              </w:rPr>
              <w:lastRenderedPageBreak/>
              <w:t>а</w:t>
            </w:r>
          </w:p>
        </w:tc>
        <w:tc>
          <w:tcPr>
            <w:tcW w:w="1494" w:type="dxa"/>
            <w:shd w:val="clear" w:color="auto" w:fill="auto"/>
          </w:tcPr>
          <w:p w:rsidR="004E3B84" w:rsidRPr="00EF392F" w:rsidRDefault="004E3B84" w:rsidP="004E3B84">
            <w:pPr>
              <w:rPr>
                <w:sz w:val="24"/>
                <w:szCs w:val="24"/>
              </w:rPr>
            </w:pPr>
            <w:r w:rsidRPr="00EF392F">
              <w:rPr>
                <w:sz w:val="24"/>
                <w:szCs w:val="24"/>
              </w:rPr>
              <w:lastRenderedPageBreak/>
              <w:t>Педагог-</w:t>
            </w:r>
            <w:r w:rsidRPr="00EF392F">
              <w:rPr>
                <w:sz w:val="24"/>
                <w:szCs w:val="24"/>
              </w:rPr>
              <w:lastRenderedPageBreak/>
              <w:t>психолог, кәсіби бағдарлаушы педагог</w:t>
            </w:r>
          </w:p>
        </w:tc>
        <w:tc>
          <w:tcPr>
            <w:tcW w:w="993" w:type="dxa"/>
            <w:shd w:val="clear" w:color="auto" w:fill="auto"/>
          </w:tcPr>
          <w:p w:rsidR="004E3B84" w:rsidRPr="00EF392F" w:rsidRDefault="004E3B84" w:rsidP="004E3B84">
            <w:pPr>
              <w:spacing w:line="240" w:lineRule="atLeast"/>
              <w:rPr>
                <w:iCs/>
                <w:color w:val="000000"/>
                <w:sz w:val="24"/>
                <w:szCs w:val="24"/>
                <w:lang w:eastAsia="ru-RU"/>
              </w:rPr>
            </w:pPr>
            <w:r>
              <w:rPr>
                <w:color w:val="000000"/>
                <w:sz w:val="24"/>
                <w:szCs w:val="24"/>
                <w:lang w:eastAsia="ru-RU"/>
              </w:rPr>
              <w:lastRenderedPageBreak/>
              <w:t xml:space="preserve">Тәрбие </w:t>
            </w:r>
            <w:r>
              <w:rPr>
                <w:color w:val="000000"/>
                <w:sz w:val="24"/>
                <w:szCs w:val="24"/>
                <w:lang w:eastAsia="ru-RU"/>
              </w:rPr>
              <w:lastRenderedPageBreak/>
              <w:t>сағаты</w:t>
            </w:r>
          </w:p>
        </w:tc>
      </w:tr>
      <w:tr w:rsidR="004E3B84" w:rsidRPr="00EF392F" w:rsidTr="004E3B84">
        <w:tc>
          <w:tcPr>
            <w:tcW w:w="544" w:type="dxa"/>
            <w:shd w:val="clear" w:color="auto" w:fill="auto"/>
          </w:tcPr>
          <w:p w:rsidR="004E3B84" w:rsidRPr="00EF392F" w:rsidRDefault="004E3B84" w:rsidP="004E3B84">
            <w:pPr>
              <w:spacing w:line="240" w:lineRule="atLeast"/>
              <w:jc w:val="center"/>
              <w:rPr>
                <w:b/>
                <w:color w:val="000000"/>
                <w:sz w:val="24"/>
                <w:szCs w:val="24"/>
                <w:lang w:eastAsia="ru-RU"/>
              </w:rPr>
            </w:pPr>
            <w:r>
              <w:rPr>
                <w:b/>
                <w:color w:val="000000"/>
                <w:sz w:val="24"/>
                <w:szCs w:val="24"/>
                <w:lang w:eastAsia="ru-RU"/>
              </w:rPr>
              <w:lastRenderedPageBreak/>
              <w:t>22</w:t>
            </w:r>
          </w:p>
        </w:tc>
        <w:tc>
          <w:tcPr>
            <w:tcW w:w="2966" w:type="dxa"/>
            <w:tcBorders>
              <w:top w:val="single" w:sz="4" w:space="0" w:color="000000"/>
              <w:left w:val="single" w:sz="4" w:space="0" w:color="000000"/>
              <w:bottom w:val="single" w:sz="4" w:space="0" w:color="000000"/>
              <w:right w:val="single" w:sz="4" w:space="0" w:color="000000"/>
            </w:tcBorders>
            <w:shd w:val="clear" w:color="auto" w:fill="auto"/>
          </w:tcPr>
          <w:p w:rsidR="004E3B84" w:rsidRPr="00EF392F" w:rsidRDefault="004E3B84" w:rsidP="004E3B84">
            <w:pPr>
              <w:spacing w:line="240" w:lineRule="atLeast"/>
              <w:rPr>
                <w:color w:val="000000"/>
                <w:sz w:val="24"/>
                <w:szCs w:val="24"/>
                <w:lang w:eastAsia="ru-RU"/>
              </w:rPr>
            </w:pPr>
            <w:r w:rsidRPr="00EF392F">
              <w:rPr>
                <w:color w:val="000000"/>
                <w:sz w:val="24"/>
                <w:szCs w:val="24"/>
                <w:lang w:eastAsia="ru-RU"/>
              </w:rPr>
              <w:t>Әдістеме: «Депрессивтік жағдай Зунге», (Т.И.Балашов бейімдеген нұсқасы)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E3B84" w:rsidRPr="00EF392F" w:rsidRDefault="004E3B84" w:rsidP="004E3B84">
            <w:pPr>
              <w:spacing w:line="240" w:lineRule="atLeast"/>
              <w:rPr>
                <w:color w:val="000000"/>
                <w:sz w:val="24"/>
                <w:szCs w:val="24"/>
                <w:lang w:eastAsia="ru-RU"/>
              </w:rPr>
            </w:pPr>
            <w:r w:rsidRPr="00EF392F">
              <w:rPr>
                <w:color w:val="000000"/>
                <w:sz w:val="24"/>
                <w:szCs w:val="24"/>
                <w:lang w:eastAsia="ru-RU"/>
              </w:rPr>
              <w:t>Сауалнама</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E3B84" w:rsidRPr="00EF392F" w:rsidRDefault="004E3B84" w:rsidP="004E3B84">
            <w:pPr>
              <w:spacing w:line="240" w:lineRule="atLeast"/>
              <w:rPr>
                <w:color w:val="000000"/>
                <w:sz w:val="24"/>
                <w:szCs w:val="24"/>
                <w:lang w:eastAsia="ru-RU"/>
              </w:rPr>
            </w:pPr>
            <w:r>
              <w:rPr>
                <w:color w:val="000000"/>
                <w:sz w:val="24"/>
                <w:szCs w:val="24"/>
                <w:lang w:eastAsia="ru-RU"/>
              </w:rPr>
              <w:t>8, 10</w:t>
            </w:r>
            <w:r w:rsidRPr="00EF392F">
              <w:rPr>
                <w:color w:val="000000"/>
                <w:sz w:val="24"/>
                <w:szCs w:val="24"/>
                <w:lang w:eastAsia="ru-RU"/>
              </w:rPr>
              <w:t xml:space="preserve"> сынып</w:t>
            </w:r>
          </w:p>
        </w:tc>
        <w:tc>
          <w:tcPr>
            <w:tcW w:w="992" w:type="dxa"/>
            <w:shd w:val="clear" w:color="auto" w:fill="auto"/>
          </w:tcPr>
          <w:p w:rsidR="004E3B84" w:rsidRPr="00EF392F" w:rsidRDefault="004E3B84" w:rsidP="004E3B84">
            <w:pPr>
              <w:spacing w:line="240" w:lineRule="atLeast"/>
              <w:rPr>
                <w:color w:val="000000"/>
                <w:sz w:val="24"/>
                <w:szCs w:val="24"/>
                <w:lang w:eastAsia="ru-RU"/>
              </w:rPr>
            </w:pPr>
            <w:r w:rsidRPr="00EF392F">
              <w:rPr>
                <w:color w:val="000000"/>
                <w:sz w:val="24"/>
                <w:szCs w:val="24"/>
                <w:lang w:eastAsia="ru-RU"/>
              </w:rPr>
              <w:t>наурыз</w:t>
            </w:r>
          </w:p>
        </w:tc>
        <w:tc>
          <w:tcPr>
            <w:tcW w:w="1199" w:type="dxa"/>
            <w:shd w:val="clear" w:color="auto" w:fill="auto"/>
          </w:tcPr>
          <w:p w:rsidR="004E3B84" w:rsidRPr="00EF392F" w:rsidRDefault="004E3B84" w:rsidP="004E3B84">
            <w:pPr>
              <w:spacing w:line="240" w:lineRule="atLeast"/>
              <w:rPr>
                <w:color w:val="000000"/>
                <w:sz w:val="24"/>
                <w:szCs w:val="24"/>
                <w:lang w:eastAsia="ru-RU"/>
              </w:rPr>
            </w:pPr>
            <w:r w:rsidRPr="00EF392F">
              <w:rPr>
                <w:color w:val="000000"/>
                <w:sz w:val="24"/>
                <w:szCs w:val="24"/>
                <w:lang w:eastAsia="ru-RU"/>
              </w:rPr>
              <w:t>Анықтама</w:t>
            </w:r>
          </w:p>
        </w:tc>
        <w:tc>
          <w:tcPr>
            <w:tcW w:w="1494" w:type="dxa"/>
            <w:shd w:val="clear" w:color="auto" w:fill="auto"/>
          </w:tcPr>
          <w:p w:rsidR="004E3B84" w:rsidRPr="00EF392F" w:rsidRDefault="004E3B84" w:rsidP="004E3B84">
            <w:pPr>
              <w:rPr>
                <w:sz w:val="24"/>
                <w:szCs w:val="24"/>
              </w:rPr>
            </w:pPr>
            <w:r w:rsidRPr="00EF392F">
              <w:rPr>
                <w:sz w:val="24"/>
                <w:szCs w:val="24"/>
              </w:rPr>
              <w:t>Педагог-психолог</w:t>
            </w:r>
          </w:p>
        </w:tc>
        <w:tc>
          <w:tcPr>
            <w:tcW w:w="993" w:type="dxa"/>
            <w:shd w:val="clear" w:color="auto" w:fill="auto"/>
          </w:tcPr>
          <w:p w:rsidR="004E3B84" w:rsidRPr="00EF392F" w:rsidRDefault="004E3B84" w:rsidP="004E3B84">
            <w:pPr>
              <w:spacing w:line="240" w:lineRule="atLeast"/>
              <w:rPr>
                <w:color w:val="000000"/>
                <w:sz w:val="24"/>
                <w:szCs w:val="24"/>
                <w:lang w:eastAsia="ru-RU"/>
              </w:rPr>
            </w:pPr>
            <w:r w:rsidRPr="00EF392F">
              <w:rPr>
                <w:color w:val="000000"/>
                <w:sz w:val="24"/>
                <w:szCs w:val="24"/>
                <w:lang w:eastAsia="ru-RU"/>
              </w:rPr>
              <w:t>Салыстырмалы диаграмма</w:t>
            </w:r>
          </w:p>
        </w:tc>
      </w:tr>
      <w:tr w:rsidR="004E3B84" w:rsidRPr="00EF392F" w:rsidTr="004E3B84">
        <w:tc>
          <w:tcPr>
            <w:tcW w:w="544" w:type="dxa"/>
            <w:shd w:val="clear" w:color="auto" w:fill="auto"/>
          </w:tcPr>
          <w:p w:rsidR="004E3B84" w:rsidRPr="00EF392F" w:rsidRDefault="004E3B84" w:rsidP="004E3B84">
            <w:pPr>
              <w:spacing w:line="240" w:lineRule="atLeast"/>
              <w:jc w:val="center"/>
              <w:rPr>
                <w:b/>
                <w:color w:val="000000"/>
                <w:sz w:val="24"/>
                <w:szCs w:val="24"/>
                <w:lang w:eastAsia="ru-RU"/>
              </w:rPr>
            </w:pPr>
            <w:r>
              <w:rPr>
                <w:b/>
                <w:color w:val="000000"/>
                <w:sz w:val="24"/>
                <w:szCs w:val="24"/>
                <w:lang w:eastAsia="ru-RU"/>
              </w:rPr>
              <w:t>23</w:t>
            </w:r>
          </w:p>
        </w:tc>
        <w:tc>
          <w:tcPr>
            <w:tcW w:w="2966" w:type="dxa"/>
            <w:shd w:val="clear" w:color="auto" w:fill="auto"/>
          </w:tcPr>
          <w:p w:rsidR="004E3B84" w:rsidRPr="00EC6ED5" w:rsidRDefault="004E3B84" w:rsidP="004E3B84">
            <w:pPr>
              <w:rPr>
                <w:sz w:val="24"/>
                <w:szCs w:val="24"/>
              </w:rPr>
            </w:pPr>
            <w:r>
              <w:rPr>
                <w:sz w:val="24"/>
                <w:szCs w:val="24"/>
              </w:rPr>
              <w:t>Банков әдістемесі</w:t>
            </w:r>
          </w:p>
        </w:tc>
        <w:tc>
          <w:tcPr>
            <w:tcW w:w="1134" w:type="dxa"/>
            <w:shd w:val="clear" w:color="auto" w:fill="auto"/>
          </w:tcPr>
          <w:p w:rsidR="004E3B84" w:rsidRPr="00EC6ED5" w:rsidRDefault="004E3B84" w:rsidP="004E3B84">
            <w:pPr>
              <w:rPr>
                <w:sz w:val="24"/>
                <w:szCs w:val="24"/>
              </w:rPr>
            </w:pPr>
            <w:r>
              <w:rPr>
                <w:sz w:val="24"/>
                <w:szCs w:val="24"/>
              </w:rPr>
              <w:t>әдістеме</w:t>
            </w:r>
          </w:p>
        </w:tc>
        <w:tc>
          <w:tcPr>
            <w:tcW w:w="1418" w:type="dxa"/>
            <w:shd w:val="clear" w:color="auto" w:fill="auto"/>
          </w:tcPr>
          <w:p w:rsidR="004E3B84" w:rsidRDefault="004E3B84" w:rsidP="004E3B84">
            <w:pPr>
              <w:rPr>
                <w:sz w:val="24"/>
                <w:szCs w:val="24"/>
              </w:rPr>
            </w:pPr>
            <w:r>
              <w:rPr>
                <w:sz w:val="24"/>
                <w:szCs w:val="24"/>
              </w:rPr>
              <w:t>МАДТ</w:t>
            </w:r>
          </w:p>
        </w:tc>
        <w:tc>
          <w:tcPr>
            <w:tcW w:w="992" w:type="dxa"/>
            <w:shd w:val="clear" w:color="auto" w:fill="auto"/>
          </w:tcPr>
          <w:p w:rsidR="004E3B84" w:rsidRPr="00EC6ED5" w:rsidRDefault="004E3B84" w:rsidP="004E3B84">
            <w:pPr>
              <w:rPr>
                <w:sz w:val="24"/>
                <w:szCs w:val="24"/>
              </w:rPr>
            </w:pPr>
            <w:r>
              <w:rPr>
                <w:sz w:val="24"/>
                <w:szCs w:val="24"/>
              </w:rPr>
              <w:t>сәуір</w:t>
            </w:r>
          </w:p>
        </w:tc>
        <w:tc>
          <w:tcPr>
            <w:tcW w:w="1199" w:type="dxa"/>
            <w:shd w:val="clear" w:color="auto" w:fill="auto"/>
          </w:tcPr>
          <w:p w:rsidR="004E3B84" w:rsidRPr="00EC6ED5" w:rsidRDefault="004E3B84" w:rsidP="004E3B84">
            <w:pPr>
              <w:rPr>
                <w:sz w:val="24"/>
                <w:szCs w:val="24"/>
              </w:rPr>
            </w:pPr>
            <w:r>
              <w:rPr>
                <w:sz w:val="24"/>
                <w:szCs w:val="24"/>
              </w:rPr>
              <w:t>Анықтама</w:t>
            </w:r>
          </w:p>
        </w:tc>
        <w:tc>
          <w:tcPr>
            <w:tcW w:w="1494" w:type="dxa"/>
            <w:shd w:val="clear" w:color="auto" w:fill="auto"/>
          </w:tcPr>
          <w:p w:rsidR="004E3B84" w:rsidRPr="00EC6ED5" w:rsidRDefault="004E3B84" w:rsidP="004E3B84">
            <w:pPr>
              <w:rPr>
                <w:sz w:val="24"/>
                <w:szCs w:val="24"/>
              </w:rPr>
            </w:pPr>
            <w:r w:rsidRPr="00EC6ED5">
              <w:rPr>
                <w:sz w:val="24"/>
                <w:szCs w:val="24"/>
              </w:rPr>
              <w:t>Педагог-психолог</w:t>
            </w:r>
          </w:p>
        </w:tc>
        <w:tc>
          <w:tcPr>
            <w:tcW w:w="993" w:type="dxa"/>
            <w:shd w:val="clear" w:color="auto" w:fill="auto"/>
          </w:tcPr>
          <w:p w:rsidR="004E3B84" w:rsidRPr="00EC6ED5" w:rsidRDefault="004E3B84" w:rsidP="004E3B84">
            <w:pPr>
              <w:rPr>
                <w:sz w:val="24"/>
                <w:szCs w:val="24"/>
              </w:rPr>
            </w:pPr>
            <w:r w:rsidRPr="00EC6ED5">
              <w:rPr>
                <w:sz w:val="24"/>
                <w:szCs w:val="24"/>
              </w:rPr>
              <w:t>Тәрбие сағаты</w:t>
            </w:r>
          </w:p>
        </w:tc>
      </w:tr>
      <w:tr w:rsidR="004E3B84" w:rsidRPr="00EF392F" w:rsidTr="004E3B84">
        <w:tc>
          <w:tcPr>
            <w:tcW w:w="10740" w:type="dxa"/>
            <w:gridSpan w:val="8"/>
            <w:shd w:val="clear" w:color="auto" w:fill="auto"/>
          </w:tcPr>
          <w:p w:rsidR="004E3B84" w:rsidRPr="00EF392F" w:rsidRDefault="004E3B84" w:rsidP="004E3B84">
            <w:pPr>
              <w:spacing w:line="240" w:lineRule="atLeast"/>
              <w:jc w:val="center"/>
              <w:rPr>
                <w:color w:val="000000"/>
                <w:sz w:val="24"/>
                <w:szCs w:val="24"/>
                <w:lang w:eastAsia="ru-RU"/>
              </w:rPr>
            </w:pPr>
            <w:r w:rsidRPr="00EF392F">
              <w:rPr>
                <w:b/>
                <w:color w:val="000000"/>
                <w:sz w:val="24"/>
                <w:szCs w:val="24"/>
                <w:lang w:eastAsia="ru-RU"/>
              </w:rPr>
              <w:t>ІІІ. Түзету-дамыту жұмысы</w:t>
            </w:r>
          </w:p>
        </w:tc>
      </w:tr>
      <w:tr w:rsidR="004E3B84" w:rsidRPr="00EF392F" w:rsidTr="004E3B84">
        <w:tc>
          <w:tcPr>
            <w:tcW w:w="544" w:type="dxa"/>
            <w:shd w:val="clear" w:color="auto" w:fill="auto"/>
          </w:tcPr>
          <w:p w:rsidR="004E3B84" w:rsidRPr="00EF392F" w:rsidRDefault="004E3B84" w:rsidP="004E3B84">
            <w:pPr>
              <w:spacing w:line="240" w:lineRule="atLeast"/>
              <w:jc w:val="center"/>
              <w:rPr>
                <w:b/>
                <w:color w:val="000000"/>
                <w:sz w:val="24"/>
                <w:szCs w:val="24"/>
                <w:lang w:eastAsia="ru-RU"/>
              </w:rPr>
            </w:pPr>
            <w:r>
              <w:rPr>
                <w:b/>
                <w:color w:val="000000"/>
                <w:sz w:val="24"/>
                <w:szCs w:val="24"/>
                <w:lang w:eastAsia="ru-RU"/>
              </w:rPr>
              <w:t>1</w:t>
            </w:r>
          </w:p>
        </w:tc>
        <w:tc>
          <w:tcPr>
            <w:tcW w:w="2966" w:type="dxa"/>
            <w:shd w:val="clear" w:color="auto" w:fill="auto"/>
          </w:tcPr>
          <w:p w:rsidR="004E3B84" w:rsidRDefault="004E3B84" w:rsidP="004E3B84">
            <w:pPr>
              <w:spacing w:line="240" w:lineRule="atLeast"/>
              <w:rPr>
                <w:b/>
                <w:color w:val="000000"/>
                <w:sz w:val="24"/>
                <w:szCs w:val="24"/>
                <w:lang w:eastAsia="ru-RU"/>
              </w:rPr>
            </w:pPr>
            <w:r w:rsidRPr="00EF392F">
              <w:rPr>
                <w:b/>
                <w:color w:val="000000"/>
                <w:sz w:val="24"/>
                <w:szCs w:val="24"/>
                <w:lang w:eastAsia="ru-RU"/>
              </w:rPr>
              <w:t>Бейімделу жұмысы.</w:t>
            </w:r>
          </w:p>
          <w:p w:rsidR="004E3B84" w:rsidRPr="007B7AA8" w:rsidRDefault="004E3B84" w:rsidP="004E3B84">
            <w:pPr>
              <w:spacing w:line="240" w:lineRule="atLeast"/>
              <w:rPr>
                <w:color w:val="000000"/>
                <w:sz w:val="24"/>
                <w:szCs w:val="24"/>
                <w:lang w:eastAsia="ru-RU"/>
              </w:rPr>
            </w:pPr>
            <w:r w:rsidRPr="007B7AA8">
              <w:rPr>
                <w:color w:val="000000"/>
                <w:sz w:val="24"/>
                <w:szCs w:val="24"/>
                <w:lang w:eastAsia="ru-RU"/>
              </w:rPr>
              <w:t>«Ойнап дамиық!»</w:t>
            </w:r>
          </w:p>
          <w:p w:rsidR="004E3B84" w:rsidRPr="00EF392F" w:rsidRDefault="004E3B84" w:rsidP="004E3B84">
            <w:pPr>
              <w:spacing w:line="240" w:lineRule="atLeast"/>
              <w:rPr>
                <w:color w:val="000000"/>
                <w:sz w:val="24"/>
                <w:szCs w:val="24"/>
                <w:lang w:eastAsia="ru-RU"/>
              </w:rPr>
            </w:pPr>
          </w:p>
        </w:tc>
        <w:tc>
          <w:tcPr>
            <w:tcW w:w="1134" w:type="dxa"/>
            <w:shd w:val="clear" w:color="auto" w:fill="auto"/>
          </w:tcPr>
          <w:p w:rsidR="004E3B84" w:rsidRPr="00EF392F" w:rsidRDefault="004E3B84" w:rsidP="004E3B84">
            <w:pPr>
              <w:spacing w:line="240" w:lineRule="atLeast"/>
              <w:rPr>
                <w:color w:val="000000"/>
                <w:sz w:val="24"/>
                <w:szCs w:val="24"/>
                <w:lang w:eastAsia="ru-RU"/>
              </w:rPr>
            </w:pPr>
            <w:r w:rsidRPr="00EF392F">
              <w:rPr>
                <w:color w:val="000000"/>
                <w:sz w:val="24"/>
                <w:szCs w:val="24"/>
                <w:lang w:eastAsia="ru-RU"/>
              </w:rPr>
              <w:t>Тренинг</w:t>
            </w:r>
            <w:r>
              <w:rPr>
                <w:color w:val="000000"/>
                <w:sz w:val="24"/>
                <w:szCs w:val="24"/>
                <w:lang w:eastAsia="ru-RU"/>
              </w:rPr>
              <w:t>тік дамытушылық сабақ</w:t>
            </w:r>
          </w:p>
        </w:tc>
        <w:tc>
          <w:tcPr>
            <w:tcW w:w="1418" w:type="dxa"/>
            <w:shd w:val="clear" w:color="auto" w:fill="auto"/>
          </w:tcPr>
          <w:p w:rsidR="004E3B84" w:rsidRPr="00EF392F" w:rsidRDefault="004E3B84" w:rsidP="004E3B84">
            <w:pPr>
              <w:spacing w:line="240" w:lineRule="atLeast"/>
              <w:rPr>
                <w:color w:val="000000"/>
                <w:sz w:val="24"/>
                <w:szCs w:val="24"/>
                <w:lang w:eastAsia="ru-RU"/>
              </w:rPr>
            </w:pPr>
            <w:r w:rsidRPr="00EF392F">
              <w:rPr>
                <w:color w:val="000000"/>
                <w:sz w:val="24"/>
                <w:szCs w:val="24"/>
                <w:lang w:eastAsia="ru-RU"/>
              </w:rPr>
              <w:t>1 сынып</w:t>
            </w:r>
          </w:p>
        </w:tc>
        <w:tc>
          <w:tcPr>
            <w:tcW w:w="992" w:type="dxa"/>
            <w:shd w:val="clear" w:color="auto" w:fill="auto"/>
          </w:tcPr>
          <w:p w:rsidR="004E3B84" w:rsidRPr="00EF392F" w:rsidRDefault="004E3B84" w:rsidP="004E3B84">
            <w:pPr>
              <w:spacing w:line="240" w:lineRule="atLeast"/>
              <w:rPr>
                <w:color w:val="000000"/>
                <w:sz w:val="24"/>
                <w:szCs w:val="24"/>
                <w:lang w:eastAsia="ru-RU"/>
              </w:rPr>
            </w:pPr>
            <w:r>
              <w:rPr>
                <w:color w:val="000000"/>
                <w:sz w:val="24"/>
                <w:szCs w:val="24"/>
                <w:lang w:eastAsia="ru-RU"/>
              </w:rPr>
              <w:t>қыркүйек</w:t>
            </w:r>
          </w:p>
        </w:tc>
        <w:tc>
          <w:tcPr>
            <w:tcW w:w="1199" w:type="dxa"/>
            <w:shd w:val="clear" w:color="auto" w:fill="auto"/>
          </w:tcPr>
          <w:p w:rsidR="004E3B84" w:rsidRPr="00EF392F" w:rsidRDefault="004E3B84" w:rsidP="004E3B84">
            <w:pPr>
              <w:spacing w:line="240" w:lineRule="atLeast"/>
              <w:rPr>
                <w:color w:val="000000"/>
                <w:sz w:val="24"/>
                <w:szCs w:val="24"/>
                <w:lang w:eastAsia="ru-RU"/>
              </w:rPr>
            </w:pPr>
            <w:r w:rsidRPr="00EF392F">
              <w:rPr>
                <w:color w:val="000000"/>
                <w:sz w:val="24"/>
                <w:szCs w:val="24"/>
                <w:lang w:eastAsia="ru-RU"/>
              </w:rPr>
              <w:t>Хаттама</w:t>
            </w:r>
          </w:p>
        </w:tc>
        <w:tc>
          <w:tcPr>
            <w:tcW w:w="1494" w:type="dxa"/>
            <w:shd w:val="clear" w:color="auto" w:fill="auto"/>
          </w:tcPr>
          <w:p w:rsidR="004E3B84" w:rsidRPr="00EF392F" w:rsidRDefault="004E3B84" w:rsidP="004E3B84">
            <w:pPr>
              <w:rPr>
                <w:sz w:val="24"/>
                <w:szCs w:val="24"/>
              </w:rPr>
            </w:pPr>
            <w:r w:rsidRPr="00EF392F">
              <w:rPr>
                <w:sz w:val="24"/>
                <w:szCs w:val="24"/>
              </w:rPr>
              <w:t>Педагог-психолог</w:t>
            </w:r>
          </w:p>
        </w:tc>
        <w:tc>
          <w:tcPr>
            <w:tcW w:w="993" w:type="dxa"/>
            <w:shd w:val="clear" w:color="auto" w:fill="auto"/>
          </w:tcPr>
          <w:p w:rsidR="004E3B84" w:rsidRPr="00EF392F" w:rsidRDefault="004E3B84" w:rsidP="004E3B84">
            <w:pPr>
              <w:spacing w:line="240" w:lineRule="atLeast"/>
              <w:rPr>
                <w:color w:val="000000"/>
                <w:sz w:val="24"/>
                <w:szCs w:val="24"/>
                <w:lang w:eastAsia="ru-RU"/>
              </w:rPr>
            </w:pPr>
            <w:r>
              <w:rPr>
                <w:color w:val="000000"/>
                <w:sz w:val="24"/>
                <w:szCs w:val="24"/>
                <w:lang w:eastAsia="ru-RU"/>
              </w:rPr>
              <w:t>Тәрбие сағаты</w:t>
            </w:r>
          </w:p>
        </w:tc>
      </w:tr>
      <w:tr w:rsidR="004E3B84" w:rsidRPr="00EF392F" w:rsidTr="004E3B84">
        <w:tc>
          <w:tcPr>
            <w:tcW w:w="544" w:type="dxa"/>
            <w:shd w:val="clear" w:color="auto" w:fill="auto"/>
          </w:tcPr>
          <w:p w:rsidR="004E3B84" w:rsidRPr="00EF392F" w:rsidRDefault="004E3B84" w:rsidP="004E3B84">
            <w:pPr>
              <w:spacing w:line="240" w:lineRule="atLeast"/>
              <w:jc w:val="center"/>
              <w:rPr>
                <w:b/>
                <w:color w:val="000000"/>
                <w:sz w:val="24"/>
                <w:szCs w:val="24"/>
                <w:lang w:eastAsia="ru-RU"/>
              </w:rPr>
            </w:pPr>
            <w:r>
              <w:rPr>
                <w:b/>
                <w:color w:val="000000"/>
                <w:sz w:val="24"/>
                <w:szCs w:val="24"/>
                <w:lang w:eastAsia="ru-RU"/>
              </w:rPr>
              <w:t>2</w:t>
            </w:r>
          </w:p>
        </w:tc>
        <w:tc>
          <w:tcPr>
            <w:tcW w:w="2966" w:type="dxa"/>
            <w:shd w:val="clear" w:color="auto" w:fill="auto"/>
          </w:tcPr>
          <w:p w:rsidR="004E3B84" w:rsidRPr="00EF392F" w:rsidRDefault="004E3B84" w:rsidP="004E3B84">
            <w:pPr>
              <w:spacing w:line="240" w:lineRule="atLeast"/>
              <w:rPr>
                <w:b/>
                <w:color w:val="000000"/>
                <w:sz w:val="24"/>
                <w:szCs w:val="24"/>
                <w:lang w:eastAsia="ru-RU"/>
              </w:rPr>
            </w:pPr>
            <w:r w:rsidRPr="00EF392F">
              <w:rPr>
                <w:b/>
                <w:color w:val="000000"/>
                <w:sz w:val="24"/>
                <w:szCs w:val="24"/>
                <w:lang w:eastAsia="ru-RU"/>
              </w:rPr>
              <w:t>ҚА мен ҰБТ -ға психологиялық тұрғыдан дайындық.</w:t>
            </w:r>
          </w:p>
          <w:p w:rsidR="004E3B84" w:rsidRPr="00EF392F" w:rsidRDefault="004E3B84" w:rsidP="004E3B84">
            <w:pPr>
              <w:spacing w:line="240" w:lineRule="atLeast"/>
              <w:rPr>
                <w:color w:val="000000"/>
                <w:sz w:val="24"/>
                <w:szCs w:val="24"/>
                <w:lang w:eastAsia="ru-RU"/>
              </w:rPr>
            </w:pPr>
            <w:r w:rsidRPr="00EF392F">
              <w:rPr>
                <w:color w:val="000000"/>
                <w:sz w:val="24"/>
                <w:szCs w:val="24"/>
                <w:lang w:eastAsia="ru-RU"/>
              </w:rPr>
              <w:t>Емтихан  алдында өзін-өзі ұстау, қобалжуды қалыпқа келтіру</w:t>
            </w:r>
          </w:p>
        </w:tc>
        <w:tc>
          <w:tcPr>
            <w:tcW w:w="1134" w:type="dxa"/>
            <w:shd w:val="clear" w:color="auto" w:fill="auto"/>
          </w:tcPr>
          <w:p w:rsidR="004E3B84" w:rsidRPr="00EF392F" w:rsidRDefault="004E3B84" w:rsidP="004E3B84">
            <w:pPr>
              <w:spacing w:line="240" w:lineRule="atLeast"/>
              <w:rPr>
                <w:color w:val="000000"/>
                <w:sz w:val="24"/>
                <w:szCs w:val="24"/>
                <w:lang w:eastAsia="ru-RU"/>
              </w:rPr>
            </w:pPr>
            <w:r w:rsidRPr="00EF392F">
              <w:rPr>
                <w:color w:val="000000"/>
                <w:sz w:val="24"/>
                <w:szCs w:val="24"/>
                <w:lang w:eastAsia="ru-RU"/>
              </w:rPr>
              <w:t>Жаттығу</w:t>
            </w:r>
          </w:p>
        </w:tc>
        <w:tc>
          <w:tcPr>
            <w:tcW w:w="1418" w:type="dxa"/>
            <w:shd w:val="clear" w:color="auto" w:fill="auto"/>
          </w:tcPr>
          <w:p w:rsidR="004E3B84" w:rsidRPr="00EF392F" w:rsidRDefault="004E3B84" w:rsidP="004E3B84">
            <w:pPr>
              <w:spacing w:line="240" w:lineRule="atLeast"/>
              <w:rPr>
                <w:color w:val="000000"/>
                <w:sz w:val="24"/>
                <w:szCs w:val="24"/>
                <w:lang w:eastAsia="ru-RU"/>
              </w:rPr>
            </w:pPr>
            <w:r w:rsidRPr="00EF392F">
              <w:rPr>
                <w:color w:val="000000"/>
                <w:sz w:val="24"/>
                <w:szCs w:val="24"/>
                <w:lang w:eastAsia="ru-RU"/>
              </w:rPr>
              <w:t>11 сынып</w:t>
            </w:r>
          </w:p>
        </w:tc>
        <w:tc>
          <w:tcPr>
            <w:tcW w:w="992" w:type="dxa"/>
            <w:shd w:val="clear" w:color="auto" w:fill="auto"/>
          </w:tcPr>
          <w:p w:rsidR="004E3B84" w:rsidRPr="00EF392F" w:rsidRDefault="004E3B84" w:rsidP="004E3B84">
            <w:pPr>
              <w:spacing w:line="240" w:lineRule="atLeast"/>
              <w:rPr>
                <w:color w:val="000000"/>
                <w:sz w:val="24"/>
                <w:szCs w:val="24"/>
                <w:lang w:eastAsia="ru-RU"/>
              </w:rPr>
            </w:pPr>
            <w:r w:rsidRPr="00EF392F">
              <w:rPr>
                <w:color w:val="000000"/>
                <w:sz w:val="24"/>
                <w:szCs w:val="24"/>
                <w:lang w:eastAsia="ru-RU"/>
              </w:rPr>
              <w:t>қазан</w:t>
            </w:r>
          </w:p>
        </w:tc>
        <w:tc>
          <w:tcPr>
            <w:tcW w:w="1199" w:type="dxa"/>
            <w:shd w:val="clear" w:color="auto" w:fill="auto"/>
          </w:tcPr>
          <w:p w:rsidR="004E3B84" w:rsidRPr="00EF392F" w:rsidRDefault="004E3B84" w:rsidP="004E3B84">
            <w:pPr>
              <w:spacing w:line="240" w:lineRule="atLeast"/>
              <w:rPr>
                <w:color w:val="000000"/>
                <w:sz w:val="24"/>
                <w:szCs w:val="24"/>
                <w:lang w:eastAsia="ru-RU"/>
              </w:rPr>
            </w:pPr>
            <w:r w:rsidRPr="00EF392F">
              <w:rPr>
                <w:color w:val="000000"/>
                <w:sz w:val="24"/>
                <w:szCs w:val="24"/>
                <w:lang w:eastAsia="ru-RU"/>
              </w:rPr>
              <w:t>Хаттама</w:t>
            </w:r>
          </w:p>
        </w:tc>
        <w:tc>
          <w:tcPr>
            <w:tcW w:w="1494" w:type="dxa"/>
            <w:shd w:val="clear" w:color="auto" w:fill="auto"/>
          </w:tcPr>
          <w:p w:rsidR="004E3B84" w:rsidRPr="00EF392F" w:rsidRDefault="004E3B84" w:rsidP="004E3B84">
            <w:pPr>
              <w:rPr>
                <w:sz w:val="24"/>
                <w:szCs w:val="24"/>
              </w:rPr>
            </w:pPr>
            <w:r w:rsidRPr="00EF392F">
              <w:rPr>
                <w:sz w:val="24"/>
                <w:szCs w:val="24"/>
              </w:rPr>
              <w:t>Педагог-психолог</w:t>
            </w:r>
          </w:p>
        </w:tc>
        <w:tc>
          <w:tcPr>
            <w:tcW w:w="993" w:type="dxa"/>
            <w:shd w:val="clear" w:color="auto" w:fill="auto"/>
          </w:tcPr>
          <w:p w:rsidR="004E3B84" w:rsidRPr="00EF392F" w:rsidRDefault="004E3B84" w:rsidP="004E3B84">
            <w:pPr>
              <w:spacing w:line="240" w:lineRule="atLeast"/>
              <w:rPr>
                <w:color w:val="000000"/>
                <w:sz w:val="24"/>
                <w:szCs w:val="24"/>
                <w:lang w:eastAsia="ru-RU"/>
              </w:rPr>
            </w:pPr>
            <w:r>
              <w:rPr>
                <w:color w:val="000000"/>
                <w:sz w:val="24"/>
                <w:szCs w:val="24"/>
                <w:lang w:eastAsia="ru-RU"/>
              </w:rPr>
              <w:t>Тәрбие сағаты</w:t>
            </w:r>
          </w:p>
        </w:tc>
      </w:tr>
      <w:tr w:rsidR="004E3B84" w:rsidRPr="00EF392F" w:rsidTr="004E3B84">
        <w:tc>
          <w:tcPr>
            <w:tcW w:w="544" w:type="dxa"/>
            <w:shd w:val="clear" w:color="auto" w:fill="auto"/>
          </w:tcPr>
          <w:p w:rsidR="004E3B84" w:rsidRPr="00B33101" w:rsidRDefault="004E3B84" w:rsidP="004E3B84">
            <w:pPr>
              <w:jc w:val="center"/>
              <w:rPr>
                <w:b/>
                <w:sz w:val="24"/>
                <w:szCs w:val="24"/>
              </w:rPr>
            </w:pPr>
            <w:r w:rsidRPr="00B33101">
              <w:rPr>
                <w:b/>
                <w:sz w:val="24"/>
                <w:szCs w:val="24"/>
              </w:rPr>
              <w:t>3</w:t>
            </w:r>
          </w:p>
        </w:tc>
        <w:tc>
          <w:tcPr>
            <w:tcW w:w="2966" w:type="dxa"/>
            <w:shd w:val="clear" w:color="auto" w:fill="auto"/>
          </w:tcPr>
          <w:p w:rsidR="004E3B84" w:rsidRPr="00EF392F" w:rsidRDefault="004E3B84" w:rsidP="004E3B84">
            <w:pPr>
              <w:spacing w:line="240" w:lineRule="atLeast"/>
              <w:rPr>
                <w:b/>
                <w:color w:val="000000"/>
                <w:sz w:val="24"/>
                <w:szCs w:val="24"/>
                <w:lang w:eastAsia="ru-RU"/>
              </w:rPr>
            </w:pPr>
            <w:r w:rsidRPr="00EF392F">
              <w:rPr>
                <w:b/>
                <w:color w:val="000000"/>
                <w:sz w:val="24"/>
                <w:szCs w:val="24"/>
                <w:lang w:eastAsia="ru-RU"/>
              </w:rPr>
              <w:t>Бейімделу жұмысы.</w:t>
            </w:r>
          </w:p>
          <w:p w:rsidR="004E3B84" w:rsidRPr="00EF392F" w:rsidRDefault="004E3B84" w:rsidP="004E3B84">
            <w:pPr>
              <w:spacing w:line="240" w:lineRule="atLeast"/>
              <w:rPr>
                <w:color w:val="000000"/>
                <w:sz w:val="24"/>
                <w:szCs w:val="24"/>
                <w:lang w:eastAsia="ru-RU"/>
              </w:rPr>
            </w:pPr>
            <w:r w:rsidRPr="00EF392F">
              <w:rPr>
                <w:color w:val="000000"/>
                <w:sz w:val="24"/>
                <w:szCs w:val="24"/>
                <w:lang w:eastAsia="ru-RU"/>
              </w:rPr>
              <w:t>«</w:t>
            </w:r>
            <w:r>
              <w:rPr>
                <w:color w:val="000000"/>
                <w:sz w:val="24"/>
                <w:szCs w:val="24"/>
                <w:lang w:eastAsia="ru-RU"/>
              </w:rPr>
              <w:t>Дос болайық!</w:t>
            </w:r>
            <w:r w:rsidRPr="00EF392F">
              <w:rPr>
                <w:color w:val="000000"/>
                <w:sz w:val="24"/>
                <w:szCs w:val="24"/>
                <w:lang w:eastAsia="ru-RU"/>
              </w:rPr>
              <w:t>»</w:t>
            </w:r>
          </w:p>
        </w:tc>
        <w:tc>
          <w:tcPr>
            <w:tcW w:w="1134" w:type="dxa"/>
            <w:shd w:val="clear" w:color="auto" w:fill="auto"/>
          </w:tcPr>
          <w:p w:rsidR="004E3B84" w:rsidRPr="00EF392F" w:rsidRDefault="004E3B84" w:rsidP="004E3B84">
            <w:pPr>
              <w:spacing w:line="240" w:lineRule="atLeast"/>
              <w:rPr>
                <w:color w:val="000000"/>
                <w:sz w:val="24"/>
                <w:szCs w:val="24"/>
                <w:lang w:eastAsia="ru-RU"/>
              </w:rPr>
            </w:pPr>
            <w:r w:rsidRPr="00EF392F">
              <w:rPr>
                <w:color w:val="000000"/>
                <w:sz w:val="24"/>
                <w:szCs w:val="24"/>
                <w:lang w:eastAsia="ru-RU"/>
              </w:rPr>
              <w:t>Тренинг</w:t>
            </w:r>
            <w:r>
              <w:rPr>
                <w:color w:val="000000"/>
                <w:sz w:val="24"/>
                <w:szCs w:val="24"/>
                <w:lang w:eastAsia="ru-RU"/>
              </w:rPr>
              <w:t xml:space="preserve"> сабақ</w:t>
            </w:r>
          </w:p>
        </w:tc>
        <w:tc>
          <w:tcPr>
            <w:tcW w:w="1418" w:type="dxa"/>
            <w:shd w:val="clear" w:color="auto" w:fill="auto"/>
          </w:tcPr>
          <w:p w:rsidR="004E3B84" w:rsidRPr="00EF392F" w:rsidRDefault="004E3B84" w:rsidP="004E3B84">
            <w:pPr>
              <w:spacing w:line="240" w:lineRule="atLeast"/>
              <w:rPr>
                <w:color w:val="000000"/>
                <w:sz w:val="24"/>
                <w:szCs w:val="24"/>
                <w:lang w:eastAsia="ru-RU"/>
              </w:rPr>
            </w:pPr>
            <w:r w:rsidRPr="00EF392F">
              <w:rPr>
                <w:color w:val="000000"/>
                <w:sz w:val="24"/>
                <w:szCs w:val="24"/>
                <w:lang w:eastAsia="ru-RU"/>
              </w:rPr>
              <w:t>5 сынып</w:t>
            </w:r>
          </w:p>
        </w:tc>
        <w:tc>
          <w:tcPr>
            <w:tcW w:w="992" w:type="dxa"/>
            <w:shd w:val="clear" w:color="auto" w:fill="auto"/>
          </w:tcPr>
          <w:p w:rsidR="004E3B84" w:rsidRPr="00EF392F" w:rsidRDefault="004E3B84" w:rsidP="004E3B84">
            <w:pPr>
              <w:spacing w:line="240" w:lineRule="atLeast"/>
              <w:rPr>
                <w:color w:val="000000"/>
                <w:sz w:val="24"/>
                <w:szCs w:val="24"/>
                <w:lang w:eastAsia="ru-RU"/>
              </w:rPr>
            </w:pPr>
            <w:r w:rsidRPr="00EF392F">
              <w:rPr>
                <w:color w:val="000000"/>
                <w:sz w:val="24"/>
                <w:szCs w:val="24"/>
                <w:lang w:eastAsia="ru-RU"/>
              </w:rPr>
              <w:t>қазан</w:t>
            </w:r>
          </w:p>
        </w:tc>
        <w:tc>
          <w:tcPr>
            <w:tcW w:w="1199" w:type="dxa"/>
            <w:shd w:val="clear" w:color="auto" w:fill="auto"/>
          </w:tcPr>
          <w:p w:rsidR="004E3B84" w:rsidRPr="00EF392F" w:rsidRDefault="004E3B84" w:rsidP="004E3B84">
            <w:pPr>
              <w:spacing w:line="240" w:lineRule="atLeast"/>
              <w:rPr>
                <w:color w:val="000000"/>
                <w:sz w:val="24"/>
                <w:szCs w:val="24"/>
                <w:lang w:eastAsia="ru-RU"/>
              </w:rPr>
            </w:pPr>
            <w:r w:rsidRPr="00EF392F">
              <w:rPr>
                <w:color w:val="000000"/>
                <w:sz w:val="24"/>
                <w:szCs w:val="24"/>
                <w:lang w:eastAsia="ru-RU"/>
              </w:rPr>
              <w:t>Хаттама</w:t>
            </w:r>
          </w:p>
        </w:tc>
        <w:tc>
          <w:tcPr>
            <w:tcW w:w="1494" w:type="dxa"/>
            <w:shd w:val="clear" w:color="auto" w:fill="auto"/>
          </w:tcPr>
          <w:p w:rsidR="004E3B84" w:rsidRPr="00EF392F" w:rsidRDefault="004E3B84" w:rsidP="004E3B84">
            <w:pPr>
              <w:rPr>
                <w:sz w:val="24"/>
                <w:szCs w:val="24"/>
              </w:rPr>
            </w:pPr>
            <w:r w:rsidRPr="00EF392F">
              <w:rPr>
                <w:sz w:val="24"/>
                <w:szCs w:val="24"/>
              </w:rPr>
              <w:t>Педагог-психолог</w:t>
            </w:r>
          </w:p>
        </w:tc>
        <w:tc>
          <w:tcPr>
            <w:tcW w:w="993" w:type="dxa"/>
            <w:shd w:val="clear" w:color="auto" w:fill="auto"/>
          </w:tcPr>
          <w:p w:rsidR="004E3B84" w:rsidRPr="00EF392F" w:rsidRDefault="004E3B84" w:rsidP="004E3B84">
            <w:pPr>
              <w:spacing w:line="240" w:lineRule="atLeast"/>
              <w:rPr>
                <w:color w:val="000000"/>
                <w:sz w:val="24"/>
                <w:szCs w:val="24"/>
                <w:lang w:eastAsia="ru-RU"/>
              </w:rPr>
            </w:pPr>
            <w:r>
              <w:rPr>
                <w:color w:val="000000"/>
                <w:sz w:val="24"/>
                <w:szCs w:val="24"/>
                <w:lang w:eastAsia="ru-RU"/>
              </w:rPr>
              <w:t>Тәрбие сағаты</w:t>
            </w:r>
          </w:p>
        </w:tc>
      </w:tr>
      <w:tr w:rsidR="004E3B84" w:rsidRPr="00EF392F" w:rsidTr="004E3B84">
        <w:tc>
          <w:tcPr>
            <w:tcW w:w="544" w:type="dxa"/>
            <w:shd w:val="clear" w:color="auto" w:fill="auto"/>
          </w:tcPr>
          <w:p w:rsidR="004E3B84" w:rsidRPr="003565E4" w:rsidRDefault="004E3B84" w:rsidP="004E3B84">
            <w:pPr>
              <w:jc w:val="center"/>
              <w:rPr>
                <w:b/>
                <w:sz w:val="24"/>
                <w:szCs w:val="24"/>
              </w:rPr>
            </w:pPr>
            <w:r w:rsidRPr="003565E4">
              <w:rPr>
                <w:b/>
                <w:sz w:val="24"/>
                <w:szCs w:val="24"/>
              </w:rPr>
              <w:t>4</w:t>
            </w:r>
          </w:p>
        </w:tc>
        <w:tc>
          <w:tcPr>
            <w:tcW w:w="2966" w:type="dxa"/>
            <w:shd w:val="clear" w:color="auto" w:fill="auto"/>
          </w:tcPr>
          <w:p w:rsidR="004E3B84" w:rsidRDefault="004E3B84" w:rsidP="004E3B84">
            <w:pPr>
              <w:spacing w:line="240" w:lineRule="atLeast"/>
              <w:rPr>
                <w:b/>
                <w:color w:val="000000"/>
                <w:sz w:val="24"/>
                <w:szCs w:val="24"/>
                <w:lang w:eastAsia="ru-RU"/>
              </w:rPr>
            </w:pPr>
            <w:r w:rsidRPr="00CB3B06">
              <w:rPr>
                <w:b/>
                <w:color w:val="000000"/>
                <w:sz w:val="24"/>
                <w:szCs w:val="24"/>
                <w:lang w:eastAsia="ru-RU"/>
              </w:rPr>
              <w:t>ББЖМ-ға психологиялық тұрғыдан дайындық.</w:t>
            </w:r>
          </w:p>
          <w:p w:rsidR="004E3B84" w:rsidRPr="00CB3B06" w:rsidRDefault="004E3B84" w:rsidP="004E3B84">
            <w:pPr>
              <w:spacing w:line="240" w:lineRule="atLeast"/>
              <w:rPr>
                <w:color w:val="000000"/>
                <w:sz w:val="24"/>
                <w:szCs w:val="24"/>
                <w:lang w:eastAsia="ru-RU"/>
              </w:rPr>
            </w:pPr>
            <w:r>
              <w:rPr>
                <w:color w:val="000000"/>
                <w:sz w:val="24"/>
                <w:szCs w:val="24"/>
                <w:lang w:eastAsia="ru-RU"/>
              </w:rPr>
              <w:t>«Өзіңе сенімді бол!»</w:t>
            </w:r>
          </w:p>
        </w:tc>
        <w:tc>
          <w:tcPr>
            <w:tcW w:w="1134" w:type="dxa"/>
            <w:shd w:val="clear" w:color="auto" w:fill="auto"/>
          </w:tcPr>
          <w:p w:rsidR="004E3B84" w:rsidRPr="00EF392F" w:rsidRDefault="004E3B84" w:rsidP="004E3B84">
            <w:pPr>
              <w:spacing w:line="240" w:lineRule="atLeast"/>
              <w:rPr>
                <w:color w:val="000000"/>
                <w:sz w:val="24"/>
                <w:szCs w:val="24"/>
                <w:lang w:eastAsia="ru-RU"/>
              </w:rPr>
            </w:pPr>
            <w:r>
              <w:rPr>
                <w:color w:val="000000"/>
                <w:sz w:val="24"/>
                <w:szCs w:val="24"/>
                <w:lang w:eastAsia="ru-RU"/>
              </w:rPr>
              <w:t>Тренинг сабақ</w:t>
            </w:r>
          </w:p>
        </w:tc>
        <w:tc>
          <w:tcPr>
            <w:tcW w:w="1418" w:type="dxa"/>
            <w:shd w:val="clear" w:color="auto" w:fill="auto"/>
          </w:tcPr>
          <w:p w:rsidR="004E3B84" w:rsidRPr="00EF392F" w:rsidRDefault="004E3B84" w:rsidP="004E3B84">
            <w:pPr>
              <w:spacing w:line="240" w:lineRule="atLeast"/>
              <w:rPr>
                <w:color w:val="000000"/>
                <w:sz w:val="24"/>
                <w:szCs w:val="24"/>
                <w:lang w:eastAsia="ru-RU"/>
              </w:rPr>
            </w:pPr>
            <w:r>
              <w:rPr>
                <w:color w:val="000000"/>
                <w:sz w:val="24"/>
                <w:szCs w:val="24"/>
                <w:lang w:eastAsia="ru-RU"/>
              </w:rPr>
              <w:t>9 сынып</w:t>
            </w:r>
          </w:p>
        </w:tc>
        <w:tc>
          <w:tcPr>
            <w:tcW w:w="992" w:type="dxa"/>
            <w:shd w:val="clear" w:color="auto" w:fill="auto"/>
          </w:tcPr>
          <w:p w:rsidR="004E3B84" w:rsidRPr="00EF392F" w:rsidRDefault="004E3B84" w:rsidP="004E3B84">
            <w:pPr>
              <w:spacing w:line="240" w:lineRule="atLeast"/>
              <w:rPr>
                <w:color w:val="000000"/>
                <w:sz w:val="24"/>
                <w:szCs w:val="24"/>
                <w:lang w:eastAsia="ru-RU"/>
              </w:rPr>
            </w:pPr>
            <w:r>
              <w:rPr>
                <w:color w:val="000000"/>
                <w:sz w:val="24"/>
                <w:szCs w:val="24"/>
                <w:lang w:eastAsia="ru-RU"/>
              </w:rPr>
              <w:t>қазан</w:t>
            </w:r>
          </w:p>
        </w:tc>
        <w:tc>
          <w:tcPr>
            <w:tcW w:w="1199" w:type="dxa"/>
            <w:shd w:val="clear" w:color="auto" w:fill="auto"/>
          </w:tcPr>
          <w:p w:rsidR="004E3B84" w:rsidRPr="00EF392F" w:rsidRDefault="004E3B84" w:rsidP="004E3B84">
            <w:pPr>
              <w:spacing w:line="240" w:lineRule="atLeast"/>
              <w:rPr>
                <w:color w:val="000000"/>
                <w:sz w:val="24"/>
                <w:szCs w:val="24"/>
                <w:lang w:eastAsia="ru-RU"/>
              </w:rPr>
            </w:pPr>
            <w:r>
              <w:rPr>
                <w:color w:val="000000"/>
                <w:sz w:val="24"/>
                <w:szCs w:val="24"/>
                <w:lang w:eastAsia="ru-RU"/>
              </w:rPr>
              <w:t>Хаттама</w:t>
            </w:r>
          </w:p>
        </w:tc>
        <w:tc>
          <w:tcPr>
            <w:tcW w:w="1494" w:type="dxa"/>
            <w:shd w:val="clear" w:color="auto" w:fill="auto"/>
          </w:tcPr>
          <w:p w:rsidR="004E3B84" w:rsidRPr="00EF392F" w:rsidRDefault="004E3B84" w:rsidP="004E3B84">
            <w:pPr>
              <w:rPr>
                <w:sz w:val="24"/>
                <w:szCs w:val="24"/>
              </w:rPr>
            </w:pPr>
            <w:r w:rsidRPr="00CB3B06">
              <w:rPr>
                <w:sz w:val="24"/>
                <w:szCs w:val="24"/>
              </w:rPr>
              <w:t>Педагог-психолог</w:t>
            </w:r>
          </w:p>
        </w:tc>
        <w:tc>
          <w:tcPr>
            <w:tcW w:w="993" w:type="dxa"/>
            <w:shd w:val="clear" w:color="auto" w:fill="auto"/>
          </w:tcPr>
          <w:p w:rsidR="004E3B84" w:rsidRPr="00EF392F" w:rsidRDefault="004E3B84" w:rsidP="004E3B84">
            <w:pPr>
              <w:spacing w:line="240" w:lineRule="atLeast"/>
              <w:rPr>
                <w:color w:val="000000"/>
                <w:sz w:val="24"/>
                <w:szCs w:val="24"/>
                <w:lang w:eastAsia="ru-RU"/>
              </w:rPr>
            </w:pPr>
          </w:p>
        </w:tc>
      </w:tr>
      <w:tr w:rsidR="004E3B84" w:rsidRPr="00EF392F" w:rsidTr="004E3B84">
        <w:tc>
          <w:tcPr>
            <w:tcW w:w="544" w:type="dxa"/>
            <w:shd w:val="clear" w:color="auto" w:fill="auto"/>
          </w:tcPr>
          <w:p w:rsidR="004E3B84" w:rsidRPr="00954B03" w:rsidRDefault="004E3B84" w:rsidP="004E3B84">
            <w:pPr>
              <w:jc w:val="center"/>
              <w:rPr>
                <w:b/>
                <w:sz w:val="24"/>
                <w:szCs w:val="24"/>
              </w:rPr>
            </w:pPr>
            <w:r>
              <w:rPr>
                <w:b/>
                <w:sz w:val="24"/>
                <w:szCs w:val="24"/>
              </w:rPr>
              <w:t>5</w:t>
            </w:r>
          </w:p>
        </w:tc>
        <w:tc>
          <w:tcPr>
            <w:tcW w:w="2966" w:type="dxa"/>
            <w:shd w:val="clear" w:color="auto" w:fill="auto"/>
          </w:tcPr>
          <w:p w:rsidR="004E3B84" w:rsidRPr="00EF392F" w:rsidRDefault="004E3B84" w:rsidP="004E3B84">
            <w:pPr>
              <w:spacing w:line="240" w:lineRule="atLeast"/>
              <w:rPr>
                <w:color w:val="000000"/>
                <w:sz w:val="24"/>
                <w:szCs w:val="24"/>
                <w:lang w:eastAsia="ru-RU"/>
              </w:rPr>
            </w:pPr>
            <w:r>
              <w:rPr>
                <w:color w:val="000000"/>
                <w:sz w:val="24"/>
                <w:szCs w:val="24"/>
                <w:lang w:eastAsia="ru-RU"/>
              </w:rPr>
              <w:t>«Әр адам – жеке тұлға» (толеранттылықты тәрбиелеу)</w:t>
            </w:r>
          </w:p>
          <w:p w:rsidR="004E3B84" w:rsidRPr="00EF392F" w:rsidRDefault="004E3B84" w:rsidP="004E3B84">
            <w:pPr>
              <w:spacing w:line="240" w:lineRule="atLeast"/>
              <w:rPr>
                <w:i/>
                <w:color w:val="000000"/>
                <w:sz w:val="24"/>
                <w:szCs w:val="24"/>
                <w:lang w:eastAsia="ru-RU"/>
              </w:rPr>
            </w:pPr>
          </w:p>
        </w:tc>
        <w:tc>
          <w:tcPr>
            <w:tcW w:w="1134" w:type="dxa"/>
            <w:shd w:val="clear" w:color="auto" w:fill="auto"/>
          </w:tcPr>
          <w:p w:rsidR="004E3B84" w:rsidRPr="00EF392F" w:rsidRDefault="004E3B84" w:rsidP="004E3B84">
            <w:pPr>
              <w:spacing w:line="240" w:lineRule="atLeast"/>
              <w:rPr>
                <w:color w:val="000000"/>
                <w:sz w:val="24"/>
                <w:szCs w:val="24"/>
                <w:lang w:eastAsia="ru-RU"/>
              </w:rPr>
            </w:pPr>
            <w:r w:rsidRPr="00EF392F">
              <w:rPr>
                <w:color w:val="000000"/>
                <w:sz w:val="24"/>
                <w:szCs w:val="24"/>
                <w:lang w:eastAsia="ru-RU"/>
              </w:rPr>
              <w:t>Тренинг</w:t>
            </w:r>
            <w:r>
              <w:rPr>
                <w:color w:val="000000"/>
                <w:sz w:val="24"/>
                <w:szCs w:val="24"/>
                <w:lang w:eastAsia="ru-RU"/>
              </w:rPr>
              <w:t xml:space="preserve"> </w:t>
            </w:r>
            <w:r w:rsidRPr="00EF392F">
              <w:rPr>
                <w:color w:val="000000"/>
                <w:sz w:val="24"/>
                <w:szCs w:val="24"/>
                <w:lang w:eastAsia="ru-RU"/>
              </w:rPr>
              <w:t>сабақ</w:t>
            </w:r>
          </w:p>
        </w:tc>
        <w:tc>
          <w:tcPr>
            <w:tcW w:w="1418" w:type="dxa"/>
            <w:shd w:val="clear" w:color="auto" w:fill="auto"/>
          </w:tcPr>
          <w:p w:rsidR="004E3B84" w:rsidRPr="00EF392F" w:rsidRDefault="004E3B84" w:rsidP="004E3B84">
            <w:pPr>
              <w:spacing w:line="240" w:lineRule="atLeast"/>
              <w:rPr>
                <w:color w:val="000000"/>
                <w:sz w:val="24"/>
                <w:szCs w:val="24"/>
                <w:lang w:eastAsia="ru-RU"/>
              </w:rPr>
            </w:pPr>
            <w:r w:rsidRPr="00EF392F">
              <w:rPr>
                <w:color w:val="000000"/>
                <w:sz w:val="24"/>
                <w:szCs w:val="24"/>
                <w:lang w:eastAsia="ru-RU"/>
              </w:rPr>
              <w:t>9-10 сынып</w:t>
            </w:r>
          </w:p>
        </w:tc>
        <w:tc>
          <w:tcPr>
            <w:tcW w:w="992" w:type="dxa"/>
            <w:shd w:val="clear" w:color="auto" w:fill="auto"/>
          </w:tcPr>
          <w:p w:rsidR="004E3B84" w:rsidRPr="00EF392F" w:rsidRDefault="004E3B84" w:rsidP="004E3B84">
            <w:pPr>
              <w:spacing w:line="240" w:lineRule="atLeast"/>
              <w:rPr>
                <w:color w:val="000000"/>
                <w:sz w:val="24"/>
                <w:szCs w:val="24"/>
                <w:lang w:eastAsia="ru-RU"/>
              </w:rPr>
            </w:pPr>
            <w:r w:rsidRPr="00EF392F">
              <w:rPr>
                <w:color w:val="000000"/>
                <w:sz w:val="24"/>
                <w:szCs w:val="24"/>
                <w:lang w:eastAsia="ru-RU"/>
              </w:rPr>
              <w:t>қазан</w:t>
            </w:r>
          </w:p>
        </w:tc>
        <w:tc>
          <w:tcPr>
            <w:tcW w:w="1199" w:type="dxa"/>
            <w:shd w:val="clear" w:color="auto" w:fill="auto"/>
          </w:tcPr>
          <w:p w:rsidR="004E3B84" w:rsidRPr="002D6B53" w:rsidRDefault="004E3B84" w:rsidP="004E3B84">
            <w:pPr>
              <w:spacing w:line="240" w:lineRule="atLeast"/>
              <w:rPr>
                <w:color w:val="000000"/>
                <w:sz w:val="24"/>
                <w:szCs w:val="24"/>
                <w:lang w:eastAsia="ru-RU"/>
              </w:rPr>
            </w:pPr>
            <w:r w:rsidRPr="00EF392F">
              <w:rPr>
                <w:color w:val="000000"/>
                <w:sz w:val="24"/>
                <w:szCs w:val="24"/>
                <w:lang w:eastAsia="ru-RU"/>
              </w:rPr>
              <w:t>Хаттама</w:t>
            </w:r>
          </w:p>
        </w:tc>
        <w:tc>
          <w:tcPr>
            <w:tcW w:w="1494" w:type="dxa"/>
            <w:shd w:val="clear" w:color="auto" w:fill="auto"/>
          </w:tcPr>
          <w:p w:rsidR="004E3B84" w:rsidRPr="002D6B53" w:rsidRDefault="004E3B84" w:rsidP="004E3B84">
            <w:pPr>
              <w:rPr>
                <w:sz w:val="24"/>
                <w:szCs w:val="24"/>
              </w:rPr>
            </w:pPr>
            <w:r w:rsidRPr="00EF392F">
              <w:rPr>
                <w:sz w:val="24"/>
                <w:szCs w:val="24"/>
              </w:rPr>
              <w:t>Педагог-психолог</w:t>
            </w:r>
          </w:p>
        </w:tc>
        <w:tc>
          <w:tcPr>
            <w:tcW w:w="993" w:type="dxa"/>
            <w:shd w:val="clear" w:color="auto" w:fill="auto"/>
          </w:tcPr>
          <w:p w:rsidR="004E3B84" w:rsidRDefault="004E3B84" w:rsidP="004E3B84">
            <w:pPr>
              <w:spacing w:line="240" w:lineRule="atLeast"/>
              <w:rPr>
                <w:color w:val="000000"/>
                <w:sz w:val="24"/>
                <w:szCs w:val="24"/>
                <w:lang w:eastAsia="ru-RU"/>
              </w:rPr>
            </w:pPr>
          </w:p>
        </w:tc>
      </w:tr>
      <w:tr w:rsidR="004E3B84" w:rsidRPr="00EF392F" w:rsidTr="004E3B84">
        <w:tc>
          <w:tcPr>
            <w:tcW w:w="544" w:type="dxa"/>
            <w:shd w:val="clear" w:color="auto" w:fill="auto"/>
          </w:tcPr>
          <w:p w:rsidR="004E3B84" w:rsidRPr="00EF392F" w:rsidRDefault="004E3B84" w:rsidP="004E3B84">
            <w:pPr>
              <w:spacing w:line="240" w:lineRule="atLeast"/>
              <w:jc w:val="center"/>
              <w:rPr>
                <w:b/>
                <w:color w:val="000000"/>
                <w:sz w:val="24"/>
                <w:szCs w:val="24"/>
                <w:lang w:eastAsia="ru-RU"/>
              </w:rPr>
            </w:pPr>
            <w:r>
              <w:rPr>
                <w:b/>
                <w:color w:val="000000"/>
                <w:sz w:val="24"/>
                <w:szCs w:val="24"/>
                <w:lang w:eastAsia="ru-RU"/>
              </w:rPr>
              <w:t>6</w:t>
            </w:r>
          </w:p>
        </w:tc>
        <w:tc>
          <w:tcPr>
            <w:tcW w:w="2966" w:type="dxa"/>
            <w:shd w:val="clear" w:color="auto" w:fill="auto"/>
          </w:tcPr>
          <w:p w:rsidR="004E3B84" w:rsidRPr="00EF392F" w:rsidRDefault="004E3B84" w:rsidP="004E3B84">
            <w:pPr>
              <w:spacing w:line="240" w:lineRule="atLeast"/>
              <w:rPr>
                <w:color w:val="000000"/>
                <w:sz w:val="24"/>
                <w:szCs w:val="24"/>
                <w:lang w:eastAsia="ru-RU"/>
              </w:rPr>
            </w:pPr>
            <w:r w:rsidRPr="00EF392F">
              <w:rPr>
                <w:color w:val="000000"/>
                <w:sz w:val="24"/>
                <w:szCs w:val="24"/>
                <w:lang w:eastAsia="ru-RU"/>
              </w:rPr>
              <w:t xml:space="preserve">Қарым – қатынас. </w:t>
            </w:r>
          </w:p>
          <w:p w:rsidR="004E3B84" w:rsidRPr="00EF392F" w:rsidRDefault="004E3B84" w:rsidP="004E3B84">
            <w:pPr>
              <w:spacing w:line="240" w:lineRule="atLeast"/>
              <w:rPr>
                <w:color w:val="000000"/>
                <w:sz w:val="24"/>
                <w:szCs w:val="24"/>
                <w:lang w:eastAsia="ru-RU"/>
              </w:rPr>
            </w:pPr>
            <w:r w:rsidRPr="00EF392F">
              <w:rPr>
                <w:i/>
                <w:color w:val="000000"/>
                <w:sz w:val="24"/>
                <w:szCs w:val="24"/>
                <w:lang w:eastAsia="ru-RU"/>
              </w:rPr>
              <w:t>Жас мамандардың оқушылармен дұрыс қарым-қатынас қалыптастыруға қолдау көрсету</w:t>
            </w:r>
          </w:p>
        </w:tc>
        <w:tc>
          <w:tcPr>
            <w:tcW w:w="1134" w:type="dxa"/>
            <w:shd w:val="clear" w:color="auto" w:fill="auto"/>
          </w:tcPr>
          <w:p w:rsidR="004E3B84" w:rsidRPr="00EF392F" w:rsidRDefault="004E3B84" w:rsidP="004E3B84">
            <w:pPr>
              <w:spacing w:line="240" w:lineRule="atLeast"/>
              <w:rPr>
                <w:color w:val="000000"/>
                <w:sz w:val="24"/>
                <w:szCs w:val="24"/>
                <w:lang w:eastAsia="ru-RU"/>
              </w:rPr>
            </w:pPr>
            <w:r>
              <w:rPr>
                <w:color w:val="000000"/>
                <w:sz w:val="24"/>
                <w:szCs w:val="24"/>
                <w:lang w:eastAsia="ru-RU"/>
              </w:rPr>
              <w:t>Жадынама</w:t>
            </w:r>
          </w:p>
        </w:tc>
        <w:tc>
          <w:tcPr>
            <w:tcW w:w="1418" w:type="dxa"/>
            <w:shd w:val="clear" w:color="auto" w:fill="auto"/>
          </w:tcPr>
          <w:p w:rsidR="004E3B84" w:rsidRPr="00EF392F" w:rsidRDefault="004E3B84" w:rsidP="004E3B84">
            <w:pPr>
              <w:spacing w:line="240" w:lineRule="atLeast"/>
              <w:rPr>
                <w:color w:val="000000"/>
                <w:sz w:val="24"/>
                <w:szCs w:val="24"/>
                <w:lang w:eastAsia="ru-RU"/>
              </w:rPr>
            </w:pPr>
            <w:r w:rsidRPr="00EF392F">
              <w:rPr>
                <w:color w:val="000000"/>
                <w:sz w:val="24"/>
                <w:szCs w:val="24"/>
                <w:lang w:eastAsia="ru-RU"/>
              </w:rPr>
              <w:t>Жас мамандар</w:t>
            </w:r>
          </w:p>
        </w:tc>
        <w:tc>
          <w:tcPr>
            <w:tcW w:w="992" w:type="dxa"/>
            <w:shd w:val="clear" w:color="auto" w:fill="auto"/>
          </w:tcPr>
          <w:p w:rsidR="004E3B84" w:rsidRPr="00EF392F" w:rsidRDefault="004E3B84" w:rsidP="004E3B84">
            <w:pPr>
              <w:spacing w:line="240" w:lineRule="atLeast"/>
              <w:rPr>
                <w:color w:val="000000"/>
                <w:sz w:val="24"/>
                <w:szCs w:val="24"/>
                <w:lang w:eastAsia="ru-RU"/>
              </w:rPr>
            </w:pPr>
            <w:r w:rsidRPr="00EF392F">
              <w:rPr>
                <w:color w:val="000000"/>
                <w:sz w:val="24"/>
                <w:szCs w:val="24"/>
                <w:lang w:eastAsia="ru-RU"/>
              </w:rPr>
              <w:t>қазан</w:t>
            </w:r>
          </w:p>
        </w:tc>
        <w:tc>
          <w:tcPr>
            <w:tcW w:w="1199" w:type="dxa"/>
            <w:shd w:val="clear" w:color="auto" w:fill="auto"/>
          </w:tcPr>
          <w:p w:rsidR="004E3B84" w:rsidRPr="00EF392F" w:rsidRDefault="004E3B84" w:rsidP="004E3B84">
            <w:pPr>
              <w:spacing w:line="240" w:lineRule="atLeast"/>
              <w:rPr>
                <w:color w:val="000000"/>
                <w:sz w:val="24"/>
                <w:szCs w:val="24"/>
                <w:lang w:eastAsia="ru-RU"/>
              </w:rPr>
            </w:pPr>
            <w:r w:rsidRPr="00EF392F">
              <w:rPr>
                <w:color w:val="000000"/>
                <w:sz w:val="24"/>
                <w:szCs w:val="24"/>
                <w:lang w:eastAsia="ru-RU"/>
              </w:rPr>
              <w:t>Хаттама</w:t>
            </w:r>
          </w:p>
        </w:tc>
        <w:tc>
          <w:tcPr>
            <w:tcW w:w="1494" w:type="dxa"/>
            <w:shd w:val="clear" w:color="auto" w:fill="auto"/>
          </w:tcPr>
          <w:p w:rsidR="004E3B84" w:rsidRPr="00EF392F" w:rsidRDefault="004E3B84" w:rsidP="004E3B84">
            <w:pPr>
              <w:rPr>
                <w:sz w:val="24"/>
                <w:szCs w:val="24"/>
              </w:rPr>
            </w:pPr>
            <w:r w:rsidRPr="00EF392F">
              <w:rPr>
                <w:sz w:val="24"/>
                <w:szCs w:val="24"/>
              </w:rPr>
              <w:t>Педагог-психолог, ТЖҰ</w:t>
            </w:r>
          </w:p>
        </w:tc>
        <w:tc>
          <w:tcPr>
            <w:tcW w:w="993" w:type="dxa"/>
            <w:shd w:val="clear" w:color="auto" w:fill="auto"/>
          </w:tcPr>
          <w:p w:rsidR="004E3B84" w:rsidRDefault="004E3B84" w:rsidP="004E3B84">
            <w:pPr>
              <w:spacing w:line="240" w:lineRule="atLeast"/>
              <w:rPr>
                <w:color w:val="000000"/>
                <w:sz w:val="24"/>
                <w:szCs w:val="24"/>
                <w:lang w:eastAsia="ru-RU"/>
              </w:rPr>
            </w:pPr>
          </w:p>
        </w:tc>
      </w:tr>
      <w:tr w:rsidR="004E3B84" w:rsidRPr="00EF392F" w:rsidTr="004E3B84">
        <w:tc>
          <w:tcPr>
            <w:tcW w:w="544" w:type="dxa"/>
            <w:shd w:val="clear" w:color="auto" w:fill="auto"/>
          </w:tcPr>
          <w:p w:rsidR="004E3B84" w:rsidRPr="00DF5E65" w:rsidRDefault="004E3B84" w:rsidP="004E3B84">
            <w:pPr>
              <w:jc w:val="center"/>
              <w:rPr>
                <w:b/>
                <w:sz w:val="24"/>
                <w:szCs w:val="24"/>
              </w:rPr>
            </w:pPr>
            <w:r>
              <w:rPr>
                <w:b/>
                <w:sz w:val="24"/>
                <w:szCs w:val="24"/>
              </w:rPr>
              <w:t>7</w:t>
            </w:r>
          </w:p>
        </w:tc>
        <w:tc>
          <w:tcPr>
            <w:tcW w:w="2966" w:type="dxa"/>
            <w:tcBorders>
              <w:top w:val="single" w:sz="4" w:space="0" w:color="000000"/>
              <w:left w:val="single" w:sz="4" w:space="0" w:color="000000"/>
              <w:bottom w:val="single" w:sz="4" w:space="0" w:color="000000"/>
              <w:right w:val="single" w:sz="4" w:space="0" w:color="000000"/>
            </w:tcBorders>
            <w:shd w:val="clear" w:color="auto" w:fill="auto"/>
          </w:tcPr>
          <w:p w:rsidR="004E3B84" w:rsidRPr="00EF392F" w:rsidRDefault="004E3B84" w:rsidP="004E3B84">
            <w:pPr>
              <w:spacing w:line="240" w:lineRule="atLeast"/>
              <w:rPr>
                <w:b/>
                <w:color w:val="000000"/>
                <w:sz w:val="24"/>
                <w:szCs w:val="24"/>
                <w:lang w:eastAsia="ru-RU"/>
              </w:rPr>
            </w:pPr>
            <w:r w:rsidRPr="00EF392F">
              <w:rPr>
                <w:b/>
                <w:color w:val="000000"/>
                <w:sz w:val="24"/>
                <w:szCs w:val="24"/>
                <w:lang w:eastAsia="ru-RU"/>
              </w:rPr>
              <w:t xml:space="preserve">ҚА, ҰБТ және </w:t>
            </w:r>
            <w:r>
              <w:rPr>
                <w:b/>
                <w:color w:val="000000"/>
                <w:sz w:val="24"/>
                <w:szCs w:val="24"/>
                <w:lang w:eastAsia="ru-RU"/>
              </w:rPr>
              <w:t>ББЖМ</w:t>
            </w:r>
            <w:r w:rsidRPr="00EF392F">
              <w:rPr>
                <w:b/>
                <w:color w:val="000000"/>
                <w:sz w:val="24"/>
                <w:szCs w:val="24"/>
                <w:lang w:eastAsia="ru-RU"/>
              </w:rPr>
              <w:t>-ға психологиялық тұрғыдан дайындық.</w:t>
            </w:r>
          </w:p>
          <w:p w:rsidR="004E3B84" w:rsidRPr="00EF392F" w:rsidRDefault="004E3B84" w:rsidP="004E3B84">
            <w:pPr>
              <w:spacing w:line="240" w:lineRule="atLeast"/>
              <w:rPr>
                <w:color w:val="000000"/>
                <w:sz w:val="24"/>
                <w:szCs w:val="24"/>
                <w:lang w:eastAsia="ru-RU"/>
              </w:rPr>
            </w:pPr>
            <w:r w:rsidRPr="00EF392F">
              <w:rPr>
                <w:color w:val="000000"/>
                <w:sz w:val="24"/>
                <w:szCs w:val="24"/>
                <w:lang w:eastAsia="ru-RU"/>
              </w:rPr>
              <w:t>«Жетістікке жету өз қолыңда»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E3B84" w:rsidRPr="00EF392F" w:rsidRDefault="004E3B84" w:rsidP="004E3B84">
            <w:pPr>
              <w:spacing w:line="240" w:lineRule="atLeast"/>
              <w:rPr>
                <w:color w:val="000000"/>
                <w:sz w:val="24"/>
                <w:szCs w:val="24"/>
                <w:lang w:eastAsia="ru-RU"/>
              </w:rPr>
            </w:pPr>
            <w:r w:rsidRPr="00EF392F">
              <w:rPr>
                <w:color w:val="000000"/>
                <w:sz w:val="24"/>
                <w:szCs w:val="24"/>
                <w:lang w:eastAsia="ru-RU"/>
              </w:rPr>
              <w:t>Тренинг</w:t>
            </w:r>
            <w:r>
              <w:rPr>
                <w:color w:val="000000"/>
                <w:sz w:val="24"/>
                <w:szCs w:val="24"/>
                <w:lang w:eastAsia="ru-RU"/>
              </w:rPr>
              <w:t xml:space="preserve"> сабақ</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E3B84" w:rsidRPr="00EF392F" w:rsidRDefault="004E3B84" w:rsidP="004E3B84">
            <w:pPr>
              <w:spacing w:line="240" w:lineRule="atLeast"/>
              <w:rPr>
                <w:color w:val="000000"/>
                <w:sz w:val="24"/>
                <w:szCs w:val="24"/>
                <w:lang w:eastAsia="ru-RU"/>
              </w:rPr>
            </w:pPr>
            <w:r w:rsidRPr="00EF392F">
              <w:rPr>
                <w:color w:val="000000"/>
                <w:sz w:val="24"/>
                <w:szCs w:val="24"/>
                <w:lang w:eastAsia="ru-RU"/>
              </w:rPr>
              <w:t>9, 11 сынып</w:t>
            </w:r>
          </w:p>
        </w:tc>
        <w:tc>
          <w:tcPr>
            <w:tcW w:w="992" w:type="dxa"/>
            <w:shd w:val="clear" w:color="auto" w:fill="auto"/>
          </w:tcPr>
          <w:p w:rsidR="004E3B84" w:rsidRPr="00EF392F" w:rsidRDefault="004E3B84" w:rsidP="004E3B84">
            <w:pPr>
              <w:spacing w:line="240" w:lineRule="atLeast"/>
              <w:rPr>
                <w:color w:val="000000"/>
                <w:sz w:val="24"/>
                <w:szCs w:val="24"/>
                <w:lang w:eastAsia="ru-RU"/>
              </w:rPr>
            </w:pPr>
            <w:r>
              <w:rPr>
                <w:color w:val="000000"/>
                <w:sz w:val="24"/>
                <w:szCs w:val="24"/>
                <w:lang w:eastAsia="ru-RU"/>
              </w:rPr>
              <w:t>қараша</w:t>
            </w:r>
          </w:p>
        </w:tc>
        <w:tc>
          <w:tcPr>
            <w:tcW w:w="1199" w:type="dxa"/>
            <w:shd w:val="clear" w:color="auto" w:fill="auto"/>
          </w:tcPr>
          <w:p w:rsidR="004E3B84" w:rsidRPr="00EF392F" w:rsidRDefault="004E3B84" w:rsidP="004E3B84">
            <w:pPr>
              <w:spacing w:line="240" w:lineRule="atLeast"/>
              <w:rPr>
                <w:color w:val="000000"/>
                <w:sz w:val="24"/>
                <w:szCs w:val="24"/>
                <w:lang w:eastAsia="ru-RU"/>
              </w:rPr>
            </w:pPr>
            <w:r w:rsidRPr="00EF392F">
              <w:rPr>
                <w:color w:val="000000"/>
                <w:sz w:val="24"/>
                <w:szCs w:val="24"/>
                <w:lang w:eastAsia="ru-RU"/>
              </w:rPr>
              <w:t>Хаттама</w:t>
            </w:r>
          </w:p>
        </w:tc>
        <w:tc>
          <w:tcPr>
            <w:tcW w:w="1494" w:type="dxa"/>
            <w:shd w:val="clear" w:color="auto" w:fill="auto"/>
          </w:tcPr>
          <w:p w:rsidR="004E3B84" w:rsidRPr="00EF392F" w:rsidRDefault="004E3B84" w:rsidP="004E3B84">
            <w:pPr>
              <w:rPr>
                <w:sz w:val="24"/>
                <w:szCs w:val="24"/>
              </w:rPr>
            </w:pPr>
            <w:r w:rsidRPr="00EF392F">
              <w:rPr>
                <w:sz w:val="24"/>
                <w:szCs w:val="24"/>
              </w:rPr>
              <w:t>Педагог-психолог</w:t>
            </w:r>
          </w:p>
        </w:tc>
        <w:tc>
          <w:tcPr>
            <w:tcW w:w="993" w:type="dxa"/>
            <w:shd w:val="clear" w:color="auto" w:fill="auto"/>
          </w:tcPr>
          <w:p w:rsidR="004E3B84" w:rsidRPr="0086527C" w:rsidRDefault="004E3B84" w:rsidP="004E3B84">
            <w:pPr>
              <w:spacing w:line="240" w:lineRule="atLeast"/>
              <w:rPr>
                <w:color w:val="000000"/>
                <w:sz w:val="24"/>
                <w:szCs w:val="24"/>
                <w:lang w:eastAsia="ru-RU"/>
              </w:rPr>
            </w:pPr>
            <w:r>
              <w:rPr>
                <w:color w:val="000000"/>
                <w:sz w:val="24"/>
                <w:szCs w:val="24"/>
                <w:lang w:eastAsia="ru-RU"/>
              </w:rPr>
              <w:t xml:space="preserve">ББЖМ-ға дайындық </w:t>
            </w:r>
          </w:p>
        </w:tc>
      </w:tr>
      <w:tr w:rsidR="004E3B84" w:rsidRPr="00EF392F" w:rsidTr="004E3B84">
        <w:tc>
          <w:tcPr>
            <w:tcW w:w="544" w:type="dxa"/>
            <w:shd w:val="clear" w:color="auto" w:fill="auto"/>
          </w:tcPr>
          <w:p w:rsidR="004E3B84" w:rsidRPr="00E156F7" w:rsidRDefault="004E3B84" w:rsidP="004E3B84">
            <w:pPr>
              <w:jc w:val="center"/>
              <w:rPr>
                <w:b/>
                <w:sz w:val="24"/>
                <w:szCs w:val="24"/>
              </w:rPr>
            </w:pPr>
            <w:r>
              <w:rPr>
                <w:b/>
                <w:sz w:val="24"/>
                <w:szCs w:val="24"/>
              </w:rPr>
              <w:t>8</w:t>
            </w:r>
          </w:p>
        </w:tc>
        <w:tc>
          <w:tcPr>
            <w:tcW w:w="2966" w:type="dxa"/>
            <w:shd w:val="clear" w:color="auto" w:fill="auto"/>
          </w:tcPr>
          <w:p w:rsidR="004E3B84" w:rsidRPr="00EF392F" w:rsidRDefault="004E3B84" w:rsidP="004E3B84">
            <w:pPr>
              <w:spacing w:line="240" w:lineRule="atLeast"/>
              <w:rPr>
                <w:b/>
                <w:color w:val="000000"/>
                <w:sz w:val="24"/>
                <w:szCs w:val="24"/>
                <w:lang w:eastAsia="ru-RU"/>
              </w:rPr>
            </w:pPr>
            <w:r w:rsidRPr="00EF392F">
              <w:rPr>
                <w:b/>
                <w:color w:val="000000"/>
                <w:sz w:val="24"/>
                <w:szCs w:val="24"/>
                <w:lang w:eastAsia="ru-RU"/>
              </w:rPr>
              <w:t xml:space="preserve">ҚА, ҰБТ және </w:t>
            </w:r>
            <w:r>
              <w:rPr>
                <w:b/>
                <w:color w:val="000000"/>
                <w:sz w:val="24"/>
                <w:szCs w:val="24"/>
                <w:lang w:eastAsia="ru-RU"/>
              </w:rPr>
              <w:t>ББЖМ</w:t>
            </w:r>
            <w:r w:rsidRPr="00EF392F">
              <w:rPr>
                <w:b/>
                <w:color w:val="000000"/>
                <w:sz w:val="24"/>
                <w:szCs w:val="24"/>
                <w:lang w:eastAsia="ru-RU"/>
              </w:rPr>
              <w:t>-ға психологиялық тұрғыдан дайындық.</w:t>
            </w:r>
          </w:p>
          <w:p w:rsidR="004E3B84" w:rsidRPr="00EF392F" w:rsidRDefault="004E3B84" w:rsidP="004E3B84">
            <w:pPr>
              <w:spacing w:line="240" w:lineRule="atLeast"/>
              <w:rPr>
                <w:color w:val="000000"/>
                <w:sz w:val="24"/>
                <w:szCs w:val="24"/>
                <w:lang w:eastAsia="ru-RU"/>
              </w:rPr>
            </w:pPr>
            <w:r w:rsidRPr="00EF392F">
              <w:rPr>
                <w:color w:val="000000"/>
                <w:sz w:val="24"/>
                <w:szCs w:val="24"/>
                <w:lang w:eastAsia="ru-RU"/>
              </w:rPr>
              <w:t>«Стресс</w:t>
            </w:r>
            <w:r>
              <w:rPr>
                <w:color w:val="000000"/>
                <w:sz w:val="24"/>
                <w:szCs w:val="24"/>
                <w:lang w:eastAsia="ru-RU"/>
              </w:rPr>
              <w:t>ке қарсы тұра біл</w:t>
            </w:r>
            <w:r w:rsidRPr="00EF392F">
              <w:rPr>
                <w:color w:val="000000"/>
                <w:sz w:val="24"/>
                <w:szCs w:val="24"/>
                <w:lang w:eastAsia="ru-RU"/>
              </w:rPr>
              <w:t>»</w:t>
            </w:r>
          </w:p>
        </w:tc>
        <w:tc>
          <w:tcPr>
            <w:tcW w:w="1134" w:type="dxa"/>
            <w:shd w:val="clear" w:color="auto" w:fill="auto"/>
          </w:tcPr>
          <w:p w:rsidR="004E3B84" w:rsidRPr="00EF392F" w:rsidRDefault="004E3B84" w:rsidP="004E3B84">
            <w:pPr>
              <w:spacing w:line="240" w:lineRule="atLeast"/>
              <w:rPr>
                <w:color w:val="000000"/>
                <w:sz w:val="24"/>
                <w:szCs w:val="24"/>
                <w:lang w:eastAsia="ru-RU"/>
              </w:rPr>
            </w:pPr>
            <w:r w:rsidRPr="00EF392F">
              <w:rPr>
                <w:color w:val="000000"/>
                <w:sz w:val="24"/>
                <w:szCs w:val="24"/>
                <w:lang w:eastAsia="ru-RU"/>
              </w:rPr>
              <w:t>Тренинг</w:t>
            </w:r>
          </w:p>
        </w:tc>
        <w:tc>
          <w:tcPr>
            <w:tcW w:w="1418" w:type="dxa"/>
            <w:shd w:val="clear" w:color="auto" w:fill="auto"/>
          </w:tcPr>
          <w:p w:rsidR="004E3B84" w:rsidRPr="00EF392F" w:rsidRDefault="004E3B84" w:rsidP="004E3B84">
            <w:pPr>
              <w:spacing w:line="240" w:lineRule="atLeast"/>
              <w:rPr>
                <w:color w:val="000000"/>
                <w:sz w:val="24"/>
                <w:szCs w:val="24"/>
                <w:lang w:eastAsia="ru-RU"/>
              </w:rPr>
            </w:pPr>
            <w:r w:rsidRPr="00EF392F">
              <w:rPr>
                <w:color w:val="000000"/>
                <w:sz w:val="24"/>
                <w:szCs w:val="24"/>
                <w:lang w:eastAsia="ru-RU"/>
              </w:rPr>
              <w:t>9, 11-сынып</w:t>
            </w:r>
          </w:p>
        </w:tc>
        <w:tc>
          <w:tcPr>
            <w:tcW w:w="992" w:type="dxa"/>
            <w:shd w:val="clear" w:color="auto" w:fill="auto"/>
          </w:tcPr>
          <w:p w:rsidR="004E3B84" w:rsidRPr="00EF392F" w:rsidRDefault="004E3B84" w:rsidP="004E3B84">
            <w:pPr>
              <w:spacing w:line="240" w:lineRule="atLeast"/>
              <w:rPr>
                <w:color w:val="000000"/>
                <w:sz w:val="24"/>
                <w:szCs w:val="24"/>
                <w:lang w:eastAsia="ru-RU"/>
              </w:rPr>
            </w:pPr>
            <w:r w:rsidRPr="00EF392F">
              <w:rPr>
                <w:color w:val="000000"/>
                <w:sz w:val="24"/>
                <w:szCs w:val="24"/>
                <w:lang w:eastAsia="ru-RU"/>
              </w:rPr>
              <w:t>желтоқсан</w:t>
            </w:r>
          </w:p>
        </w:tc>
        <w:tc>
          <w:tcPr>
            <w:tcW w:w="1199" w:type="dxa"/>
            <w:shd w:val="clear" w:color="auto" w:fill="auto"/>
          </w:tcPr>
          <w:p w:rsidR="004E3B84" w:rsidRPr="00EF392F" w:rsidRDefault="004E3B84" w:rsidP="004E3B84">
            <w:pPr>
              <w:spacing w:line="240" w:lineRule="atLeast"/>
              <w:rPr>
                <w:color w:val="000000"/>
                <w:sz w:val="24"/>
                <w:szCs w:val="24"/>
                <w:lang w:eastAsia="ru-RU"/>
              </w:rPr>
            </w:pPr>
            <w:r w:rsidRPr="00EF392F">
              <w:rPr>
                <w:color w:val="000000"/>
                <w:sz w:val="24"/>
                <w:szCs w:val="24"/>
                <w:lang w:eastAsia="ru-RU"/>
              </w:rPr>
              <w:t>Хаттама</w:t>
            </w:r>
          </w:p>
        </w:tc>
        <w:tc>
          <w:tcPr>
            <w:tcW w:w="1494" w:type="dxa"/>
            <w:shd w:val="clear" w:color="auto" w:fill="auto"/>
          </w:tcPr>
          <w:p w:rsidR="004E3B84" w:rsidRPr="00EF392F" w:rsidRDefault="004E3B84" w:rsidP="004E3B84">
            <w:pPr>
              <w:rPr>
                <w:sz w:val="24"/>
                <w:szCs w:val="24"/>
              </w:rPr>
            </w:pPr>
            <w:r w:rsidRPr="00EF392F">
              <w:rPr>
                <w:sz w:val="24"/>
                <w:szCs w:val="24"/>
              </w:rPr>
              <w:t>Педагог-психолог</w:t>
            </w:r>
          </w:p>
        </w:tc>
        <w:tc>
          <w:tcPr>
            <w:tcW w:w="993" w:type="dxa"/>
            <w:shd w:val="clear" w:color="auto" w:fill="auto"/>
          </w:tcPr>
          <w:p w:rsidR="004E3B84" w:rsidRPr="00EF392F" w:rsidRDefault="004E3B84" w:rsidP="004E3B84">
            <w:pPr>
              <w:spacing w:line="240" w:lineRule="atLeast"/>
              <w:rPr>
                <w:color w:val="000000"/>
                <w:sz w:val="24"/>
                <w:szCs w:val="24"/>
                <w:lang w:eastAsia="ru-RU"/>
              </w:rPr>
            </w:pPr>
            <w:r>
              <w:rPr>
                <w:color w:val="000000"/>
                <w:sz w:val="24"/>
                <w:szCs w:val="24"/>
                <w:lang w:eastAsia="ru-RU"/>
              </w:rPr>
              <w:t>Тәрбие сағаты</w:t>
            </w:r>
          </w:p>
        </w:tc>
      </w:tr>
      <w:tr w:rsidR="004E3B84" w:rsidRPr="00EF392F" w:rsidTr="004E3B84">
        <w:tc>
          <w:tcPr>
            <w:tcW w:w="544" w:type="dxa"/>
            <w:shd w:val="clear" w:color="auto" w:fill="auto"/>
          </w:tcPr>
          <w:p w:rsidR="004E3B84" w:rsidRPr="00DF5E65" w:rsidRDefault="004E3B84" w:rsidP="004E3B84">
            <w:pPr>
              <w:jc w:val="center"/>
              <w:rPr>
                <w:b/>
                <w:sz w:val="24"/>
                <w:szCs w:val="24"/>
              </w:rPr>
            </w:pPr>
            <w:r>
              <w:rPr>
                <w:b/>
                <w:sz w:val="24"/>
                <w:szCs w:val="24"/>
              </w:rPr>
              <w:t>9</w:t>
            </w:r>
          </w:p>
        </w:tc>
        <w:tc>
          <w:tcPr>
            <w:tcW w:w="2966" w:type="dxa"/>
            <w:shd w:val="clear" w:color="auto" w:fill="auto"/>
          </w:tcPr>
          <w:p w:rsidR="004E3B84" w:rsidRPr="00EF392F" w:rsidRDefault="004E3B84" w:rsidP="004E3B84">
            <w:pPr>
              <w:spacing w:line="240" w:lineRule="atLeast"/>
              <w:rPr>
                <w:color w:val="000000"/>
                <w:sz w:val="24"/>
                <w:szCs w:val="24"/>
                <w:lang w:eastAsia="ru-RU"/>
              </w:rPr>
            </w:pPr>
            <w:r w:rsidRPr="00EF392F">
              <w:rPr>
                <w:color w:val="000000"/>
                <w:sz w:val="24"/>
                <w:szCs w:val="24"/>
                <w:lang w:eastAsia="ru-RU"/>
              </w:rPr>
              <w:t>Арт-терапия</w:t>
            </w:r>
          </w:p>
        </w:tc>
        <w:tc>
          <w:tcPr>
            <w:tcW w:w="1134" w:type="dxa"/>
            <w:shd w:val="clear" w:color="auto" w:fill="auto"/>
          </w:tcPr>
          <w:p w:rsidR="004E3B84" w:rsidRPr="00EF392F" w:rsidRDefault="004E3B84" w:rsidP="004E3B84">
            <w:pPr>
              <w:spacing w:line="240" w:lineRule="atLeast"/>
              <w:rPr>
                <w:color w:val="000000"/>
                <w:sz w:val="24"/>
                <w:szCs w:val="24"/>
                <w:lang w:eastAsia="ru-RU"/>
              </w:rPr>
            </w:pPr>
            <w:r w:rsidRPr="00EF392F">
              <w:rPr>
                <w:color w:val="000000"/>
                <w:sz w:val="24"/>
                <w:szCs w:val="24"/>
                <w:lang w:eastAsia="ru-RU"/>
              </w:rPr>
              <w:t>Жаттығу</w:t>
            </w:r>
          </w:p>
        </w:tc>
        <w:tc>
          <w:tcPr>
            <w:tcW w:w="1418" w:type="dxa"/>
            <w:shd w:val="clear" w:color="auto" w:fill="auto"/>
          </w:tcPr>
          <w:p w:rsidR="004E3B84" w:rsidRPr="00EF392F" w:rsidRDefault="004E3B84" w:rsidP="004E3B84">
            <w:pPr>
              <w:spacing w:line="240" w:lineRule="atLeast"/>
              <w:rPr>
                <w:color w:val="000000"/>
                <w:sz w:val="24"/>
                <w:szCs w:val="24"/>
                <w:lang w:eastAsia="ru-RU"/>
              </w:rPr>
            </w:pPr>
            <w:r w:rsidRPr="00EF392F">
              <w:rPr>
                <w:color w:val="000000"/>
                <w:sz w:val="24"/>
                <w:szCs w:val="24"/>
                <w:lang w:eastAsia="ru-RU"/>
              </w:rPr>
              <w:t>«R» тобы</w:t>
            </w:r>
          </w:p>
        </w:tc>
        <w:tc>
          <w:tcPr>
            <w:tcW w:w="992" w:type="dxa"/>
            <w:shd w:val="clear" w:color="auto" w:fill="auto"/>
          </w:tcPr>
          <w:p w:rsidR="004E3B84" w:rsidRPr="00EF392F" w:rsidRDefault="004E3B84" w:rsidP="004E3B84">
            <w:pPr>
              <w:spacing w:line="240" w:lineRule="atLeast"/>
              <w:rPr>
                <w:color w:val="000000"/>
                <w:sz w:val="24"/>
                <w:szCs w:val="24"/>
                <w:lang w:eastAsia="ru-RU"/>
              </w:rPr>
            </w:pPr>
            <w:r w:rsidRPr="00EF392F">
              <w:rPr>
                <w:color w:val="000000"/>
                <w:sz w:val="24"/>
                <w:szCs w:val="24"/>
                <w:lang w:eastAsia="ru-RU"/>
              </w:rPr>
              <w:t>желтоқсан</w:t>
            </w:r>
          </w:p>
        </w:tc>
        <w:tc>
          <w:tcPr>
            <w:tcW w:w="1199" w:type="dxa"/>
            <w:shd w:val="clear" w:color="auto" w:fill="auto"/>
          </w:tcPr>
          <w:p w:rsidR="004E3B84" w:rsidRPr="00EF392F" w:rsidRDefault="004E3B84" w:rsidP="004E3B84">
            <w:pPr>
              <w:spacing w:line="240" w:lineRule="atLeast"/>
              <w:rPr>
                <w:color w:val="000000"/>
                <w:sz w:val="24"/>
                <w:szCs w:val="24"/>
                <w:lang w:eastAsia="ru-RU"/>
              </w:rPr>
            </w:pPr>
            <w:r w:rsidRPr="00EF392F">
              <w:rPr>
                <w:color w:val="000000"/>
                <w:sz w:val="24"/>
                <w:szCs w:val="24"/>
                <w:lang w:eastAsia="ru-RU"/>
              </w:rPr>
              <w:t>Хаттама</w:t>
            </w:r>
          </w:p>
        </w:tc>
        <w:tc>
          <w:tcPr>
            <w:tcW w:w="1494" w:type="dxa"/>
            <w:shd w:val="clear" w:color="auto" w:fill="auto"/>
          </w:tcPr>
          <w:p w:rsidR="004E3B84" w:rsidRPr="00EF392F" w:rsidRDefault="004E3B84" w:rsidP="004E3B84">
            <w:pPr>
              <w:rPr>
                <w:sz w:val="24"/>
                <w:szCs w:val="24"/>
              </w:rPr>
            </w:pPr>
            <w:r w:rsidRPr="00EF392F">
              <w:rPr>
                <w:sz w:val="24"/>
                <w:szCs w:val="24"/>
              </w:rPr>
              <w:t>Педагог-психолог</w:t>
            </w:r>
          </w:p>
        </w:tc>
        <w:tc>
          <w:tcPr>
            <w:tcW w:w="993" w:type="dxa"/>
            <w:shd w:val="clear" w:color="auto" w:fill="auto"/>
          </w:tcPr>
          <w:p w:rsidR="004E3B84" w:rsidRPr="00EF392F" w:rsidRDefault="004E3B84" w:rsidP="004E3B84">
            <w:pPr>
              <w:spacing w:line="240" w:lineRule="atLeast"/>
              <w:rPr>
                <w:color w:val="000000"/>
                <w:sz w:val="24"/>
                <w:szCs w:val="24"/>
                <w:lang w:eastAsia="ru-RU"/>
              </w:rPr>
            </w:pPr>
            <w:r w:rsidRPr="00EF392F">
              <w:rPr>
                <w:color w:val="000000"/>
                <w:sz w:val="24"/>
                <w:szCs w:val="24"/>
                <w:lang w:eastAsia="ru-RU"/>
              </w:rPr>
              <w:t>Анықталған жағдайда</w:t>
            </w:r>
          </w:p>
        </w:tc>
      </w:tr>
      <w:tr w:rsidR="004E3B84" w:rsidRPr="00EF392F" w:rsidTr="004E3B84">
        <w:tc>
          <w:tcPr>
            <w:tcW w:w="544" w:type="dxa"/>
            <w:shd w:val="clear" w:color="auto" w:fill="auto"/>
          </w:tcPr>
          <w:p w:rsidR="004E3B84" w:rsidRPr="00DF5E65" w:rsidRDefault="004E3B84" w:rsidP="004E3B84">
            <w:pPr>
              <w:jc w:val="center"/>
              <w:rPr>
                <w:b/>
                <w:sz w:val="24"/>
                <w:szCs w:val="24"/>
              </w:rPr>
            </w:pPr>
            <w:r>
              <w:rPr>
                <w:b/>
                <w:sz w:val="24"/>
                <w:szCs w:val="24"/>
              </w:rPr>
              <w:t>10</w:t>
            </w:r>
          </w:p>
        </w:tc>
        <w:tc>
          <w:tcPr>
            <w:tcW w:w="2966" w:type="dxa"/>
            <w:shd w:val="clear" w:color="auto" w:fill="auto"/>
          </w:tcPr>
          <w:p w:rsidR="004E3B84" w:rsidRDefault="004E3B84" w:rsidP="004E3B84">
            <w:pPr>
              <w:spacing w:line="240" w:lineRule="atLeast"/>
              <w:rPr>
                <w:b/>
                <w:color w:val="000000"/>
                <w:sz w:val="24"/>
                <w:szCs w:val="24"/>
                <w:lang w:eastAsia="ru-RU"/>
              </w:rPr>
            </w:pPr>
            <w:r>
              <w:rPr>
                <w:b/>
                <w:color w:val="000000"/>
                <w:sz w:val="24"/>
                <w:szCs w:val="24"/>
                <w:lang w:eastAsia="ru-RU"/>
              </w:rPr>
              <w:t xml:space="preserve">ҚА, ҰБТ </w:t>
            </w:r>
            <w:r w:rsidRPr="00407929">
              <w:rPr>
                <w:b/>
                <w:color w:val="000000"/>
                <w:sz w:val="24"/>
                <w:szCs w:val="24"/>
                <w:lang w:eastAsia="ru-RU"/>
              </w:rPr>
              <w:t xml:space="preserve">және ББЖМ-ға </w:t>
            </w:r>
            <w:r w:rsidRPr="00EF392F">
              <w:rPr>
                <w:b/>
                <w:color w:val="000000"/>
                <w:sz w:val="24"/>
                <w:szCs w:val="24"/>
                <w:lang w:eastAsia="ru-RU"/>
              </w:rPr>
              <w:lastRenderedPageBreak/>
              <w:t>психологиялық тұрғыдан дайындық.</w:t>
            </w:r>
          </w:p>
          <w:p w:rsidR="004E3B84" w:rsidRDefault="004E3B84" w:rsidP="004E3B84">
            <w:pPr>
              <w:spacing w:line="240" w:lineRule="atLeast"/>
              <w:rPr>
                <w:color w:val="000000"/>
                <w:sz w:val="24"/>
                <w:szCs w:val="24"/>
                <w:lang w:eastAsia="ru-RU"/>
              </w:rPr>
            </w:pPr>
            <w:r>
              <w:rPr>
                <w:color w:val="000000"/>
                <w:sz w:val="24"/>
                <w:szCs w:val="24"/>
                <w:lang w:eastAsia="ru-RU"/>
              </w:rPr>
              <w:t xml:space="preserve"> «</w:t>
            </w:r>
            <w:r w:rsidRPr="002F3AE9">
              <w:rPr>
                <w:color w:val="000000"/>
                <w:sz w:val="24"/>
                <w:szCs w:val="24"/>
                <w:lang w:eastAsia="ru-RU"/>
              </w:rPr>
              <w:t>Сенімділік күш береді</w:t>
            </w:r>
            <w:r>
              <w:rPr>
                <w:color w:val="000000"/>
                <w:sz w:val="24"/>
                <w:szCs w:val="24"/>
                <w:lang w:eastAsia="ru-RU"/>
              </w:rPr>
              <w:t>»</w:t>
            </w:r>
          </w:p>
          <w:p w:rsidR="004E3B84" w:rsidRPr="00407929" w:rsidRDefault="004E3B84" w:rsidP="004E3B84">
            <w:pPr>
              <w:spacing w:line="240" w:lineRule="atLeast"/>
              <w:rPr>
                <w:color w:val="000000"/>
                <w:sz w:val="24"/>
                <w:szCs w:val="24"/>
                <w:lang w:eastAsia="ru-RU"/>
              </w:rPr>
            </w:pPr>
            <w:r w:rsidRPr="00336B93">
              <w:rPr>
                <w:color w:val="000000"/>
                <w:sz w:val="24"/>
                <w:szCs w:val="24"/>
                <w:lang w:eastAsia="ru-RU"/>
              </w:rPr>
              <w:t>Халықаралық зерттеу кезіндегі қобалжу мен стресс деңгейін жою.</w:t>
            </w:r>
          </w:p>
        </w:tc>
        <w:tc>
          <w:tcPr>
            <w:tcW w:w="1134" w:type="dxa"/>
            <w:shd w:val="clear" w:color="auto" w:fill="auto"/>
          </w:tcPr>
          <w:p w:rsidR="004E3B84" w:rsidRDefault="004E3B84" w:rsidP="004E3B84">
            <w:pPr>
              <w:spacing w:line="240" w:lineRule="atLeast"/>
              <w:rPr>
                <w:color w:val="000000"/>
                <w:sz w:val="24"/>
                <w:szCs w:val="24"/>
                <w:lang w:eastAsia="ru-RU"/>
              </w:rPr>
            </w:pPr>
          </w:p>
          <w:p w:rsidR="004E3B84" w:rsidRPr="00407929" w:rsidRDefault="004E3B84" w:rsidP="004E3B84">
            <w:pPr>
              <w:spacing w:line="240" w:lineRule="atLeast"/>
              <w:rPr>
                <w:color w:val="000000"/>
                <w:sz w:val="24"/>
                <w:szCs w:val="24"/>
                <w:lang w:eastAsia="ru-RU"/>
              </w:rPr>
            </w:pPr>
            <w:r w:rsidRPr="00EF392F">
              <w:rPr>
                <w:color w:val="000000"/>
                <w:sz w:val="24"/>
                <w:szCs w:val="24"/>
                <w:lang w:eastAsia="ru-RU"/>
              </w:rPr>
              <w:lastRenderedPageBreak/>
              <w:t>Тренинг</w:t>
            </w:r>
            <w:r>
              <w:rPr>
                <w:color w:val="000000"/>
                <w:sz w:val="24"/>
                <w:szCs w:val="24"/>
                <w:lang w:eastAsia="ru-RU"/>
              </w:rPr>
              <w:t xml:space="preserve"> сабақ</w:t>
            </w:r>
          </w:p>
        </w:tc>
        <w:tc>
          <w:tcPr>
            <w:tcW w:w="1418" w:type="dxa"/>
            <w:shd w:val="clear" w:color="auto" w:fill="auto"/>
          </w:tcPr>
          <w:p w:rsidR="004E3B84" w:rsidRDefault="004E3B84" w:rsidP="004E3B84">
            <w:pPr>
              <w:spacing w:line="240" w:lineRule="atLeast"/>
              <w:rPr>
                <w:color w:val="000000"/>
                <w:sz w:val="24"/>
                <w:szCs w:val="24"/>
                <w:lang w:eastAsia="ru-RU"/>
              </w:rPr>
            </w:pPr>
          </w:p>
          <w:p w:rsidR="004E3B84" w:rsidRPr="00EF392F" w:rsidRDefault="004E3B84" w:rsidP="004E3B84">
            <w:pPr>
              <w:spacing w:line="240" w:lineRule="atLeast"/>
              <w:rPr>
                <w:color w:val="000000"/>
                <w:sz w:val="24"/>
                <w:szCs w:val="24"/>
                <w:lang w:eastAsia="ru-RU"/>
              </w:rPr>
            </w:pPr>
            <w:r>
              <w:rPr>
                <w:color w:val="000000"/>
                <w:sz w:val="24"/>
                <w:szCs w:val="24"/>
                <w:lang w:eastAsia="ru-RU"/>
              </w:rPr>
              <w:lastRenderedPageBreak/>
              <w:t xml:space="preserve">4, </w:t>
            </w:r>
            <w:r w:rsidRPr="00EF392F">
              <w:rPr>
                <w:color w:val="000000"/>
                <w:sz w:val="24"/>
                <w:szCs w:val="24"/>
                <w:lang w:eastAsia="ru-RU"/>
              </w:rPr>
              <w:t>9, 11 сынып</w:t>
            </w:r>
          </w:p>
        </w:tc>
        <w:tc>
          <w:tcPr>
            <w:tcW w:w="992" w:type="dxa"/>
            <w:shd w:val="clear" w:color="auto" w:fill="auto"/>
          </w:tcPr>
          <w:p w:rsidR="004E3B84" w:rsidRDefault="004E3B84" w:rsidP="004E3B84">
            <w:pPr>
              <w:spacing w:line="240" w:lineRule="atLeast"/>
              <w:rPr>
                <w:color w:val="000000"/>
                <w:sz w:val="24"/>
                <w:szCs w:val="24"/>
                <w:lang w:eastAsia="ru-RU"/>
              </w:rPr>
            </w:pPr>
          </w:p>
          <w:p w:rsidR="004E3B84" w:rsidRPr="00EF392F" w:rsidRDefault="004E3B84" w:rsidP="004E3B84">
            <w:pPr>
              <w:spacing w:line="240" w:lineRule="atLeast"/>
              <w:rPr>
                <w:color w:val="000000"/>
                <w:sz w:val="24"/>
                <w:szCs w:val="24"/>
                <w:lang w:eastAsia="ru-RU"/>
              </w:rPr>
            </w:pPr>
            <w:r>
              <w:rPr>
                <w:color w:val="000000"/>
                <w:sz w:val="24"/>
                <w:szCs w:val="24"/>
                <w:lang w:eastAsia="ru-RU"/>
              </w:rPr>
              <w:lastRenderedPageBreak/>
              <w:t>желтоқсан</w:t>
            </w:r>
          </w:p>
        </w:tc>
        <w:tc>
          <w:tcPr>
            <w:tcW w:w="1199" w:type="dxa"/>
            <w:shd w:val="clear" w:color="auto" w:fill="auto"/>
          </w:tcPr>
          <w:p w:rsidR="004E3B84" w:rsidRDefault="004E3B84" w:rsidP="004E3B84">
            <w:pPr>
              <w:spacing w:line="240" w:lineRule="atLeast"/>
              <w:rPr>
                <w:color w:val="000000"/>
                <w:sz w:val="24"/>
                <w:szCs w:val="24"/>
                <w:lang w:eastAsia="ru-RU"/>
              </w:rPr>
            </w:pPr>
          </w:p>
          <w:p w:rsidR="004E3B84" w:rsidRPr="00EF392F" w:rsidRDefault="004E3B84" w:rsidP="004E3B84">
            <w:pPr>
              <w:spacing w:line="240" w:lineRule="atLeast"/>
              <w:rPr>
                <w:color w:val="000000"/>
                <w:sz w:val="24"/>
                <w:szCs w:val="24"/>
                <w:lang w:eastAsia="ru-RU"/>
              </w:rPr>
            </w:pPr>
            <w:r w:rsidRPr="00EF392F">
              <w:rPr>
                <w:color w:val="000000"/>
                <w:sz w:val="24"/>
                <w:szCs w:val="24"/>
                <w:lang w:eastAsia="ru-RU"/>
              </w:rPr>
              <w:lastRenderedPageBreak/>
              <w:t>Хаттама</w:t>
            </w:r>
          </w:p>
        </w:tc>
        <w:tc>
          <w:tcPr>
            <w:tcW w:w="1494" w:type="dxa"/>
            <w:shd w:val="clear" w:color="auto" w:fill="auto"/>
          </w:tcPr>
          <w:p w:rsidR="004E3B84" w:rsidRDefault="004E3B84" w:rsidP="004E3B84">
            <w:pPr>
              <w:rPr>
                <w:sz w:val="24"/>
                <w:szCs w:val="24"/>
              </w:rPr>
            </w:pPr>
          </w:p>
          <w:p w:rsidR="004E3B84" w:rsidRPr="00EF392F" w:rsidRDefault="004E3B84" w:rsidP="004E3B84">
            <w:pPr>
              <w:rPr>
                <w:sz w:val="24"/>
                <w:szCs w:val="24"/>
              </w:rPr>
            </w:pPr>
            <w:r w:rsidRPr="00EF392F">
              <w:rPr>
                <w:sz w:val="24"/>
                <w:szCs w:val="24"/>
              </w:rPr>
              <w:lastRenderedPageBreak/>
              <w:t>Педагог-психолог</w:t>
            </w:r>
          </w:p>
        </w:tc>
        <w:tc>
          <w:tcPr>
            <w:tcW w:w="993" w:type="dxa"/>
            <w:shd w:val="clear" w:color="auto" w:fill="auto"/>
          </w:tcPr>
          <w:p w:rsidR="004E3B84" w:rsidRPr="00EF392F" w:rsidRDefault="004E3B84" w:rsidP="004E3B84">
            <w:pPr>
              <w:spacing w:line="240" w:lineRule="atLeast"/>
              <w:rPr>
                <w:color w:val="000000"/>
                <w:sz w:val="24"/>
                <w:szCs w:val="24"/>
                <w:lang w:eastAsia="ru-RU"/>
              </w:rPr>
            </w:pPr>
            <w:r w:rsidRPr="00407929">
              <w:rPr>
                <w:color w:val="000000"/>
                <w:sz w:val="24"/>
                <w:szCs w:val="24"/>
                <w:lang w:eastAsia="ru-RU"/>
              </w:rPr>
              <w:lastRenderedPageBreak/>
              <w:t>ББЖМ</w:t>
            </w:r>
            <w:r w:rsidRPr="00407929">
              <w:rPr>
                <w:color w:val="000000"/>
                <w:sz w:val="24"/>
                <w:szCs w:val="24"/>
                <w:lang w:eastAsia="ru-RU"/>
              </w:rPr>
              <w:lastRenderedPageBreak/>
              <w:t xml:space="preserve">-ға дайындық </w:t>
            </w:r>
          </w:p>
        </w:tc>
      </w:tr>
      <w:tr w:rsidR="004E3B84" w:rsidRPr="00EF392F" w:rsidTr="004E3B84">
        <w:tc>
          <w:tcPr>
            <w:tcW w:w="544" w:type="dxa"/>
            <w:shd w:val="clear" w:color="auto" w:fill="auto"/>
          </w:tcPr>
          <w:p w:rsidR="004E3B84" w:rsidRPr="00DF5E65" w:rsidRDefault="004E3B84" w:rsidP="004E3B84">
            <w:pPr>
              <w:jc w:val="center"/>
              <w:rPr>
                <w:b/>
                <w:sz w:val="24"/>
                <w:szCs w:val="24"/>
              </w:rPr>
            </w:pPr>
            <w:r>
              <w:rPr>
                <w:b/>
                <w:sz w:val="24"/>
                <w:szCs w:val="24"/>
              </w:rPr>
              <w:t>11</w:t>
            </w:r>
          </w:p>
        </w:tc>
        <w:tc>
          <w:tcPr>
            <w:tcW w:w="2966" w:type="dxa"/>
            <w:shd w:val="clear" w:color="auto" w:fill="auto"/>
          </w:tcPr>
          <w:p w:rsidR="004E3B84" w:rsidRDefault="004E3B84" w:rsidP="004E3B84">
            <w:pPr>
              <w:spacing w:line="240" w:lineRule="atLeast"/>
              <w:rPr>
                <w:b/>
                <w:color w:val="000000"/>
                <w:sz w:val="24"/>
                <w:szCs w:val="24"/>
                <w:lang w:eastAsia="ru-RU"/>
              </w:rPr>
            </w:pPr>
            <w:r w:rsidRPr="00407929">
              <w:rPr>
                <w:b/>
                <w:color w:val="000000"/>
                <w:sz w:val="24"/>
                <w:szCs w:val="24"/>
                <w:lang w:eastAsia="ru-RU"/>
              </w:rPr>
              <w:t>ББЖМ-ға психологиялық тұрғыдан дайындық.</w:t>
            </w:r>
          </w:p>
          <w:p w:rsidR="004E3B84" w:rsidRDefault="004E3B84" w:rsidP="004E3B84">
            <w:pPr>
              <w:spacing w:line="240" w:lineRule="atLeast"/>
              <w:rPr>
                <w:color w:val="000000"/>
                <w:sz w:val="24"/>
                <w:szCs w:val="24"/>
                <w:lang w:eastAsia="ru-RU"/>
              </w:rPr>
            </w:pPr>
            <w:r w:rsidRPr="00407929">
              <w:rPr>
                <w:color w:val="000000"/>
                <w:sz w:val="24"/>
                <w:szCs w:val="24"/>
                <w:lang w:eastAsia="ru-RU"/>
              </w:rPr>
              <w:t xml:space="preserve">«Халықаралық зерттеу кезінде уақытты </w:t>
            </w:r>
            <w:r>
              <w:rPr>
                <w:color w:val="000000"/>
                <w:sz w:val="24"/>
                <w:szCs w:val="24"/>
                <w:lang w:eastAsia="ru-RU"/>
              </w:rPr>
              <w:t>тиімді пайдалан</w:t>
            </w:r>
            <w:r w:rsidRPr="00407929">
              <w:rPr>
                <w:color w:val="000000"/>
                <w:sz w:val="24"/>
                <w:szCs w:val="24"/>
                <w:lang w:eastAsia="ru-RU"/>
              </w:rPr>
              <w:t>»</w:t>
            </w:r>
          </w:p>
          <w:p w:rsidR="004E3B84" w:rsidRPr="00407929" w:rsidRDefault="004E3B84" w:rsidP="004E3B84">
            <w:pPr>
              <w:spacing w:line="240" w:lineRule="atLeast"/>
              <w:rPr>
                <w:color w:val="000000"/>
                <w:sz w:val="24"/>
                <w:szCs w:val="24"/>
                <w:lang w:eastAsia="ru-RU"/>
              </w:rPr>
            </w:pPr>
          </w:p>
        </w:tc>
        <w:tc>
          <w:tcPr>
            <w:tcW w:w="1134" w:type="dxa"/>
            <w:shd w:val="clear" w:color="auto" w:fill="auto"/>
          </w:tcPr>
          <w:p w:rsidR="004E3B84" w:rsidRPr="00EF392F" w:rsidRDefault="004E3B84" w:rsidP="004E3B84">
            <w:pPr>
              <w:spacing w:line="240" w:lineRule="atLeast"/>
              <w:rPr>
                <w:color w:val="000000"/>
                <w:sz w:val="24"/>
                <w:szCs w:val="24"/>
                <w:lang w:eastAsia="ru-RU"/>
              </w:rPr>
            </w:pPr>
            <w:r>
              <w:rPr>
                <w:color w:val="000000"/>
                <w:sz w:val="24"/>
                <w:szCs w:val="24"/>
                <w:lang w:eastAsia="ru-RU"/>
              </w:rPr>
              <w:t>Тренинг сабақ</w:t>
            </w:r>
          </w:p>
        </w:tc>
        <w:tc>
          <w:tcPr>
            <w:tcW w:w="1418" w:type="dxa"/>
            <w:shd w:val="clear" w:color="auto" w:fill="auto"/>
          </w:tcPr>
          <w:p w:rsidR="004E3B84" w:rsidRPr="00EF392F" w:rsidRDefault="004E3B84" w:rsidP="004E3B84">
            <w:pPr>
              <w:spacing w:line="240" w:lineRule="atLeast"/>
              <w:rPr>
                <w:color w:val="000000"/>
                <w:sz w:val="24"/>
                <w:szCs w:val="24"/>
                <w:lang w:eastAsia="ru-RU"/>
              </w:rPr>
            </w:pPr>
            <w:r>
              <w:rPr>
                <w:color w:val="000000"/>
                <w:sz w:val="24"/>
                <w:szCs w:val="24"/>
                <w:lang w:eastAsia="ru-RU"/>
              </w:rPr>
              <w:t>9 сынып</w:t>
            </w:r>
          </w:p>
        </w:tc>
        <w:tc>
          <w:tcPr>
            <w:tcW w:w="992" w:type="dxa"/>
            <w:shd w:val="clear" w:color="auto" w:fill="auto"/>
          </w:tcPr>
          <w:p w:rsidR="004E3B84" w:rsidRPr="00EF392F" w:rsidRDefault="004E3B84" w:rsidP="004E3B84">
            <w:pPr>
              <w:spacing w:line="240" w:lineRule="atLeast"/>
              <w:rPr>
                <w:color w:val="000000"/>
                <w:sz w:val="24"/>
                <w:szCs w:val="24"/>
                <w:lang w:eastAsia="ru-RU"/>
              </w:rPr>
            </w:pPr>
            <w:r>
              <w:rPr>
                <w:color w:val="000000"/>
                <w:sz w:val="24"/>
                <w:szCs w:val="24"/>
                <w:lang w:eastAsia="ru-RU"/>
              </w:rPr>
              <w:t>ақпан</w:t>
            </w:r>
          </w:p>
        </w:tc>
        <w:tc>
          <w:tcPr>
            <w:tcW w:w="1199" w:type="dxa"/>
            <w:shd w:val="clear" w:color="auto" w:fill="auto"/>
          </w:tcPr>
          <w:p w:rsidR="004E3B84" w:rsidRPr="00EF392F" w:rsidRDefault="004E3B84" w:rsidP="004E3B84">
            <w:pPr>
              <w:spacing w:line="240" w:lineRule="atLeast"/>
              <w:rPr>
                <w:color w:val="000000"/>
                <w:sz w:val="24"/>
                <w:szCs w:val="24"/>
                <w:lang w:eastAsia="ru-RU"/>
              </w:rPr>
            </w:pPr>
            <w:r>
              <w:rPr>
                <w:color w:val="000000"/>
                <w:sz w:val="24"/>
                <w:szCs w:val="24"/>
                <w:lang w:eastAsia="ru-RU"/>
              </w:rPr>
              <w:t xml:space="preserve">Хаттама </w:t>
            </w:r>
          </w:p>
        </w:tc>
        <w:tc>
          <w:tcPr>
            <w:tcW w:w="1494" w:type="dxa"/>
            <w:shd w:val="clear" w:color="auto" w:fill="auto"/>
          </w:tcPr>
          <w:p w:rsidR="004E3B84" w:rsidRPr="00EF392F" w:rsidRDefault="004E3B84" w:rsidP="004E3B84">
            <w:pPr>
              <w:rPr>
                <w:sz w:val="24"/>
                <w:szCs w:val="24"/>
              </w:rPr>
            </w:pPr>
            <w:r w:rsidRPr="00407929">
              <w:rPr>
                <w:sz w:val="24"/>
                <w:szCs w:val="24"/>
              </w:rPr>
              <w:t>Педагог-психолог</w:t>
            </w:r>
          </w:p>
        </w:tc>
        <w:tc>
          <w:tcPr>
            <w:tcW w:w="993" w:type="dxa"/>
            <w:shd w:val="clear" w:color="auto" w:fill="auto"/>
          </w:tcPr>
          <w:p w:rsidR="004E3B84" w:rsidRDefault="004E3B84" w:rsidP="004E3B84">
            <w:pPr>
              <w:spacing w:line="240" w:lineRule="atLeast"/>
              <w:rPr>
                <w:color w:val="000000"/>
                <w:sz w:val="24"/>
                <w:szCs w:val="24"/>
                <w:lang w:eastAsia="ru-RU"/>
              </w:rPr>
            </w:pPr>
            <w:r w:rsidRPr="00407929">
              <w:rPr>
                <w:color w:val="000000"/>
                <w:sz w:val="24"/>
                <w:szCs w:val="24"/>
                <w:lang w:eastAsia="ru-RU"/>
              </w:rPr>
              <w:t xml:space="preserve">ББЖМ-ға дайындық </w:t>
            </w:r>
          </w:p>
          <w:p w:rsidR="004E3B84" w:rsidRPr="00C42574" w:rsidRDefault="004E3B84" w:rsidP="004E3B84">
            <w:pPr>
              <w:spacing w:line="240" w:lineRule="atLeast"/>
              <w:rPr>
                <w:i/>
                <w:color w:val="000000"/>
                <w:sz w:val="24"/>
                <w:szCs w:val="24"/>
                <w:lang w:eastAsia="ru-RU"/>
              </w:rPr>
            </w:pPr>
          </w:p>
        </w:tc>
      </w:tr>
      <w:tr w:rsidR="004E3B84" w:rsidRPr="00EF392F" w:rsidTr="004E3B84">
        <w:tc>
          <w:tcPr>
            <w:tcW w:w="544" w:type="dxa"/>
            <w:shd w:val="clear" w:color="auto" w:fill="auto"/>
          </w:tcPr>
          <w:p w:rsidR="004E3B84" w:rsidRPr="00DF5E65" w:rsidRDefault="004E3B84" w:rsidP="004E3B84">
            <w:pPr>
              <w:jc w:val="center"/>
              <w:rPr>
                <w:b/>
                <w:sz w:val="24"/>
                <w:szCs w:val="24"/>
              </w:rPr>
            </w:pPr>
            <w:r>
              <w:rPr>
                <w:b/>
                <w:sz w:val="24"/>
                <w:szCs w:val="24"/>
              </w:rPr>
              <w:t>12</w:t>
            </w:r>
          </w:p>
        </w:tc>
        <w:tc>
          <w:tcPr>
            <w:tcW w:w="2966" w:type="dxa"/>
            <w:shd w:val="clear" w:color="auto" w:fill="auto"/>
          </w:tcPr>
          <w:p w:rsidR="004E3B84" w:rsidRPr="00EF392F" w:rsidRDefault="004E3B84" w:rsidP="004E3B84">
            <w:pPr>
              <w:spacing w:line="240" w:lineRule="atLeast"/>
              <w:rPr>
                <w:b/>
                <w:color w:val="000000"/>
                <w:sz w:val="24"/>
                <w:szCs w:val="24"/>
                <w:lang w:eastAsia="ru-RU"/>
              </w:rPr>
            </w:pPr>
            <w:r w:rsidRPr="00EF392F">
              <w:rPr>
                <w:b/>
                <w:color w:val="000000"/>
                <w:sz w:val="24"/>
                <w:szCs w:val="24"/>
                <w:lang w:eastAsia="ru-RU"/>
              </w:rPr>
              <w:t>Өмірге деген позитивті көзқарас қалыптастыру бойынша жұмыс. «Өмірді таңда!» айлығы</w:t>
            </w:r>
            <w:r>
              <w:rPr>
                <w:b/>
                <w:color w:val="000000"/>
                <w:sz w:val="24"/>
                <w:szCs w:val="24"/>
                <w:lang w:eastAsia="ru-RU"/>
              </w:rPr>
              <w:t xml:space="preserve">. </w:t>
            </w:r>
            <w:r w:rsidRPr="00EF392F">
              <w:rPr>
                <w:b/>
                <w:color w:val="000000"/>
                <w:sz w:val="24"/>
                <w:szCs w:val="24"/>
                <w:lang w:eastAsia="ru-RU"/>
              </w:rPr>
              <w:t xml:space="preserve">ҚА, ҰБТ және </w:t>
            </w:r>
            <w:r>
              <w:rPr>
                <w:b/>
                <w:color w:val="000000"/>
                <w:sz w:val="24"/>
                <w:szCs w:val="24"/>
                <w:lang w:eastAsia="ru-RU"/>
              </w:rPr>
              <w:t>ББЖМ</w:t>
            </w:r>
            <w:r w:rsidRPr="00EF392F">
              <w:rPr>
                <w:b/>
                <w:color w:val="000000"/>
                <w:sz w:val="24"/>
                <w:szCs w:val="24"/>
                <w:lang w:eastAsia="ru-RU"/>
              </w:rPr>
              <w:t>-ға психологиялық тұрғыдан дайындық.</w:t>
            </w:r>
          </w:p>
          <w:p w:rsidR="004E3B84" w:rsidRPr="00EF392F" w:rsidRDefault="004E3B84" w:rsidP="004E3B84">
            <w:pPr>
              <w:spacing w:line="240" w:lineRule="atLeast"/>
              <w:rPr>
                <w:color w:val="000000"/>
                <w:sz w:val="24"/>
                <w:szCs w:val="24"/>
                <w:lang w:eastAsia="ru-RU"/>
              </w:rPr>
            </w:pPr>
            <w:r w:rsidRPr="00EF392F">
              <w:rPr>
                <w:i/>
                <w:color w:val="000000"/>
                <w:sz w:val="24"/>
                <w:szCs w:val="24"/>
                <w:lang w:eastAsia="ru-RU"/>
              </w:rPr>
              <w:t>«</w:t>
            </w:r>
            <w:r>
              <w:rPr>
                <w:i/>
                <w:color w:val="000000"/>
                <w:sz w:val="24"/>
                <w:szCs w:val="24"/>
                <w:lang w:eastAsia="ru-RU"/>
              </w:rPr>
              <w:t>Өміріміз  позитивті ойларға байланысты</w:t>
            </w:r>
            <w:r w:rsidRPr="00EF392F">
              <w:rPr>
                <w:i/>
                <w:color w:val="000000"/>
                <w:sz w:val="24"/>
                <w:szCs w:val="24"/>
                <w:lang w:eastAsia="ru-RU"/>
              </w:rPr>
              <w:t>»</w:t>
            </w:r>
          </w:p>
        </w:tc>
        <w:tc>
          <w:tcPr>
            <w:tcW w:w="1134" w:type="dxa"/>
            <w:shd w:val="clear" w:color="auto" w:fill="auto"/>
          </w:tcPr>
          <w:p w:rsidR="004E3B84" w:rsidRPr="00EF392F" w:rsidRDefault="004E3B84" w:rsidP="004E3B84">
            <w:pPr>
              <w:spacing w:line="240" w:lineRule="atLeast"/>
              <w:rPr>
                <w:color w:val="000000"/>
                <w:sz w:val="24"/>
                <w:szCs w:val="24"/>
                <w:lang w:eastAsia="ru-RU"/>
              </w:rPr>
            </w:pPr>
            <w:r w:rsidRPr="00EF392F">
              <w:rPr>
                <w:color w:val="000000"/>
                <w:sz w:val="24"/>
                <w:szCs w:val="24"/>
                <w:lang w:eastAsia="ru-RU"/>
              </w:rPr>
              <w:t>Тренинг</w:t>
            </w:r>
            <w:r>
              <w:rPr>
                <w:color w:val="000000"/>
                <w:sz w:val="24"/>
                <w:szCs w:val="24"/>
                <w:lang w:eastAsia="ru-RU"/>
              </w:rPr>
              <w:t xml:space="preserve"> сабақтар</w:t>
            </w:r>
          </w:p>
        </w:tc>
        <w:tc>
          <w:tcPr>
            <w:tcW w:w="1418" w:type="dxa"/>
            <w:shd w:val="clear" w:color="auto" w:fill="auto"/>
          </w:tcPr>
          <w:p w:rsidR="004E3B84" w:rsidRPr="00EF392F" w:rsidRDefault="004E3B84" w:rsidP="004E3B84">
            <w:pPr>
              <w:spacing w:line="240" w:lineRule="atLeast"/>
              <w:rPr>
                <w:color w:val="000000"/>
                <w:sz w:val="24"/>
                <w:szCs w:val="24"/>
                <w:lang w:eastAsia="ru-RU"/>
              </w:rPr>
            </w:pPr>
            <w:r>
              <w:rPr>
                <w:color w:val="000000"/>
                <w:sz w:val="24"/>
                <w:szCs w:val="24"/>
                <w:lang w:eastAsia="ru-RU"/>
              </w:rPr>
              <w:t>9-11</w:t>
            </w:r>
            <w:r w:rsidRPr="00EF392F">
              <w:rPr>
                <w:color w:val="000000"/>
                <w:sz w:val="24"/>
                <w:szCs w:val="24"/>
                <w:lang w:eastAsia="ru-RU"/>
              </w:rPr>
              <w:t xml:space="preserve">  сынып</w:t>
            </w:r>
          </w:p>
        </w:tc>
        <w:tc>
          <w:tcPr>
            <w:tcW w:w="992" w:type="dxa"/>
            <w:shd w:val="clear" w:color="auto" w:fill="auto"/>
          </w:tcPr>
          <w:p w:rsidR="004E3B84" w:rsidRDefault="004E3B84" w:rsidP="004E3B84">
            <w:pPr>
              <w:spacing w:line="240" w:lineRule="atLeast"/>
              <w:rPr>
                <w:color w:val="000000"/>
                <w:sz w:val="24"/>
                <w:szCs w:val="24"/>
                <w:lang w:eastAsia="ru-RU"/>
              </w:rPr>
            </w:pPr>
            <w:r w:rsidRPr="00EF392F">
              <w:rPr>
                <w:color w:val="000000"/>
                <w:sz w:val="24"/>
                <w:szCs w:val="24"/>
                <w:lang w:eastAsia="ru-RU"/>
              </w:rPr>
              <w:t xml:space="preserve">ақпан, </w:t>
            </w:r>
          </w:p>
          <w:p w:rsidR="004E3B84" w:rsidRPr="00EF392F" w:rsidRDefault="004E3B84" w:rsidP="004E3B84">
            <w:pPr>
              <w:spacing w:line="240" w:lineRule="atLeast"/>
              <w:rPr>
                <w:color w:val="000000"/>
                <w:sz w:val="24"/>
                <w:szCs w:val="24"/>
                <w:lang w:eastAsia="ru-RU"/>
              </w:rPr>
            </w:pPr>
            <w:r>
              <w:rPr>
                <w:color w:val="000000"/>
                <w:sz w:val="24"/>
                <w:szCs w:val="24"/>
                <w:lang w:eastAsia="ru-RU"/>
              </w:rPr>
              <w:t>1</w:t>
            </w:r>
            <w:r w:rsidRPr="00EF392F">
              <w:rPr>
                <w:color w:val="000000"/>
                <w:sz w:val="24"/>
                <w:szCs w:val="24"/>
                <w:lang w:eastAsia="ru-RU"/>
              </w:rPr>
              <w:t xml:space="preserve"> апта</w:t>
            </w:r>
          </w:p>
          <w:p w:rsidR="004E3B84" w:rsidRPr="00EF392F" w:rsidRDefault="004E3B84" w:rsidP="004E3B84">
            <w:pPr>
              <w:spacing w:line="240" w:lineRule="atLeast"/>
              <w:rPr>
                <w:color w:val="000000"/>
                <w:sz w:val="24"/>
                <w:szCs w:val="24"/>
                <w:lang w:eastAsia="ru-RU"/>
              </w:rPr>
            </w:pPr>
          </w:p>
        </w:tc>
        <w:tc>
          <w:tcPr>
            <w:tcW w:w="1199" w:type="dxa"/>
            <w:shd w:val="clear" w:color="auto" w:fill="auto"/>
          </w:tcPr>
          <w:p w:rsidR="004E3B84" w:rsidRPr="00EF392F" w:rsidRDefault="004E3B84" w:rsidP="004E3B84">
            <w:pPr>
              <w:spacing w:line="240" w:lineRule="atLeast"/>
              <w:rPr>
                <w:color w:val="000000"/>
                <w:sz w:val="24"/>
                <w:szCs w:val="24"/>
                <w:lang w:eastAsia="ru-RU"/>
              </w:rPr>
            </w:pPr>
            <w:r w:rsidRPr="00EF392F">
              <w:rPr>
                <w:color w:val="000000"/>
                <w:sz w:val="24"/>
                <w:szCs w:val="24"/>
                <w:lang w:eastAsia="ru-RU"/>
              </w:rPr>
              <w:t>Хаттама</w:t>
            </w:r>
          </w:p>
        </w:tc>
        <w:tc>
          <w:tcPr>
            <w:tcW w:w="1494" w:type="dxa"/>
            <w:shd w:val="clear" w:color="auto" w:fill="auto"/>
          </w:tcPr>
          <w:p w:rsidR="004E3B84" w:rsidRPr="00EF392F" w:rsidRDefault="004E3B84" w:rsidP="004E3B84">
            <w:pPr>
              <w:rPr>
                <w:sz w:val="24"/>
                <w:szCs w:val="24"/>
              </w:rPr>
            </w:pPr>
            <w:r>
              <w:rPr>
                <w:sz w:val="24"/>
                <w:szCs w:val="24"/>
              </w:rPr>
              <w:t>Педагог-психолог</w:t>
            </w:r>
            <w:r w:rsidRPr="00EF392F">
              <w:rPr>
                <w:sz w:val="24"/>
                <w:szCs w:val="24"/>
              </w:rPr>
              <w:t xml:space="preserve"> </w:t>
            </w:r>
          </w:p>
        </w:tc>
        <w:tc>
          <w:tcPr>
            <w:tcW w:w="993" w:type="dxa"/>
            <w:shd w:val="clear" w:color="auto" w:fill="auto"/>
          </w:tcPr>
          <w:p w:rsidR="004E3B84" w:rsidRPr="00EF392F" w:rsidRDefault="004E3B84" w:rsidP="004E3B84">
            <w:pPr>
              <w:spacing w:line="240" w:lineRule="atLeast"/>
              <w:rPr>
                <w:color w:val="000000"/>
                <w:sz w:val="24"/>
                <w:szCs w:val="24"/>
                <w:lang w:eastAsia="ru-RU"/>
              </w:rPr>
            </w:pPr>
          </w:p>
        </w:tc>
      </w:tr>
      <w:tr w:rsidR="004E3B84" w:rsidRPr="00EF392F" w:rsidTr="004E3B84">
        <w:tc>
          <w:tcPr>
            <w:tcW w:w="544" w:type="dxa"/>
            <w:shd w:val="clear" w:color="auto" w:fill="auto"/>
          </w:tcPr>
          <w:p w:rsidR="004E3B84" w:rsidRPr="00EF392F" w:rsidRDefault="004E3B84" w:rsidP="004E3B84">
            <w:pPr>
              <w:spacing w:line="240" w:lineRule="atLeast"/>
              <w:jc w:val="center"/>
              <w:rPr>
                <w:b/>
                <w:color w:val="000000"/>
                <w:sz w:val="24"/>
                <w:szCs w:val="24"/>
                <w:lang w:eastAsia="ru-RU"/>
              </w:rPr>
            </w:pPr>
            <w:r>
              <w:rPr>
                <w:b/>
                <w:color w:val="000000"/>
                <w:sz w:val="24"/>
                <w:szCs w:val="24"/>
                <w:lang w:eastAsia="ru-RU"/>
              </w:rPr>
              <w:t>13</w:t>
            </w:r>
          </w:p>
        </w:tc>
        <w:tc>
          <w:tcPr>
            <w:tcW w:w="2966" w:type="dxa"/>
            <w:shd w:val="clear" w:color="auto" w:fill="auto"/>
          </w:tcPr>
          <w:p w:rsidR="004E3B84" w:rsidRPr="00EF392F" w:rsidRDefault="004E3B84" w:rsidP="004E3B84">
            <w:pPr>
              <w:spacing w:line="240" w:lineRule="atLeast"/>
              <w:rPr>
                <w:b/>
                <w:color w:val="000000"/>
                <w:sz w:val="24"/>
                <w:szCs w:val="24"/>
                <w:lang w:eastAsia="ru-RU"/>
              </w:rPr>
            </w:pPr>
            <w:r w:rsidRPr="00EF392F">
              <w:rPr>
                <w:b/>
                <w:color w:val="000000"/>
                <w:sz w:val="24"/>
                <w:szCs w:val="24"/>
                <w:lang w:eastAsia="ru-RU"/>
              </w:rPr>
              <w:t xml:space="preserve">Өмірге деген позитивті көзқарас қалыптастыру бойынша жұмыс. «Өмірді таңда!» айлығы. </w:t>
            </w:r>
          </w:p>
          <w:p w:rsidR="004E3B84" w:rsidRPr="00EF392F" w:rsidRDefault="004E3B84" w:rsidP="004E3B84">
            <w:pPr>
              <w:spacing w:line="240" w:lineRule="atLeast"/>
              <w:rPr>
                <w:b/>
                <w:color w:val="000000"/>
                <w:sz w:val="24"/>
                <w:szCs w:val="24"/>
                <w:lang w:eastAsia="ru-RU"/>
              </w:rPr>
            </w:pPr>
            <w:r w:rsidRPr="00EF392F">
              <w:rPr>
                <w:b/>
                <w:color w:val="000000"/>
                <w:sz w:val="24"/>
                <w:szCs w:val="24"/>
                <w:lang w:eastAsia="ru-RU"/>
              </w:rPr>
              <w:t xml:space="preserve">ҚА, ҰБТ және </w:t>
            </w:r>
            <w:r>
              <w:rPr>
                <w:b/>
                <w:color w:val="000000"/>
                <w:sz w:val="24"/>
                <w:szCs w:val="24"/>
                <w:lang w:eastAsia="ru-RU"/>
              </w:rPr>
              <w:t>ББЖМ</w:t>
            </w:r>
            <w:r w:rsidRPr="00EF392F">
              <w:rPr>
                <w:b/>
                <w:color w:val="000000"/>
                <w:sz w:val="24"/>
                <w:szCs w:val="24"/>
                <w:lang w:eastAsia="ru-RU"/>
              </w:rPr>
              <w:t>-ға психологиялық тұрғыдан дайындық.</w:t>
            </w:r>
          </w:p>
          <w:p w:rsidR="004E3B84" w:rsidRPr="00EF392F" w:rsidRDefault="004E3B84" w:rsidP="004E3B84">
            <w:pPr>
              <w:spacing w:line="240" w:lineRule="atLeast"/>
              <w:rPr>
                <w:color w:val="000000"/>
                <w:sz w:val="24"/>
                <w:szCs w:val="24"/>
                <w:lang w:eastAsia="ru-RU"/>
              </w:rPr>
            </w:pPr>
            <w:r>
              <w:rPr>
                <w:i/>
                <w:color w:val="000000"/>
                <w:sz w:val="24"/>
                <w:szCs w:val="24"/>
                <w:lang w:eastAsia="ru-RU"/>
              </w:rPr>
              <w:t>«</w:t>
            </w:r>
            <w:r w:rsidRPr="00EF392F">
              <w:rPr>
                <w:i/>
                <w:color w:val="000000"/>
                <w:sz w:val="24"/>
                <w:szCs w:val="24"/>
                <w:lang w:eastAsia="ru-RU"/>
              </w:rPr>
              <w:t>Ө</w:t>
            </w:r>
            <w:r>
              <w:rPr>
                <w:i/>
                <w:color w:val="000000"/>
                <w:sz w:val="24"/>
                <w:szCs w:val="24"/>
                <w:lang w:eastAsia="ru-RU"/>
              </w:rPr>
              <w:t>мір - ө</w:t>
            </w:r>
            <w:r w:rsidRPr="00EF392F">
              <w:rPr>
                <w:i/>
                <w:color w:val="000000"/>
                <w:sz w:val="24"/>
                <w:szCs w:val="24"/>
                <w:lang w:eastAsia="ru-RU"/>
              </w:rPr>
              <w:t>зің</w:t>
            </w:r>
            <w:r>
              <w:rPr>
                <w:i/>
                <w:color w:val="000000"/>
                <w:sz w:val="24"/>
                <w:szCs w:val="24"/>
                <w:lang w:eastAsia="ru-RU"/>
              </w:rPr>
              <w:t>нің</w:t>
            </w:r>
            <w:r w:rsidRPr="00EF392F">
              <w:rPr>
                <w:i/>
                <w:color w:val="000000"/>
                <w:sz w:val="24"/>
                <w:szCs w:val="24"/>
                <w:lang w:eastAsia="ru-RU"/>
              </w:rPr>
              <w:t xml:space="preserve"> таңда</w:t>
            </w:r>
            <w:r>
              <w:rPr>
                <w:i/>
                <w:color w:val="000000"/>
                <w:sz w:val="24"/>
                <w:szCs w:val="24"/>
                <w:lang w:eastAsia="ru-RU"/>
              </w:rPr>
              <w:t>уыңа</w:t>
            </w:r>
            <w:r w:rsidRPr="00EF392F">
              <w:rPr>
                <w:i/>
                <w:color w:val="000000"/>
                <w:sz w:val="24"/>
                <w:szCs w:val="24"/>
                <w:lang w:eastAsia="ru-RU"/>
              </w:rPr>
              <w:t xml:space="preserve"> </w:t>
            </w:r>
            <w:r>
              <w:rPr>
                <w:i/>
                <w:color w:val="000000"/>
                <w:sz w:val="24"/>
                <w:szCs w:val="24"/>
                <w:lang w:eastAsia="ru-RU"/>
              </w:rPr>
              <w:t>байланысты</w:t>
            </w:r>
            <w:r w:rsidRPr="00EF392F">
              <w:rPr>
                <w:i/>
                <w:color w:val="000000"/>
                <w:sz w:val="24"/>
                <w:szCs w:val="24"/>
                <w:lang w:eastAsia="ru-RU"/>
              </w:rPr>
              <w:t>»</w:t>
            </w:r>
          </w:p>
        </w:tc>
        <w:tc>
          <w:tcPr>
            <w:tcW w:w="1134" w:type="dxa"/>
            <w:shd w:val="clear" w:color="auto" w:fill="auto"/>
          </w:tcPr>
          <w:p w:rsidR="004E3B84" w:rsidRPr="00EF392F" w:rsidRDefault="004E3B84" w:rsidP="004E3B84">
            <w:pPr>
              <w:spacing w:line="240" w:lineRule="atLeast"/>
              <w:rPr>
                <w:color w:val="000000"/>
                <w:sz w:val="24"/>
                <w:szCs w:val="24"/>
                <w:lang w:eastAsia="ru-RU"/>
              </w:rPr>
            </w:pPr>
            <w:r>
              <w:rPr>
                <w:color w:val="000000"/>
                <w:sz w:val="24"/>
                <w:szCs w:val="24"/>
                <w:lang w:eastAsia="ru-RU"/>
              </w:rPr>
              <w:t xml:space="preserve">Тренинг </w:t>
            </w:r>
            <w:r w:rsidRPr="00EF392F">
              <w:rPr>
                <w:color w:val="000000"/>
                <w:sz w:val="24"/>
                <w:szCs w:val="24"/>
                <w:lang w:eastAsia="ru-RU"/>
              </w:rPr>
              <w:t>сабақ</w:t>
            </w:r>
          </w:p>
        </w:tc>
        <w:tc>
          <w:tcPr>
            <w:tcW w:w="1418" w:type="dxa"/>
            <w:shd w:val="clear" w:color="auto" w:fill="auto"/>
          </w:tcPr>
          <w:p w:rsidR="004E3B84" w:rsidRPr="00EF392F" w:rsidRDefault="004E3B84" w:rsidP="004E3B84">
            <w:pPr>
              <w:spacing w:line="240" w:lineRule="atLeast"/>
              <w:rPr>
                <w:color w:val="000000"/>
                <w:sz w:val="24"/>
                <w:szCs w:val="24"/>
                <w:lang w:eastAsia="ru-RU"/>
              </w:rPr>
            </w:pPr>
            <w:r w:rsidRPr="00EF392F">
              <w:rPr>
                <w:color w:val="000000"/>
                <w:sz w:val="24"/>
                <w:szCs w:val="24"/>
                <w:lang w:eastAsia="ru-RU"/>
              </w:rPr>
              <w:t>9, 11 сынып</w:t>
            </w:r>
          </w:p>
        </w:tc>
        <w:tc>
          <w:tcPr>
            <w:tcW w:w="992" w:type="dxa"/>
            <w:shd w:val="clear" w:color="auto" w:fill="auto"/>
          </w:tcPr>
          <w:p w:rsidR="004E3B84" w:rsidRDefault="004E3B84" w:rsidP="004E3B84">
            <w:pPr>
              <w:spacing w:line="240" w:lineRule="atLeast"/>
              <w:rPr>
                <w:color w:val="000000"/>
                <w:sz w:val="24"/>
                <w:szCs w:val="24"/>
                <w:lang w:eastAsia="ru-RU"/>
              </w:rPr>
            </w:pPr>
            <w:r w:rsidRPr="00EF392F">
              <w:rPr>
                <w:color w:val="000000"/>
                <w:sz w:val="24"/>
                <w:szCs w:val="24"/>
                <w:lang w:eastAsia="ru-RU"/>
              </w:rPr>
              <w:t>Ақпан</w:t>
            </w:r>
            <w:r>
              <w:rPr>
                <w:color w:val="000000"/>
                <w:sz w:val="24"/>
                <w:szCs w:val="24"/>
                <w:lang w:eastAsia="ru-RU"/>
              </w:rPr>
              <w:t xml:space="preserve">,  </w:t>
            </w:r>
          </w:p>
          <w:p w:rsidR="004E3B84" w:rsidRPr="00EF392F" w:rsidRDefault="004E3B84" w:rsidP="004E3B84">
            <w:pPr>
              <w:spacing w:line="240" w:lineRule="atLeast"/>
              <w:rPr>
                <w:color w:val="000000"/>
                <w:sz w:val="24"/>
                <w:szCs w:val="24"/>
                <w:lang w:eastAsia="ru-RU"/>
              </w:rPr>
            </w:pPr>
            <w:r>
              <w:rPr>
                <w:color w:val="000000"/>
                <w:sz w:val="24"/>
                <w:szCs w:val="24"/>
                <w:lang w:eastAsia="ru-RU"/>
              </w:rPr>
              <w:t>4 апта</w:t>
            </w:r>
          </w:p>
        </w:tc>
        <w:tc>
          <w:tcPr>
            <w:tcW w:w="1199" w:type="dxa"/>
            <w:shd w:val="clear" w:color="auto" w:fill="auto"/>
          </w:tcPr>
          <w:p w:rsidR="004E3B84" w:rsidRPr="00EF392F" w:rsidRDefault="004E3B84" w:rsidP="004E3B84">
            <w:pPr>
              <w:spacing w:line="240" w:lineRule="atLeast"/>
              <w:rPr>
                <w:color w:val="000000"/>
                <w:sz w:val="24"/>
                <w:szCs w:val="24"/>
                <w:lang w:eastAsia="ru-RU"/>
              </w:rPr>
            </w:pPr>
            <w:r w:rsidRPr="00EF392F">
              <w:rPr>
                <w:color w:val="000000"/>
                <w:sz w:val="24"/>
                <w:szCs w:val="24"/>
                <w:lang w:eastAsia="ru-RU"/>
              </w:rPr>
              <w:t xml:space="preserve">Хаттама </w:t>
            </w:r>
          </w:p>
        </w:tc>
        <w:tc>
          <w:tcPr>
            <w:tcW w:w="1494" w:type="dxa"/>
            <w:shd w:val="clear" w:color="auto" w:fill="auto"/>
          </w:tcPr>
          <w:p w:rsidR="004E3B84" w:rsidRPr="00EF392F" w:rsidRDefault="004E3B84" w:rsidP="004E3B84">
            <w:pPr>
              <w:rPr>
                <w:sz w:val="24"/>
                <w:szCs w:val="24"/>
              </w:rPr>
            </w:pPr>
            <w:r w:rsidRPr="00EF392F">
              <w:rPr>
                <w:sz w:val="24"/>
                <w:szCs w:val="24"/>
              </w:rPr>
              <w:t>Педагог-психолог</w:t>
            </w:r>
          </w:p>
        </w:tc>
        <w:tc>
          <w:tcPr>
            <w:tcW w:w="993" w:type="dxa"/>
            <w:shd w:val="clear" w:color="auto" w:fill="auto"/>
          </w:tcPr>
          <w:p w:rsidR="004E3B84" w:rsidRPr="00EF392F" w:rsidRDefault="004E3B84" w:rsidP="004E3B84">
            <w:pPr>
              <w:spacing w:line="240" w:lineRule="atLeast"/>
              <w:rPr>
                <w:color w:val="000000"/>
                <w:sz w:val="24"/>
                <w:szCs w:val="24"/>
                <w:lang w:eastAsia="ru-RU"/>
              </w:rPr>
            </w:pPr>
          </w:p>
        </w:tc>
      </w:tr>
      <w:tr w:rsidR="004E3B84" w:rsidRPr="00EF392F" w:rsidTr="004E3B84">
        <w:tc>
          <w:tcPr>
            <w:tcW w:w="10740" w:type="dxa"/>
            <w:gridSpan w:val="8"/>
            <w:shd w:val="clear" w:color="auto" w:fill="auto"/>
          </w:tcPr>
          <w:p w:rsidR="004E3B84" w:rsidRPr="00EF392F" w:rsidRDefault="004E3B84" w:rsidP="004E3B84">
            <w:pPr>
              <w:spacing w:line="240" w:lineRule="atLeast"/>
              <w:jc w:val="center"/>
              <w:rPr>
                <w:b/>
                <w:color w:val="000000"/>
                <w:sz w:val="24"/>
                <w:szCs w:val="24"/>
                <w:lang w:eastAsia="ru-RU"/>
              </w:rPr>
            </w:pPr>
            <w:r w:rsidRPr="00EF392F">
              <w:rPr>
                <w:b/>
                <w:color w:val="000000"/>
                <w:sz w:val="24"/>
                <w:szCs w:val="24"/>
                <w:lang w:eastAsia="ru-RU"/>
              </w:rPr>
              <w:t>I</w:t>
            </w:r>
            <w:r w:rsidRPr="00EF392F">
              <w:rPr>
                <w:b/>
                <w:color w:val="000000"/>
                <w:sz w:val="24"/>
                <w:szCs w:val="24"/>
                <w:lang w:val="en-US" w:eastAsia="ru-RU"/>
              </w:rPr>
              <w:t>V</w:t>
            </w:r>
            <w:r w:rsidRPr="00EF392F">
              <w:rPr>
                <w:b/>
                <w:color w:val="000000"/>
                <w:sz w:val="24"/>
                <w:szCs w:val="24"/>
                <w:lang w:eastAsia="ru-RU"/>
              </w:rPr>
              <w:t>. Профилактика және психологиялық ағарту</w:t>
            </w:r>
          </w:p>
        </w:tc>
      </w:tr>
      <w:tr w:rsidR="004E3B84" w:rsidRPr="00EF392F" w:rsidTr="004E3B84">
        <w:tc>
          <w:tcPr>
            <w:tcW w:w="544" w:type="dxa"/>
            <w:shd w:val="clear" w:color="auto" w:fill="auto"/>
          </w:tcPr>
          <w:p w:rsidR="004E3B84" w:rsidRPr="00EF392F" w:rsidRDefault="004E3B84" w:rsidP="004E3B84">
            <w:pPr>
              <w:spacing w:line="240" w:lineRule="atLeast"/>
              <w:jc w:val="center"/>
              <w:rPr>
                <w:b/>
                <w:color w:val="000000"/>
                <w:sz w:val="24"/>
                <w:szCs w:val="24"/>
                <w:lang w:eastAsia="ru-RU"/>
              </w:rPr>
            </w:pPr>
            <w:r w:rsidRPr="00EF392F">
              <w:rPr>
                <w:b/>
                <w:color w:val="000000"/>
                <w:sz w:val="24"/>
                <w:szCs w:val="24"/>
                <w:lang w:eastAsia="ru-RU"/>
              </w:rPr>
              <w:t>1</w:t>
            </w:r>
          </w:p>
        </w:tc>
        <w:tc>
          <w:tcPr>
            <w:tcW w:w="2966" w:type="dxa"/>
            <w:shd w:val="clear" w:color="auto" w:fill="auto"/>
          </w:tcPr>
          <w:p w:rsidR="004E3B84" w:rsidRPr="00EF392F" w:rsidRDefault="004E3B84" w:rsidP="004E3B84">
            <w:pPr>
              <w:spacing w:line="240" w:lineRule="atLeast"/>
              <w:rPr>
                <w:color w:val="000000"/>
                <w:sz w:val="24"/>
                <w:szCs w:val="24"/>
                <w:lang w:eastAsia="ru-RU"/>
              </w:rPr>
            </w:pPr>
            <w:r w:rsidRPr="00EF392F">
              <w:rPr>
                <w:color w:val="000000"/>
                <w:sz w:val="24"/>
                <w:szCs w:val="24"/>
                <w:lang w:eastAsia="ru-RU"/>
              </w:rPr>
              <w:t>Оқушылар туралы деректер жинақтау</w:t>
            </w:r>
          </w:p>
        </w:tc>
        <w:tc>
          <w:tcPr>
            <w:tcW w:w="1134" w:type="dxa"/>
            <w:shd w:val="clear" w:color="auto" w:fill="auto"/>
          </w:tcPr>
          <w:p w:rsidR="004E3B84" w:rsidRPr="00EF392F" w:rsidRDefault="004E3B84" w:rsidP="004E3B84">
            <w:pPr>
              <w:spacing w:line="240" w:lineRule="atLeast"/>
              <w:rPr>
                <w:color w:val="000000"/>
                <w:sz w:val="24"/>
                <w:szCs w:val="24"/>
                <w:lang w:eastAsia="ru-RU"/>
              </w:rPr>
            </w:pPr>
            <w:r w:rsidRPr="00EF392F">
              <w:rPr>
                <w:color w:val="000000"/>
                <w:sz w:val="24"/>
                <w:szCs w:val="24"/>
                <w:lang w:eastAsia="ru-RU"/>
              </w:rPr>
              <w:t>Деректер жинақтау</w:t>
            </w:r>
          </w:p>
        </w:tc>
        <w:tc>
          <w:tcPr>
            <w:tcW w:w="1418" w:type="dxa"/>
            <w:shd w:val="clear" w:color="auto" w:fill="auto"/>
          </w:tcPr>
          <w:p w:rsidR="004E3B84" w:rsidRPr="00EF392F" w:rsidRDefault="004E3B84" w:rsidP="004E3B84">
            <w:pPr>
              <w:spacing w:line="240" w:lineRule="atLeast"/>
              <w:rPr>
                <w:color w:val="000000"/>
                <w:sz w:val="24"/>
                <w:szCs w:val="24"/>
                <w:lang w:eastAsia="ru-RU"/>
              </w:rPr>
            </w:pPr>
            <w:r w:rsidRPr="00EF392F">
              <w:rPr>
                <w:color w:val="000000"/>
                <w:sz w:val="24"/>
                <w:szCs w:val="24"/>
                <w:lang w:eastAsia="ru-RU"/>
              </w:rPr>
              <w:t>«R» тобы</w:t>
            </w:r>
          </w:p>
        </w:tc>
        <w:tc>
          <w:tcPr>
            <w:tcW w:w="992" w:type="dxa"/>
            <w:shd w:val="clear" w:color="auto" w:fill="auto"/>
          </w:tcPr>
          <w:p w:rsidR="004E3B84" w:rsidRPr="00EF392F" w:rsidRDefault="004E3B84" w:rsidP="004E3B84">
            <w:pPr>
              <w:spacing w:line="240" w:lineRule="atLeast"/>
              <w:rPr>
                <w:color w:val="000000"/>
                <w:sz w:val="24"/>
                <w:szCs w:val="24"/>
                <w:lang w:eastAsia="ru-RU"/>
              </w:rPr>
            </w:pPr>
            <w:r w:rsidRPr="00EF392F">
              <w:rPr>
                <w:color w:val="000000"/>
                <w:sz w:val="24"/>
                <w:szCs w:val="24"/>
                <w:lang w:eastAsia="ru-RU"/>
              </w:rPr>
              <w:t>тамыз</w:t>
            </w:r>
          </w:p>
        </w:tc>
        <w:tc>
          <w:tcPr>
            <w:tcW w:w="1199" w:type="dxa"/>
            <w:shd w:val="clear" w:color="auto" w:fill="auto"/>
          </w:tcPr>
          <w:p w:rsidR="004E3B84" w:rsidRPr="00EF392F" w:rsidRDefault="004E3B84" w:rsidP="004E3B84">
            <w:pPr>
              <w:spacing w:line="240" w:lineRule="atLeast"/>
              <w:rPr>
                <w:color w:val="000000"/>
                <w:sz w:val="24"/>
                <w:szCs w:val="24"/>
                <w:lang w:eastAsia="ru-RU"/>
              </w:rPr>
            </w:pPr>
            <w:r w:rsidRPr="00EF392F">
              <w:rPr>
                <w:color w:val="000000"/>
                <w:sz w:val="24"/>
                <w:szCs w:val="24"/>
                <w:lang w:eastAsia="ru-RU"/>
              </w:rPr>
              <w:t>Анықтама</w:t>
            </w:r>
          </w:p>
        </w:tc>
        <w:tc>
          <w:tcPr>
            <w:tcW w:w="1494" w:type="dxa"/>
            <w:shd w:val="clear" w:color="auto" w:fill="auto"/>
          </w:tcPr>
          <w:p w:rsidR="004E3B84" w:rsidRPr="00EF392F" w:rsidRDefault="004E3B84" w:rsidP="004E3B84">
            <w:pPr>
              <w:spacing w:line="240" w:lineRule="atLeast"/>
              <w:rPr>
                <w:color w:val="000000"/>
                <w:sz w:val="24"/>
                <w:szCs w:val="24"/>
                <w:lang w:eastAsia="ru-RU"/>
              </w:rPr>
            </w:pPr>
            <w:r w:rsidRPr="00EF392F">
              <w:rPr>
                <w:color w:val="000000"/>
                <w:sz w:val="24"/>
                <w:szCs w:val="24"/>
                <w:lang w:eastAsia="ru-RU"/>
              </w:rPr>
              <w:t>Педагог-психолог, әлеуметтік педагог, сынып жетекшілер</w:t>
            </w:r>
          </w:p>
          <w:p w:rsidR="004E3B84" w:rsidRPr="00EF392F" w:rsidRDefault="004E3B84" w:rsidP="004E3B84">
            <w:pPr>
              <w:spacing w:line="240" w:lineRule="atLeast"/>
              <w:rPr>
                <w:color w:val="000000"/>
                <w:sz w:val="24"/>
                <w:szCs w:val="24"/>
                <w:lang w:eastAsia="ru-RU"/>
              </w:rPr>
            </w:pPr>
          </w:p>
        </w:tc>
        <w:tc>
          <w:tcPr>
            <w:tcW w:w="993" w:type="dxa"/>
            <w:shd w:val="clear" w:color="auto" w:fill="auto"/>
          </w:tcPr>
          <w:p w:rsidR="004E3B84" w:rsidRPr="00EF392F" w:rsidRDefault="004E3B84" w:rsidP="004E3B84">
            <w:pPr>
              <w:spacing w:line="240" w:lineRule="atLeast"/>
              <w:rPr>
                <w:color w:val="000000"/>
                <w:sz w:val="24"/>
                <w:szCs w:val="24"/>
                <w:lang w:eastAsia="ru-RU"/>
              </w:rPr>
            </w:pPr>
            <w:r w:rsidRPr="00EF392F">
              <w:rPr>
                <w:color w:val="000000"/>
                <w:sz w:val="24"/>
                <w:szCs w:val="24"/>
                <w:lang w:eastAsia="ru-RU"/>
              </w:rPr>
              <w:t>Анықталған жағдайда</w:t>
            </w:r>
          </w:p>
        </w:tc>
      </w:tr>
      <w:tr w:rsidR="004E3B84" w:rsidRPr="00EF392F" w:rsidTr="004E3B84">
        <w:tc>
          <w:tcPr>
            <w:tcW w:w="544" w:type="dxa"/>
            <w:shd w:val="clear" w:color="auto" w:fill="auto"/>
          </w:tcPr>
          <w:p w:rsidR="004E3B84" w:rsidRPr="00EF392F" w:rsidRDefault="004E3B84" w:rsidP="004E3B84">
            <w:pPr>
              <w:spacing w:line="240" w:lineRule="atLeast"/>
              <w:jc w:val="center"/>
              <w:rPr>
                <w:b/>
                <w:color w:val="000000"/>
                <w:sz w:val="24"/>
                <w:szCs w:val="24"/>
                <w:lang w:eastAsia="ru-RU"/>
              </w:rPr>
            </w:pPr>
            <w:r w:rsidRPr="00EF392F">
              <w:rPr>
                <w:b/>
                <w:color w:val="000000"/>
                <w:sz w:val="24"/>
                <w:szCs w:val="24"/>
                <w:lang w:eastAsia="ru-RU"/>
              </w:rPr>
              <w:t>2</w:t>
            </w:r>
          </w:p>
        </w:tc>
        <w:tc>
          <w:tcPr>
            <w:tcW w:w="2966" w:type="dxa"/>
            <w:shd w:val="clear" w:color="auto" w:fill="auto"/>
          </w:tcPr>
          <w:p w:rsidR="004E3B84" w:rsidRPr="00EF392F" w:rsidRDefault="004E3B84" w:rsidP="004E3B84">
            <w:pPr>
              <w:spacing w:line="240" w:lineRule="atLeast"/>
              <w:rPr>
                <w:color w:val="000000"/>
                <w:sz w:val="24"/>
                <w:szCs w:val="24"/>
                <w:lang w:eastAsia="ru-RU"/>
              </w:rPr>
            </w:pPr>
            <w:r w:rsidRPr="00EF392F">
              <w:rPr>
                <w:color w:val="000000"/>
                <w:sz w:val="24"/>
                <w:szCs w:val="24"/>
                <w:lang w:eastAsia="ru-RU"/>
              </w:rPr>
              <w:t>Оқу-тәрбие үрдісінде қиындық келтіретін оқушылар тізімін жасақтау</w:t>
            </w:r>
          </w:p>
        </w:tc>
        <w:tc>
          <w:tcPr>
            <w:tcW w:w="1134" w:type="dxa"/>
            <w:shd w:val="clear" w:color="auto" w:fill="auto"/>
          </w:tcPr>
          <w:p w:rsidR="004E3B84" w:rsidRPr="00EF392F" w:rsidRDefault="004E3B84" w:rsidP="004E3B84">
            <w:pPr>
              <w:spacing w:line="240" w:lineRule="atLeast"/>
              <w:rPr>
                <w:color w:val="000000"/>
                <w:sz w:val="24"/>
                <w:szCs w:val="24"/>
                <w:lang w:eastAsia="ru-RU"/>
              </w:rPr>
            </w:pPr>
            <w:r w:rsidRPr="00EF392F">
              <w:rPr>
                <w:color w:val="000000"/>
                <w:sz w:val="24"/>
                <w:szCs w:val="24"/>
                <w:lang w:eastAsia="ru-RU"/>
              </w:rPr>
              <w:t>Тізім жасақтау</w:t>
            </w:r>
          </w:p>
        </w:tc>
        <w:tc>
          <w:tcPr>
            <w:tcW w:w="1418" w:type="dxa"/>
            <w:shd w:val="clear" w:color="auto" w:fill="auto"/>
          </w:tcPr>
          <w:p w:rsidR="004E3B84" w:rsidRPr="00EF392F" w:rsidRDefault="004E3B84" w:rsidP="004E3B84">
            <w:pPr>
              <w:spacing w:line="240" w:lineRule="atLeast"/>
              <w:rPr>
                <w:color w:val="000000"/>
                <w:sz w:val="24"/>
                <w:szCs w:val="24"/>
                <w:lang w:eastAsia="ru-RU"/>
              </w:rPr>
            </w:pPr>
            <w:r w:rsidRPr="00EF392F">
              <w:rPr>
                <w:color w:val="000000"/>
                <w:sz w:val="24"/>
                <w:szCs w:val="24"/>
                <w:lang w:eastAsia="ru-RU"/>
              </w:rPr>
              <w:t>Мектепішілік есепке тіркеу</w:t>
            </w:r>
          </w:p>
        </w:tc>
        <w:tc>
          <w:tcPr>
            <w:tcW w:w="992" w:type="dxa"/>
            <w:shd w:val="clear" w:color="auto" w:fill="auto"/>
          </w:tcPr>
          <w:p w:rsidR="004E3B84" w:rsidRPr="00EF392F" w:rsidRDefault="004E3B84" w:rsidP="004E3B84">
            <w:pPr>
              <w:spacing w:line="240" w:lineRule="atLeast"/>
              <w:rPr>
                <w:color w:val="000000"/>
                <w:sz w:val="24"/>
                <w:szCs w:val="24"/>
                <w:lang w:eastAsia="ru-RU"/>
              </w:rPr>
            </w:pPr>
            <w:r w:rsidRPr="00EF392F">
              <w:rPr>
                <w:color w:val="000000"/>
                <w:sz w:val="24"/>
                <w:szCs w:val="24"/>
                <w:lang w:eastAsia="ru-RU"/>
              </w:rPr>
              <w:t>қыркүйек</w:t>
            </w:r>
          </w:p>
        </w:tc>
        <w:tc>
          <w:tcPr>
            <w:tcW w:w="1199" w:type="dxa"/>
            <w:shd w:val="clear" w:color="auto" w:fill="auto"/>
          </w:tcPr>
          <w:p w:rsidR="004E3B84" w:rsidRPr="00EF392F" w:rsidRDefault="004E3B84" w:rsidP="004E3B84">
            <w:pPr>
              <w:spacing w:line="240" w:lineRule="atLeast"/>
              <w:rPr>
                <w:color w:val="000000"/>
                <w:sz w:val="24"/>
                <w:szCs w:val="24"/>
                <w:lang w:eastAsia="ru-RU"/>
              </w:rPr>
            </w:pPr>
            <w:r w:rsidRPr="00EF392F">
              <w:rPr>
                <w:color w:val="000000"/>
                <w:sz w:val="24"/>
                <w:szCs w:val="24"/>
                <w:lang w:eastAsia="ru-RU"/>
              </w:rPr>
              <w:t>Анықтама</w:t>
            </w:r>
          </w:p>
        </w:tc>
        <w:tc>
          <w:tcPr>
            <w:tcW w:w="1494" w:type="dxa"/>
            <w:shd w:val="clear" w:color="auto" w:fill="auto"/>
          </w:tcPr>
          <w:p w:rsidR="004E3B84" w:rsidRPr="00EF392F" w:rsidRDefault="004E3B84" w:rsidP="004E3B84">
            <w:pPr>
              <w:spacing w:line="240" w:lineRule="atLeast"/>
              <w:rPr>
                <w:color w:val="000000"/>
                <w:sz w:val="24"/>
                <w:szCs w:val="24"/>
                <w:lang w:eastAsia="ru-RU"/>
              </w:rPr>
            </w:pPr>
            <w:r w:rsidRPr="00EF392F">
              <w:rPr>
                <w:color w:val="000000"/>
                <w:sz w:val="24"/>
                <w:szCs w:val="24"/>
                <w:lang w:eastAsia="ru-RU"/>
              </w:rPr>
              <w:t>Педагог-психолог, сынып жетекшілер</w:t>
            </w:r>
          </w:p>
        </w:tc>
        <w:tc>
          <w:tcPr>
            <w:tcW w:w="993" w:type="dxa"/>
            <w:shd w:val="clear" w:color="auto" w:fill="auto"/>
          </w:tcPr>
          <w:p w:rsidR="004E3B84" w:rsidRPr="00EF392F" w:rsidRDefault="004E3B84" w:rsidP="004E3B84">
            <w:pPr>
              <w:spacing w:line="240" w:lineRule="atLeast"/>
              <w:rPr>
                <w:color w:val="000000"/>
                <w:sz w:val="24"/>
                <w:szCs w:val="24"/>
                <w:lang w:eastAsia="ru-RU"/>
              </w:rPr>
            </w:pPr>
            <w:r w:rsidRPr="00EF392F">
              <w:rPr>
                <w:color w:val="000000"/>
                <w:sz w:val="24"/>
                <w:szCs w:val="24"/>
                <w:lang w:eastAsia="ru-RU"/>
              </w:rPr>
              <w:t>Анықталған жағдайда</w:t>
            </w:r>
          </w:p>
        </w:tc>
      </w:tr>
      <w:tr w:rsidR="004E3B84" w:rsidRPr="00EF392F" w:rsidTr="004E3B84">
        <w:tc>
          <w:tcPr>
            <w:tcW w:w="544" w:type="dxa"/>
            <w:shd w:val="clear" w:color="auto" w:fill="auto"/>
          </w:tcPr>
          <w:p w:rsidR="004E3B84" w:rsidRPr="00EF392F" w:rsidRDefault="004E3B84" w:rsidP="004E3B84">
            <w:pPr>
              <w:spacing w:line="240" w:lineRule="atLeast"/>
              <w:jc w:val="center"/>
              <w:rPr>
                <w:b/>
                <w:color w:val="000000"/>
                <w:sz w:val="24"/>
                <w:szCs w:val="24"/>
                <w:lang w:eastAsia="ru-RU"/>
              </w:rPr>
            </w:pPr>
            <w:r w:rsidRPr="00EF392F">
              <w:rPr>
                <w:b/>
                <w:color w:val="000000"/>
                <w:sz w:val="24"/>
                <w:szCs w:val="24"/>
                <w:lang w:eastAsia="ru-RU"/>
              </w:rPr>
              <w:t>3</w:t>
            </w:r>
          </w:p>
        </w:tc>
        <w:tc>
          <w:tcPr>
            <w:tcW w:w="2966" w:type="dxa"/>
            <w:shd w:val="clear" w:color="auto" w:fill="auto"/>
          </w:tcPr>
          <w:p w:rsidR="004E3B84" w:rsidRPr="00EF392F" w:rsidRDefault="004E3B84" w:rsidP="004E3B84">
            <w:pPr>
              <w:spacing w:line="240" w:lineRule="atLeast"/>
              <w:rPr>
                <w:color w:val="000000"/>
                <w:sz w:val="24"/>
                <w:szCs w:val="24"/>
                <w:lang w:eastAsia="ru-RU"/>
              </w:rPr>
            </w:pPr>
            <w:r w:rsidRPr="00EF392F">
              <w:rPr>
                <w:color w:val="000000"/>
                <w:sz w:val="24"/>
                <w:szCs w:val="24"/>
                <w:lang w:eastAsia="ru-RU"/>
              </w:rPr>
              <w:t>Оқушымен жеке психологиялық қолдау жұмыстары</w:t>
            </w:r>
          </w:p>
        </w:tc>
        <w:tc>
          <w:tcPr>
            <w:tcW w:w="1134" w:type="dxa"/>
            <w:shd w:val="clear" w:color="auto" w:fill="auto"/>
          </w:tcPr>
          <w:p w:rsidR="004E3B84" w:rsidRPr="00EF392F" w:rsidRDefault="004E3B84" w:rsidP="004E3B84">
            <w:pPr>
              <w:spacing w:line="240" w:lineRule="atLeast"/>
              <w:rPr>
                <w:color w:val="000000"/>
                <w:sz w:val="24"/>
                <w:szCs w:val="24"/>
                <w:lang w:eastAsia="ru-RU"/>
              </w:rPr>
            </w:pPr>
            <w:r w:rsidRPr="00EF392F">
              <w:rPr>
                <w:color w:val="000000"/>
                <w:sz w:val="24"/>
                <w:szCs w:val="24"/>
                <w:lang w:eastAsia="ru-RU"/>
              </w:rPr>
              <w:t>Әңгімелесу, арттерапия, жаттығулар</w:t>
            </w:r>
          </w:p>
        </w:tc>
        <w:tc>
          <w:tcPr>
            <w:tcW w:w="1418" w:type="dxa"/>
            <w:shd w:val="clear" w:color="auto" w:fill="auto"/>
          </w:tcPr>
          <w:p w:rsidR="004E3B84" w:rsidRPr="00EF392F" w:rsidRDefault="004E3B84" w:rsidP="004E3B84">
            <w:pPr>
              <w:spacing w:line="240" w:lineRule="atLeast"/>
              <w:rPr>
                <w:color w:val="000000"/>
                <w:sz w:val="24"/>
                <w:szCs w:val="24"/>
                <w:lang w:eastAsia="ru-RU"/>
              </w:rPr>
            </w:pPr>
            <w:r w:rsidRPr="00EF392F">
              <w:rPr>
                <w:color w:val="000000"/>
                <w:sz w:val="24"/>
                <w:szCs w:val="24"/>
                <w:lang w:eastAsia="ru-RU"/>
              </w:rPr>
              <w:t>5-11 сынып</w:t>
            </w:r>
          </w:p>
        </w:tc>
        <w:tc>
          <w:tcPr>
            <w:tcW w:w="992" w:type="dxa"/>
            <w:shd w:val="clear" w:color="auto" w:fill="auto"/>
          </w:tcPr>
          <w:p w:rsidR="004E3B84" w:rsidRPr="00EF392F" w:rsidRDefault="004E3B84" w:rsidP="004E3B84">
            <w:pPr>
              <w:spacing w:line="240" w:lineRule="atLeast"/>
              <w:rPr>
                <w:color w:val="000000"/>
                <w:sz w:val="24"/>
                <w:szCs w:val="24"/>
                <w:lang w:eastAsia="ru-RU"/>
              </w:rPr>
            </w:pPr>
            <w:r w:rsidRPr="00EF392F">
              <w:rPr>
                <w:color w:val="000000"/>
                <w:sz w:val="24"/>
                <w:szCs w:val="24"/>
                <w:lang w:eastAsia="ru-RU"/>
              </w:rPr>
              <w:t>жыл бойы</w:t>
            </w:r>
          </w:p>
        </w:tc>
        <w:tc>
          <w:tcPr>
            <w:tcW w:w="1199" w:type="dxa"/>
            <w:shd w:val="clear" w:color="auto" w:fill="auto"/>
          </w:tcPr>
          <w:p w:rsidR="004E3B84" w:rsidRPr="00EF392F" w:rsidRDefault="004E3B84" w:rsidP="004E3B84">
            <w:pPr>
              <w:spacing w:line="240" w:lineRule="atLeast"/>
              <w:rPr>
                <w:color w:val="000000"/>
                <w:sz w:val="24"/>
                <w:szCs w:val="24"/>
                <w:lang w:eastAsia="ru-RU"/>
              </w:rPr>
            </w:pPr>
            <w:r w:rsidRPr="00EF392F">
              <w:rPr>
                <w:color w:val="000000"/>
                <w:sz w:val="24"/>
                <w:szCs w:val="24"/>
                <w:lang w:eastAsia="ru-RU"/>
              </w:rPr>
              <w:t>Анықтама</w:t>
            </w:r>
          </w:p>
        </w:tc>
        <w:tc>
          <w:tcPr>
            <w:tcW w:w="1494" w:type="dxa"/>
            <w:shd w:val="clear" w:color="auto" w:fill="auto"/>
          </w:tcPr>
          <w:p w:rsidR="004E3B84" w:rsidRPr="00EF392F" w:rsidRDefault="004E3B84" w:rsidP="004E3B84">
            <w:pPr>
              <w:spacing w:line="240" w:lineRule="atLeast"/>
              <w:rPr>
                <w:color w:val="000000"/>
                <w:sz w:val="24"/>
                <w:szCs w:val="24"/>
                <w:lang w:eastAsia="ru-RU"/>
              </w:rPr>
            </w:pPr>
            <w:r w:rsidRPr="00EF392F">
              <w:rPr>
                <w:color w:val="000000"/>
                <w:sz w:val="24"/>
                <w:szCs w:val="24"/>
                <w:lang w:eastAsia="ru-RU"/>
              </w:rPr>
              <w:t>Педагог-психолог</w:t>
            </w:r>
          </w:p>
          <w:p w:rsidR="004E3B84" w:rsidRPr="00EF392F" w:rsidRDefault="004E3B84" w:rsidP="004E3B84">
            <w:pPr>
              <w:spacing w:line="240" w:lineRule="atLeast"/>
              <w:rPr>
                <w:color w:val="000000"/>
                <w:sz w:val="24"/>
                <w:szCs w:val="24"/>
                <w:lang w:eastAsia="ru-RU"/>
              </w:rPr>
            </w:pPr>
          </w:p>
        </w:tc>
        <w:tc>
          <w:tcPr>
            <w:tcW w:w="993" w:type="dxa"/>
            <w:shd w:val="clear" w:color="auto" w:fill="auto"/>
          </w:tcPr>
          <w:p w:rsidR="004E3B84" w:rsidRPr="00EF392F" w:rsidRDefault="004E3B84" w:rsidP="004E3B84">
            <w:pPr>
              <w:spacing w:line="240" w:lineRule="atLeast"/>
              <w:rPr>
                <w:color w:val="000000"/>
                <w:sz w:val="24"/>
                <w:szCs w:val="24"/>
                <w:lang w:eastAsia="ru-RU"/>
              </w:rPr>
            </w:pPr>
            <w:r w:rsidRPr="00EF392F">
              <w:rPr>
                <w:color w:val="000000"/>
                <w:sz w:val="24"/>
                <w:szCs w:val="24"/>
                <w:lang w:eastAsia="ru-RU"/>
              </w:rPr>
              <w:t>Анықталған жағдайда</w:t>
            </w:r>
          </w:p>
        </w:tc>
      </w:tr>
      <w:tr w:rsidR="004E3B84" w:rsidRPr="00EF392F" w:rsidTr="004E3B84">
        <w:tc>
          <w:tcPr>
            <w:tcW w:w="544" w:type="dxa"/>
            <w:shd w:val="clear" w:color="auto" w:fill="auto"/>
          </w:tcPr>
          <w:p w:rsidR="004E3B84" w:rsidRPr="00EF392F" w:rsidRDefault="004E3B84" w:rsidP="004E3B84">
            <w:pPr>
              <w:spacing w:line="240" w:lineRule="atLeast"/>
              <w:jc w:val="center"/>
              <w:rPr>
                <w:b/>
                <w:color w:val="000000"/>
                <w:sz w:val="24"/>
                <w:szCs w:val="24"/>
                <w:lang w:eastAsia="ru-RU"/>
              </w:rPr>
            </w:pPr>
            <w:r w:rsidRPr="00EF392F">
              <w:rPr>
                <w:b/>
                <w:color w:val="000000"/>
                <w:sz w:val="24"/>
                <w:szCs w:val="24"/>
                <w:lang w:eastAsia="ru-RU"/>
              </w:rPr>
              <w:t>4</w:t>
            </w:r>
          </w:p>
        </w:tc>
        <w:tc>
          <w:tcPr>
            <w:tcW w:w="2966" w:type="dxa"/>
            <w:shd w:val="clear" w:color="auto" w:fill="auto"/>
          </w:tcPr>
          <w:p w:rsidR="004E3B84" w:rsidRPr="00EF392F" w:rsidRDefault="004E3B84" w:rsidP="004E3B84">
            <w:pPr>
              <w:spacing w:line="240" w:lineRule="atLeast"/>
              <w:rPr>
                <w:color w:val="000000"/>
                <w:sz w:val="24"/>
                <w:szCs w:val="24"/>
                <w:lang w:eastAsia="ru-RU"/>
              </w:rPr>
            </w:pPr>
            <w:r w:rsidRPr="00EF392F">
              <w:rPr>
                <w:color w:val="000000"/>
                <w:sz w:val="24"/>
                <w:szCs w:val="24"/>
                <w:lang w:eastAsia="ru-RU"/>
              </w:rPr>
              <w:t>«Бесінші сынып оқушы</w:t>
            </w:r>
            <w:r>
              <w:rPr>
                <w:color w:val="000000"/>
                <w:sz w:val="24"/>
                <w:szCs w:val="24"/>
                <w:lang w:eastAsia="ru-RU"/>
              </w:rPr>
              <w:t>ларының бейімделу ерекшеліктері. Ата-ана тарапынан қолдау»</w:t>
            </w:r>
          </w:p>
        </w:tc>
        <w:tc>
          <w:tcPr>
            <w:tcW w:w="1134" w:type="dxa"/>
            <w:shd w:val="clear" w:color="auto" w:fill="auto"/>
          </w:tcPr>
          <w:p w:rsidR="004E3B84" w:rsidRPr="00EF392F" w:rsidRDefault="004E3B84" w:rsidP="004E3B84">
            <w:pPr>
              <w:spacing w:line="240" w:lineRule="atLeast"/>
              <w:rPr>
                <w:color w:val="000000"/>
                <w:sz w:val="24"/>
                <w:szCs w:val="24"/>
                <w:lang w:eastAsia="ru-RU"/>
              </w:rPr>
            </w:pPr>
            <w:r w:rsidRPr="00EF392F">
              <w:rPr>
                <w:color w:val="000000"/>
                <w:sz w:val="24"/>
                <w:szCs w:val="24"/>
                <w:lang w:eastAsia="ru-RU"/>
              </w:rPr>
              <w:t>Дәріс</w:t>
            </w:r>
          </w:p>
        </w:tc>
        <w:tc>
          <w:tcPr>
            <w:tcW w:w="1418" w:type="dxa"/>
            <w:shd w:val="clear" w:color="auto" w:fill="auto"/>
          </w:tcPr>
          <w:p w:rsidR="004E3B84" w:rsidRPr="00EF392F" w:rsidRDefault="004E3B84" w:rsidP="004E3B84">
            <w:pPr>
              <w:spacing w:line="240" w:lineRule="atLeast"/>
              <w:rPr>
                <w:color w:val="000000"/>
                <w:sz w:val="24"/>
                <w:szCs w:val="24"/>
                <w:lang w:eastAsia="ru-RU"/>
              </w:rPr>
            </w:pPr>
            <w:r w:rsidRPr="00EF392F">
              <w:rPr>
                <w:color w:val="000000"/>
                <w:sz w:val="24"/>
                <w:szCs w:val="24"/>
                <w:lang w:eastAsia="ru-RU"/>
              </w:rPr>
              <w:t>5 сынып оқушыларының ата-аналары</w:t>
            </w:r>
          </w:p>
        </w:tc>
        <w:tc>
          <w:tcPr>
            <w:tcW w:w="992" w:type="dxa"/>
            <w:shd w:val="clear" w:color="auto" w:fill="auto"/>
          </w:tcPr>
          <w:p w:rsidR="004E3B84" w:rsidRPr="00EF392F" w:rsidRDefault="004E3B84" w:rsidP="004E3B84">
            <w:pPr>
              <w:spacing w:line="240" w:lineRule="atLeast"/>
              <w:rPr>
                <w:color w:val="000000"/>
                <w:sz w:val="24"/>
                <w:szCs w:val="24"/>
                <w:lang w:eastAsia="ru-RU"/>
              </w:rPr>
            </w:pPr>
            <w:r w:rsidRPr="00EF392F">
              <w:rPr>
                <w:color w:val="000000"/>
                <w:sz w:val="24"/>
                <w:szCs w:val="24"/>
                <w:lang w:eastAsia="ru-RU"/>
              </w:rPr>
              <w:t>қыркүйек</w:t>
            </w:r>
          </w:p>
        </w:tc>
        <w:tc>
          <w:tcPr>
            <w:tcW w:w="1199" w:type="dxa"/>
            <w:shd w:val="clear" w:color="auto" w:fill="auto"/>
          </w:tcPr>
          <w:p w:rsidR="004E3B84" w:rsidRPr="00EF392F" w:rsidRDefault="004E3B84" w:rsidP="004E3B84">
            <w:pPr>
              <w:spacing w:line="240" w:lineRule="atLeast"/>
              <w:rPr>
                <w:color w:val="000000"/>
                <w:sz w:val="24"/>
                <w:szCs w:val="24"/>
                <w:lang w:eastAsia="ru-RU"/>
              </w:rPr>
            </w:pPr>
            <w:r w:rsidRPr="00EF392F">
              <w:rPr>
                <w:color w:val="000000"/>
                <w:sz w:val="24"/>
                <w:szCs w:val="24"/>
                <w:lang w:eastAsia="ru-RU"/>
              </w:rPr>
              <w:t>Анықтама</w:t>
            </w:r>
          </w:p>
        </w:tc>
        <w:tc>
          <w:tcPr>
            <w:tcW w:w="1494" w:type="dxa"/>
            <w:shd w:val="clear" w:color="auto" w:fill="auto"/>
          </w:tcPr>
          <w:p w:rsidR="004E3B84" w:rsidRPr="00EF392F" w:rsidRDefault="004E3B84" w:rsidP="004E3B84">
            <w:pPr>
              <w:spacing w:line="240" w:lineRule="atLeast"/>
              <w:rPr>
                <w:color w:val="000000"/>
                <w:sz w:val="24"/>
                <w:szCs w:val="24"/>
                <w:lang w:eastAsia="ru-RU"/>
              </w:rPr>
            </w:pPr>
            <w:r w:rsidRPr="00EF392F">
              <w:rPr>
                <w:color w:val="000000"/>
                <w:sz w:val="24"/>
                <w:szCs w:val="24"/>
                <w:lang w:eastAsia="ru-RU"/>
              </w:rPr>
              <w:t>Педагог-психолог</w:t>
            </w:r>
          </w:p>
        </w:tc>
        <w:tc>
          <w:tcPr>
            <w:tcW w:w="993" w:type="dxa"/>
            <w:shd w:val="clear" w:color="auto" w:fill="auto"/>
          </w:tcPr>
          <w:p w:rsidR="004E3B84" w:rsidRPr="00EF392F" w:rsidRDefault="004E3B84" w:rsidP="004E3B84">
            <w:pPr>
              <w:spacing w:line="240" w:lineRule="atLeast"/>
              <w:rPr>
                <w:color w:val="000000"/>
                <w:sz w:val="24"/>
                <w:szCs w:val="24"/>
                <w:lang w:eastAsia="ru-RU"/>
              </w:rPr>
            </w:pPr>
            <w:r w:rsidRPr="00EF392F">
              <w:rPr>
                <w:color w:val="000000"/>
                <w:sz w:val="24"/>
                <w:szCs w:val="24"/>
                <w:lang w:eastAsia="ru-RU"/>
              </w:rPr>
              <w:t>Сынып жетекшінің жоспар</w:t>
            </w:r>
            <w:r w:rsidRPr="00EF392F">
              <w:rPr>
                <w:color w:val="000000"/>
                <w:sz w:val="24"/>
                <w:szCs w:val="24"/>
                <w:lang w:eastAsia="ru-RU"/>
              </w:rPr>
              <w:lastRenderedPageBreak/>
              <w:t>ына сай</w:t>
            </w:r>
          </w:p>
        </w:tc>
      </w:tr>
      <w:tr w:rsidR="004E3B84" w:rsidRPr="00EF392F" w:rsidTr="004E3B84">
        <w:tc>
          <w:tcPr>
            <w:tcW w:w="544" w:type="dxa"/>
            <w:shd w:val="clear" w:color="auto" w:fill="auto"/>
          </w:tcPr>
          <w:p w:rsidR="004E3B84" w:rsidRPr="00EF392F" w:rsidRDefault="004E3B84" w:rsidP="004E3B84">
            <w:pPr>
              <w:spacing w:line="240" w:lineRule="atLeast"/>
              <w:jc w:val="center"/>
              <w:rPr>
                <w:b/>
                <w:color w:val="000000"/>
                <w:sz w:val="24"/>
                <w:szCs w:val="24"/>
                <w:lang w:eastAsia="ru-RU"/>
              </w:rPr>
            </w:pPr>
          </w:p>
        </w:tc>
        <w:tc>
          <w:tcPr>
            <w:tcW w:w="2966" w:type="dxa"/>
            <w:shd w:val="clear" w:color="auto" w:fill="auto"/>
          </w:tcPr>
          <w:p w:rsidR="004E3B84" w:rsidRPr="00EF392F" w:rsidRDefault="004E3B84" w:rsidP="004E3B84">
            <w:pPr>
              <w:spacing w:line="240" w:lineRule="atLeast"/>
              <w:rPr>
                <w:color w:val="000000"/>
                <w:sz w:val="24"/>
                <w:szCs w:val="24"/>
                <w:lang w:eastAsia="ru-RU"/>
              </w:rPr>
            </w:pPr>
            <w:r>
              <w:rPr>
                <w:color w:val="000000"/>
                <w:sz w:val="24"/>
                <w:szCs w:val="24"/>
                <w:lang w:eastAsia="ru-RU"/>
              </w:rPr>
              <w:t xml:space="preserve">Ата-аналарды педагогикалық қолдау орталығы. «Уақытты басқару және өзін-өзі ұйымдастыру»  </w:t>
            </w:r>
          </w:p>
        </w:tc>
        <w:tc>
          <w:tcPr>
            <w:tcW w:w="1134" w:type="dxa"/>
            <w:shd w:val="clear" w:color="auto" w:fill="auto"/>
          </w:tcPr>
          <w:p w:rsidR="004E3B84" w:rsidRPr="00EF392F" w:rsidRDefault="004E3B84" w:rsidP="004E3B84">
            <w:pPr>
              <w:spacing w:line="240" w:lineRule="atLeast"/>
              <w:rPr>
                <w:color w:val="000000"/>
                <w:sz w:val="24"/>
                <w:szCs w:val="24"/>
                <w:lang w:eastAsia="ru-RU"/>
              </w:rPr>
            </w:pPr>
            <w:r>
              <w:rPr>
                <w:color w:val="000000"/>
                <w:sz w:val="24"/>
                <w:szCs w:val="24"/>
                <w:lang w:eastAsia="ru-RU"/>
              </w:rPr>
              <w:t>Дәріс,  тренинг</w:t>
            </w:r>
          </w:p>
        </w:tc>
        <w:tc>
          <w:tcPr>
            <w:tcW w:w="1418" w:type="dxa"/>
            <w:shd w:val="clear" w:color="auto" w:fill="auto"/>
          </w:tcPr>
          <w:p w:rsidR="004E3B84" w:rsidRPr="00EF392F" w:rsidRDefault="004E3B84" w:rsidP="004E3B84">
            <w:pPr>
              <w:spacing w:line="240" w:lineRule="atLeast"/>
              <w:rPr>
                <w:color w:val="000000"/>
                <w:sz w:val="24"/>
                <w:szCs w:val="24"/>
                <w:lang w:eastAsia="ru-RU"/>
              </w:rPr>
            </w:pPr>
            <w:r>
              <w:rPr>
                <w:color w:val="000000"/>
                <w:sz w:val="24"/>
                <w:szCs w:val="24"/>
                <w:lang w:eastAsia="ru-RU"/>
              </w:rPr>
              <w:t>5-10 сынып ата-аналар жиналысы</w:t>
            </w:r>
          </w:p>
        </w:tc>
        <w:tc>
          <w:tcPr>
            <w:tcW w:w="992" w:type="dxa"/>
            <w:shd w:val="clear" w:color="auto" w:fill="auto"/>
          </w:tcPr>
          <w:p w:rsidR="004E3B84" w:rsidRPr="00EF392F" w:rsidRDefault="004E3B84" w:rsidP="004E3B84">
            <w:pPr>
              <w:spacing w:line="240" w:lineRule="atLeast"/>
              <w:rPr>
                <w:color w:val="000000"/>
                <w:sz w:val="24"/>
                <w:szCs w:val="24"/>
                <w:lang w:eastAsia="ru-RU"/>
              </w:rPr>
            </w:pPr>
            <w:r>
              <w:rPr>
                <w:color w:val="000000"/>
                <w:sz w:val="24"/>
                <w:szCs w:val="24"/>
                <w:lang w:eastAsia="ru-RU"/>
              </w:rPr>
              <w:t>қырқүйек</w:t>
            </w:r>
          </w:p>
        </w:tc>
        <w:tc>
          <w:tcPr>
            <w:tcW w:w="1199" w:type="dxa"/>
            <w:shd w:val="clear" w:color="auto" w:fill="auto"/>
          </w:tcPr>
          <w:p w:rsidR="004E3B84" w:rsidRPr="00EF392F" w:rsidRDefault="004E3B84" w:rsidP="004E3B84">
            <w:pPr>
              <w:spacing w:line="240" w:lineRule="atLeast"/>
              <w:rPr>
                <w:color w:val="000000"/>
                <w:sz w:val="24"/>
                <w:szCs w:val="24"/>
                <w:lang w:eastAsia="ru-RU"/>
              </w:rPr>
            </w:pPr>
            <w:r>
              <w:rPr>
                <w:color w:val="000000"/>
                <w:sz w:val="24"/>
                <w:szCs w:val="24"/>
                <w:lang w:eastAsia="ru-RU"/>
              </w:rPr>
              <w:t xml:space="preserve">Анықтама </w:t>
            </w:r>
          </w:p>
        </w:tc>
        <w:tc>
          <w:tcPr>
            <w:tcW w:w="1494" w:type="dxa"/>
            <w:shd w:val="clear" w:color="auto" w:fill="auto"/>
          </w:tcPr>
          <w:p w:rsidR="004E3B84" w:rsidRPr="00EF392F" w:rsidRDefault="004E3B84" w:rsidP="004E3B84">
            <w:pPr>
              <w:spacing w:line="240" w:lineRule="atLeast"/>
              <w:rPr>
                <w:color w:val="000000"/>
                <w:sz w:val="24"/>
                <w:szCs w:val="24"/>
                <w:lang w:eastAsia="ru-RU"/>
              </w:rPr>
            </w:pPr>
            <w:r>
              <w:rPr>
                <w:color w:val="000000"/>
                <w:sz w:val="24"/>
                <w:szCs w:val="24"/>
                <w:lang w:eastAsia="ru-RU"/>
              </w:rPr>
              <w:t xml:space="preserve">Психолог </w:t>
            </w:r>
          </w:p>
        </w:tc>
        <w:tc>
          <w:tcPr>
            <w:tcW w:w="993" w:type="dxa"/>
            <w:shd w:val="clear" w:color="auto" w:fill="auto"/>
          </w:tcPr>
          <w:p w:rsidR="004E3B84" w:rsidRPr="00EF392F" w:rsidRDefault="004E3B84" w:rsidP="004E3B84">
            <w:pPr>
              <w:spacing w:line="240" w:lineRule="atLeast"/>
              <w:rPr>
                <w:color w:val="000000"/>
                <w:sz w:val="24"/>
                <w:szCs w:val="24"/>
                <w:lang w:eastAsia="ru-RU"/>
              </w:rPr>
            </w:pPr>
          </w:p>
        </w:tc>
      </w:tr>
      <w:tr w:rsidR="004E3B84" w:rsidRPr="00EF392F" w:rsidTr="004E3B84">
        <w:tc>
          <w:tcPr>
            <w:tcW w:w="544" w:type="dxa"/>
            <w:shd w:val="clear" w:color="auto" w:fill="auto"/>
          </w:tcPr>
          <w:p w:rsidR="004E3B84" w:rsidRPr="00EF392F" w:rsidRDefault="004E3B84" w:rsidP="004E3B84">
            <w:pPr>
              <w:spacing w:line="240" w:lineRule="atLeast"/>
              <w:jc w:val="center"/>
              <w:rPr>
                <w:b/>
                <w:color w:val="000000"/>
                <w:sz w:val="24"/>
                <w:szCs w:val="24"/>
                <w:lang w:eastAsia="ru-RU"/>
              </w:rPr>
            </w:pPr>
            <w:r w:rsidRPr="00EF392F">
              <w:rPr>
                <w:b/>
                <w:color w:val="000000"/>
                <w:sz w:val="24"/>
                <w:szCs w:val="24"/>
                <w:lang w:eastAsia="ru-RU"/>
              </w:rPr>
              <w:t>5</w:t>
            </w:r>
          </w:p>
        </w:tc>
        <w:tc>
          <w:tcPr>
            <w:tcW w:w="2966" w:type="dxa"/>
            <w:shd w:val="clear" w:color="auto" w:fill="auto"/>
          </w:tcPr>
          <w:p w:rsidR="004E3B84" w:rsidRPr="00EF392F" w:rsidRDefault="004E3B84" w:rsidP="004E3B84">
            <w:pPr>
              <w:spacing w:line="240" w:lineRule="atLeast"/>
              <w:rPr>
                <w:color w:val="000000"/>
                <w:sz w:val="24"/>
                <w:szCs w:val="24"/>
                <w:lang w:eastAsia="ru-RU"/>
              </w:rPr>
            </w:pPr>
            <w:r w:rsidRPr="00EF392F">
              <w:rPr>
                <w:b/>
                <w:color w:val="000000"/>
                <w:sz w:val="24"/>
                <w:szCs w:val="24"/>
                <w:lang w:eastAsia="ru-RU"/>
              </w:rPr>
              <w:t>Психологиялық-педагогикалық ағарту жұмыстары</w:t>
            </w:r>
          </w:p>
          <w:p w:rsidR="004E3B84" w:rsidRPr="00EF392F" w:rsidRDefault="004E3B84" w:rsidP="004E3B84">
            <w:pPr>
              <w:spacing w:line="240" w:lineRule="atLeast"/>
              <w:rPr>
                <w:color w:val="000000"/>
                <w:sz w:val="24"/>
                <w:szCs w:val="24"/>
                <w:lang w:eastAsia="ru-RU"/>
              </w:rPr>
            </w:pPr>
            <w:r w:rsidRPr="00EF392F">
              <w:rPr>
                <w:color w:val="000000"/>
                <w:sz w:val="24"/>
                <w:szCs w:val="24"/>
                <w:lang w:eastAsia="ru-RU"/>
              </w:rPr>
              <w:t xml:space="preserve"> </w:t>
            </w:r>
            <w:r w:rsidRPr="0019352D">
              <w:rPr>
                <w:rFonts w:eastAsia="+mj-ea"/>
                <w:bCs/>
                <w:kern w:val="24"/>
                <w:sz w:val="24"/>
                <w:szCs w:val="24"/>
              </w:rPr>
              <w:t>«</w:t>
            </w:r>
            <w:r>
              <w:rPr>
                <w:rFonts w:eastAsia="+mj-ea"/>
                <w:bCs/>
                <w:kern w:val="24"/>
                <w:sz w:val="24"/>
                <w:szCs w:val="24"/>
              </w:rPr>
              <w:t>Суицид белгілері</w:t>
            </w:r>
            <w:r w:rsidRPr="0019352D">
              <w:rPr>
                <w:rFonts w:eastAsia="+mj-ea"/>
                <w:bCs/>
                <w:kern w:val="24"/>
                <w:sz w:val="24"/>
                <w:szCs w:val="24"/>
              </w:rPr>
              <w:t>»</w:t>
            </w:r>
          </w:p>
        </w:tc>
        <w:tc>
          <w:tcPr>
            <w:tcW w:w="1134" w:type="dxa"/>
            <w:shd w:val="clear" w:color="auto" w:fill="auto"/>
          </w:tcPr>
          <w:p w:rsidR="004E3B84" w:rsidRPr="00EF392F" w:rsidRDefault="004E3B84" w:rsidP="004E3B84">
            <w:pPr>
              <w:spacing w:line="240" w:lineRule="atLeast"/>
              <w:rPr>
                <w:color w:val="000000"/>
                <w:sz w:val="24"/>
                <w:szCs w:val="24"/>
                <w:lang w:eastAsia="ru-RU"/>
              </w:rPr>
            </w:pPr>
            <w:r w:rsidRPr="00EF392F">
              <w:rPr>
                <w:color w:val="000000"/>
                <w:sz w:val="24"/>
                <w:szCs w:val="24"/>
                <w:lang w:eastAsia="ru-RU"/>
              </w:rPr>
              <w:t>Дәріс</w:t>
            </w:r>
          </w:p>
        </w:tc>
        <w:tc>
          <w:tcPr>
            <w:tcW w:w="1418" w:type="dxa"/>
            <w:shd w:val="clear" w:color="auto" w:fill="auto"/>
          </w:tcPr>
          <w:p w:rsidR="004E3B84" w:rsidRPr="00EF392F" w:rsidRDefault="004E3B84" w:rsidP="004E3B84">
            <w:pPr>
              <w:spacing w:line="240" w:lineRule="atLeast"/>
              <w:rPr>
                <w:color w:val="000000"/>
                <w:sz w:val="24"/>
                <w:szCs w:val="24"/>
                <w:lang w:eastAsia="ru-RU"/>
              </w:rPr>
            </w:pPr>
            <w:r w:rsidRPr="00EF392F">
              <w:rPr>
                <w:color w:val="000000"/>
                <w:sz w:val="24"/>
                <w:szCs w:val="24"/>
                <w:lang w:eastAsia="ru-RU"/>
              </w:rPr>
              <w:t>8</w:t>
            </w:r>
            <w:r>
              <w:rPr>
                <w:color w:val="000000"/>
                <w:sz w:val="24"/>
                <w:szCs w:val="24"/>
                <w:lang w:eastAsia="ru-RU"/>
              </w:rPr>
              <w:t>-9</w:t>
            </w:r>
            <w:r w:rsidRPr="00EF392F">
              <w:rPr>
                <w:color w:val="000000"/>
                <w:sz w:val="24"/>
                <w:szCs w:val="24"/>
                <w:lang w:eastAsia="ru-RU"/>
              </w:rPr>
              <w:t xml:space="preserve"> сынып оқушыларының ата-аналары</w:t>
            </w:r>
          </w:p>
        </w:tc>
        <w:tc>
          <w:tcPr>
            <w:tcW w:w="992" w:type="dxa"/>
            <w:shd w:val="clear" w:color="auto" w:fill="auto"/>
          </w:tcPr>
          <w:p w:rsidR="004E3B84" w:rsidRPr="00EF392F" w:rsidRDefault="004E3B84" w:rsidP="004E3B84">
            <w:pPr>
              <w:spacing w:line="240" w:lineRule="atLeast"/>
              <w:rPr>
                <w:color w:val="000000"/>
                <w:sz w:val="24"/>
                <w:szCs w:val="24"/>
                <w:lang w:eastAsia="ru-RU"/>
              </w:rPr>
            </w:pPr>
            <w:r w:rsidRPr="00EF392F">
              <w:rPr>
                <w:color w:val="000000"/>
                <w:sz w:val="24"/>
                <w:szCs w:val="24"/>
                <w:lang w:eastAsia="ru-RU"/>
              </w:rPr>
              <w:t>қазан</w:t>
            </w:r>
          </w:p>
        </w:tc>
        <w:tc>
          <w:tcPr>
            <w:tcW w:w="1199" w:type="dxa"/>
            <w:shd w:val="clear" w:color="auto" w:fill="auto"/>
          </w:tcPr>
          <w:p w:rsidR="004E3B84" w:rsidRPr="00EF392F" w:rsidRDefault="004E3B84" w:rsidP="004E3B84">
            <w:pPr>
              <w:spacing w:line="240" w:lineRule="atLeast"/>
              <w:rPr>
                <w:color w:val="000000"/>
                <w:sz w:val="24"/>
                <w:szCs w:val="24"/>
                <w:lang w:eastAsia="ru-RU"/>
              </w:rPr>
            </w:pPr>
            <w:r>
              <w:rPr>
                <w:color w:val="000000"/>
                <w:sz w:val="24"/>
                <w:szCs w:val="24"/>
                <w:lang w:eastAsia="ru-RU"/>
              </w:rPr>
              <w:t>Хаттама</w:t>
            </w:r>
          </w:p>
        </w:tc>
        <w:tc>
          <w:tcPr>
            <w:tcW w:w="1494" w:type="dxa"/>
            <w:shd w:val="clear" w:color="auto" w:fill="auto"/>
          </w:tcPr>
          <w:p w:rsidR="004E3B84" w:rsidRPr="00EF392F" w:rsidRDefault="004E3B84" w:rsidP="004E3B84">
            <w:pPr>
              <w:spacing w:line="240" w:lineRule="atLeast"/>
              <w:rPr>
                <w:color w:val="000000"/>
                <w:sz w:val="24"/>
                <w:szCs w:val="24"/>
                <w:lang w:eastAsia="ru-RU"/>
              </w:rPr>
            </w:pPr>
            <w:r w:rsidRPr="00EF392F">
              <w:rPr>
                <w:color w:val="000000"/>
                <w:sz w:val="24"/>
                <w:szCs w:val="24"/>
                <w:lang w:eastAsia="ru-RU"/>
              </w:rPr>
              <w:t>Педагог-психолог</w:t>
            </w:r>
          </w:p>
        </w:tc>
        <w:tc>
          <w:tcPr>
            <w:tcW w:w="993" w:type="dxa"/>
            <w:shd w:val="clear" w:color="auto" w:fill="auto"/>
          </w:tcPr>
          <w:p w:rsidR="004E3B84" w:rsidRPr="00EF392F" w:rsidRDefault="004E3B84" w:rsidP="004E3B84">
            <w:pPr>
              <w:spacing w:line="240" w:lineRule="atLeast"/>
              <w:rPr>
                <w:color w:val="000000"/>
                <w:sz w:val="24"/>
                <w:szCs w:val="24"/>
                <w:lang w:eastAsia="ru-RU"/>
              </w:rPr>
            </w:pPr>
            <w:r w:rsidRPr="00EF392F">
              <w:rPr>
                <w:color w:val="000000"/>
                <w:sz w:val="24"/>
                <w:szCs w:val="24"/>
                <w:lang w:eastAsia="ru-RU"/>
              </w:rPr>
              <w:t>Сынып жетекшілерінің жоспарына сай</w:t>
            </w:r>
          </w:p>
        </w:tc>
      </w:tr>
      <w:tr w:rsidR="004E3B84" w:rsidRPr="00EF392F" w:rsidTr="004E3B84">
        <w:tc>
          <w:tcPr>
            <w:tcW w:w="544" w:type="dxa"/>
            <w:shd w:val="clear" w:color="auto" w:fill="auto"/>
          </w:tcPr>
          <w:p w:rsidR="004E3B84" w:rsidRPr="00EF392F" w:rsidRDefault="004E3B84" w:rsidP="004E3B84">
            <w:pPr>
              <w:spacing w:line="240" w:lineRule="atLeast"/>
              <w:jc w:val="center"/>
              <w:rPr>
                <w:b/>
                <w:color w:val="000000"/>
                <w:sz w:val="24"/>
                <w:szCs w:val="24"/>
                <w:lang w:eastAsia="ru-RU"/>
              </w:rPr>
            </w:pPr>
            <w:r>
              <w:rPr>
                <w:b/>
                <w:color w:val="000000"/>
                <w:sz w:val="24"/>
                <w:szCs w:val="24"/>
                <w:lang w:eastAsia="ru-RU"/>
              </w:rPr>
              <w:t>6</w:t>
            </w:r>
          </w:p>
        </w:tc>
        <w:tc>
          <w:tcPr>
            <w:tcW w:w="2966" w:type="dxa"/>
            <w:shd w:val="clear" w:color="auto" w:fill="auto"/>
          </w:tcPr>
          <w:p w:rsidR="004E3B84" w:rsidRPr="00EF392F" w:rsidRDefault="004E3B84" w:rsidP="004E3B84">
            <w:pPr>
              <w:pStyle w:val="ab"/>
              <w:spacing w:before="0" w:beforeAutospacing="0" w:after="0" w:afterAutospacing="0" w:line="240" w:lineRule="atLeast"/>
              <w:rPr>
                <w:bCs/>
                <w:iCs/>
                <w:lang w:val="kk-KZ"/>
              </w:rPr>
            </w:pPr>
            <w:r w:rsidRPr="00EF392F">
              <w:rPr>
                <w:bCs/>
                <w:iCs/>
                <w:lang w:val="kk-KZ"/>
              </w:rPr>
              <w:t>Дарынды бала тұлғасының ерекшеліктері.</w:t>
            </w:r>
          </w:p>
          <w:p w:rsidR="004E3B84" w:rsidRPr="00EF392F" w:rsidRDefault="004E3B84" w:rsidP="004E3B84">
            <w:pPr>
              <w:pStyle w:val="ab"/>
              <w:spacing w:before="0" w:beforeAutospacing="0" w:after="0" w:afterAutospacing="0" w:line="240" w:lineRule="atLeast"/>
              <w:rPr>
                <w:bCs/>
                <w:i/>
                <w:color w:val="000000"/>
                <w:lang w:val="kk-KZ"/>
              </w:rPr>
            </w:pPr>
            <w:r w:rsidRPr="00EF392F">
              <w:rPr>
                <w:bCs/>
                <w:color w:val="000000"/>
                <w:lang w:val="kk-KZ"/>
              </w:rPr>
              <w:t xml:space="preserve"> </w:t>
            </w:r>
            <w:r w:rsidRPr="00EF392F">
              <w:rPr>
                <w:bCs/>
                <w:i/>
                <w:color w:val="000000"/>
                <w:lang w:val="kk-KZ"/>
              </w:rPr>
              <w:t>Дарынды бала тұлғасының ерекшеліктерін сипаттау</w:t>
            </w:r>
          </w:p>
          <w:p w:rsidR="004E3B84" w:rsidRPr="00EF392F" w:rsidRDefault="004E3B84" w:rsidP="004E3B84">
            <w:pPr>
              <w:pStyle w:val="ab"/>
              <w:spacing w:before="0" w:beforeAutospacing="0" w:after="0" w:afterAutospacing="0" w:line="240" w:lineRule="atLeast"/>
              <w:rPr>
                <w:bCs/>
                <w:i/>
                <w:iCs/>
                <w:lang w:val="kk-KZ"/>
              </w:rPr>
            </w:pPr>
            <w:r w:rsidRPr="00EF392F">
              <w:rPr>
                <w:bCs/>
                <w:i/>
                <w:color w:val="000000"/>
                <w:lang w:val="kk-KZ"/>
              </w:rPr>
              <w:t>Қажеттілігіне қарай</w:t>
            </w:r>
          </w:p>
        </w:tc>
        <w:tc>
          <w:tcPr>
            <w:tcW w:w="1134" w:type="dxa"/>
            <w:shd w:val="clear" w:color="auto" w:fill="auto"/>
          </w:tcPr>
          <w:p w:rsidR="004E3B84" w:rsidRPr="00EF392F" w:rsidRDefault="004E3B84" w:rsidP="004E3B84">
            <w:pPr>
              <w:adjustRightInd w:val="0"/>
              <w:spacing w:line="240" w:lineRule="atLeast"/>
              <w:rPr>
                <w:bCs/>
                <w:color w:val="000000"/>
                <w:sz w:val="24"/>
                <w:szCs w:val="24"/>
                <w:lang w:eastAsia="ru-RU"/>
              </w:rPr>
            </w:pPr>
            <w:r w:rsidRPr="00EF392F">
              <w:rPr>
                <w:bCs/>
                <w:color w:val="000000"/>
                <w:sz w:val="24"/>
                <w:szCs w:val="24"/>
                <w:lang w:eastAsia="ru-RU"/>
              </w:rPr>
              <w:t xml:space="preserve">Дәріс </w:t>
            </w:r>
          </w:p>
        </w:tc>
        <w:tc>
          <w:tcPr>
            <w:tcW w:w="1418" w:type="dxa"/>
            <w:shd w:val="clear" w:color="auto" w:fill="auto"/>
          </w:tcPr>
          <w:p w:rsidR="004E3B84" w:rsidRPr="00EF392F" w:rsidRDefault="004E3B84" w:rsidP="004E3B84">
            <w:pPr>
              <w:adjustRightInd w:val="0"/>
              <w:spacing w:line="240" w:lineRule="atLeast"/>
              <w:rPr>
                <w:bCs/>
                <w:color w:val="000000"/>
                <w:sz w:val="24"/>
                <w:szCs w:val="24"/>
                <w:lang w:eastAsia="ru-RU"/>
              </w:rPr>
            </w:pPr>
            <w:r w:rsidRPr="00EF392F">
              <w:rPr>
                <w:bCs/>
                <w:color w:val="000000"/>
                <w:sz w:val="24"/>
                <w:szCs w:val="24"/>
                <w:lang w:eastAsia="ru-RU"/>
              </w:rPr>
              <w:t>10-сынып</w:t>
            </w:r>
          </w:p>
        </w:tc>
        <w:tc>
          <w:tcPr>
            <w:tcW w:w="992" w:type="dxa"/>
            <w:shd w:val="clear" w:color="auto" w:fill="auto"/>
          </w:tcPr>
          <w:p w:rsidR="004E3B84" w:rsidRPr="00EF392F" w:rsidRDefault="004E3B84" w:rsidP="004E3B84">
            <w:pPr>
              <w:spacing w:line="240" w:lineRule="atLeast"/>
              <w:rPr>
                <w:color w:val="000000"/>
                <w:sz w:val="24"/>
                <w:szCs w:val="24"/>
                <w:lang w:eastAsia="ru-RU"/>
              </w:rPr>
            </w:pPr>
            <w:r>
              <w:rPr>
                <w:color w:val="000000"/>
                <w:sz w:val="24"/>
                <w:szCs w:val="24"/>
                <w:lang w:eastAsia="ru-RU"/>
              </w:rPr>
              <w:t>қазан</w:t>
            </w:r>
          </w:p>
        </w:tc>
        <w:tc>
          <w:tcPr>
            <w:tcW w:w="1199" w:type="dxa"/>
            <w:shd w:val="clear" w:color="auto" w:fill="auto"/>
          </w:tcPr>
          <w:p w:rsidR="004E3B84" w:rsidRPr="00EF392F" w:rsidRDefault="004E3B84" w:rsidP="004E3B84">
            <w:pPr>
              <w:spacing w:line="240" w:lineRule="atLeast"/>
              <w:rPr>
                <w:color w:val="000000"/>
                <w:sz w:val="24"/>
                <w:szCs w:val="24"/>
                <w:lang w:eastAsia="ru-RU"/>
              </w:rPr>
            </w:pPr>
            <w:r w:rsidRPr="00EF392F">
              <w:rPr>
                <w:color w:val="000000"/>
                <w:sz w:val="24"/>
                <w:szCs w:val="24"/>
                <w:lang w:eastAsia="ru-RU"/>
              </w:rPr>
              <w:t>Хаттама</w:t>
            </w:r>
          </w:p>
        </w:tc>
        <w:tc>
          <w:tcPr>
            <w:tcW w:w="1494" w:type="dxa"/>
            <w:shd w:val="clear" w:color="auto" w:fill="auto"/>
          </w:tcPr>
          <w:p w:rsidR="004E3B84" w:rsidRPr="00EF392F" w:rsidRDefault="004E3B84" w:rsidP="004E3B84">
            <w:pPr>
              <w:rPr>
                <w:sz w:val="24"/>
                <w:szCs w:val="24"/>
              </w:rPr>
            </w:pPr>
            <w:r w:rsidRPr="00EF392F">
              <w:rPr>
                <w:color w:val="000000"/>
                <w:sz w:val="24"/>
                <w:szCs w:val="24"/>
                <w:lang w:eastAsia="ru-RU"/>
              </w:rPr>
              <w:t>Педагог-психолог</w:t>
            </w:r>
          </w:p>
        </w:tc>
        <w:tc>
          <w:tcPr>
            <w:tcW w:w="993" w:type="dxa"/>
            <w:shd w:val="clear" w:color="auto" w:fill="auto"/>
          </w:tcPr>
          <w:p w:rsidR="004E3B84" w:rsidRPr="00EF392F" w:rsidRDefault="004E3B84" w:rsidP="004E3B84">
            <w:pPr>
              <w:spacing w:line="240" w:lineRule="atLeast"/>
              <w:rPr>
                <w:color w:val="000000"/>
                <w:sz w:val="24"/>
                <w:szCs w:val="24"/>
                <w:lang w:eastAsia="ru-RU"/>
              </w:rPr>
            </w:pPr>
            <w:r w:rsidRPr="00EF392F">
              <w:rPr>
                <w:color w:val="000000"/>
                <w:sz w:val="24"/>
                <w:szCs w:val="24"/>
                <w:lang w:eastAsia="ru-RU"/>
              </w:rPr>
              <w:t>Қажеттілік бойынша</w:t>
            </w:r>
          </w:p>
        </w:tc>
      </w:tr>
      <w:tr w:rsidR="004E3B84" w:rsidRPr="00EF392F" w:rsidTr="004E3B84">
        <w:tc>
          <w:tcPr>
            <w:tcW w:w="544" w:type="dxa"/>
            <w:shd w:val="clear" w:color="auto" w:fill="auto"/>
          </w:tcPr>
          <w:p w:rsidR="004E3B84" w:rsidRPr="00EF392F" w:rsidRDefault="004E3B84" w:rsidP="004E3B84">
            <w:pPr>
              <w:spacing w:line="240" w:lineRule="atLeast"/>
              <w:jc w:val="center"/>
              <w:rPr>
                <w:b/>
                <w:color w:val="000000"/>
                <w:sz w:val="24"/>
                <w:szCs w:val="24"/>
                <w:lang w:eastAsia="ru-RU"/>
              </w:rPr>
            </w:pPr>
            <w:r>
              <w:rPr>
                <w:b/>
                <w:color w:val="000000"/>
                <w:sz w:val="24"/>
                <w:szCs w:val="24"/>
                <w:lang w:eastAsia="ru-RU"/>
              </w:rPr>
              <w:t>7</w:t>
            </w:r>
          </w:p>
        </w:tc>
        <w:tc>
          <w:tcPr>
            <w:tcW w:w="2966" w:type="dxa"/>
            <w:shd w:val="clear" w:color="auto" w:fill="auto"/>
          </w:tcPr>
          <w:p w:rsidR="004E3B84" w:rsidRPr="00344AE9" w:rsidRDefault="004E3B84" w:rsidP="004E3B84">
            <w:pPr>
              <w:spacing w:line="240" w:lineRule="atLeast"/>
              <w:rPr>
                <w:b/>
                <w:color w:val="000000"/>
                <w:sz w:val="24"/>
                <w:szCs w:val="24"/>
                <w:lang w:eastAsia="ru-RU"/>
              </w:rPr>
            </w:pPr>
            <w:r w:rsidRPr="00344AE9">
              <w:rPr>
                <w:color w:val="000000"/>
                <w:sz w:val="24"/>
                <w:szCs w:val="24"/>
                <w:lang w:eastAsia="ru-RU"/>
              </w:rPr>
              <w:t xml:space="preserve"> </w:t>
            </w:r>
            <w:r w:rsidRPr="00344AE9">
              <w:rPr>
                <w:b/>
                <w:color w:val="000000"/>
                <w:sz w:val="24"/>
                <w:szCs w:val="24"/>
                <w:lang w:eastAsia="ru-RU"/>
              </w:rPr>
              <w:t>Педагогтармен жұмыс.</w:t>
            </w:r>
          </w:p>
          <w:p w:rsidR="004E3B84" w:rsidRPr="00344AE9" w:rsidRDefault="004E3B84" w:rsidP="004E3B84">
            <w:pPr>
              <w:spacing w:line="240" w:lineRule="atLeast"/>
              <w:rPr>
                <w:color w:val="000000"/>
                <w:sz w:val="24"/>
                <w:szCs w:val="24"/>
                <w:lang w:eastAsia="ru-RU"/>
              </w:rPr>
            </w:pPr>
            <w:r w:rsidRPr="00344AE9">
              <w:rPr>
                <w:color w:val="000000"/>
                <w:sz w:val="24"/>
                <w:szCs w:val="24"/>
                <w:lang w:eastAsia="ru-RU"/>
              </w:rPr>
              <w:t>«Буллингтен қорған»</w:t>
            </w:r>
          </w:p>
        </w:tc>
        <w:tc>
          <w:tcPr>
            <w:tcW w:w="1134" w:type="dxa"/>
            <w:shd w:val="clear" w:color="auto" w:fill="auto"/>
          </w:tcPr>
          <w:p w:rsidR="004E3B84" w:rsidRPr="00344AE9" w:rsidRDefault="004E3B84" w:rsidP="004E3B84">
            <w:pPr>
              <w:spacing w:line="240" w:lineRule="atLeast"/>
              <w:rPr>
                <w:color w:val="000000"/>
                <w:sz w:val="24"/>
                <w:szCs w:val="24"/>
                <w:lang w:eastAsia="ru-RU"/>
              </w:rPr>
            </w:pPr>
            <w:r w:rsidRPr="00344AE9">
              <w:rPr>
                <w:color w:val="000000"/>
                <w:sz w:val="24"/>
                <w:szCs w:val="24"/>
                <w:lang w:eastAsia="ru-RU"/>
              </w:rPr>
              <w:t>Баяндама</w:t>
            </w:r>
          </w:p>
        </w:tc>
        <w:tc>
          <w:tcPr>
            <w:tcW w:w="1418" w:type="dxa"/>
            <w:shd w:val="clear" w:color="auto" w:fill="auto"/>
          </w:tcPr>
          <w:p w:rsidR="004E3B84" w:rsidRPr="00344AE9" w:rsidRDefault="004E3B84" w:rsidP="004E3B84">
            <w:pPr>
              <w:spacing w:line="240" w:lineRule="atLeast"/>
              <w:rPr>
                <w:color w:val="000000"/>
                <w:sz w:val="24"/>
                <w:szCs w:val="24"/>
                <w:lang w:eastAsia="ru-RU"/>
              </w:rPr>
            </w:pPr>
            <w:r w:rsidRPr="00344AE9">
              <w:rPr>
                <w:color w:val="000000"/>
                <w:sz w:val="24"/>
                <w:szCs w:val="24"/>
                <w:lang w:eastAsia="ru-RU"/>
              </w:rPr>
              <w:t>Сынып жетекшілер</w:t>
            </w:r>
          </w:p>
        </w:tc>
        <w:tc>
          <w:tcPr>
            <w:tcW w:w="992" w:type="dxa"/>
            <w:shd w:val="clear" w:color="auto" w:fill="auto"/>
          </w:tcPr>
          <w:p w:rsidR="004E3B84" w:rsidRPr="00344AE9" w:rsidRDefault="004E3B84" w:rsidP="004E3B84">
            <w:pPr>
              <w:spacing w:line="240" w:lineRule="atLeast"/>
              <w:rPr>
                <w:color w:val="000000"/>
                <w:sz w:val="24"/>
                <w:szCs w:val="24"/>
                <w:lang w:eastAsia="ru-RU"/>
              </w:rPr>
            </w:pPr>
            <w:r w:rsidRPr="00344AE9">
              <w:rPr>
                <w:color w:val="000000"/>
                <w:sz w:val="24"/>
                <w:szCs w:val="24"/>
                <w:lang w:eastAsia="ru-RU"/>
              </w:rPr>
              <w:t>қазан</w:t>
            </w:r>
          </w:p>
          <w:p w:rsidR="004E3B84" w:rsidRPr="00344AE9" w:rsidRDefault="004E3B84" w:rsidP="004E3B84">
            <w:pPr>
              <w:spacing w:line="240" w:lineRule="atLeast"/>
              <w:rPr>
                <w:color w:val="000000"/>
                <w:sz w:val="24"/>
                <w:szCs w:val="24"/>
                <w:lang w:eastAsia="ru-RU"/>
              </w:rPr>
            </w:pPr>
            <w:r w:rsidRPr="00344AE9">
              <w:rPr>
                <w:color w:val="000000"/>
                <w:sz w:val="24"/>
                <w:szCs w:val="24"/>
                <w:lang w:eastAsia="ru-RU"/>
              </w:rPr>
              <w:t>(ТЖҰ-дың жоспарына сай)</w:t>
            </w:r>
          </w:p>
        </w:tc>
        <w:tc>
          <w:tcPr>
            <w:tcW w:w="1199" w:type="dxa"/>
            <w:shd w:val="clear" w:color="auto" w:fill="auto"/>
          </w:tcPr>
          <w:p w:rsidR="004E3B84" w:rsidRPr="00344AE9" w:rsidRDefault="004E3B84" w:rsidP="004E3B84">
            <w:pPr>
              <w:spacing w:line="240" w:lineRule="atLeast"/>
              <w:rPr>
                <w:color w:val="000000"/>
                <w:sz w:val="24"/>
                <w:szCs w:val="24"/>
                <w:lang w:eastAsia="ru-RU"/>
              </w:rPr>
            </w:pPr>
            <w:r w:rsidRPr="00344AE9">
              <w:rPr>
                <w:color w:val="000000"/>
                <w:sz w:val="24"/>
                <w:szCs w:val="24"/>
                <w:lang w:eastAsia="ru-RU"/>
              </w:rPr>
              <w:t>Хаттама</w:t>
            </w:r>
          </w:p>
        </w:tc>
        <w:tc>
          <w:tcPr>
            <w:tcW w:w="1494" w:type="dxa"/>
            <w:shd w:val="clear" w:color="auto" w:fill="auto"/>
          </w:tcPr>
          <w:p w:rsidR="004E3B84" w:rsidRPr="00344AE9" w:rsidRDefault="004E3B84" w:rsidP="004E3B84">
            <w:pPr>
              <w:spacing w:line="240" w:lineRule="atLeast"/>
              <w:rPr>
                <w:color w:val="000000"/>
                <w:sz w:val="24"/>
                <w:szCs w:val="24"/>
                <w:lang w:eastAsia="ru-RU"/>
              </w:rPr>
            </w:pPr>
            <w:r w:rsidRPr="00344AE9">
              <w:rPr>
                <w:color w:val="000000"/>
                <w:sz w:val="24"/>
                <w:szCs w:val="24"/>
                <w:lang w:eastAsia="ru-RU"/>
              </w:rPr>
              <w:t>Педагог-психолог</w:t>
            </w:r>
          </w:p>
        </w:tc>
        <w:tc>
          <w:tcPr>
            <w:tcW w:w="993" w:type="dxa"/>
            <w:shd w:val="clear" w:color="auto" w:fill="auto"/>
          </w:tcPr>
          <w:p w:rsidR="004E3B84" w:rsidRPr="00344AE9" w:rsidRDefault="004E3B84" w:rsidP="004E3B84">
            <w:pPr>
              <w:spacing w:line="240" w:lineRule="atLeast"/>
              <w:rPr>
                <w:color w:val="000000"/>
                <w:sz w:val="24"/>
                <w:szCs w:val="24"/>
                <w:lang w:eastAsia="ru-RU"/>
              </w:rPr>
            </w:pPr>
            <w:r w:rsidRPr="00344AE9">
              <w:rPr>
                <w:color w:val="000000"/>
                <w:sz w:val="24"/>
                <w:szCs w:val="24"/>
                <w:lang w:eastAsia="ru-RU"/>
              </w:rPr>
              <w:t>ТЖҰ-дың жоспарына сай</w:t>
            </w:r>
          </w:p>
        </w:tc>
      </w:tr>
      <w:tr w:rsidR="004E3B84" w:rsidRPr="00EF392F" w:rsidTr="004E3B84">
        <w:trPr>
          <w:trHeight w:val="966"/>
        </w:trPr>
        <w:tc>
          <w:tcPr>
            <w:tcW w:w="544" w:type="dxa"/>
            <w:shd w:val="clear" w:color="auto" w:fill="auto"/>
          </w:tcPr>
          <w:p w:rsidR="004E3B84" w:rsidRPr="00EF392F" w:rsidRDefault="004E3B84" w:rsidP="004E3B84">
            <w:pPr>
              <w:spacing w:line="240" w:lineRule="atLeast"/>
              <w:jc w:val="center"/>
              <w:rPr>
                <w:b/>
                <w:color w:val="000000"/>
                <w:sz w:val="24"/>
                <w:szCs w:val="24"/>
                <w:lang w:eastAsia="ru-RU"/>
              </w:rPr>
            </w:pPr>
            <w:r>
              <w:rPr>
                <w:b/>
                <w:color w:val="000000"/>
                <w:sz w:val="24"/>
                <w:szCs w:val="24"/>
                <w:lang w:eastAsia="ru-RU"/>
              </w:rPr>
              <w:t>8</w:t>
            </w:r>
          </w:p>
        </w:tc>
        <w:tc>
          <w:tcPr>
            <w:tcW w:w="2966" w:type="dxa"/>
            <w:shd w:val="clear" w:color="auto" w:fill="auto"/>
          </w:tcPr>
          <w:p w:rsidR="004E3B84" w:rsidRPr="00B04D97" w:rsidRDefault="004E3B84" w:rsidP="004E3B84">
            <w:pPr>
              <w:spacing w:line="240" w:lineRule="atLeast"/>
              <w:rPr>
                <w:sz w:val="24"/>
                <w:szCs w:val="24"/>
                <w:lang w:eastAsia="ru-RU"/>
              </w:rPr>
            </w:pPr>
            <w:r w:rsidRPr="00B04D97">
              <w:rPr>
                <w:sz w:val="24"/>
                <w:szCs w:val="24"/>
                <w:lang w:eastAsia="ru-RU"/>
              </w:rPr>
              <w:t xml:space="preserve">«Ойынға салауатты көзқарас» лудоманияның алдын алу </w:t>
            </w:r>
          </w:p>
        </w:tc>
        <w:tc>
          <w:tcPr>
            <w:tcW w:w="1134" w:type="dxa"/>
            <w:shd w:val="clear" w:color="auto" w:fill="auto"/>
          </w:tcPr>
          <w:p w:rsidR="004E3B84" w:rsidRPr="00EF392F" w:rsidRDefault="004E3B84" w:rsidP="004E3B84">
            <w:pPr>
              <w:spacing w:line="240" w:lineRule="atLeast"/>
              <w:rPr>
                <w:color w:val="000000"/>
                <w:sz w:val="24"/>
                <w:szCs w:val="24"/>
                <w:lang w:eastAsia="ru-RU"/>
              </w:rPr>
            </w:pPr>
            <w:r w:rsidRPr="00EF392F">
              <w:rPr>
                <w:color w:val="000000"/>
                <w:sz w:val="24"/>
                <w:szCs w:val="24"/>
                <w:lang w:eastAsia="ru-RU"/>
              </w:rPr>
              <w:t>Бейнефильм  көрсету, дәріс</w:t>
            </w:r>
          </w:p>
        </w:tc>
        <w:tc>
          <w:tcPr>
            <w:tcW w:w="1418" w:type="dxa"/>
            <w:shd w:val="clear" w:color="auto" w:fill="auto"/>
          </w:tcPr>
          <w:p w:rsidR="004E3B84" w:rsidRPr="00EF392F" w:rsidRDefault="004E3B84" w:rsidP="004E3B84">
            <w:pPr>
              <w:spacing w:line="240" w:lineRule="atLeast"/>
              <w:rPr>
                <w:color w:val="000000"/>
                <w:sz w:val="24"/>
                <w:szCs w:val="24"/>
                <w:lang w:eastAsia="ru-RU"/>
              </w:rPr>
            </w:pPr>
            <w:r w:rsidRPr="00EF392F">
              <w:rPr>
                <w:color w:val="000000"/>
                <w:sz w:val="24"/>
                <w:szCs w:val="24"/>
                <w:lang w:eastAsia="ru-RU"/>
              </w:rPr>
              <w:t>8-9 сыныптар</w:t>
            </w:r>
          </w:p>
        </w:tc>
        <w:tc>
          <w:tcPr>
            <w:tcW w:w="992" w:type="dxa"/>
            <w:shd w:val="clear" w:color="auto" w:fill="auto"/>
          </w:tcPr>
          <w:p w:rsidR="004E3B84" w:rsidRPr="00EF392F" w:rsidRDefault="004E3B84" w:rsidP="004E3B84">
            <w:pPr>
              <w:spacing w:line="240" w:lineRule="atLeast"/>
              <w:rPr>
                <w:color w:val="000000"/>
                <w:sz w:val="24"/>
                <w:szCs w:val="24"/>
                <w:lang w:eastAsia="ru-RU"/>
              </w:rPr>
            </w:pPr>
            <w:r>
              <w:rPr>
                <w:color w:val="000000"/>
                <w:sz w:val="24"/>
                <w:szCs w:val="24"/>
                <w:lang w:eastAsia="ru-RU"/>
              </w:rPr>
              <w:t>қараша</w:t>
            </w:r>
          </w:p>
        </w:tc>
        <w:tc>
          <w:tcPr>
            <w:tcW w:w="1199" w:type="dxa"/>
            <w:shd w:val="clear" w:color="auto" w:fill="auto"/>
          </w:tcPr>
          <w:p w:rsidR="004E3B84" w:rsidRPr="00EF392F" w:rsidRDefault="004E3B84" w:rsidP="004E3B84">
            <w:pPr>
              <w:spacing w:line="240" w:lineRule="atLeast"/>
              <w:rPr>
                <w:color w:val="000000"/>
                <w:sz w:val="24"/>
                <w:szCs w:val="24"/>
                <w:lang w:eastAsia="ru-RU"/>
              </w:rPr>
            </w:pPr>
            <w:r w:rsidRPr="00EF392F">
              <w:rPr>
                <w:color w:val="000000"/>
                <w:sz w:val="24"/>
                <w:szCs w:val="24"/>
                <w:lang w:eastAsia="ru-RU"/>
              </w:rPr>
              <w:t xml:space="preserve">Хаттама </w:t>
            </w:r>
          </w:p>
        </w:tc>
        <w:tc>
          <w:tcPr>
            <w:tcW w:w="1494" w:type="dxa"/>
            <w:shd w:val="clear" w:color="auto" w:fill="auto"/>
          </w:tcPr>
          <w:p w:rsidR="004E3B84" w:rsidRPr="00EF392F" w:rsidRDefault="004E3B84" w:rsidP="004E3B84">
            <w:pPr>
              <w:rPr>
                <w:color w:val="000000"/>
                <w:sz w:val="24"/>
                <w:szCs w:val="24"/>
                <w:lang w:eastAsia="ru-RU"/>
              </w:rPr>
            </w:pPr>
            <w:r w:rsidRPr="00EF392F">
              <w:rPr>
                <w:color w:val="000000"/>
                <w:sz w:val="24"/>
                <w:szCs w:val="24"/>
                <w:lang w:eastAsia="ru-RU"/>
              </w:rPr>
              <w:t>Педагог-психолог,</w:t>
            </w:r>
          </w:p>
          <w:p w:rsidR="004E3B84" w:rsidRPr="00EF392F" w:rsidRDefault="004E3B84" w:rsidP="004E3B84">
            <w:pPr>
              <w:rPr>
                <w:sz w:val="24"/>
                <w:szCs w:val="24"/>
              </w:rPr>
            </w:pPr>
            <w:r w:rsidRPr="00EF392F">
              <w:rPr>
                <w:color w:val="000000"/>
                <w:sz w:val="24"/>
                <w:szCs w:val="24"/>
                <w:lang w:eastAsia="ru-RU"/>
              </w:rPr>
              <w:t>әлеуметтік педагог, мектеп медбикесі</w:t>
            </w:r>
          </w:p>
        </w:tc>
        <w:tc>
          <w:tcPr>
            <w:tcW w:w="993" w:type="dxa"/>
            <w:shd w:val="clear" w:color="auto" w:fill="auto"/>
          </w:tcPr>
          <w:p w:rsidR="004E3B84" w:rsidRPr="00A67ED2" w:rsidRDefault="004E3B84" w:rsidP="004E3B84">
            <w:pPr>
              <w:spacing w:line="240" w:lineRule="atLeast"/>
              <w:rPr>
                <w:color w:val="FF0000"/>
                <w:sz w:val="24"/>
                <w:szCs w:val="24"/>
                <w:lang w:eastAsia="ru-RU"/>
              </w:rPr>
            </w:pPr>
            <w:r>
              <w:rPr>
                <w:color w:val="000000"/>
                <w:sz w:val="24"/>
                <w:szCs w:val="24"/>
                <w:lang w:eastAsia="ru-RU"/>
              </w:rPr>
              <w:t>Тәрбие сағаты</w:t>
            </w:r>
          </w:p>
        </w:tc>
      </w:tr>
      <w:tr w:rsidR="004E3B84" w:rsidRPr="00EF392F" w:rsidTr="004E3B84">
        <w:trPr>
          <w:trHeight w:val="966"/>
        </w:trPr>
        <w:tc>
          <w:tcPr>
            <w:tcW w:w="544" w:type="dxa"/>
            <w:shd w:val="clear" w:color="auto" w:fill="auto"/>
          </w:tcPr>
          <w:p w:rsidR="004E3B84" w:rsidRDefault="004E3B84" w:rsidP="004E3B84">
            <w:pPr>
              <w:spacing w:line="240" w:lineRule="atLeast"/>
              <w:jc w:val="center"/>
              <w:rPr>
                <w:b/>
                <w:color w:val="000000"/>
                <w:sz w:val="24"/>
                <w:szCs w:val="24"/>
                <w:lang w:eastAsia="ru-RU"/>
              </w:rPr>
            </w:pPr>
            <w:r>
              <w:rPr>
                <w:b/>
                <w:color w:val="000000"/>
                <w:sz w:val="24"/>
                <w:szCs w:val="24"/>
                <w:lang w:eastAsia="ru-RU"/>
              </w:rPr>
              <w:t>9</w:t>
            </w:r>
          </w:p>
        </w:tc>
        <w:tc>
          <w:tcPr>
            <w:tcW w:w="2966" w:type="dxa"/>
            <w:shd w:val="clear" w:color="auto" w:fill="auto"/>
          </w:tcPr>
          <w:p w:rsidR="004E3B84" w:rsidRPr="00344AE9" w:rsidRDefault="004E3B84" w:rsidP="004E3B84">
            <w:pPr>
              <w:spacing w:line="240" w:lineRule="atLeast"/>
              <w:rPr>
                <w:rFonts w:eastAsia="BatangChe"/>
                <w:b/>
                <w:sz w:val="24"/>
                <w:szCs w:val="24"/>
                <w:lang w:eastAsia="ru-RU"/>
              </w:rPr>
            </w:pPr>
            <w:r w:rsidRPr="00344AE9">
              <w:rPr>
                <w:rFonts w:eastAsia="BatangChe"/>
                <w:b/>
                <w:sz w:val="24"/>
                <w:szCs w:val="24"/>
                <w:lang w:eastAsia="ru-RU"/>
              </w:rPr>
              <w:t>Ата-анамен жұмыс.</w:t>
            </w:r>
          </w:p>
          <w:p w:rsidR="004E3B84" w:rsidRPr="00E91E69" w:rsidRDefault="004E3B84" w:rsidP="004E3B84">
            <w:pPr>
              <w:spacing w:line="240" w:lineRule="atLeast"/>
              <w:rPr>
                <w:rFonts w:eastAsia="BatangChe"/>
                <w:color w:val="FF0000"/>
                <w:sz w:val="24"/>
                <w:szCs w:val="24"/>
                <w:lang w:eastAsia="ru-RU"/>
              </w:rPr>
            </w:pPr>
            <w:r w:rsidRPr="00344AE9">
              <w:rPr>
                <w:rFonts w:eastAsia="BatangChe"/>
                <w:sz w:val="24"/>
                <w:szCs w:val="24"/>
                <w:lang w:eastAsia="ru-RU"/>
              </w:rPr>
              <w:t>«Ата-ана қарым-қатынасының бала тәрбиесіне әсері»</w:t>
            </w:r>
          </w:p>
        </w:tc>
        <w:tc>
          <w:tcPr>
            <w:tcW w:w="1134" w:type="dxa"/>
            <w:shd w:val="clear" w:color="auto" w:fill="auto"/>
          </w:tcPr>
          <w:p w:rsidR="004E3B84" w:rsidRPr="00EF392F" w:rsidRDefault="004E3B84" w:rsidP="004E3B84">
            <w:pPr>
              <w:spacing w:line="240" w:lineRule="atLeast"/>
              <w:rPr>
                <w:color w:val="000000"/>
                <w:sz w:val="24"/>
                <w:szCs w:val="24"/>
                <w:lang w:eastAsia="ru-RU"/>
              </w:rPr>
            </w:pPr>
            <w:r>
              <w:rPr>
                <w:color w:val="000000"/>
                <w:sz w:val="24"/>
                <w:szCs w:val="24"/>
                <w:lang w:eastAsia="ru-RU"/>
              </w:rPr>
              <w:t>Дәріс</w:t>
            </w:r>
          </w:p>
        </w:tc>
        <w:tc>
          <w:tcPr>
            <w:tcW w:w="1418" w:type="dxa"/>
            <w:shd w:val="clear" w:color="auto" w:fill="auto"/>
          </w:tcPr>
          <w:p w:rsidR="004E3B84" w:rsidRPr="00EF392F" w:rsidRDefault="004E3B84" w:rsidP="004E3B84">
            <w:pPr>
              <w:spacing w:line="240" w:lineRule="atLeast"/>
              <w:rPr>
                <w:color w:val="000000"/>
                <w:sz w:val="24"/>
                <w:szCs w:val="24"/>
                <w:lang w:eastAsia="ru-RU"/>
              </w:rPr>
            </w:pPr>
            <w:r w:rsidRPr="00EF392F">
              <w:rPr>
                <w:color w:val="000000"/>
                <w:sz w:val="24"/>
                <w:szCs w:val="24"/>
                <w:lang w:eastAsia="ru-RU"/>
              </w:rPr>
              <w:t>Жалпы мектепішілік ата-аналар жиналысы</w:t>
            </w:r>
          </w:p>
        </w:tc>
        <w:tc>
          <w:tcPr>
            <w:tcW w:w="992" w:type="dxa"/>
            <w:shd w:val="clear" w:color="auto" w:fill="auto"/>
          </w:tcPr>
          <w:p w:rsidR="004E3B84" w:rsidRPr="00EF392F" w:rsidRDefault="004E3B84" w:rsidP="004E3B84">
            <w:pPr>
              <w:spacing w:line="240" w:lineRule="atLeast"/>
              <w:rPr>
                <w:color w:val="000000"/>
                <w:sz w:val="24"/>
                <w:szCs w:val="24"/>
                <w:lang w:eastAsia="ru-RU"/>
              </w:rPr>
            </w:pPr>
            <w:r w:rsidRPr="00EF392F">
              <w:rPr>
                <w:color w:val="000000"/>
                <w:sz w:val="24"/>
                <w:szCs w:val="24"/>
                <w:lang w:eastAsia="ru-RU"/>
              </w:rPr>
              <w:t>желтоқсан</w:t>
            </w:r>
          </w:p>
        </w:tc>
        <w:tc>
          <w:tcPr>
            <w:tcW w:w="1199" w:type="dxa"/>
            <w:shd w:val="clear" w:color="auto" w:fill="auto"/>
          </w:tcPr>
          <w:p w:rsidR="004E3B84" w:rsidRPr="000F7F7F" w:rsidRDefault="004E3B84" w:rsidP="004E3B84">
            <w:pPr>
              <w:spacing w:line="240" w:lineRule="atLeast"/>
              <w:rPr>
                <w:color w:val="000000"/>
                <w:sz w:val="24"/>
                <w:szCs w:val="24"/>
                <w:lang w:eastAsia="ru-RU"/>
              </w:rPr>
            </w:pPr>
            <w:r>
              <w:rPr>
                <w:color w:val="000000"/>
                <w:sz w:val="24"/>
                <w:szCs w:val="24"/>
                <w:lang w:eastAsia="ru-RU"/>
              </w:rPr>
              <w:t>Хаттама</w:t>
            </w:r>
          </w:p>
        </w:tc>
        <w:tc>
          <w:tcPr>
            <w:tcW w:w="1494" w:type="dxa"/>
            <w:shd w:val="clear" w:color="auto" w:fill="auto"/>
          </w:tcPr>
          <w:p w:rsidR="004E3B84" w:rsidRPr="000F7F7F" w:rsidRDefault="004E3B84" w:rsidP="004E3B84">
            <w:pPr>
              <w:spacing w:line="240" w:lineRule="atLeast"/>
              <w:rPr>
                <w:color w:val="000000"/>
                <w:sz w:val="24"/>
                <w:szCs w:val="24"/>
                <w:lang w:eastAsia="ru-RU"/>
              </w:rPr>
            </w:pPr>
            <w:r w:rsidRPr="000F7F7F">
              <w:rPr>
                <w:color w:val="000000"/>
                <w:sz w:val="24"/>
                <w:szCs w:val="24"/>
                <w:lang w:eastAsia="ru-RU"/>
              </w:rPr>
              <w:t>Педагог-психолог</w:t>
            </w:r>
          </w:p>
        </w:tc>
        <w:tc>
          <w:tcPr>
            <w:tcW w:w="993" w:type="dxa"/>
            <w:shd w:val="clear" w:color="auto" w:fill="auto"/>
          </w:tcPr>
          <w:p w:rsidR="004E3B84" w:rsidRPr="00EF392F" w:rsidRDefault="004E3B84" w:rsidP="004E3B84">
            <w:pPr>
              <w:spacing w:line="240" w:lineRule="atLeast"/>
              <w:rPr>
                <w:color w:val="000000"/>
                <w:sz w:val="24"/>
                <w:szCs w:val="24"/>
                <w:lang w:eastAsia="ru-RU"/>
              </w:rPr>
            </w:pPr>
          </w:p>
        </w:tc>
      </w:tr>
      <w:tr w:rsidR="004E3B84" w:rsidRPr="00EF392F" w:rsidTr="004E3B84">
        <w:trPr>
          <w:trHeight w:val="966"/>
        </w:trPr>
        <w:tc>
          <w:tcPr>
            <w:tcW w:w="544" w:type="dxa"/>
            <w:shd w:val="clear" w:color="auto" w:fill="auto"/>
          </w:tcPr>
          <w:p w:rsidR="004E3B84" w:rsidRPr="00EF392F" w:rsidRDefault="004E3B84" w:rsidP="004E3B84">
            <w:pPr>
              <w:spacing w:line="240" w:lineRule="atLeast"/>
              <w:jc w:val="center"/>
              <w:rPr>
                <w:b/>
                <w:color w:val="000000"/>
                <w:sz w:val="24"/>
                <w:szCs w:val="24"/>
                <w:lang w:eastAsia="ru-RU"/>
              </w:rPr>
            </w:pPr>
            <w:r>
              <w:rPr>
                <w:b/>
                <w:color w:val="000000"/>
                <w:sz w:val="24"/>
                <w:szCs w:val="24"/>
                <w:lang w:eastAsia="ru-RU"/>
              </w:rPr>
              <w:t>10</w:t>
            </w:r>
          </w:p>
        </w:tc>
        <w:tc>
          <w:tcPr>
            <w:tcW w:w="2966" w:type="dxa"/>
            <w:shd w:val="clear" w:color="auto" w:fill="auto"/>
          </w:tcPr>
          <w:p w:rsidR="004E3B84" w:rsidRPr="00EF392F" w:rsidRDefault="004E3B84" w:rsidP="004E3B84">
            <w:pPr>
              <w:spacing w:line="240" w:lineRule="atLeast"/>
              <w:rPr>
                <w:color w:val="000000"/>
                <w:sz w:val="24"/>
                <w:szCs w:val="24"/>
                <w:lang w:eastAsia="ru-RU"/>
              </w:rPr>
            </w:pPr>
            <w:r w:rsidRPr="00EF392F">
              <w:rPr>
                <w:b/>
                <w:color w:val="000000"/>
                <w:sz w:val="24"/>
                <w:szCs w:val="24"/>
                <w:lang w:eastAsia="ru-RU"/>
              </w:rPr>
              <w:t xml:space="preserve">Өмірге деген позитивті </w:t>
            </w:r>
            <w:r w:rsidRPr="00DF1477">
              <w:rPr>
                <w:b/>
                <w:color w:val="000000"/>
                <w:sz w:val="24"/>
                <w:szCs w:val="24"/>
                <w:lang w:eastAsia="ru-RU"/>
              </w:rPr>
              <w:t>көзқарас қалыптастыру бойынша жұмыс. «Өмірді таңда. Буллингтің алдын алу!» айлығы</w:t>
            </w:r>
            <w:r w:rsidRPr="00EF392F">
              <w:rPr>
                <w:b/>
                <w:color w:val="000000"/>
                <w:sz w:val="24"/>
                <w:szCs w:val="24"/>
                <w:lang w:eastAsia="ru-RU"/>
              </w:rPr>
              <w:t>.</w:t>
            </w:r>
            <w:r w:rsidRPr="00EF392F">
              <w:rPr>
                <w:color w:val="000000"/>
                <w:sz w:val="24"/>
                <w:szCs w:val="24"/>
                <w:lang w:eastAsia="ru-RU"/>
              </w:rPr>
              <w:t xml:space="preserve"> </w:t>
            </w:r>
          </w:p>
          <w:p w:rsidR="004E3B84" w:rsidRPr="00EF392F" w:rsidRDefault="004E3B84" w:rsidP="004E3B84">
            <w:pPr>
              <w:spacing w:line="240" w:lineRule="atLeast"/>
              <w:rPr>
                <w:color w:val="000000"/>
                <w:sz w:val="24"/>
                <w:szCs w:val="24"/>
                <w:lang w:eastAsia="ru-RU"/>
              </w:rPr>
            </w:pPr>
            <w:r w:rsidRPr="00EF392F">
              <w:rPr>
                <w:color w:val="000000"/>
                <w:sz w:val="24"/>
                <w:szCs w:val="24"/>
                <w:lang w:eastAsia="ru-RU"/>
              </w:rPr>
              <w:t>«</w:t>
            </w:r>
            <w:r>
              <w:rPr>
                <w:color w:val="000000"/>
                <w:sz w:val="24"/>
                <w:szCs w:val="24"/>
                <w:lang w:eastAsia="ru-RU"/>
              </w:rPr>
              <w:t>Буллингтен қорған»</w:t>
            </w:r>
          </w:p>
        </w:tc>
        <w:tc>
          <w:tcPr>
            <w:tcW w:w="1134" w:type="dxa"/>
            <w:shd w:val="clear" w:color="auto" w:fill="auto"/>
          </w:tcPr>
          <w:p w:rsidR="004E3B84" w:rsidRPr="00EF392F" w:rsidRDefault="004E3B84" w:rsidP="004E3B84">
            <w:pPr>
              <w:spacing w:line="240" w:lineRule="atLeast"/>
              <w:rPr>
                <w:color w:val="000000"/>
                <w:sz w:val="24"/>
                <w:szCs w:val="24"/>
                <w:lang w:eastAsia="ru-RU"/>
              </w:rPr>
            </w:pPr>
            <w:r w:rsidRPr="00EF392F">
              <w:rPr>
                <w:color w:val="000000"/>
                <w:sz w:val="24"/>
                <w:szCs w:val="24"/>
                <w:lang w:eastAsia="ru-RU"/>
              </w:rPr>
              <w:t>Түсінік жұмысы</w:t>
            </w:r>
          </w:p>
        </w:tc>
        <w:tc>
          <w:tcPr>
            <w:tcW w:w="1418" w:type="dxa"/>
            <w:shd w:val="clear" w:color="auto" w:fill="auto"/>
          </w:tcPr>
          <w:p w:rsidR="004E3B84" w:rsidRPr="00EF392F" w:rsidRDefault="004E3B84" w:rsidP="004E3B84">
            <w:pPr>
              <w:spacing w:line="240" w:lineRule="atLeast"/>
              <w:rPr>
                <w:color w:val="000000"/>
                <w:sz w:val="24"/>
                <w:szCs w:val="24"/>
                <w:lang w:eastAsia="ru-RU"/>
              </w:rPr>
            </w:pPr>
            <w:r>
              <w:rPr>
                <w:color w:val="000000"/>
                <w:sz w:val="24"/>
                <w:szCs w:val="24"/>
                <w:lang w:eastAsia="ru-RU"/>
              </w:rPr>
              <w:t>5-6</w:t>
            </w:r>
            <w:r w:rsidRPr="00EF392F">
              <w:rPr>
                <w:color w:val="000000"/>
                <w:sz w:val="24"/>
                <w:szCs w:val="24"/>
                <w:lang w:eastAsia="ru-RU"/>
              </w:rPr>
              <w:t xml:space="preserve"> сыныптар</w:t>
            </w:r>
          </w:p>
        </w:tc>
        <w:tc>
          <w:tcPr>
            <w:tcW w:w="992" w:type="dxa"/>
            <w:shd w:val="clear" w:color="auto" w:fill="auto"/>
          </w:tcPr>
          <w:p w:rsidR="004E3B84" w:rsidRPr="00EF392F" w:rsidRDefault="004E3B84" w:rsidP="004E3B84">
            <w:pPr>
              <w:spacing w:line="240" w:lineRule="atLeast"/>
              <w:rPr>
                <w:color w:val="000000"/>
                <w:sz w:val="24"/>
                <w:szCs w:val="24"/>
                <w:lang w:eastAsia="ru-RU"/>
              </w:rPr>
            </w:pPr>
            <w:r w:rsidRPr="00EF392F">
              <w:rPr>
                <w:color w:val="000000"/>
                <w:sz w:val="24"/>
                <w:szCs w:val="24"/>
                <w:lang w:eastAsia="ru-RU"/>
              </w:rPr>
              <w:t>ақпан, 2 апта</w:t>
            </w:r>
          </w:p>
        </w:tc>
        <w:tc>
          <w:tcPr>
            <w:tcW w:w="1199" w:type="dxa"/>
            <w:shd w:val="clear" w:color="auto" w:fill="auto"/>
          </w:tcPr>
          <w:p w:rsidR="004E3B84" w:rsidRPr="00EF392F" w:rsidRDefault="004E3B84" w:rsidP="004E3B84">
            <w:pPr>
              <w:spacing w:line="240" w:lineRule="atLeast"/>
              <w:rPr>
                <w:color w:val="000000"/>
                <w:sz w:val="24"/>
                <w:szCs w:val="24"/>
                <w:lang w:eastAsia="ru-RU"/>
              </w:rPr>
            </w:pPr>
            <w:r w:rsidRPr="00EF392F">
              <w:rPr>
                <w:color w:val="000000"/>
                <w:sz w:val="24"/>
                <w:szCs w:val="24"/>
                <w:lang w:eastAsia="ru-RU"/>
              </w:rPr>
              <w:t>Анықтама</w:t>
            </w:r>
          </w:p>
        </w:tc>
        <w:tc>
          <w:tcPr>
            <w:tcW w:w="1494" w:type="dxa"/>
            <w:shd w:val="clear" w:color="auto" w:fill="auto"/>
          </w:tcPr>
          <w:p w:rsidR="004E3B84" w:rsidRPr="00EF392F" w:rsidRDefault="004E3B84" w:rsidP="004E3B84">
            <w:pPr>
              <w:rPr>
                <w:sz w:val="24"/>
                <w:szCs w:val="24"/>
              </w:rPr>
            </w:pPr>
            <w:r w:rsidRPr="00DF1477">
              <w:rPr>
                <w:sz w:val="24"/>
                <w:szCs w:val="24"/>
              </w:rPr>
              <w:t>Педагог-психолог</w:t>
            </w:r>
            <w:r w:rsidRPr="00EF392F">
              <w:rPr>
                <w:sz w:val="24"/>
                <w:szCs w:val="24"/>
              </w:rPr>
              <w:t>, ТЖҰ</w:t>
            </w:r>
          </w:p>
        </w:tc>
        <w:tc>
          <w:tcPr>
            <w:tcW w:w="993" w:type="dxa"/>
            <w:shd w:val="clear" w:color="auto" w:fill="auto"/>
          </w:tcPr>
          <w:p w:rsidR="004E3B84" w:rsidRPr="00EF392F" w:rsidRDefault="004E3B84" w:rsidP="004E3B84">
            <w:pPr>
              <w:spacing w:line="240" w:lineRule="atLeast"/>
              <w:rPr>
                <w:color w:val="000000"/>
                <w:sz w:val="24"/>
                <w:szCs w:val="24"/>
                <w:lang w:eastAsia="ru-RU"/>
              </w:rPr>
            </w:pPr>
          </w:p>
        </w:tc>
      </w:tr>
      <w:tr w:rsidR="004E3B84" w:rsidRPr="00EF392F" w:rsidTr="004E3B84">
        <w:tc>
          <w:tcPr>
            <w:tcW w:w="544" w:type="dxa"/>
            <w:shd w:val="clear" w:color="auto" w:fill="auto"/>
          </w:tcPr>
          <w:p w:rsidR="004E3B84" w:rsidRPr="00EF392F" w:rsidRDefault="004E3B84" w:rsidP="004E3B84">
            <w:pPr>
              <w:spacing w:line="240" w:lineRule="atLeast"/>
              <w:jc w:val="center"/>
              <w:rPr>
                <w:b/>
                <w:color w:val="000000"/>
                <w:sz w:val="24"/>
                <w:szCs w:val="24"/>
                <w:lang w:eastAsia="ru-RU"/>
              </w:rPr>
            </w:pPr>
            <w:r>
              <w:rPr>
                <w:b/>
                <w:color w:val="000000"/>
                <w:sz w:val="24"/>
                <w:szCs w:val="24"/>
                <w:lang w:eastAsia="ru-RU"/>
              </w:rPr>
              <w:t>11</w:t>
            </w:r>
          </w:p>
        </w:tc>
        <w:tc>
          <w:tcPr>
            <w:tcW w:w="2966" w:type="dxa"/>
            <w:shd w:val="clear" w:color="auto" w:fill="auto"/>
          </w:tcPr>
          <w:p w:rsidR="004E3B84" w:rsidRPr="00FD0790" w:rsidRDefault="004E3B84" w:rsidP="004E3B84">
            <w:pPr>
              <w:spacing w:line="240" w:lineRule="atLeast"/>
              <w:rPr>
                <w:sz w:val="24"/>
                <w:szCs w:val="24"/>
                <w:lang w:eastAsia="ru-RU"/>
              </w:rPr>
            </w:pPr>
            <w:r w:rsidRPr="00FD0790">
              <w:rPr>
                <w:b/>
                <w:sz w:val="24"/>
                <w:szCs w:val="24"/>
                <w:lang w:eastAsia="ru-RU"/>
              </w:rPr>
              <w:t>Өмірге деген позитивті көзқарас қалыптастыру бойынша жұмыс. «Өмірді таңда!» айлығы.</w:t>
            </w:r>
            <w:r w:rsidRPr="00FD0790">
              <w:rPr>
                <w:sz w:val="24"/>
                <w:szCs w:val="24"/>
                <w:lang w:eastAsia="ru-RU"/>
              </w:rPr>
              <w:t xml:space="preserve"> </w:t>
            </w:r>
          </w:p>
          <w:p w:rsidR="004E3B84" w:rsidRPr="00FD0790" w:rsidRDefault="004E3B84" w:rsidP="004E3B84">
            <w:pPr>
              <w:spacing w:line="240" w:lineRule="atLeast"/>
              <w:rPr>
                <w:sz w:val="24"/>
                <w:szCs w:val="24"/>
                <w:lang w:eastAsia="ru-RU"/>
              </w:rPr>
            </w:pPr>
            <w:r w:rsidRPr="00FD0790">
              <w:rPr>
                <w:sz w:val="24"/>
                <w:szCs w:val="24"/>
                <w:lang w:eastAsia="ru-RU"/>
              </w:rPr>
              <w:t>«Мейірімділікті өзіңнен баста»</w:t>
            </w:r>
          </w:p>
        </w:tc>
        <w:tc>
          <w:tcPr>
            <w:tcW w:w="1134" w:type="dxa"/>
            <w:shd w:val="clear" w:color="auto" w:fill="auto"/>
          </w:tcPr>
          <w:p w:rsidR="004E3B84" w:rsidRPr="00EF392F" w:rsidRDefault="004E3B84" w:rsidP="004E3B84">
            <w:pPr>
              <w:spacing w:line="240" w:lineRule="atLeast"/>
              <w:rPr>
                <w:color w:val="000000"/>
                <w:sz w:val="24"/>
                <w:szCs w:val="24"/>
                <w:lang w:eastAsia="ru-RU"/>
              </w:rPr>
            </w:pPr>
            <w:r w:rsidRPr="00EF392F">
              <w:rPr>
                <w:color w:val="000000"/>
                <w:sz w:val="24"/>
                <w:szCs w:val="24"/>
                <w:lang w:eastAsia="ru-RU"/>
              </w:rPr>
              <w:t>Түсінік жұмысы</w:t>
            </w:r>
          </w:p>
        </w:tc>
        <w:tc>
          <w:tcPr>
            <w:tcW w:w="1418" w:type="dxa"/>
            <w:shd w:val="clear" w:color="auto" w:fill="auto"/>
          </w:tcPr>
          <w:p w:rsidR="004E3B84" w:rsidRPr="00EF392F" w:rsidRDefault="004E3B84" w:rsidP="004E3B84">
            <w:pPr>
              <w:spacing w:line="240" w:lineRule="atLeast"/>
              <w:rPr>
                <w:color w:val="000000"/>
                <w:sz w:val="24"/>
                <w:szCs w:val="24"/>
                <w:lang w:eastAsia="ru-RU"/>
              </w:rPr>
            </w:pPr>
            <w:r>
              <w:rPr>
                <w:color w:val="000000"/>
                <w:sz w:val="24"/>
                <w:szCs w:val="24"/>
                <w:lang w:eastAsia="ru-RU"/>
              </w:rPr>
              <w:t>7</w:t>
            </w:r>
            <w:r w:rsidRPr="00EF392F">
              <w:rPr>
                <w:color w:val="000000"/>
                <w:sz w:val="24"/>
                <w:szCs w:val="24"/>
                <w:lang w:eastAsia="ru-RU"/>
              </w:rPr>
              <w:t>-8 сыныптар</w:t>
            </w:r>
          </w:p>
        </w:tc>
        <w:tc>
          <w:tcPr>
            <w:tcW w:w="992" w:type="dxa"/>
            <w:shd w:val="clear" w:color="auto" w:fill="auto"/>
          </w:tcPr>
          <w:p w:rsidR="004E3B84" w:rsidRPr="00EF392F" w:rsidRDefault="004E3B84" w:rsidP="004E3B84">
            <w:pPr>
              <w:spacing w:line="240" w:lineRule="atLeast"/>
              <w:rPr>
                <w:color w:val="000000"/>
                <w:sz w:val="24"/>
                <w:szCs w:val="24"/>
                <w:lang w:eastAsia="ru-RU"/>
              </w:rPr>
            </w:pPr>
            <w:r>
              <w:rPr>
                <w:color w:val="000000"/>
                <w:sz w:val="24"/>
                <w:szCs w:val="24"/>
                <w:lang w:eastAsia="ru-RU"/>
              </w:rPr>
              <w:t>ақпан, 3</w:t>
            </w:r>
            <w:r w:rsidRPr="00EF392F">
              <w:rPr>
                <w:color w:val="000000"/>
                <w:sz w:val="24"/>
                <w:szCs w:val="24"/>
                <w:lang w:eastAsia="ru-RU"/>
              </w:rPr>
              <w:t xml:space="preserve"> апта</w:t>
            </w:r>
          </w:p>
        </w:tc>
        <w:tc>
          <w:tcPr>
            <w:tcW w:w="1199" w:type="dxa"/>
            <w:shd w:val="clear" w:color="auto" w:fill="auto"/>
          </w:tcPr>
          <w:p w:rsidR="004E3B84" w:rsidRPr="00EF392F" w:rsidRDefault="004E3B84" w:rsidP="004E3B84">
            <w:pPr>
              <w:spacing w:line="240" w:lineRule="atLeast"/>
              <w:rPr>
                <w:color w:val="000000"/>
                <w:sz w:val="24"/>
                <w:szCs w:val="24"/>
                <w:lang w:eastAsia="ru-RU"/>
              </w:rPr>
            </w:pPr>
            <w:r w:rsidRPr="00EF392F">
              <w:rPr>
                <w:color w:val="000000"/>
                <w:sz w:val="24"/>
                <w:szCs w:val="24"/>
                <w:lang w:eastAsia="ru-RU"/>
              </w:rPr>
              <w:t>Анықтама</w:t>
            </w:r>
          </w:p>
        </w:tc>
        <w:tc>
          <w:tcPr>
            <w:tcW w:w="1494" w:type="dxa"/>
            <w:shd w:val="clear" w:color="auto" w:fill="auto"/>
          </w:tcPr>
          <w:p w:rsidR="004E3B84" w:rsidRPr="00EF392F" w:rsidRDefault="004E3B84" w:rsidP="004E3B84">
            <w:pPr>
              <w:rPr>
                <w:sz w:val="24"/>
                <w:szCs w:val="24"/>
              </w:rPr>
            </w:pPr>
            <w:r w:rsidRPr="00EF392F">
              <w:rPr>
                <w:sz w:val="24"/>
                <w:szCs w:val="24"/>
              </w:rPr>
              <w:t>Педагог-психолог, ТЖҰ</w:t>
            </w:r>
          </w:p>
        </w:tc>
        <w:tc>
          <w:tcPr>
            <w:tcW w:w="993" w:type="dxa"/>
            <w:shd w:val="clear" w:color="auto" w:fill="auto"/>
          </w:tcPr>
          <w:p w:rsidR="004E3B84" w:rsidRPr="00EF392F" w:rsidRDefault="004E3B84" w:rsidP="004E3B84">
            <w:pPr>
              <w:spacing w:line="240" w:lineRule="atLeast"/>
              <w:rPr>
                <w:color w:val="000000"/>
                <w:sz w:val="24"/>
                <w:szCs w:val="24"/>
                <w:lang w:eastAsia="ru-RU"/>
              </w:rPr>
            </w:pPr>
          </w:p>
        </w:tc>
      </w:tr>
      <w:tr w:rsidR="004E3B84" w:rsidRPr="00EF392F" w:rsidTr="004E3B84">
        <w:tc>
          <w:tcPr>
            <w:tcW w:w="544" w:type="dxa"/>
            <w:shd w:val="clear" w:color="auto" w:fill="auto"/>
          </w:tcPr>
          <w:p w:rsidR="004E3B84" w:rsidRPr="00EF392F" w:rsidRDefault="004E3B84" w:rsidP="004E3B84">
            <w:pPr>
              <w:spacing w:line="240" w:lineRule="atLeast"/>
              <w:jc w:val="center"/>
              <w:rPr>
                <w:b/>
                <w:color w:val="000000"/>
                <w:sz w:val="24"/>
                <w:szCs w:val="24"/>
                <w:lang w:eastAsia="ru-RU"/>
              </w:rPr>
            </w:pPr>
            <w:r>
              <w:rPr>
                <w:b/>
                <w:color w:val="000000"/>
                <w:sz w:val="24"/>
                <w:szCs w:val="24"/>
                <w:lang w:eastAsia="ru-RU"/>
              </w:rPr>
              <w:t>12</w:t>
            </w:r>
          </w:p>
        </w:tc>
        <w:tc>
          <w:tcPr>
            <w:tcW w:w="2966" w:type="dxa"/>
            <w:shd w:val="clear" w:color="auto" w:fill="auto"/>
          </w:tcPr>
          <w:p w:rsidR="004E3B84" w:rsidRDefault="004E3B84" w:rsidP="004E3B84">
            <w:pPr>
              <w:spacing w:line="240" w:lineRule="atLeast"/>
              <w:rPr>
                <w:color w:val="000000"/>
                <w:sz w:val="24"/>
                <w:szCs w:val="24"/>
                <w:lang w:eastAsia="ru-RU"/>
              </w:rPr>
            </w:pPr>
            <w:r>
              <w:rPr>
                <w:color w:val="000000"/>
                <w:sz w:val="24"/>
                <w:szCs w:val="24"/>
                <w:lang w:eastAsia="ru-RU"/>
              </w:rPr>
              <w:t xml:space="preserve">«Халықаралық бақылауға, мемлекеттік емтиханға </w:t>
            </w:r>
            <w:r>
              <w:rPr>
                <w:color w:val="000000"/>
                <w:sz w:val="24"/>
                <w:szCs w:val="24"/>
                <w:lang w:eastAsia="ru-RU"/>
              </w:rPr>
              <w:lastRenderedPageBreak/>
              <w:t>қалай дайындалу қажет?» тақырыбында жадынама</w:t>
            </w:r>
          </w:p>
          <w:p w:rsidR="004E3B84" w:rsidRPr="00EF392F" w:rsidRDefault="004E3B84" w:rsidP="004E3B84">
            <w:pPr>
              <w:spacing w:line="240" w:lineRule="atLeast"/>
              <w:rPr>
                <w:color w:val="000000"/>
                <w:sz w:val="24"/>
                <w:szCs w:val="24"/>
                <w:lang w:eastAsia="ru-RU"/>
              </w:rPr>
            </w:pPr>
            <w:r>
              <w:rPr>
                <w:color w:val="000000"/>
                <w:sz w:val="24"/>
                <w:szCs w:val="24"/>
                <w:lang w:eastAsia="ru-RU"/>
              </w:rPr>
              <w:t>Емтихан кезінде өзіңді қалай ұстау керек</w:t>
            </w:r>
            <w:r w:rsidRPr="00336B93">
              <w:rPr>
                <w:color w:val="000000"/>
                <w:sz w:val="24"/>
                <w:szCs w:val="24"/>
                <w:lang w:eastAsia="ru-RU"/>
              </w:rPr>
              <w:t>.</w:t>
            </w:r>
          </w:p>
        </w:tc>
        <w:tc>
          <w:tcPr>
            <w:tcW w:w="1134" w:type="dxa"/>
            <w:shd w:val="clear" w:color="auto" w:fill="auto"/>
          </w:tcPr>
          <w:p w:rsidR="004E3B84" w:rsidRPr="00EF392F" w:rsidRDefault="004E3B84" w:rsidP="004E3B84">
            <w:pPr>
              <w:spacing w:line="240" w:lineRule="atLeast"/>
              <w:rPr>
                <w:color w:val="000000"/>
                <w:sz w:val="24"/>
                <w:szCs w:val="24"/>
                <w:lang w:eastAsia="ru-RU"/>
              </w:rPr>
            </w:pPr>
            <w:r>
              <w:rPr>
                <w:color w:val="000000"/>
                <w:sz w:val="24"/>
                <w:szCs w:val="24"/>
                <w:lang w:eastAsia="ru-RU"/>
              </w:rPr>
              <w:lastRenderedPageBreak/>
              <w:t>Жадынама</w:t>
            </w:r>
          </w:p>
        </w:tc>
        <w:tc>
          <w:tcPr>
            <w:tcW w:w="1418" w:type="dxa"/>
            <w:shd w:val="clear" w:color="auto" w:fill="auto"/>
          </w:tcPr>
          <w:p w:rsidR="004E3B84" w:rsidRPr="00EF392F" w:rsidRDefault="004E3B84" w:rsidP="004E3B84">
            <w:pPr>
              <w:spacing w:line="240" w:lineRule="atLeast"/>
              <w:rPr>
                <w:color w:val="000000"/>
                <w:sz w:val="24"/>
                <w:szCs w:val="24"/>
                <w:lang w:eastAsia="ru-RU"/>
              </w:rPr>
            </w:pPr>
            <w:r>
              <w:rPr>
                <w:color w:val="000000"/>
                <w:sz w:val="24"/>
                <w:szCs w:val="24"/>
                <w:lang w:eastAsia="ru-RU"/>
              </w:rPr>
              <w:t>4, 9 сынып</w:t>
            </w:r>
          </w:p>
        </w:tc>
        <w:tc>
          <w:tcPr>
            <w:tcW w:w="992" w:type="dxa"/>
            <w:shd w:val="clear" w:color="auto" w:fill="auto"/>
          </w:tcPr>
          <w:p w:rsidR="004E3B84" w:rsidRPr="00EF392F" w:rsidRDefault="004E3B84" w:rsidP="004E3B84">
            <w:pPr>
              <w:spacing w:line="240" w:lineRule="atLeast"/>
              <w:rPr>
                <w:color w:val="000000"/>
                <w:sz w:val="24"/>
                <w:szCs w:val="24"/>
                <w:lang w:eastAsia="ru-RU"/>
              </w:rPr>
            </w:pPr>
            <w:r>
              <w:rPr>
                <w:color w:val="000000"/>
                <w:sz w:val="24"/>
                <w:szCs w:val="24"/>
                <w:lang w:eastAsia="ru-RU"/>
              </w:rPr>
              <w:t>наурыз</w:t>
            </w:r>
          </w:p>
        </w:tc>
        <w:tc>
          <w:tcPr>
            <w:tcW w:w="1199" w:type="dxa"/>
            <w:shd w:val="clear" w:color="auto" w:fill="auto"/>
          </w:tcPr>
          <w:p w:rsidR="004E3B84" w:rsidRPr="00EF392F" w:rsidRDefault="004E3B84" w:rsidP="004E3B84">
            <w:pPr>
              <w:spacing w:line="240" w:lineRule="atLeast"/>
              <w:rPr>
                <w:color w:val="000000"/>
                <w:sz w:val="24"/>
                <w:szCs w:val="24"/>
                <w:lang w:eastAsia="ru-RU"/>
              </w:rPr>
            </w:pPr>
            <w:r>
              <w:rPr>
                <w:color w:val="000000"/>
                <w:sz w:val="24"/>
                <w:szCs w:val="24"/>
                <w:lang w:eastAsia="ru-RU"/>
              </w:rPr>
              <w:t>Хаттама</w:t>
            </w:r>
          </w:p>
        </w:tc>
        <w:tc>
          <w:tcPr>
            <w:tcW w:w="1494" w:type="dxa"/>
            <w:shd w:val="clear" w:color="auto" w:fill="auto"/>
          </w:tcPr>
          <w:p w:rsidR="004E3B84" w:rsidRPr="00EF392F" w:rsidRDefault="004E3B84" w:rsidP="004E3B84">
            <w:pPr>
              <w:rPr>
                <w:color w:val="000000"/>
                <w:sz w:val="24"/>
                <w:szCs w:val="24"/>
                <w:lang w:eastAsia="ru-RU"/>
              </w:rPr>
            </w:pPr>
            <w:r>
              <w:rPr>
                <w:color w:val="000000"/>
                <w:sz w:val="24"/>
                <w:szCs w:val="24"/>
                <w:lang w:eastAsia="ru-RU"/>
              </w:rPr>
              <w:t>Педагог-психолог</w:t>
            </w:r>
          </w:p>
        </w:tc>
        <w:tc>
          <w:tcPr>
            <w:tcW w:w="993" w:type="dxa"/>
            <w:shd w:val="clear" w:color="auto" w:fill="auto"/>
          </w:tcPr>
          <w:p w:rsidR="004E3B84" w:rsidRPr="005128BD" w:rsidRDefault="004E3B84" w:rsidP="004E3B84">
            <w:pPr>
              <w:spacing w:line="240" w:lineRule="atLeast"/>
              <w:rPr>
                <w:color w:val="000000"/>
                <w:sz w:val="24"/>
                <w:szCs w:val="24"/>
                <w:lang w:eastAsia="ru-RU"/>
              </w:rPr>
            </w:pPr>
            <w:r w:rsidRPr="00831CF5">
              <w:rPr>
                <w:color w:val="000000"/>
                <w:sz w:val="24"/>
                <w:szCs w:val="24"/>
                <w:lang w:eastAsia="ru-RU"/>
              </w:rPr>
              <w:t xml:space="preserve">ББЖМ-ға </w:t>
            </w:r>
            <w:r w:rsidRPr="00831CF5">
              <w:rPr>
                <w:color w:val="000000"/>
                <w:sz w:val="24"/>
                <w:szCs w:val="24"/>
                <w:lang w:eastAsia="ru-RU"/>
              </w:rPr>
              <w:lastRenderedPageBreak/>
              <w:t xml:space="preserve">дайындық </w:t>
            </w:r>
          </w:p>
        </w:tc>
      </w:tr>
      <w:tr w:rsidR="004E3B84" w:rsidRPr="00EF392F" w:rsidTr="004E3B84">
        <w:tc>
          <w:tcPr>
            <w:tcW w:w="10740" w:type="dxa"/>
            <w:gridSpan w:val="8"/>
            <w:shd w:val="clear" w:color="auto" w:fill="auto"/>
          </w:tcPr>
          <w:p w:rsidR="004E3B84" w:rsidRPr="00EF392F" w:rsidRDefault="004E3B84" w:rsidP="004E3B84">
            <w:pPr>
              <w:spacing w:line="240" w:lineRule="atLeast"/>
              <w:jc w:val="center"/>
              <w:rPr>
                <w:color w:val="000000"/>
                <w:sz w:val="24"/>
                <w:szCs w:val="24"/>
                <w:lang w:eastAsia="ru-RU"/>
              </w:rPr>
            </w:pPr>
            <w:r w:rsidRPr="00EF392F">
              <w:rPr>
                <w:b/>
                <w:color w:val="000000"/>
                <w:sz w:val="24"/>
                <w:szCs w:val="24"/>
                <w:lang w:val="en-US" w:eastAsia="ru-RU"/>
              </w:rPr>
              <w:lastRenderedPageBreak/>
              <w:t>V</w:t>
            </w:r>
            <w:r w:rsidRPr="00EF392F">
              <w:rPr>
                <w:b/>
                <w:color w:val="000000"/>
                <w:sz w:val="24"/>
                <w:szCs w:val="24"/>
                <w:lang w:eastAsia="ru-RU"/>
              </w:rPr>
              <w:t>. Консультация беру</w:t>
            </w:r>
          </w:p>
        </w:tc>
      </w:tr>
      <w:tr w:rsidR="004E3B84" w:rsidRPr="00EF392F" w:rsidTr="004E3B84">
        <w:tc>
          <w:tcPr>
            <w:tcW w:w="544" w:type="dxa"/>
            <w:shd w:val="clear" w:color="auto" w:fill="auto"/>
          </w:tcPr>
          <w:p w:rsidR="004E3B84" w:rsidRPr="00EF392F" w:rsidRDefault="004E3B84" w:rsidP="004E3B84">
            <w:pPr>
              <w:spacing w:line="240" w:lineRule="atLeast"/>
              <w:jc w:val="center"/>
              <w:rPr>
                <w:b/>
                <w:color w:val="000000"/>
                <w:sz w:val="24"/>
                <w:szCs w:val="24"/>
                <w:lang w:eastAsia="ru-RU"/>
              </w:rPr>
            </w:pPr>
            <w:r w:rsidRPr="00EF392F">
              <w:rPr>
                <w:b/>
                <w:color w:val="000000"/>
                <w:sz w:val="24"/>
                <w:szCs w:val="24"/>
                <w:lang w:eastAsia="ru-RU"/>
              </w:rPr>
              <w:t>1</w:t>
            </w:r>
          </w:p>
        </w:tc>
        <w:tc>
          <w:tcPr>
            <w:tcW w:w="2966" w:type="dxa"/>
            <w:shd w:val="clear" w:color="auto" w:fill="auto"/>
          </w:tcPr>
          <w:p w:rsidR="004E3B84" w:rsidRPr="00EF392F" w:rsidRDefault="004E3B84" w:rsidP="004E3B84">
            <w:pPr>
              <w:spacing w:line="240" w:lineRule="atLeast"/>
              <w:rPr>
                <w:color w:val="000000"/>
                <w:sz w:val="24"/>
                <w:szCs w:val="24"/>
                <w:lang w:eastAsia="ru-RU"/>
              </w:rPr>
            </w:pPr>
            <w:r w:rsidRPr="00EF392F">
              <w:rPr>
                <w:color w:val="000000"/>
                <w:sz w:val="24"/>
                <w:szCs w:val="24"/>
                <w:lang w:eastAsia="ru-RU"/>
              </w:rPr>
              <w:t>Оқушыларға психологиялық кеңестер беру</w:t>
            </w:r>
          </w:p>
        </w:tc>
        <w:tc>
          <w:tcPr>
            <w:tcW w:w="1134" w:type="dxa"/>
            <w:shd w:val="clear" w:color="auto" w:fill="auto"/>
          </w:tcPr>
          <w:p w:rsidR="004E3B84" w:rsidRPr="00EF392F" w:rsidRDefault="004E3B84" w:rsidP="004E3B84">
            <w:pPr>
              <w:spacing w:line="240" w:lineRule="atLeast"/>
              <w:rPr>
                <w:color w:val="000000"/>
                <w:sz w:val="24"/>
                <w:szCs w:val="24"/>
                <w:lang w:eastAsia="ru-RU"/>
              </w:rPr>
            </w:pPr>
            <w:r w:rsidRPr="00EF392F">
              <w:rPr>
                <w:color w:val="000000"/>
                <w:sz w:val="24"/>
                <w:szCs w:val="24"/>
                <w:lang w:eastAsia="ru-RU"/>
              </w:rPr>
              <w:t>Кеңес беру</w:t>
            </w:r>
          </w:p>
        </w:tc>
        <w:tc>
          <w:tcPr>
            <w:tcW w:w="1418" w:type="dxa"/>
            <w:shd w:val="clear" w:color="auto" w:fill="auto"/>
          </w:tcPr>
          <w:p w:rsidR="004E3B84" w:rsidRPr="00EF392F" w:rsidRDefault="004E3B84" w:rsidP="004E3B84">
            <w:pPr>
              <w:spacing w:line="240" w:lineRule="atLeast"/>
              <w:rPr>
                <w:color w:val="000000"/>
                <w:sz w:val="24"/>
                <w:szCs w:val="24"/>
                <w:lang w:eastAsia="ru-RU"/>
              </w:rPr>
            </w:pPr>
            <w:r w:rsidRPr="00EF392F">
              <w:rPr>
                <w:color w:val="000000"/>
                <w:sz w:val="24"/>
                <w:szCs w:val="24"/>
                <w:lang w:eastAsia="ru-RU"/>
              </w:rPr>
              <w:t>1-11 сынып</w:t>
            </w:r>
          </w:p>
        </w:tc>
        <w:tc>
          <w:tcPr>
            <w:tcW w:w="992" w:type="dxa"/>
            <w:shd w:val="clear" w:color="auto" w:fill="auto"/>
          </w:tcPr>
          <w:p w:rsidR="004E3B84" w:rsidRPr="00EF392F" w:rsidRDefault="004E3B84" w:rsidP="004E3B84">
            <w:pPr>
              <w:spacing w:line="240" w:lineRule="atLeast"/>
              <w:rPr>
                <w:color w:val="000000"/>
                <w:sz w:val="24"/>
                <w:szCs w:val="24"/>
                <w:lang w:eastAsia="ru-RU"/>
              </w:rPr>
            </w:pPr>
            <w:r>
              <w:rPr>
                <w:color w:val="000000"/>
                <w:sz w:val="24"/>
                <w:szCs w:val="24"/>
                <w:lang w:eastAsia="ru-RU"/>
              </w:rPr>
              <w:t>ү</w:t>
            </w:r>
            <w:r w:rsidRPr="00EF392F">
              <w:rPr>
                <w:color w:val="000000"/>
                <w:sz w:val="24"/>
                <w:szCs w:val="24"/>
                <w:lang w:eastAsia="ru-RU"/>
              </w:rPr>
              <w:t>немі</w:t>
            </w:r>
          </w:p>
        </w:tc>
        <w:tc>
          <w:tcPr>
            <w:tcW w:w="1199" w:type="dxa"/>
            <w:shd w:val="clear" w:color="auto" w:fill="auto"/>
          </w:tcPr>
          <w:p w:rsidR="004E3B84" w:rsidRPr="00EF392F" w:rsidRDefault="004E3B84" w:rsidP="004E3B84">
            <w:pPr>
              <w:spacing w:line="240" w:lineRule="atLeast"/>
              <w:rPr>
                <w:color w:val="000000"/>
                <w:sz w:val="24"/>
                <w:szCs w:val="24"/>
                <w:lang w:eastAsia="ru-RU"/>
              </w:rPr>
            </w:pPr>
            <w:r w:rsidRPr="00EF392F">
              <w:rPr>
                <w:color w:val="000000"/>
                <w:sz w:val="24"/>
                <w:szCs w:val="24"/>
                <w:lang w:eastAsia="ru-RU"/>
              </w:rPr>
              <w:t xml:space="preserve">Хаттама </w:t>
            </w:r>
          </w:p>
        </w:tc>
        <w:tc>
          <w:tcPr>
            <w:tcW w:w="1494" w:type="dxa"/>
            <w:shd w:val="clear" w:color="auto" w:fill="auto"/>
          </w:tcPr>
          <w:p w:rsidR="004E3B84" w:rsidRPr="00EF392F" w:rsidRDefault="004E3B84" w:rsidP="004E3B84">
            <w:pPr>
              <w:rPr>
                <w:sz w:val="24"/>
                <w:szCs w:val="24"/>
              </w:rPr>
            </w:pPr>
            <w:r w:rsidRPr="00EF392F">
              <w:rPr>
                <w:color w:val="000000"/>
                <w:sz w:val="24"/>
                <w:szCs w:val="24"/>
                <w:lang w:eastAsia="ru-RU"/>
              </w:rPr>
              <w:t>Педагог-психолог</w:t>
            </w:r>
          </w:p>
        </w:tc>
        <w:tc>
          <w:tcPr>
            <w:tcW w:w="993" w:type="dxa"/>
            <w:shd w:val="clear" w:color="auto" w:fill="auto"/>
          </w:tcPr>
          <w:p w:rsidR="004E3B84" w:rsidRPr="00EF392F" w:rsidRDefault="004E3B84" w:rsidP="004E3B84">
            <w:pPr>
              <w:spacing w:line="240" w:lineRule="atLeast"/>
              <w:rPr>
                <w:color w:val="000000"/>
                <w:sz w:val="24"/>
                <w:szCs w:val="24"/>
                <w:lang w:eastAsia="ru-RU"/>
              </w:rPr>
            </w:pPr>
            <w:r w:rsidRPr="00EF392F">
              <w:rPr>
                <w:color w:val="000000"/>
                <w:sz w:val="24"/>
                <w:szCs w:val="24"/>
                <w:lang w:eastAsia="ru-RU"/>
              </w:rPr>
              <w:t>Сұраныс бойынша</w:t>
            </w:r>
          </w:p>
        </w:tc>
      </w:tr>
      <w:tr w:rsidR="004E3B84" w:rsidRPr="00EF392F" w:rsidTr="004E3B84">
        <w:tc>
          <w:tcPr>
            <w:tcW w:w="544" w:type="dxa"/>
            <w:shd w:val="clear" w:color="auto" w:fill="auto"/>
          </w:tcPr>
          <w:p w:rsidR="004E3B84" w:rsidRPr="00EF392F" w:rsidRDefault="004E3B84" w:rsidP="004E3B84">
            <w:pPr>
              <w:spacing w:line="240" w:lineRule="atLeast"/>
              <w:jc w:val="center"/>
              <w:rPr>
                <w:b/>
                <w:color w:val="000000"/>
                <w:sz w:val="24"/>
                <w:szCs w:val="24"/>
                <w:lang w:eastAsia="ru-RU"/>
              </w:rPr>
            </w:pPr>
            <w:r w:rsidRPr="00EF392F">
              <w:rPr>
                <w:b/>
                <w:color w:val="000000"/>
                <w:sz w:val="24"/>
                <w:szCs w:val="24"/>
                <w:lang w:eastAsia="ru-RU"/>
              </w:rPr>
              <w:t>2</w:t>
            </w:r>
          </w:p>
        </w:tc>
        <w:tc>
          <w:tcPr>
            <w:tcW w:w="2966" w:type="dxa"/>
            <w:shd w:val="clear" w:color="auto" w:fill="auto"/>
          </w:tcPr>
          <w:p w:rsidR="004E3B84" w:rsidRPr="00EF392F" w:rsidRDefault="004E3B84" w:rsidP="004E3B84">
            <w:pPr>
              <w:spacing w:line="240" w:lineRule="atLeast"/>
              <w:rPr>
                <w:color w:val="000000"/>
                <w:sz w:val="24"/>
                <w:szCs w:val="24"/>
                <w:lang w:eastAsia="ru-RU"/>
              </w:rPr>
            </w:pPr>
            <w:r w:rsidRPr="00EF392F">
              <w:rPr>
                <w:color w:val="000000"/>
                <w:sz w:val="24"/>
                <w:szCs w:val="24"/>
                <w:lang w:eastAsia="ru-RU"/>
              </w:rPr>
              <w:t>Ұстаздарға психологиялық кеңес беру</w:t>
            </w:r>
          </w:p>
        </w:tc>
        <w:tc>
          <w:tcPr>
            <w:tcW w:w="1134" w:type="dxa"/>
            <w:shd w:val="clear" w:color="auto" w:fill="auto"/>
          </w:tcPr>
          <w:p w:rsidR="004E3B84" w:rsidRPr="00EF392F" w:rsidRDefault="004E3B84" w:rsidP="004E3B84">
            <w:pPr>
              <w:spacing w:line="240" w:lineRule="atLeast"/>
              <w:rPr>
                <w:color w:val="000000"/>
                <w:sz w:val="24"/>
                <w:szCs w:val="24"/>
                <w:lang w:eastAsia="ru-RU"/>
              </w:rPr>
            </w:pPr>
            <w:r w:rsidRPr="00EF392F">
              <w:rPr>
                <w:color w:val="000000"/>
                <w:sz w:val="24"/>
                <w:szCs w:val="24"/>
                <w:lang w:eastAsia="ru-RU"/>
              </w:rPr>
              <w:t>Кеңес беру</w:t>
            </w:r>
          </w:p>
        </w:tc>
        <w:tc>
          <w:tcPr>
            <w:tcW w:w="1418" w:type="dxa"/>
            <w:shd w:val="clear" w:color="auto" w:fill="auto"/>
          </w:tcPr>
          <w:p w:rsidR="004E3B84" w:rsidRPr="00EF392F" w:rsidRDefault="004E3B84" w:rsidP="004E3B84">
            <w:pPr>
              <w:spacing w:line="240" w:lineRule="atLeast"/>
              <w:rPr>
                <w:color w:val="000000"/>
                <w:sz w:val="24"/>
                <w:szCs w:val="24"/>
                <w:lang w:eastAsia="ru-RU"/>
              </w:rPr>
            </w:pPr>
            <w:r w:rsidRPr="00EF392F">
              <w:rPr>
                <w:color w:val="000000"/>
                <w:sz w:val="24"/>
                <w:szCs w:val="24"/>
                <w:lang w:eastAsia="ru-RU"/>
              </w:rPr>
              <w:t>Педагогтер</w:t>
            </w:r>
          </w:p>
        </w:tc>
        <w:tc>
          <w:tcPr>
            <w:tcW w:w="992" w:type="dxa"/>
            <w:shd w:val="clear" w:color="auto" w:fill="auto"/>
          </w:tcPr>
          <w:p w:rsidR="004E3B84" w:rsidRPr="00EF392F" w:rsidRDefault="004E3B84" w:rsidP="004E3B84">
            <w:pPr>
              <w:spacing w:line="240" w:lineRule="atLeast"/>
              <w:rPr>
                <w:color w:val="000000"/>
                <w:sz w:val="24"/>
                <w:szCs w:val="24"/>
                <w:lang w:eastAsia="ru-RU"/>
              </w:rPr>
            </w:pPr>
            <w:r>
              <w:rPr>
                <w:color w:val="000000"/>
                <w:sz w:val="24"/>
                <w:szCs w:val="24"/>
                <w:lang w:eastAsia="ru-RU"/>
              </w:rPr>
              <w:t>ү</w:t>
            </w:r>
            <w:r w:rsidRPr="00EF392F">
              <w:rPr>
                <w:color w:val="000000"/>
                <w:sz w:val="24"/>
                <w:szCs w:val="24"/>
                <w:lang w:eastAsia="ru-RU"/>
              </w:rPr>
              <w:t>немі</w:t>
            </w:r>
          </w:p>
        </w:tc>
        <w:tc>
          <w:tcPr>
            <w:tcW w:w="1199" w:type="dxa"/>
            <w:shd w:val="clear" w:color="auto" w:fill="auto"/>
          </w:tcPr>
          <w:p w:rsidR="004E3B84" w:rsidRPr="00EF392F" w:rsidRDefault="004E3B84" w:rsidP="004E3B84">
            <w:pPr>
              <w:spacing w:line="240" w:lineRule="atLeast"/>
              <w:rPr>
                <w:color w:val="000000"/>
                <w:sz w:val="24"/>
                <w:szCs w:val="24"/>
                <w:lang w:eastAsia="ru-RU"/>
              </w:rPr>
            </w:pPr>
            <w:r w:rsidRPr="00EF392F">
              <w:rPr>
                <w:color w:val="000000"/>
                <w:sz w:val="24"/>
                <w:szCs w:val="24"/>
                <w:lang w:eastAsia="ru-RU"/>
              </w:rPr>
              <w:t>Хаттама</w:t>
            </w:r>
          </w:p>
        </w:tc>
        <w:tc>
          <w:tcPr>
            <w:tcW w:w="1494" w:type="dxa"/>
            <w:shd w:val="clear" w:color="auto" w:fill="auto"/>
          </w:tcPr>
          <w:p w:rsidR="004E3B84" w:rsidRPr="00EF392F" w:rsidRDefault="004E3B84" w:rsidP="004E3B84">
            <w:pPr>
              <w:rPr>
                <w:sz w:val="24"/>
                <w:szCs w:val="24"/>
              </w:rPr>
            </w:pPr>
            <w:r w:rsidRPr="00EF392F">
              <w:rPr>
                <w:color w:val="000000"/>
                <w:sz w:val="24"/>
                <w:szCs w:val="24"/>
                <w:lang w:eastAsia="ru-RU"/>
              </w:rPr>
              <w:t>Педагог-психолог</w:t>
            </w:r>
          </w:p>
        </w:tc>
        <w:tc>
          <w:tcPr>
            <w:tcW w:w="993" w:type="dxa"/>
            <w:shd w:val="clear" w:color="auto" w:fill="auto"/>
          </w:tcPr>
          <w:p w:rsidR="004E3B84" w:rsidRPr="00EF392F" w:rsidRDefault="004E3B84" w:rsidP="004E3B84">
            <w:pPr>
              <w:spacing w:line="240" w:lineRule="atLeast"/>
              <w:rPr>
                <w:color w:val="000000"/>
                <w:sz w:val="24"/>
                <w:szCs w:val="24"/>
                <w:lang w:eastAsia="ru-RU"/>
              </w:rPr>
            </w:pPr>
            <w:r w:rsidRPr="00EF392F">
              <w:rPr>
                <w:color w:val="000000"/>
                <w:sz w:val="24"/>
                <w:szCs w:val="24"/>
                <w:lang w:eastAsia="ru-RU"/>
              </w:rPr>
              <w:t>Сұраныс бойынша</w:t>
            </w:r>
          </w:p>
        </w:tc>
      </w:tr>
      <w:tr w:rsidR="004E3B84" w:rsidRPr="00EF392F" w:rsidTr="004E3B84">
        <w:tc>
          <w:tcPr>
            <w:tcW w:w="544" w:type="dxa"/>
            <w:shd w:val="clear" w:color="auto" w:fill="auto"/>
          </w:tcPr>
          <w:p w:rsidR="004E3B84" w:rsidRPr="00EF392F" w:rsidRDefault="004E3B84" w:rsidP="004E3B84">
            <w:pPr>
              <w:spacing w:line="240" w:lineRule="atLeast"/>
              <w:jc w:val="center"/>
              <w:rPr>
                <w:b/>
                <w:color w:val="000000"/>
                <w:sz w:val="24"/>
                <w:szCs w:val="24"/>
                <w:lang w:eastAsia="ru-RU"/>
              </w:rPr>
            </w:pPr>
            <w:r w:rsidRPr="00EF392F">
              <w:rPr>
                <w:b/>
                <w:color w:val="000000"/>
                <w:sz w:val="24"/>
                <w:szCs w:val="24"/>
                <w:lang w:eastAsia="ru-RU"/>
              </w:rPr>
              <w:t>3</w:t>
            </w:r>
          </w:p>
        </w:tc>
        <w:tc>
          <w:tcPr>
            <w:tcW w:w="2966" w:type="dxa"/>
            <w:shd w:val="clear" w:color="auto" w:fill="auto"/>
          </w:tcPr>
          <w:p w:rsidR="004E3B84" w:rsidRPr="00EF392F" w:rsidRDefault="004E3B84" w:rsidP="004E3B84">
            <w:pPr>
              <w:spacing w:line="240" w:lineRule="atLeast"/>
              <w:rPr>
                <w:color w:val="000000"/>
                <w:sz w:val="24"/>
                <w:szCs w:val="24"/>
                <w:lang w:eastAsia="ru-RU"/>
              </w:rPr>
            </w:pPr>
            <w:r w:rsidRPr="00EF392F">
              <w:rPr>
                <w:color w:val="000000"/>
                <w:sz w:val="24"/>
                <w:szCs w:val="24"/>
                <w:lang w:eastAsia="ru-RU"/>
              </w:rPr>
              <w:t>Ата – аналарға</w:t>
            </w:r>
            <w:r w:rsidRPr="00EF392F">
              <w:rPr>
                <w:sz w:val="24"/>
                <w:szCs w:val="24"/>
              </w:rPr>
              <w:t xml:space="preserve"> </w:t>
            </w:r>
            <w:r w:rsidRPr="00EF392F">
              <w:rPr>
                <w:color w:val="000000"/>
                <w:sz w:val="24"/>
                <w:szCs w:val="24"/>
                <w:lang w:eastAsia="ru-RU"/>
              </w:rPr>
              <w:t>психологиялық кеңес беру</w:t>
            </w:r>
          </w:p>
        </w:tc>
        <w:tc>
          <w:tcPr>
            <w:tcW w:w="1134" w:type="dxa"/>
            <w:shd w:val="clear" w:color="auto" w:fill="auto"/>
          </w:tcPr>
          <w:p w:rsidR="004E3B84" w:rsidRPr="00EF392F" w:rsidRDefault="004E3B84" w:rsidP="004E3B84">
            <w:pPr>
              <w:spacing w:line="240" w:lineRule="atLeast"/>
              <w:rPr>
                <w:color w:val="000000"/>
                <w:sz w:val="24"/>
                <w:szCs w:val="24"/>
                <w:lang w:eastAsia="ru-RU"/>
              </w:rPr>
            </w:pPr>
            <w:r w:rsidRPr="00EF392F">
              <w:rPr>
                <w:color w:val="000000"/>
                <w:sz w:val="24"/>
                <w:szCs w:val="24"/>
                <w:lang w:eastAsia="ru-RU"/>
              </w:rPr>
              <w:t>Кеңес беру</w:t>
            </w:r>
          </w:p>
        </w:tc>
        <w:tc>
          <w:tcPr>
            <w:tcW w:w="1418" w:type="dxa"/>
            <w:shd w:val="clear" w:color="auto" w:fill="auto"/>
          </w:tcPr>
          <w:p w:rsidR="004E3B84" w:rsidRPr="00EF392F" w:rsidRDefault="004E3B84" w:rsidP="004E3B84">
            <w:pPr>
              <w:spacing w:line="240" w:lineRule="atLeast"/>
              <w:rPr>
                <w:color w:val="000000"/>
                <w:sz w:val="24"/>
                <w:szCs w:val="24"/>
                <w:lang w:eastAsia="ru-RU"/>
              </w:rPr>
            </w:pPr>
            <w:r w:rsidRPr="00EF392F">
              <w:rPr>
                <w:color w:val="000000"/>
                <w:sz w:val="24"/>
                <w:szCs w:val="24"/>
                <w:lang w:eastAsia="ru-RU"/>
              </w:rPr>
              <w:t>Ата-аналар</w:t>
            </w:r>
          </w:p>
        </w:tc>
        <w:tc>
          <w:tcPr>
            <w:tcW w:w="992" w:type="dxa"/>
            <w:shd w:val="clear" w:color="auto" w:fill="auto"/>
          </w:tcPr>
          <w:p w:rsidR="004E3B84" w:rsidRPr="00EF392F" w:rsidRDefault="004E3B84" w:rsidP="004E3B84">
            <w:pPr>
              <w:spacing w:line="240" w:lineRule="atLeast"/>
              <w:rPr>
                <w:color w:val="000000"/>
                <w:sz w:val="24"/>
                <w:szCs w:val="24"/>
                <w:lang w:eastAsia="ru-RU"/>
              </w:rPr>
            </w:pPr>
            <w:r>
              <w:rPr>
                <w:color w:val="000000"/>
                <w:sz w:val="24"/>
                <w:szCs w:val="24"/>
                <w:lang w:eastAsia="ru-RU"/>
              </w:rPr>
              <w:t>ү</w:t>
            </w:r>
            <w:r w:rsidRPr="00EF392F">
              <w:rPr>
                <w:color w:val="000000"/>
                <w:sz w:val="24"/>
                <w:szCs w:val="24"/>
                <w:lang w:eastAsia="ru-RU"/>
              </w:rPr>
              <w:t>немі</w:t>
            </w:r>
          </w:p>
        </w:tc>
        <w:tc>
          <w:tcPr>
            <w:tcW w:w="1199" w:type="dxa"/>
            <w:shd w:val="clear" w:color="auto" w:fill="auto"/>
          </w:tcPr>
          <w:p w:rsidR="004E3B84" w:rsidRPr="00EF392F" w:rsidRDefault="004E3B84" w:rsidP="004E3B84">
            <w:pPr>
              <w:spacing w:line="240" w:lineRule="atLeast"/>
              <w:rPr>
                <w:color w:val="000000"/>
                <w:sz w:val="24"/>
                <w:szCs w:val="24"/>
                <w:lang w:eastAsia="ru-RU"/>
              </w:rPr>
            </w:pPr>
            <w:r w:rsidRPr="00EF392F">
              <w:rPr>
                <w:color w:val="000000"/>
                <w:sz w:val="24"/>
                <w:szCs w:val="24"/>
                <w:lang w:eastAsia="ru-RU"/>
              </w:rPr>
              <w:t>Хаттама</w:t>
            </w:r>
          </w:p>
        </w:tc>
        <w:tc>
          <w:tcPr>
            <w:tcW w:w="1494" w:type="dxa"/>
            <w:shd w:val="clear" w:color="auto" w:fill="auto"/>
          </w:tcPr>
          <w:p w:rsidR="004E3B84" w:rsidRPr="00EF392F" w:rsidRDefault="004E3B84" w:rsidP="004E3B84">
            <w:pPr>
              <w:rPr>
                <w:sz w:val="24"/>
                <w:szCs w:val="24"/>
              </w:rPr>
            </w:pPr>
            <w:r w:rsidRPr="00EF392F">
              <w:rPr>
                <w:color w:val="000000"/>
                <w:sz w:val="24"/>
                <w:szCs w:val="24"/>
                <w:lang w:eastAsia="ru-RU"/>
              </w:rPr>
              <w:t>Педагог-психолог</w:t>
            </w:r>
          </w:p>
        </w:tc>
        <w:tc>
          <w:tcPr>
            <w:tcW w:w="993" w:type="dxa"/>
            <w:shd w:val="clear" w:color="auto" w:fill="auto"/>
          </w:tcPr>
          <w:p w:rsidR="004E3B84" w:rsidRPr="00EF392F" w:rsidRDefault="004E3B84" w:rsidP="004E3B84">
            <w:pPr>
              <w:spacing w:line="240" w:lineRule="atLeast"/>
              <w:rPr>
                <w:color w:val="000000"/>
                <w:sz w:val="24"/>
                <w:szCs w:val="24"/>
                <w:lang w:eastAsia="ru-RU"/>
              </w:rPr>
            </w:pPr>
            <w:r w:rsidRPr="00EF392F">
              <w:rPr>
                <w:color w:val="000000"/>
                <w:sz w:val="24"/>
                <w:szCs w:val="24"/>
                <w:lang w:eastAsia="ru-RU"/>
              </w:rPr>
              <w:t>Сұраныс бойынша</w:t>
            </w:r>
          </w:p>
        </w:tc>
      </w:tr>
      <w:tr w:rsidR="004E3B84" w:rsidRPr="00EF392F" w:rsidTr="004E3B84">
        <w:tc>
          <w:tcPr>
            <w:tcW w:w="544" w:type="dxa"/>
            <w:shd w:val="clear" w:color="auto" w:fill="auto"/>
          </w:tcPr>
          <w:p w:rsidR="004E3B84" w:rsidRPr="00EF392F" w:rsidRDefault="004E3B84" w:rsidP="004E3B84">
            <w:pPr>
              <w:spacing w:line="240" w:lineRule="atLeast"/>
              <w:jc w:val="center"/>
              <w:rPr>
                <w:b/>
                <w:color w:val="000000"/>
                <w:sz w:val="24"/>
                <w:szCs w:val="24"/>
                <w:lang w:eastAsia="ru-RU"/>
              </w:rPr>
            </w:pPr>
            <w:r w:rsidRPr="00EF392F">
              <w:rPr>
                <w:b/>
                <w:color w:val="000000"/>
                <w:sz w:val="24"/>
                <w:szCs w:val="24"/>
                <w:lang w:eastAsia="ru-RU"/>
              </w:rPr>
              <w:t>4</w:t>
            </w:r>
          </w:p>
        </w:tc>
        <w:tc>
          <w:tcPr>
            <w:tcW w:w="2966" w:type="dxa"/>
            <w:shd w:val="clear" w:color="auto" w:fill="auto"/>
          </w:tcPr>
          <w:p w:rsidR="004E3B84" w:rsidRPr="00EF392F" w:rsidRDefault="004E3B84" w:rsidP="004E3B84">
            <w:pPr>
              <w:spacing w:line="240" w:lineRule="atLeast"/>
              <w:rPr>
                <w:color w:val="000000"/>
                <w:sz w:val="24"/>
                <w:szCs w:val="24"/>
                <w:lang w:eastAsia="ru-RU"/>
              </w:rPr>
            </w:pPr>
            <w:r w:rsidRPr="00EF392F">
              <w:rPr>
                <w:color w:val="000000"/>
                <w:sz w:val="24"/>
                <w:szCs w:val="24"/>
                <w:lang w:eastAsia="ru-RU"/>
              </w:rPr>
              <w:t xml:space="preserve"> Менің өмірлік жолым.</w:t>
            </w:r>
          </w:p>
        </w:tc>
        <w:tc>
          <w:tcPr>
            <w:tcW w:w="1134" w:type="dxa"/>
            <w:shd w:val="clear" w:color="auto" w:fill="auto"/>
          </w:tcPr>
          <w:p w:rsidR="004E3B84" w:rsidRPr="00EF392F" w:rsidRDefault="004E3B84" w:rsidP="004E3B84">
            <w:pPr>
              <w:spacing w:line="240" w:lineRule="atLeast"/>
              <w:rPr>
                <w:color w:val="000000"/>
                <w:sz w:val="24"/>
                <w:szCs w:val="24"/>
                <w:lang w:eastAsia="ru-RU"/>
              </w:rPr>
            </w:pPr>
            <w:r w:rsidRPr="00EF392F">
              <w:rPr>
                <w:color w:val="000000"/>
                <w:sz w:val="24"/>
                <w:szCs w:val="24"/>
                <w:lang w:eastAsia="ru-RU"/>
              </w:rPr>
              <w:t>Әңгімелесу</w:t>
            </w:r>
          </w:p>
        </w:tc>
        <w:tc>
          <w:tcPr>
            <w:tcW w:w="1418" w:type="dxa"/>
            <w:shd w:val="clear" w:color="auto" w:fill="auto"/>
          </w:tcPr>
          <w:p w:rsidR="004E3B84" w:rsidRPr="00EF392F" w:rsidRDefault="004E3B84" w:rsidP="004E3B84">
            <w:pPr>
              <w:spacing w:line="240" w:lineRule="atLeast"/>
              <w:rPr>
                <w:color w:val="000000"/>
                <w:sz w:val="24"/>
                <w:szCs w:val="24"/>
                <w:lang w:eastAsia="ru-RU"/>
              </w:rPr>
            </w:pPr>
            <w:r w:rsidRPr="00EF392F">
              <w:rPr>
                <w:color w:val="000000"/>
                <w:sz w:val="24"/>
                <w:szCs w:val="24"/>
                <w:lang w:eastAsia="ru-RU"/>
              </w:rPr>
              <w:t>«</w:t>
            </w:r>
            <w:r w:rsidRPr="00EF392F">
              <w:rPr>
                <w:color w:val="000000"/>
                <w:sz w:val="24"/>
                <w:szCs w:val="24"/>
                <w:lang w:val="en-US" w:eastAsia="ru-RU"/>
              </w:rPr>
              <w:t>R</w:t>
            </w:r>
            <w:r w:rsidRPr="00EF392F">
              <w:rPr>
                <w:color w:val="000000"/>
                <w:sz w:val="24"/>
                <w:szCs w:val="24"/>
                <w:lang w:eastAsia="ru-RU"/>
              </w:rPr>
              <w:t>» тобы</w:t>
            </w:r>
          </w:p>
        </w:tc>
        <w:tc>
          <w:tcPr>
            <w:tcW w:w="992" w:type="dxa"/>
            <w:shd w:val="clear" w:color="auto" w:fill="auto"/>
          </w:tcPr>
          <w:p w:rsidR="004E3B84" w:rsidRPr="00EF392F" w:rsidRDefault="004E3B84" w:rsidP="004E3B84">
            <w:pPr>
              <w:spacing w:line="240" w:lineRule="atLeast"/>
              <w:rPr>
                <w:color w:val="000000"/>
                <w:sz w:val="24"/>
                <w:szCs w:val="24"/>
                <w:lang w:eastAsia="ru-RU"/>
              </w:rPr>
            </w:pPr>
            <w:r w:rsidRPr="00EF392F">
              <w:rPr>
                <w:color w:val="000000"/>
                <w:sz w:val="24"/>
                <w:szCs w:val="24"/>
                <w:lang w:eastAsia="ru-RU"/>
              </w:rPr>
              <w:t>қыркүйек</w:t>
            </w:r>
          </w:p>
        </w:tc>
        <w:tc>
          <w:tcPr>
            <w:tcW w:w="1199" w:type="dxa"/>
            <w:shd w:val="clear" w:color="auto" w:fill="auto"/>
          </w:tcPr>
          <w:p w:rsidR="004E3B84" w:rsidRPr="00EF392F" w:rsidRDefault="004E3B84" w:rsidP="004E3B84">
            <w:pPr>
              <w:spacing w:line="240" w:lineRule="atLeast"/>
              <w:rPr>
                <w:color w:val="000000"/>
                <w:sz w:val="24"/>
                <w:szCs w:val="24"/>
                <w:lang w:eastAsia="ru-RU"/>
              </w:rPr>
            </w:pPr>
            <w:r w:rsidRPr="00EF392F">
              <w:rPr>
                <w:color w:val="000000"/>
                <w:sz w:val="24"/>
                <w:szCs w:val="24"/>
                <w:lang w:eastAsia="ru-RU"/>
              </w:rPr>
              <w:t xml:space="preserve">Хаттама </w:t>
            </w:r>
          </w:p>
        </w:tc>
        <w:tc>
          <w:tcPr>
            <w:tcW w:w="1494" w:type="dxa"/>
            <w:shd w:val="clear" w:color="auto" w:fill="auto"/>
          </w:tcPr>
          <w:p w:rsidR="004E3B84" w:rsidRPr="00EF392F" w:rsidRDefault="004E3B84" w:rsidP="004E3B84">
            <w:pPr>
              <w:rPr>
                <w:sz w:val="24"/>
                <w:szCs w:val="24"/>
              </w:rPr>
            </w:pPr>
            <w:r w:rsidRPr="00EF392F">
              <w:rPr>
                <w:color w:val="000000"/>
                <w:sz w:val="24"/>
                <w:szCs w:val="24"/>
                <w:lang w:eastAsia="ru-RU"/>
              </w:rPr>
              <w:t>Педагог-психолог</w:t>
            </w:r>
          </w:p>
        </w:tc>
        <w:tc>
          <w:tcPr>
            <w:tcW w:w="993" w:type="dxa"/>
            <w:shd w:val="clear" w:color="auto" w:fill="auto"/>
          </w:tcPr>
          <w:p w:rsidR="004E3B84" w:rsidRPr="00EF392F" w:rsidRDefault="00B34789" w:rsidP="004E3B84">
            <w:pPr>
              <w:spacing w:line="240" w:lineRule="atLeast"/>
              <w:rPr>
                <w:color w:val="000000"/>
                <w:sz w:val="24"/>
                <w:szCs w:val="24"/>
                <w:lang w:eastAsia="ru-RU"/>
              </w:rPr>
            </w:pPr>
            <w:r>
              <w:rPr>
                <w:color w:val="000000"/>
                <w:sz w:val="24"/>
                <w:szCs w:val="24"/>
                <w:lang w:eastAsia="ru-RU"/>
              </w:rPr>
              <w:t>Анықт.</w:t>
            </w:r>
            <w:r w:rsidR="004E3B84" w:rsidRPr="00EF392F">
              <w:rPr>
                <w:color w:val="000000"/>
                <w:sz w:val="24"/>
                <w:szCs w:val="24"/>
                <w:lang w:eastAsia="ru-RU"/>
              </w:rPr>
              <w:t>жағдайда</w:t>
            </w:r>
          </w:p>
        </w:tc>
      </w:tr>
      <w:tr w:rsidR="004E3B84" w:rsidRPr="00EF392F" w:rsidTr="004E3B84">
        <w:tc>
          <w:tcPr>
            <w:tcW w:w="544" w:type="dxa"/>
            <w:shd w:val="clear" w:color="auto" w:fill="auto"/>
          </w:tcPr>
          <w:p w:rsidR="004E3B84" w:rsidRDefault="004E3B84" w:rsidP="004E3B84">
            <w:pPr>
              <w:spacing w:line="240" w:lineRule="atLeast"/>
              <w:jc w:val="center"/>
              <w:rPr>
                <w:b/>
                <w:color w:val="000000"/>
                <w:sz w:val="24"/>
                <w:szCs w:val="24"/>
                <w:lang w:eastAsia="ru-RU"/>
              </w:rPr>
            </w:pPr>
          </w:p>
          <w:p w:rsidR="004E3B84" w:rsidRPr="00EF392F" w:rsidRDefault="004E3B84" w:rsidP="004E3B84">
            <w:pPr>
              <w:spacing w:line="240" w:lineRule="atLeast"/>
              <w:jc w:val="center"/>
              <w:rPr>
                <w:b/>
                <w:color w:val="000000"/>
                <w:sz w:val="24"/>
                <w:szCs w:val="24"/>
                <w:lang w:eastAsia="ru-RU"/>
              </w:rPr>
            </w:pPr>
            <w:r w:rsidRPr="00EF392F">
              <w:rPr>
                <w:b/>
                <w:color w:val="000000"/>
                <w:sz w:val="24"/>
                <w:szCs w:val="24"/>
                <w:lang w:eastAsia="ru-RU"/>
              </w:rPr>
              <w:t>5</w:t>
            </w:r>
          </w:p>
        </w:tc>
        <w:tc>
          <w:tcPr>
            <w:tcW w:w="2966" w:type="dxa"/>
            <w:shd w:val="clear" w:color="auto" w:fill="auto"/>
          </w:tcPr>
          <w:p w:rsidR="004E3B84" w:rsidRPr="00EF392F" w:rsidRDefault="004E3B84" w:rsidP="004E3B84">
            <w:pPr>
              <w:spacing w:line="240" w:lineRule="atLeast"/>
              <w:rPr>
                <w:color w:val="000000"/>
                <w:sz w:val="24"/>
                <w:szCs w:val="24"/>
                <w:lang w:eastAsia="ru-RU"/>
              </w:rPr>
            </w:pPr>
            <w:r w:rsidRPr="00EF392F">
              <w:rPr>
                <w:color w:val="000000"/>
                <w:sz w:val="24"/>
                <w:szCs w:val="24"/>
                <w:lang w:eastAsia="ru-RU"/>
              </w:rPr>
              <w:t xml:space="preserve">Емтиханға қалай дайындалу керек </w:t>
            </w:r>
            <w:r>
              <w:rPr>
                <w:color w:val="000000"/>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E3B84" w:rsidRPr="00EF392F" w:rsidRDefault="004E3B84" w:rsidP="00B34789">
            <w:pPr>
              <w:spacing w:line="240" w:lineRule="atLeast"/>
              <w:rPr>
                <w:color w:val="000000"/>
                <w:sz w:val="24"/>
                <w:szCs w:val="24"/>
                <w:lang w:eastAsia="ru-RU"/>
              </w:rPr>
            </w:pPr>
            <w:r w:rsidRPr="00EF392F">
              <w:rPr>
                <w:color w:val="000000"/>
                <w:sz w:val="24"/>
                <w:szCs w:val="24"/>
                <w:lang w:eastAsia="ru-RU"/>
              </w:rPr>
              <w:t>Жадынама</w:t>
            </w:r>
            <w:r w:rsidR="00B34789">
              <w:rPr>
                <w:color w:val="000000"/>
                <w:sz w:val="24"/>
                <w:szCs w:val="24"/>
                <w:lang w:eastAsia="ru-RU"/>
              </w:rPr>
              <w:t xml:space="preserve"> </w:t>
            </w:r>
            <w:r w:rsidRPr="00EF392F">
              <w:rPr>
                <w:color w:val="000000"/>
                <w:sz w:val="24"/>
                <w:szCs w:val="24"/>
                <w:lang w:eastAsia="ru-RU"/>
              </w:rPr>
              <w:t>тарату</w:t>
            </w:r>
          </w:p>
        </w:tc>
        <w:tc>
          <w:tcPr>
            <w:tcW w:w="1418" w:type="dxa"/>
            <w:shd w:val="clear" w:color="auto" w:fill="auto"/>
          </w:tcPr>
          <w:p w:rsidR="004E3B84" w:rsidRPr="00EF392F" w:rsidRDefault="004E3B84" w:rsidP="004E3B84">
            <w:pPr>
              <w:spacing w:line="240" w:lineRule="atLeast"/>
              <w:rPr>
                <w:color w:val="000000"/>
                <w:sz w:val="24"/>
                <w:szCs w:val="24"/>
                <w:lang w:eastAsia="ru-RU"/>
              </w:rPr>
            </w:pPr>
            <w:r w:rsidRPr="00EF392F">
              <w:rPr>
                <w:color w:val="000000"/>
                <w:sz w:val="24"/>
                <w:szCs w:val="24"/>
                <w:lang w:eastAsia="ru-RU"/>
              </w:rPr>
              <w:t>11 сынып</w:t>
            </w:r>
          </w:p>
        </w:tc>
        <w:tc>
          <w:tcPr>
            <w:tcW w:w="992" w:type="dxa"/>
            <w:shd w:val="clear" w:color="auto" w:fill="auto"/>
          </w:tcPr>
          <w:p w:rsidR="004E3B84" w:rsidRPr="00EF392F" w:rsidRDefault="004E3B84" w:rsidP="004E3B84">
            <w:pPr>
              <w:spacing w:line="240" w:lineRule="atLeast"/>
              <w:rPr>
                <w:color w:val="000000"/>
                <w:sz w:val="24"/>
                <w:szCs w:val="24"/>
                <w:lang w:eastAsia="ru-RU"/>
              </w:rPr>
            </w:pPr>
            <w:r>
              <w:rPr>
                <w:color w:val="000000"/>
                <w:sz w:val="24"/>
                <w:szCs w:val="24"/>
                <w:lang w:eastAsia="ru-RU"/>
              </w:rPr>
              <w:t>қыркүйек</w:t>
            </w:r>
          </w:p>
        </w:tc>
        <w:tc>
          <w:tcPr>
            <w:tcW w:w="1199" w:type="dxa"/>
            <w:shd w:val="clear" w:color="auto" w:fill="auto"/>
          </w:tcPr>
          <w:p w:rsidR="004E3B84" w:rsidRPr="00EF392F" w:rsidRDefault="004E3B84" w:rsidP="004E3B84">
            <w:pPr>
              <w:spacing w:line="240" w:lineRule="atLeast"/>
              <w:rPr>
                <w:color w:val="000000"/>
                <w:sz w:val="24"/>
                <w:szCs w:val="24"/>
                <w:lang w:eastAsia="ru-RU"/>
              </w:rPr>
            </w:pPr>
            <w:r w:rsidRPr="00EF392F">
              <w:rPr>
                <w:color w:val="000000"/>
                <w:sz w:val="24"/>
                <w:szCs w:val="24"/>
                <w:lang w:eastAsia="ru-RU"/>
              </w:rPr>
              <w:t xml:space="preserve">Хаттама </w:t>
            </w:r>
          </w:p>
        </w:tc>
        <w:tc>
          <w:tcPr>
            <w:tcW w:w="1494" w:type="dxa"/>
            <w:shd w:val="clear" w:color="auto" w:fill="auto"/>
          </w:tcPr>
          <w:p w:rsidR="004E3B84" w:rsidRPr="00EF392F" w:rsidRDefault="004E3B84" w:rsidP="004E3B84">
            <w:pPr>
              <w:rPr>
                <w:sz w:val="24"/>
                <w:szCs w:val="24"/>
              </w:rPr>
            </w:pPr>
            <w:r w:rsidRPr="00EF392F">
              <w:rPr>
                <w:color w:val="000000"/>
                <w:sz w:val="24"/>
                <w:szCs w:val="24"/>
                <w:lang w:eastAsia="ru-RU"/>
              </w:rPr>
              <w:t>Педагог-психолог</w:t>
            </w:r>
          </w:p>
        </w:tc>
        <w:tc>
          <w:tcPr>
            <w:tcW w:w="993" w:type="dxa"/>
            <w:shd w:val="clear" w:color="auto" w:fill="auto"/>
          </w:tcPr>
          <w:p w:rsidR="004E3B84" w:rsidRPr="00EF392F" w:rsidRDefault="004E3B84" w:rsidP="004E3B84">
            <w:pPr>
              <w:spacing w:line="240" w:lineRule="atLeast"/>
              <w:rPr>
                <w:color w:val="000000"/>
                <w:sz w:val="24"/>
                <w:szCs w:val="24"/>
                <w:lang w:eastAsia="ru-RU"/>
              </w:rPr>
            </w:pPr>
            <w:r>
              <w:rPr>
                <w:color w:val="000000"/>
                <w:sz w:val="24"/>
                <w:szCs w:val="24"/>
                <w:lang w:eastAsia="ru-RU"/>
              </w:rPr>
              <w:t>Тәрбие сағаты</w:t>
            </w:r>
          </w:p>
        </w:tc>
      </w:tr>
      <w:tr w:rsidR="004E3B84" w:rsidRPr="00EF392F" w:rsidTr="004E3B84">
        <w:tc>
          <w:tcPr>
            <w:tcW w:w="544" w:type="dxa"/>
            <w:shd w:val="clear" w:color="auto" w:fill="auto"/>
          </w:tcPr>
          <w:p w:rsidR="004E3B84" w:rsidRPr="00EF392F" w:rsidRDefault="004E3B84" w:rsidP="004E3B84">
            <w:pPr>
              <w:spacing w:line="240" w:lineRule="atLeast"/>
              <w:jc w:val="center"/>
              <w:rPr>
                <w:b/>
                <w:color w:val="000000"/>
                <w:sz w:val="24"/>
                <w:szCs w:val="24"/>
                <w:lang w:eastAsia="ru-RU"/>
              </w:rPr>
            </w:pPr>
            <w:r>
              <w:rPr>
                <w:b/>
                <w:color w:val="000000"/>
                <w:sz w:val="24"/>
                <w:szCs w:val="24"/>
                <w:lang w:eastAsia="ru-RU"/>
              </w:rPr>
              <w:t>6</w:t>
            </w:r>
          </w:p>
        </w:tc>
        <w:tc>
          <w:tcPr>
            <w:tcW w:w="2966" w:type="dxa"/>
            <w:shd w:val="clear" w:color="auto" w:fill="auto"/>
          </w:tcPr>
          <w:p w:rsidR="004E3B84" w:rsidRPr="00EF392F" w:rsidRDefault="004E3B84" w:rsidP="004E3B84">
            <w:pPr>
              <w:adjustRightInd w:val="0"/>
              <w:spacing w:line="240" w:lineRule="atLeast"/>
              <w:jc w:val="both"/>
              <w:rPr>
                <w:sz w:val="24"/>
                <w:szCs w:val="24"/>
                <w:lang w:eastAsia="ru-RU"/>
              </w:rPr>
            </w:pPr>
            <w:r w:rsidRPr="00EF392F">
              <w:rPr>
                <w:sz w:val="24"/>
                <w:szCs w:val="24"/>
                <w:lang w:eastAsia="ru-RU"/>
              </w:rPr>
              <w:t xml:space="preserve"> Дарынды </w:t>
            </w:r>
            <w:r>
              <w:rPr>
                <w:sz w:val="24"/>
                <w:szCs w:val="24"/>
                <w:lang w:eastAsia="ru-RU"/>
              </w:rPr>
              <w:t>және үлгерімі төмен оқушы</w:t>
            </w:r>
            <w:r w:rsidRPr="00EF392F">
              <w:rPr>
                <w:sz w:val="24"/>
                <w:szCs w:val="24"/>
                <w:lang w:eastAsia="ru-RU"/>
              </w:rPr>
              <w:t xml:space="preserve">лармен жұмыс істейтін мұғалімдерге кеңес беру </w:t>
            </w:r>
          </w:p>
          <w:p w:rsidR="004E3B84" w:rsidRPr="00EF392F" w:rsidRDefault="004E3B84" w:rsidP="004E3B84">
            <w:pPr>
              <w:adjustRightInd w:val="0"/>
              <w:spacing w:line="240" w:lineRule="atLeast"/>
              <w:jc w:val="both"/>
              <w:rPr>
                <w:i/>
                <w:sz w:val="24"/>
                <w:szCs w:val="24"/>
                <w:lang w:eastAsia="ru-RU"/>
              </w:rPr>
            </w:pPr>
            <w:r w:rsidRPr="00EF392F">
              <w:rPr>
                <w:i/>
                <w:sz w:val="24"/>
                <w:szCs w:val="24"/>
                <w:lang w:eastAsia="ru-RU"/>
              </w:rPr>
              <w:t>Қажеттілігіне қарай</w:t>
            </w:r>
          </w:p>
        </w:tc>
        <w:tc>
          <w:tcPr>
            <w:tcW w:w="1134" w:type="dxa"/>
            <w:shd w:val="clear" w:color="auto" w:fill="auto"/>
          </w:tcPr>
          <w:p w:rsidR="004E3B84" w:rsidRPr="00EF392F" w:rsidRDefault="004E3B84" w:rsidP="004E3B84">
            <w:pPr>
              <w:adjustRightInd w:val="0"/>
              <w:spacing w:line="240" w:lineRule="atLeast"/>
              <w:rPr>
                <w:sz w:val="24"/>
                <w:szCs w:val="24"/>
                <w:lang w:eastAsia="ru-RU"/>
              </w:rPr>
            </w:pPr>
            <w:r w:rsidRPr="00EF392F">
              <w:rPr>
                <w:sz w:val="24"/>
                <w:szCs w:val="24"/>
                <w:lang w:eastAsia="ru-RU"/>
              </w:rPr>
              <w:t xml:space="preserve">Кеңес                </w:t>
            </w:r>
          </w:p>
        </w:tc>
        <w:tc>
          <w:tcPr>
            <w:tcW w:w="1418" w:type="dxa"/>
            <w:shd w:val="clear" w:color="auto" w:fill="auto"/>
          </w:tcPr>
          <w:p w:rsidR="004E3B84" w:rsidRPr="00EF392F" w:rsidRDefault="004E3B84" w:rsidP="004E3B84">
            <w:pPr>
              <w:adjustRightInd w:val="0"/>
              <w:spacing w:line="240" w:lineRule="atLeast"/>
              <w:rPr>
                <w:sz w:val="24"/>
                <w:szCs w:val="24"/>
                <w:lang w:eastAsia="ru-RU"/>
              </w:rPr>
            </w:pPr>
            <w:r w:rsidRPr="00EF392F">
              <w:rPr>
                <w:sz w:val="24"/>
                <w:szCs w:val="24"/>
                <w:lang w:eastAsia="ru-RU"/>
              </w:rPr>
              <w:t>Педагогтер</w:t>
            </w:r>
          </w:p>
        </w:tc>
        <w:tc>
          <w:tcPr>
            <w:tcW w:w="992" w:type="dxa"/>
            <w:shd w:val="clear" w:color="auto" w:fill="auto"/>
          </w:tcPr>
          <w:p w:rsidR="004E3B84" w:rsidRPr="00EF392F" w:rsidRDefault="004E3B84" w:rsidP="004E3B84">
            <w:pPr>
              <w:spacing w:line="240" w:lineRule="atLeast"/>
              <w:rPr>
                <w:color w:val="000000"/>
                <w:sz w:val="24"/>
                <w:szCs w:val="24"/>
                <w:lang w:eastAsia="ru-RU"/>
              </w:rPr>
            </w:pPr>
            <w:r w:rsidRPr="00EF392F">
              <w:rPr>
                <w:color w:val="000000"/>
                <w:sz w:val="24"/>
                <w:szCs w:val="24"/>
                <w:lang w:eastAsia="ru-RU"/>
              </w:rPr>
              <w:t>қараша</w:t>
            </w:r>
          </w:p>
        </w:tc>
        <w:tc>
          <w:tcPr>
            <w:tcW w:w="1199" w:type="dxa"/>
            <w:shd w:val="clear" w:color="auto" w:fill="auto"/>
          </w:tcPr>
          <w:p w:rsidR="004E3B84" w:rsidRPr="00EF392F" w:rsidRDefault="004E3B84" w:rsidP="004E3B84">
            <w:pPr>
              <w:spacing w:line="240" w:lineRule="atLeast"/>
              <w:rPr>
                <w:color w:val="000000"/>
                <w:sz w:val="24"/>
                <w:szCs w:val="24"/>
                <w:lang w:eastAsia="ru-RU"/>
              </w:rPr>
            </w:pPr>
            <w:r w:rsidRPr="00EF392F">
              <w:rPr>
                <w:color w:val="000000"/>
                <w:sz w:val="24"/>
                <w:szCs w:val="24"/>
                <w:lang w:eastAsia="ru-RU"/>
              </w:rPr>
              <w:t xml:space="preserve">Хаттама </w:t>
            </w:r>
          </w:p>
        </w:tc>
        <w:tc>
          <w:tcPr>
            <w:tcW w:w="1494" w:type="dxa"/>
            <w:shd w:val="clear" w:color="auto" w:fill="auto"/>
          </w:tcPr>
          <w:p w:rsidR="004E3B84" w:rsidRPr="00EF392F" w:rsidRDefault="004E3B84" w:rsidP="004E3B84">
            <w:pPr>
              <w:rPr>
                <w:sz w:val="24"/>
                <w:szCs w:val="24"/>
              </w:rPr>
            </w:pPr>
            <w:r w:rsidRPr="00EF392F">
              <w:rPr>
                <w:color w:val="000000"/>
                <w:sz w:val="24"/>
                <w:szCs w:val="24"/>
                <w:lang w:eastAsia="ru-RU"/>
              </w:rPr>
              <w:t>Педагог-психолог</w:t>
            </w:r>
          </w:p>
        </w:tc>
        <w:tc>
          <w:tcPr>
            <w:tcW w:w="993" w:type="dxa"/>
            <w:shd w:val="clear" w:color="auto" w:fill="auto"/>
          </w:tcPr>
          <w:p w:rsidR="004E3B84" w:rsidRPr="00EF392F" w:rsidRDefault="004E3B84" w:rsidP="004E3B84">
            <w:pPr>
              <w:spacing w:line="240" w:lineRule="atLeast"/>
              <w:rPr>
                <w:color w:val="000000"/>
                <w:sz w:val="24"/>
                <w:szCs w:val="24"/>
                <w:lang w:eastAsia="ru-RU"/>
              </w:rPr>
            </w:pPr>
            <w:r w:rsidRPr="00EF392F">
              <w:rPr>
                <w:color w:val="000000"/>
                <w:sz w:val="24"/>
                <w:szCs w:val="24"/>
                <w:lang w:eastAsia="ru-RU"/>
              </w:rPr>
              <w:t>Қажеттілік бойынша</w:t>
            </w:r>
          </w:p>
        </w:tc>
      </w:tr>
      <w:tr w:rsidR="004E3B84" w:rsidRPr="00EF392F" w:rsidTr="004E3B84">
        <w:tc>
          <w:tcPr>
            <w:tcW w:w="544" w:type="dxa"/>
            <w:shd w:val="clear" w:color="auto" w:fill="auto"/>
          </w:tcPr>
          <w:p w:rsidR="004E3B84" w:rsidRPr="00EF392F" w:rsidRDefault="004E3B84" w:rsidP="004E3B84">
            <w:pPr>
              <w:spacing w:line="240" w:lineRule="atLeast"/>
              <w:jc w:val="center"/>
              <w:rPr>
                <w:b/>
                <w:color w:val="000000"/>
                <w:sz w:val="24"/>
                <w:szCs w:val="24"/>
                <w:lang w:eastAsia="ru-RU"/>
              </w:rPr>
            </w:pPr>
            <w:r>
              <w:rPr>
                <w:b/>
                <w:color w:val="000000"/>
                <w:sz w:val="24"/>
                <w:szCs w:val="24"/>
                <w:lang w:eastAsia="ru-RU"/>
              </w:rPr>
              <w:t>7</w:t>
            </w:r>
          </w:p>
        </w:tc>
        <w:tc>
          <w:tcPr>
            <w:tcW w:w="2966" w:type="dxa"/>
            <w:shd w:val="clear" w:color="auto" w:fill="auto"/>
          </w:tcPr>
          <w:p w:rsidR="004E3B84" w:rsidRPr="00EF392F" w:rsidRDefault="004E3B84" w:rsidP="004E3B84">
            <w:pPr>
              <w:spacing w:line="240" w:lineRule="atLeast"/>
              <w:rPr>
                <w:color w:val="000000"/>
                <w:sz w:val="24"/>
                <w:szCs w:val="24"/>
                <w:lang w:val="uk-UA" w:eastAsia="ru-RU"/>
              </w:rPr>
            </w:pPr>
            <w:r w:rsidRPr="00EF392F">
              <w:rPr>
                <w:color w:val="000000"/>
                <w:sz w:val="24"/>
                <w:szCs w:val="24"/>
                <w:lang w:val="uk-UA" w:eastAsia="ru-RU"/>
              </w:rPr>
              <w:t>«</w:t>
            </w:r>
            <w:proofErr w:type="spellStart"/>
            <w:r w:rsidRPr="00EF392F">
              <w:rPr>
                <w:color w:val="000000"/>
                <w:sz w:val="24"/>
                <w:szCs w:val="24"/>
                <w:lang w:val="uk-UA" w:eastAsia="ru-RU"/>
              </w:rPr>
              <w:t>Агрессивті</w:t>
            </w:r>
            <w:proofErr w:type="spellEnd"/>
            <w:r w:rsidRPr="00EF392F">
              <w:rPr>
                <w:color w:val="000000"/>
                <w:sz w:val="24"/>
                <w:szCs w:val="24"/>
                <w:lang w:val="uk-UA" w:eastAsia="ru-RU"/>
              </w:rPr>
              <w:t xml:space="preserve"> </w:t>
            </w:r>
            <w:proofErr w:type="spellStart"/>
            <w:r w:rsidRPr="00EF392F">
              <w:rPr>
                <w:color w:val="000000"/>
                <w:sz w:val="24"/>
                <w:szCs w:val="24"/>
                <w:lang w:val="uk-UA" w:eastAsia="ru-RU"/>
              </w:rPr>
              <w:t>әрекеттің</w:t>
            </w:r>
            <w:proofErr w:type="spellEnd"/>
            <w:r w:rsidRPr="00EF392F">
              <w:rPr>
                <w:color w:val="000000"/>
                <w:sz w:val="24"/>
                <w:szCs w:val="24"/>
                <w:lang w:val="uk-UA" w:eastAsia="ru-RU"/>
              </w:rPr>
              <w:t xml:space="preserve"> </w:t>
            </w:r>
            <w:proofErr w:type="spellStart"/>
            <w:r w:rsidRPr="00EF392F">
              <w:rPr>
                <w:color w:val="000000"/>
                <w:sz w:val="24"/>
                <w:szCs w:val="24"/>
                <w:lang w:val="uk-UA" w:eastAsia="ru-RU"/>
              </w:rPr>
              <w:t>алдын</w:t>
            </w:r>
            <w:proofErr w:type="spellEnd"/>
            <w:r w:rsidRPr="00EF392F">
              <w:rPr>
                <w:color w:val="000000"/>
                <w:sz w:val="24"/>
                <w:szCs w:val="24"/>
                <w:lang w:val="uk-UA" w:eastAsia="ru-RU"/>
              </w:rPr>
              <w:t xml:space="preserve"> </w:t>
            </w:r>
            <w:proofErr w:type="spellStart"/>
            <w:r w:rsidRPr="00EF392F">
              <w:rPr>
                <w:color w:val="000000"/>
                <w:sz w:val="24"/>
                <w:szCs w:val="24"/>
                <w:lang w:val="uk-UA" w:eastAsia="ru-RU"/>
              </w:rPr>
              <w:t>алу</w:t>
            </w:r>
            <w:proofErr w:type="spellEnd"/>
            <w:r w:rsidRPr="00EF392F">
              <w:rPr>
                <w:color w:val="000000"/>
                <w:sz w:val="24"/>
                <w:szCs w:val="24"/>
                <w:lang w:val="uk-UA" w:eastAsia="ru-RU"/>
              </w:rPr>
              <w:t xml:space="preserve">» </w:t>
            </w:r>
            <w:proofErr w:type="spellStart"/>
            <w:r w:rsidRPr="00EF392F">
              <w:rPr>
                <w:color w:val="000000"/>
                <w:sz w:val="24"/>
                <w:szCs w:val="24"/>
                <w:lang w:val="uk-UA" w:eastAsia="ru-RU"/>
              </w:rPr>
              <w:t>ашуын</w:t>
            </w:r>
            <w:proofErr w:type="spellEnd"/>
            <w:r w:rsidRPr="00EF392F">
              <w:rPr>
                <w:color w:val="000000"/>
                <w:sz w:val="24"/>
                <w:szCs w:val="24"/>
                <w:lang w:val="uk-UA" w:eastAsia="ru-RU"/>
              </w:rPr>
              <w:t xml:space="preserve"> </w:t>
            </w:r>
            <w:proofErr w:type="spellStart"/>
            <w:r w:rsidRPr="00EF392F">
              <w:rPr>
                <w:color w:val="000000"/>
                <w:sz w:val="24"/>
                <w:szCs w:val="24"/>
                <w:lang w:val="uk-UA" w:eastAsia="ru-RU"/>
              </w:rPr>
              <w:t>өзіндік</w:t>
            </w:r>
            <w:proofErr w:type="spellEnd"/>
            <w:r w:rsidRPr="00EF392F">
              <w:rPr>
                <w:color w:val="000000"/>
                <w:sz w:val="24"/>
                <w:szCs w:val="24"/>
                <w:lang w:val="uk-UA" w:eastAsia="ru-RU"/>
              </w:rPr>
              <w:t xml:space="preserve"> </w:t>
            </w:r>
            <w:proofErr w:type="spellStart"/>
            <w:r w:rsidRPr="00EF392F">
              <w:rPr>
                <w:color w:val="000000"/>
                <w:sz w:val="24"/>
                <w:szCs w:val="24"/>
                <w:lang w:val="uk-UA" w:eastAsia="ru-RU"/>
              </w:rPr>
              <w:t>реттеу</w:t>
            </w:r>
            <w:proofErr w:type="spellEnd"/>
          </w:p>
          <w:p w:rsidR="004E3B84" w:rsidRPr="00EF392F" w:rsidRDefault="004E3B84" w:rsidP="004E3B84">
            <w:pPr>
              <w:spacing w:line="240" w:lineRule="atLeast"/>
              <w:rPr>
                <w:color w:val="000000"/>
                <w:sz w:val="24"/>
                <w:szCs w:val="24"/>
                <w:lang w:eastAsia="ru-RU"/>
              </w:rPr>
            </w:pPr>
            <w:r w:rsidRPr="00EF392F">
              <w:rPr>
                <w:color w:val="000000"/>
                <w:sz w:val="24"/>
                <w:szCs w:val="24"/>
                <w:lang w:eastAsia="ru-RU"/>
              </w:rPr>
              <w:t xml:space="preserve"> </w:t>
            </w:r>
            <w:r w:rsidRPr="00EF392F">
              <w:rPr>
                <w:i/>
                <w:color w:val="000000"/>
                <w:sz w:val="24"/>
                <w:szCs w:val="24"/>
                <w:lang w:eastAsia="ru-RU"/>
              </w:rPr>
              <w:t>Сұраныс бойынша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E3B84" w:rsidRPr="00EF392F" w:rsidRDefault="004E3B84" w:rsidP="004E3B84">
            <w:pPr>
              <w:spacing w:line="240" w:lineRule="atLeast"/>
              <w:rPr>
                <w:color w:val="000000"/>
                <w:sz w:val="24"/>
                <w:szCs w:val="24"/>
                <w:lang w:eastAsia="ru-RU"/>
              </w:rPr>
            </w:pPr>
            <w:proofErr w:type="spellStart"/>
            <w:r w:rsidRPr="00EF392F">
              <w:rPr>
                <w:color w:val="000000"/>
                <w:sz w:val="24"/>
                <w:szCs w:val="24"/>
                <w:lang w:val="uk-UA" w:eastAsia="ru-RU"/>
              </w:rPr>
              <w:t>Жеке</w:t>
            </w:r>
            <w:proofErr w:type="spellEnd"/>
            <w:r w:rsidRPr="00EF392F">
              <w:rPr>
                <w:color w:val="000000"/>
                <w:sz w:val="24"/>
                <w:szCs w:val="24"/>
                <w:lang w:val="uk-UA" w:eastAsia="ru-RU"/>
              </w:rPr>
              <w:t xml:space="preserve"> </w:t>
            </w:r>
            <w:proofErr w:type="spellStart"/>
            <w:r w:rsidRPr="00EF392F">
              <w:rPr>
                <w:color w:val="000000"/>
                <w:sz w:val="24"/>
                <w:szCs w:val="24"/>
                <w:lang w:val="uk-UA" w:eastAsia="ru-RU"/>
              </w:rPr>
              <w:t>кеңес</w:t>
            </w:r>
            <w:proofErr w:type="spellEnd"/>
            <w:r w:rsidRPr="00EF392F">
              <w:rPr>
                <w:color w:val="000000"/>
                <w:sz w:val="24"/>
                <w:szCs w:val="24"/>
                <w:lang w:eastAsia="ru-RU"/>
              </w:rPr>
              <w:t>.</w:t>
            </w:r>
          </w:p>
        </w:tc>
        <w:tc>
          <w:tcPr>
            <w:tcW w:w="1418" w:type="dxa"/>
            <w:shd w:val="clear" w:color="auto" w:fill="auto"/>
          </w:tcPr>
          <w:p w:rsidR="004E3B84" w:rsidRPr="00EF392F" w:rsidRDefault="004E3B84" w:rsidP="004E3B84">
            <w:pPr>
              <w:spacing w:line="240" w:lineRule="atLeast"/>
              <w:rPr>
                <w:color w:val="000000"/>
                <w:sz w:val="24"/>
                <w:szCs w:val="24"/>
                <w:lang w:val="uk-UA" w:eastAsia="ru-RU"/>
              </w:rPr>
            </w:pPr>
            <w:r w:rsidRPr="00EF392F">
              <w:rPr>
                <w:color w:val="000000"/>
                <w:sz w:val="24"/>
                <w:szCs w:val="24"/>
                <w:lang w:val="uk-UA" w:eastAsia="ru-RU"/>
              </w:rPr>
              <w:t xml:space="preserve">8-11 </w:t>
            </w:r>
            <w:proofErr w:type="spellStart"/>
            <w:r w:rsidRPr="00EF392F">
              <w:rPr>
                <w:color w:val="000000"/>
                <w:sz w:val="24"/>
                <w:szCs w:val="24"/>
                <w:lang w:val="uk-UA" w:eastAsia="ru-RU"/>
              </w:rPr>
              <w:t>сынып</w:t>
            </w:r>
            <w:proofErr w:type="spellEnd"/>
          </w:p>
        </w:tc>
        <w:tc>
          <w:tcPr>
            <w:tcW w:w="992" w:type="dxa"/>
            <w:shd w:val="clear" w:color="auto" w:fill="auto"/>
          </w:tcPr>
          <w:p w:rsidR="004E3B84" w:rsidRPr="00EF392F" w:rsidRDefault="004E3B84" w:rsidP="004E3B84">
            <w:pPr>
              <w:spacing w:line="240" w:lineRule="atLeast"/>
              <w:rPr>
                <w:color w:val="000000"/>
                <w:sz w:val="24"/>
                <w:szCs w:val="24"/>
                <w:lang w:eastAsia="ru-RU"/>
              </w:rPr>
            </w:pPr>
            <w:r w:rsidRPr="00EF392F">
              <w:rPr>
                <w:color w:val="000000"/>
                <w:sz w:val="24"/>
                <w:szCs w:val="24"/>
                <w:lang w:eastAsia="ru-RU"/>
              </w:rPr>
              <w:t>қаңтар</w:t>
            </w:r>
          </w:p>
        </w:tc>
        <w:tc>
          <w:tcPr>
            <w:tcW w:w="1199" w:type="dxa"/>
            <w:shd w:val="clear" w:color="auto" w:fill="auto"/>
          </w:tcPr>
          <w:p w:rsidR="004E3B84" w:rsidRPr="00EF392F" w:rsidRDefault="004E3B84" w:rsidP="004E3B84">
            <w:pPr>
              <w:spacing w:line="240" w:lineRule="atLeast"/>
              <w:rPr>
                <w:color w:val="000000"/>
                <w:sz w:val="24"/>
                <w:szCs w:val="24"/>
                <w:lang w:val="uk-UA" w:eastAsia="ru-RU"/>
              </w:rPr>
            </w:pPr>
            <w:proofErr w:type="spellStart"/>
            <w:r w:rsidRPr="00EF392F">
              <w:rPr>
                <w:color w:val="000000"/>
                <w:sz w:val="24"/>
                <w:szCs w:val="24"/>
                <w:lang w:val="uk-UA" w:eastAsia="ru-RU"/>
              </w:rPr>
              <w:t>Хаттама</w:t>
            </w:r>
            <w:proofErr w:type="spellEnd"/>
            <w:r w:rsidRPr="00EF392F">
              <w:rPr>
                <w:color w:val="000000"/>
                <w:sz w:val="24"/>
                <w:szCs w:val="24"/>
                <w:lang w:val="uk-UA" w:eastAsia="ru-RU"/>
              </w:rPr>
              <w:t xml:space="preserve"> </w:t>
            </w:r>
          </w:p>
        </w:tc>
        <w:tc>
          <w:tcPr>
            <w:tcW w:w="1494" w:type="dxa"/>
            <w:shd w:val="clear" w:color="auto" w:fill="auto"/>
          </w:tcPr>
          <w:p w:rsidR="004E3B84" w:rsidRPr="00EF392F" w:rsidRDefault="004E3B84" w:rsidP="004E3B84">
            <w:pPr>
              <w:rPr>
                <w:sz w:val="24"/>
                <w:szCs w:val="24"/>
              </w:rPr>
            </w:pPr>
            <w:r w:rsidRPr="00EF392F">
              <w:rPr>
                <w:color w:val="000000"/>
                <w:sz w:val="24"/>
                <w:szCs w:val="24"/>
                <w:lang w:eastAsia="ru-RU"/>
              </w:rPr>
              <w:t>Педагог-психолог</w:t>
            </w:r>
          </w:p>
        </w:tc>
        <w:tc>
          <w:tcPr>
            <w:tcW w:w="993" w:type="dxa"/>
            <w:shd w:val="clear" w:color="auto" w:fill="auto"/>
          </w:tcPr>
          <w:p w:rsidR="004E3B84" w:rsidRPr="00EF392F" w:rsidRDefault="004E3B84" w:rsidP="004E3B84">
            <w:pPr>
              <w:spacing w:line="240" w:lineRule="atLeast"/>
              <w:rPr>
                <w:color w:val="000000"/>
                <w:sz w:val="24"/>
                <w:szCs w:val="24"/>
                <w:lang w:eastAsia="ru-RU"/>
              </w:rPr>
            </w:pPr>
            <w:r w:rsidRPr="00EF392F">
              <w:rPr>
                <w:color w:val="000000"/>
                <w:sz w:val="24"/>
                <w:szCs w:val="24"/>
                <w:lang w:eastAsia="ru-RU"/>
              </w:rPr>
              <w:t>Сұраныс бойынша</w:t>
            </w:r>
          </w:p>
        </w:tc>
      </w:tr>
      <w:tr w:rsidR="004E3B84" w:rsidRPr="00EF392F" w:rsidTr="004E3B84">
        <w:trPr>
          <w:trHeight w:val="581"/>
        </w:trPr>
        <w:tc>
          <w:tcPr>
            <w:tcW w:w="544" w:type="dxa"/>
            <w:shd w:val="clear" w:color="auto" w:fill="auto"/>
          </w:tcPr>
          <w:p w:rsidR="004E3B84" w:rsidRPr="00EF392F" w:rsidRDefault="004E3B84" w:rsidP="004E3B84">
            <w:pPr>
              <w:spacing w:line="240" w:lineRule="atLeast"/>
              <w:jc w:val="center"/>
              <w:rPr>
                <w:b/>
                <w:color w:val="000000"/>
                <w:sz w:val="24"/>
                <w:szCs w:val="24"/>
                <w:lang w:eastAsia="ru-RU"/>
              </w:rPr>
            </w:pPr>
            <w:r>
              <w:rPr>
                <w:b/>
                <w:color w:val="000000"/>
                <w:sz w:val="24"/>
                <w:szCs w:val="24"/>
                <w:lang w:eastAsia="ru-RU"/>
              </w:rPr>
              <w:t>8</w:t>
            </w:r>
          </w:p>
        </w:tc>
        <w:tc>
          <w:tcPr>
            <w:tcW w:w="2966" w:type="dxa"/>
            <w:shd w:val="clear" w:color="auto" w:fill="auto"/>
          </w:tcPr>
          <w:p w:rsidR="004E3B84" w:rsidRPr="00B63933" w:rsidRDefault="004E3B84" w:rsidP="004E3B84">
            <w:pPr>
              <w:spacing w:line="240" w:lineRule="atLeast"/>
              <w:rPr>
                <w:sz w:val="24"/>
                <w:szCs w:val="24"/>
                <w:lang w:eastAsia="ru-RU"/>
              </w:rPr>
            </w:pPr>
            <w:r w:rsidRPr="00B63933">
              <w:rPr>
                <w:sz w:val="24"/>
                <w:szCs w:val="24"/>
                <w:lang w:eastAsia="ru-RU"/>
              </w:rPr>
              <w:t>«Мамандығыңды дұрыс таңда»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E3B84" w:rsidRPr="00EF392F" w:rsidRDefault="004E3B84" w:rsidP="004E3B84">
            <w:pPr>
              <w:spacing w:line="240" w:lineRule="atLeast"/>
              <w:rPr>
                <w:color w:val="000000"/>
                <w:sz w:val="24"/>
                <w:szCs w:val="24"/>
                <w:lang w:val="uk-UA" w:eastAsia="ru-RU"/>
              </w:rPr>
            </w:pPr>
            <w:r w:rsidRPr="00EF392F">
              <w:rPr>
                <w:color w:val="000000"/>
                <w:sz w:val="24"/>
                <w:szCs w:val="24"/>
                <w:lang w:eastAsia="ru-RU"/>
              </w:rPr>
              <w:t>Бейнефильм</w:t>
            </w:r>
          </w:p>
        </w:tc>
        <w:tc>
          <w:tcPr>
            <w:tcW w:w="1418" w:type="dxa"/>
            <w:shd w:val="clear" w:color="auto" w:fill="auto"/>
          </w:tcPr>
          <w:p w:rsidR="004E3B84" w:rsidRPr="00EF392F" w:rsidRDefault="004E3B84" w:rsidP="004E3B84">
            <w:pPr>
              <w:spacing w:line="240" w:lineRule="atLeast"/>
              <w:rPr>
                <w:color w:val="000000"/>
                <w:sz w:val="24"/>
                <w:szCs w:val="24"/>
                <w:lang w:eastAsia="ru-RU"/>
              </w:rPr>
            </w:pPr>
            <w:r w:rsidRPr="00EF392F">
              <w:rPr>
                <w:color w:val="000000"/>
                <w:sz w:val="24"/>
                <w:szCs w:val="24"/>
                <w:lang w:eastAsia="ru-RU"/>
              </w:rPr>
              <w:t>9-11 сыныптар</w:t>
            </w:r>
          </w:p>
        </w:tc>
        <w:tc>
          <w:tcPr>
            <w:tcW w:w="992" w:type="dxa"/>
            <w:shd w:val="clear" w:color="auto" w:fill="auto"/>
          </w:tcPr>
          <w:p w:rsidR="004E3B84" w:rsidRPr="00EF392F" w:rsidRDefault="004E3B84" w:rsidP="004E3B84">
            <w:pPr>
              <w:spacing w:line="240" w:lineRule="atLeast"/>
              <w:rPr>
                <w:color w:val="000000"/>
                <w:sz w:val="24"/>
                <w:szCs w:val="24"/>
                <w:lang w:eastAsia="ru-RU"/>
              </w:rPr>
            </w:pPr>
            <w:r w:rsidRPr="00EF392F">
              <w:rPr>
                <w:color w:val="000000"/>
                <w:sz w:val="24"/>
                <w:szCs w:val="24"/>
                <w:lang w:eastAsia="ru-RU"/>
              </w:rPr>
              <w:t>қаңтар</w:t>
            </w:r>
          </w:p>
        </w:tc>
        <w:tc>
          <w:tcPr>
            <w:tcW w:w="1199" w:type="dxa"/>
            <w:shd w:val="clear" w:color="auto" w:fill="auto"/>
          </w:tcPr>
          <w:p w:rsidR="004E3B84" w:rsidRPr="00EF392F" w:rsidRDefault="004E3B84" w:rsidP="004E3B84">
            <w:pPr>
              <w:spacing w:line="240" w:lineRule="atLeast"/>
              <w:rPr>
                <w:color w:val="000000"/>
                <w:sz w:val="24"/>
                <w:szCs w:val="24"/>
                <w:lang w:val="uk-UA" w:eastAsia="ru-RU"/>
              </w:rPr>
            </w:pPr>
            <w:proofErr w:type="spellStart"/>
            <w:r w:rsidRPr="00EF392F">
              <w:rPr>
                <w:color w:val="000000"/>
                <w:sz w:val="24"/>
                <w:szCs w:val="24"/>
                <w:lang w:val="uk-UA" w:eastAsia="ru-RU"/>
              </w:rPr>
              <w:t>Хаттама</w:t>
            </w:r>
            <w:proofErr w:type="spellEnd"/>
            <w:r w:rsidRPr="00EF392F">
              <w:rPr>
                <w:color w:val="000000"/>
                <w:sz w:val="24"/>
                <w:szCs w:val="24"/>
                <w:lang w:val="uk-UA" w:eastAsia="ru-RU"/>
              </w:rPr>
              <w:t xml:space="preserve"> </w:t>
            </w:r>
          </w:p>
        </w:tc>
        <w:tc>
          <w:tcPr>
            <w:tcW w:w="1494" w:type="dxa"/>
            <w:shd w:val="clear" w:color="auto" w:fill="auto"/>
          </w:tcPr>
          <w:p w:rsidR="004E3B84" w:rsidRPr="00EF392F" w:rsidRDefault="004E3B84" w:rsidP="004E3B84">
            <w:pPr>
              <w:rPr>
                <w:color w:val="000000"/>
                <w:sz w:val="24"/>
                <w:szCs w:val="24"/>
                <w:lang w:eastAsia="ru-RU"/>
              </w:rPr>
            </w:pPr>
            <w:r w:rsidRPr="00EF392F">
              <w:rPr>
                <w:color w:val="000000"/>
                <w:sz w:val="24"/>
                <w:szCs w:val="24"/>
                <w:lang w:eastAsia="ru-RU"/>
              </w:rPr>
              <w:t>Педагог-психолог, кәсіби бағдарлаушы педагог</w:t>
            </w:r>
          </w:p>
        </w:tc>
        <w:tc>
          <w:tcPr>
            <w:tcW w:w="993" w:type="dxa"/>
            <w:shd w:val="clear" w:color="auto" w:fill="auto"/>
          </w:tcPr>
          <w:p w:rsidR="004E3B84" w:rsidRPr="00EF392F" w:rsidRDefault="004E3B84" w:rsidP="004E3B84">
            <w:pPr>
              <w:spacing w:line="240" w:lineRule="atLeast"/>
              <w:rPr>
                <w:color w:val="000000"/>
                <w:sz w:val="24"/>
                <w:szCs w:val="24"/>
                <w:lang w:eastAsia="ru-RU"/>
              </w:rPr>
            </w:pPr>
            <w:r>
              <w:rPr>
                <w:color w:val="000000"/>
                <w:sz w:val="24"/>
                <w:szCs w:val="24"/>
                <w:lang w:eastAsia="ru-RU"/>
              </w:rPr>
              <w:t>Тәрбие сағаты</w:t>
            </w:r>
          </w:p>
        </w:tc>
      </w:tr>
      <w:tr w:rsidR="004E3B84" w:rsidRPr="00EF392F" w:rsidTr="004E3B84">
        <w:tc>
          <w:tcPr>
            <w:tcW w:w="544" w:type="dxa"/>
            <w:shd w:val="clear" w:color="auto" w:fill="auto"/>
          </w:tcPr>
          <w:p w:rsidR="004E3B84" w:rsidRPr="00EF392F" w:rsidRDefault="004E3B84" w:rsidP="004E3B84">
            <w:pPr>
              <w:spacing w:line="240" w:lineRule="atLeast"/>
              <w:jc w:val="center"/>
              <w:rPr>
                <w:b/>
                <w:color w:val="000000"/>
                <w:sz w:val="24"/>
                <w:szCs w:val="24"/>
                <w:lang w:eastAsia="ru-RU"/>
              </w:rPr>
            </w:pPr>
            <w:r>
              <w:rPr>
                <w:b/>
                <w:color w:val="000000"/>
                <w:sz w:val="24"/>
                <w:szCs w:val="24"/>
                <w:lang w:eastAsia="ru-RU"/>
              </w:rPr>
              <w:t>9</w:t>
            </w:r>
          </w:p>
        </w:tc>
        <w:tc>
          <w:tcPr>
            <w:tcW w:w="2966" w:type="dxa"/>
            <w:tcBorders>
              <w:top w:val="single" w:sz="4" w:space="0" w:color="000000"/>
              <w:left w:val="single" w:sz="4" w:space="0" w:color="000000"/>
              <w:bottom w:val="single" w:sz="4" w:space="0" w:color="000000"/>
              <w:right w:val="single" w:sz="4" w:space="0" w:color="000000"/>
            </w:tcBorders>
            <w:shd w:val="clear" w:color="auto" w:fill="auto"/>
          </w:tcPr>
          <w:p w:rsidR="004E3B84" w:rsidRPr="00344AE9" w:rsidRDefault="004E3B84" w:rsidP="004E3B84">
            <w:pPr>
              <w:spacing w:line="240" w:lineRule="atLeast"/>
              <w:rPr>
                <w:rFonts w:eastAsia="BatangChe"/>
                <w:sz w:val="24"/>
                <w:szCs w:val="24"/>
                <w:lang w:eastAsia="ru-RU"/>
              </w:rPr>
            </w:pPr>
            <w:r w:rsidRPr="00344AE9">
              <w:rPr>
                <w:sz w:val="24"/>
                <w:szCs w:val="24"/>
                <w:lang w:eastAsia="ru-RU"/>
              </w:rPr>
              <w:t xml:space="preserve">Ерте жүктіліктің алдын алу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E3B84" w:rsidRPr="00344AE9" w:rsidRDefault="004E3B84" w:rsidP="004E3B84">
            <w:pPr>
              <w:spacing w:line="240" w:lineRule="atLeast"/>
              <w:rPr>
                <w:rFonts w:eastAsia="BatangChe"/>
                <w:sz w:val="24"/>
                <w:szCs w:val="24"/>
                <w:lang w:eastAsia="ru-RU"/>
              </w:rPr>
            </w:pPr>
            <w:r w:rsidRPr="00344AE9">
              <w:rPr>
                <w:sz w:val="24"/>
                <w:szCs w:val="24"/>
                <w:lang w:eastAsia="ru-RU"/>
              </w:rPr>
              <w:t>Ағарту дәріс</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E3B84" w:rsidRPr="00344AE9" w:rsidRDefault="004E3B84" w:rsidP="004E3B84">
            <w:pPr>
              <w:spacing w:line="240" w:lineRule="atLeast"/>
              <w:rPr>
                <w:rFonts w:eastAsia="BatangChe"/>
                <w:sz w:val="24"/>
                <w:szCs w:val="24"/>
                <w:lang w:eastAsia="ru-RU"/>
              </w:rPr>
            </w:pPr>
            <w:r w:rsidRPr="00344AE9">
              <w:rPr>
                <w:rFonts w:eastAsia="BatangChe"/>
                <w:sz w:val="24"/>
                <w:szCs w:val="24"/>
                <w:lang w:eastAsia="ru-RU"/>
              </w:rPr>
              <w:t>9-11 сынып</w:t>
            </w:r>
          </w:p>
        </w:tc>
        <w:tc>
          <w:tcPr>
            <w:tcW w:w="992" w:type="dxa"/>
            <w:shd w:val="clear" w:color="auto" w:fill="auto"/>
          </w:tcPr>
          <w:p w:rsidR="004E3B84" w:rsidRPr="00344AE9" w:rsidRDefault="004E3B84" w:rsidP="004E3B84">
            <w:pPr>
              <w:spacing w:line="240" w:lineRule="atLeast"/>
              <w:rPr>
                <w:rFonts w:eastAsia="BatangChe"/>
                <w:sz w:val="24"/>
                <w:szCs w:val="24"/>
                <w:lang w:eastAsia="ru-RU"/>
              </w:rPr>
            </w:pPr>
            <w:r w:rsidRPr="00344AE9">
              <w:rPr>
                <w:rFonts w:eastAsia="BatangChe"/>
                <w:sz w:val="24"/>
                <w:szCs w:val="24"/>
                <w:lang w:eastAsia="ru-RU"/>
              </w:rPr>
              <w:t>наурыз</w:t>
            </w:r>
          </w:p>
        </w:tc>
        <w:tc>
          <w:tcPr>
            <w:tcW w:w="1199" w:type="dxa"/>
            <w:shd w:val="clear" w:color="auto" w:fill="auto"/>
          </w:tcPr>
          <w:p w:rsidR="004E3B84" w:rsidRPr="00344AE9" w:rsidRDefault="004E3B84" w:rsidP="004E3B84">
            <w:pPr>
              <w:spacing w:line="240" w:lineRule="atLeast"/>
              <w:rPr>
                <w:sz w:val="24"/>
                <w:szCs w:val="24"/>
                <w:lang w:eastAsia="ru-RU"/>
              </w:rPr>
            </w:pPr>
            <w:r w:rsidRPr="00344AE9">
              <w:rPr>
                <w:sz w:val="24"/>
                <w:szCs w:val="24"/>
                <w:lang w:eastAsia="ru-RU"/>
              </w:rPr>
              <w:t>Хаттама</w:t>
            </w:r>
          </w:p>
        </w:tc>
        <w:tc>
          <w:tcPr>
            <w:tcW w:w="1494" w:type="dxa"/>
            <w:shd w:val="clear" w:color="auto" w:fill="auto"/>
          </w:tcPr>
          <w:p w:rsidR="004E3B84" w:rsidRPr="00344AE9" w:rsidRDefault="004E3B84" w:rsidP="004E3B84">
            <w:pPr>
              <w:rPr>
                <w:sz w:val="24"/>
                <w:szCs w:val="24"/>
              </w:rPr>
            </w:pPr>
            <w:r w:rsidRPr="00344AE9">
              <w:rPr>
                <w:sz w:val="24"/>
                <w:szCs w:val="24"/>
                <w:lang w:eastAsia="ru-RU"/>
              </w:rPr>
              <w:t>Педагог-психолог, ТЖҰ, әлеуметтік педагог, мектеп медбикесі</w:t>
            </w:r>
          </w:p>
        </w:tc>
        <w:tc>
          <w:tcPr>
            <w:tcW w:w="993" w:type="dxa"/>
            <w:shd w:val="clear" w:color="auto" w:fill="auto"/>
          </w:tcPr>
          <w:p w:rsidR="004E3B84" w:rsidRPr="00A67ED2" w:rsidRDefault="004E3B84" w:rsidP="004E3B84">
            <w:pPr>
              <w:spacing w:line="240" w:lineRule="atLeast"/>
              <w:rPr>
                <w:color w:val="FF0000"/>
                <w:sz w:val="24"/>
                <w:szCs w:val="24"/>
                <w:lang w:eastAsia="ru-RU"/>
              </w:rPr>
            </w:pPr>
          </w:p>
        </w:tc>
      </w:tr>
      <w:tr w:rsidR="004E3B84" w:rsidRPr="00EF392F" w:rsidTr="004E3B84">
        <w:tc>
          <w:tcPr>
            <w:tcW w:w="544" w:type="dxa"/>
            <w:shd w:val="clear" w:color="auto" w:fill="auto"/>
          </w:tcPr>
          <w:p w:rsidR="004E3B84" w:rsidRPr="00EF392F" w:rsidRDefault="004E3B84" w:rsidP="004E3B84">
            <w:pPr>
              <w:spacing w:line="240" w:lineRule="atLeast"/>
              <w:jc w:val="center"/>
              <w:rPr>
                <w:b/>
                <w:color w:val="000000"/>
                <w:sz w:val="24"/>
                <w:szCs w:val="24"/>
                <w:lang w:eastAsia="ru-RU"/>
              </w:rPr>
            </w:pPr>
            <w:r>
              <w:rPr>
                <w:b/>
                <w:color w:val="000000"/>
                <w:sz w:val="24"/>
                <w:szCs w:val="24"/>
                <w:lang w:eastAsia="ru-RU"/>
              </w:rPr>
              <w:t>10</w:t>
            </w:r>
          </w:p>
        </w:tc>
        <w:tc>
          <w:tcPr>
            <w:tcW w:w="2966" w:type="dxa"/>
            <w:shd w:val="clear" w:color="auto" w:fill="auto"/>
          </w:tcPr>
          <w:p w:rsidR="004E3B84" w:rsidRPr="00EF392F" w:rsidRDefault="004E3B84" w:rsidP="004E3B84">
            <w:pPr>
              <w:adjustRightInd w:val="0"/>
              <w:spacing w:line="240" w:lineRule="atLeast"/>
              <w:rPr>
                <w:color w:val="000000"/>
                <w:sz w:val="24"/>
                <w:szCs w:val="24"/>
                <w:lang w:val="uk-UA" w:eastAsia="ru-RU"/>
              </w:rPr>
            </w:pPr>
            <w:proofErr w:type="spellStart"/>
            <w:r w:rsidRPr="00EF392F">
              <w:rPr>
                <w:color w:val="000000"/>
                <w:sz w:val="24"/>
                <w:szCs w:val="24"/>
                <w:lang w:val="uk-UA" w:eastAsia="ru-RU"/>
              </w:rPr>
              <w:t>Өмірдегі</w:t>
            </w:r>
            <w:proofErr w:type="spellEnd"/>
            <w:r w:rsidRPr="00EF392F">
              <w:rPr>
                <w:color w:val="000000"/>
                <w:sz w:val="24"/>
                <w:szCs w:val="24"/>
                <w:lang w:val="uk-UA" w:eastAsia="ru-RU"/>
              </w:rPr>
              <w:t xml:space="preserve"> </w:t>
            </w:r>
            <w:proofErr w:type="spellStart"/>
            <w:r w:rsidRPr="00EF392F">
              <w:rPr>
                <w:color w:val="000000"/>
                <w:sz w:val="24"/>
                <w:szCs w:val="24"/>
                <w:lang w:val="uk-UA" w:eastAsia="ru-RU"/>
              </w:rPr>
              <w:t>менің</w:t>
            </w:r>
            <w:proofErr w:type="spellEnd"/>
            <w:r w:rsidRPr="00EF392F">
              <w:rPr>
                <w:color w:val="000000"/>
                <w:sz w:val="24"/>
                <w:szCs w:val="24"/>
                <w:lang w:val="uk-UA" w:eastAsia="ru-RU"/>
              </w:rPr>
              <w:t xml:space="preserve"> </w:t>
            </w:r>
            <w:proofErr w:type="spellStart"/>
            <w:r w:rsidRPr="00EF392F">
              <w:rPr>
                <w:color w:val="000000"/>
                <w:sz w:val="24"/>
                <w:szCs w:val="24"/>
                <w:lang w:val="uk-UA" w:eastAsia="ru-RU"/>
              </w:rPr>
              <w:t>мақсаттарым</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E3B84" w:rsidRPr="00EF392F" w:rsidRDefault="004E3B84" w:rsidP="004E3B84">
            <w:pPr>
              <w:adjustRightInd w:val="0"/>
              <w:spacing w:line="240" w:lineRule="atLeast"/>
              <w:rPr>
                <w:color w:val="000000"/>
                <w:sz w:val="24"/>
                <w:szCs w:val="24"/>
                <w:lang w:val="uk-UA" w:eastAsia="ru-RU"/>
              </w:rPr>
            </w:pPr>
            <w:proofErr w:type="spellStart"/>
            <w:r w:rsidRPr="00EF392F">
              <w:rPr>
                <w:color w:val="000000"/>
                <w:sz w:val="24"/>
                <w:szCs w:val="24"/>
                <w:lang w:val="uk-UA" w:eastAsia="ru-RU"/>
              </w:rPr>
              <w:t>Әңгімелесу</w:t>
            </w:r>
            <w:proofErr w:type="spellEnd"/>
          </w:p>
        </w:tc>
        <w:tc>
          <w:tcPr>
            <w:tcW w:w="1418" w:type="dxa"/>
            <w:shd w:val="clear" w:color="auto" w:fill="auto"/>
          </w:tcPr>
          <w:p w:rsidR="004E3B84" w:rsidRPr="00EF392F" w:rsidRDefault="004E3B84" w:rsidP="004E3B84">
            <w:pPr>
              <w:spacing w:line="240" w:lineRule="atLeast"/>
              <w:rPr>
                <w:color w:val="000000"/>
                <w:sz w:val="24"/>
                <w:szCs w:val="24"/>
                <w:lang w:val="uk-UA" w:eastAsia="ru-RU"/>
              </w:rPr>
            </w:pPr>
            <w:r w:rsidRPr="00EF392F">
              <w:rPr>
                <w:color w:val="000000"/>
                <w:sz w:val="24"/>
                <w:szCs w:val="24"/>
                <w:lang w:val="uk-UA" w:eastAsia="ru-RU"/>
              </w:rPr>
              <w:t xml:space="preserve">«R» </w:t>
            </w:r>
            <w:proofErr w:type="spellStart"/>
            <w:r w:rsidRPr="00EF392F">
              <w:rPr>
                <w:color w:val="000000"/>
                <w:sz w:val="24"/>
                <w:szCs w:val="24"/>
                <w:lang w:val="uk-UA" w:eastAsia="ru-RU"/>
              </w:rPr>
              <w:t>тобы</w:t>
            </w:r>
            <w:proofErr w:type="spellEnd"/>
          </w:p>
        </w:tc>
        <w:tc>
          <w:tcPr>
            <w:tcW w:w="992" w:type="dxa"/>
            <w:shd w:val="clear" w:color="auto" w:fill="auto"/>
          </w:tcPr>
          <w:p w:rsidR="004E3B84" w:rsidRPr="00EF392F" w:rsidRDefault="004E3B84" w:rsidP="004E3B84">
            <w:pPr>
              <w:spacing w:line="240" w:lineRule="atLeast"/>
              <w:rPr>
                <w:color w:val="000000"/>
                <w:sz w:val="24"/>
                <w:szCs w:val="24"/>
                <w:lang w:eastAsia="ru-RU"/>
              </w:rPr>
            </w:pPr>
            <w:r w:rsidRPr="00EF392F">
              <w:rPr>
                <w:color w:val="000000"/>
                <w:sz w:val="24"/>
                <w:szCs w:val="24"/>
                <w:lang w:eastAsia="ru-RU"/>
              </w:rPr>
              <w:t>сәуір</w:t>
            </w:r>
          </w:p>
        </w:tc>
        <w:tc>
          <w:tcPr>
            <w:tcW w:w="1199" w:type="dxa"/>
            <w:shd w:val="clear" w:color="auto" w:fill="auto"/>
          </w:tcPr>
          <w:p w:rsidR="004E3B84" w:rsidRPr="00EF392F" w:rsidRDefault="004E3B84" w:rsidP="004E3B84">
            <w:pPr>
              <w:spacing w:line="240" w:lineRule="atLeast"/>
              <w:rPr>
                <w:color w:val="000000"/>
                <w:sz w:val="24"/>
                <w:szCs w:val="24"/>
                <w:lang w:val="uk-UA" w:eastAsia="ru-RU"/>
              </w:rPr>
            </w:pPr>
            <w:r w:rsidRPr="00EF392F">
              <w:rPr>
                <w:color w:val="000000"/>
                <w:sz w:val="24"/>
                <w:szCs w:val="24"/>
                <w:lang w:eastAsia="ru-RU"/>
              </w:rPr>
              <w:t xml:space="preserve">Хаттама </w:t>
            </w:r>
          </w:p>
        </w:tc>
        <w:tc>
          <w:tcPr>
            <w:tcW w:w="1494" w:type="dxa"/>
            <w:shd w:val="clear" w:color="auto" w:fill="auto"/>
          </w:tcPr>
          <w:p w:rsidR="004E3B84" w:rsidRPr="00EF392F" w:rsidRDefault="004E3B84" w:rsidP="004E3B84">
            <w:pPr>
              <w:rPr>
                <w:sz w:val="24"/>
                <w:szCs w:val="24"/>
              </w:rPr>
            </w:pPr>
            <w:r w:rsidRPr="00EF392F">
              <w:rPr>
                <w:color w:val="000000"/>
                <w:sz w:val="24"/>
                <w:szCs w:val="24"/>
                <w:lang w:eastAsia="ru-RU"/>
              </w:rPr>
              <w:t>Педагог-психолог</w:t>
            </w:r>
          </w:p>
        </w:tc>
        <w:tc>
          <w:tcPr>
            <w:tcW w:w="993" w:type="dxa"/>
            <w:shd w:val="clear" w:color="auto" w:fill="auto"/>
          </w:tcPr>
          <w:p w:rsidR="004E3B84" w:rsidRPr="00EF392F" w:rsidRDefault="004E3B84" w:rsidP="004E3B84">
            <w:pPr>
              <w:spacing w:line="240" w:lineRule="atLeast"/>
              <w:rPr>
                <w:color w:val="000000"/>
                <w:sz w:val="24"/>
                <w:szCs w:val="24"/>
                <w:lang w:eastAsia="ru-RU"/>
              </w:rPr>
            </w:pPr>
            <w:r w:rsidRPr="00EF392F">
              <w:rPr>
                <w:color w:val="000000"/>
                <w:sz w:val="24"/>
                <w:szCs w:val="24"/>
                <w:lang w:eastAsia="ru-RU"/>
              </w:rPr>
              <w:t>Анықталған жағдайда</w:t>
            </w:r>
          </w:p>
        </w:tc>
      </w:tr>
      <w:tr w:rsidR="004E3B84" w:rsidRPr="00EF392F" w:rsidTr="004E3B84">
        <w:tc>
          <w:tcPr>
            <w:tcW w:w="544" w:type="dxa"/>
            <w:shd w:val="clear" w:color="auto" w:fill="auto"/>
          </w:tcPr>
          <w:p w:rsidR="004E3B84" w:rsidRPr="00EF392F" w:rsidRDefault="004E3B84" w:rsidP="004E3B84">
            <w:pPr>
              <w:spacing w:line="240" w:lineRule="atLeast"/>
              <w:jc w:val="center"/>
              <w:rPr>
                <w:b/>
                <w:color w:val="000000"/>
                <w:sz w:val="24"/>
                <w:szCs w:val="24"/>
                <w:lang w:eastAsia="ru-RU"/>
              </w:rPr>
            </w:pPr>
            <w:r>
              <w:rPr>
                <w:b/>
                <w:color w:val="000000"/>
                <w:sz w:val="24"/>
                <w:szCs w:val="24"/>
                <w:lang w:eastAsia="ru-RU"/>
              </w:rPr>
              <w:t>11</w:t>
            </w:r>
          </w:p>
        </w:tc>
        <w:tc>
          <w:tcPr>
            <w:tcW w:w="2966" w:type="dxa"/>
            <w:tcBorders>
              <w:top w:val="single" w:sz="4" w:space="0" w:color="000000"/>
              <w:left w:val="single" w:sz="4" w:space="0" w:color="000000"/>
              <w:bottom w:val="single" w:sz="4" w:space="0" w:color="000000"/>
              <w:right w:val="single" w:sz="4" w:space="0" w:color="000000"/>
            </w:tcBorders>
            <w:shd w:val="clear" w:color="auto" w:fill="auto"/>
          </w:tcPr>
          <w:p w:rsidR="004E3B84" w:rsidRPr="005D70B1" w:rsidRDefault="004E3B84" w:rsidP="004E3B84">
            <w:pPr>
              <w:rPr>
                <w:sz w:val="24"/>
                <w:szCs w:val="24"/>
              </w:rPr>
            </w:pPr>
            <w:r w:rsidRPr="005D70B1">
              <w:rPr>
                <w:sz w:val="24"/>
                <w:szCs w:val="24"/>
              </w:rPr>
              <w:t>1.«Оқушының мектепке дайындығы» ағартушылық дәріс.</w:t>
            </w:r>
          </w:p>
          <w:p w:rsidR="004E3B84" w:rsidRPr="005D70B1" w:rsidRDefault="004E3B84" w:rsidP="004E3B84">
            <w:pPr>
              <w:rPr>
                <w:sz w:val="24"/>
                <w:szCs w:val="24"/>
              </w:rPr>
            </w:pPr>
            <w:r w:rsidRPr="005D70B1">
              <w:rPr>
                <w:sz w:val="24"/>
                <w:szCs w:val="24"/>
              </w:rPr>
              <w:t>2.Жеке кеңестер (сұраныс бойынша)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E3B84" w:rsidRPr="005D70B1" w:rsidRDefault="004E3B84" w:rsidP="004E3B84">
            <w:pPr>
              <w:rPr>
                <w:sz w:val="24"/>
                <w:szCs w:val="24"/>
              </w:rPr>
            </w:pPr>
            <w:r>
              <w:rPr>
                <w:sz w:val="24"/>
                <w:szCs w:val="24"/>
              </w:rPr>
              <w:t>Ағартушылық дәріс</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E3B84" w:rsidRPr="005D70B1" w:rsidRDefault="004E3B84" w:rsidP="004E3B84">
            <w:pPr>
              <w:rPr>
                <w:sz w:val="24"/>
                <w:szCs w:val="24"/>
              </w:rPr>
            </w:pPr>
            <w:r>
              <w:rPr>
                <w:sz w:val="24"/>
                <w:szCs w:val="24"/>
              </w:rPr>
              <w:t>МАДТ ата-аналары</w:t>
            </w:r>
          </w:p>
        </w:tc>
        <w:tc>
          <w:tcPr>
            <w:tcW w:w="992" w:type="dxa"/>
            <w:shd w:val="clear" w:color="auto" w:fill="auto"/>
          </w:tcPr>
          <w:p w:rsidR="004E3B84" w:rsidRPr="005D70B1" w:rsidRDefault="004E3B84" w:rsidP="004E3B84">
            <w:pPr>
              <w:rPr>
                <w:sz w:val="24"/>
                <w:szCs w:val="24"/>
              </w:rPr>
            </w:pPr>
            <w:r>
              <w:rPr>
                <w:sz w:val="24"/>
                <w:szCs w:val="24"/>
              </w:rPr>
              <w:t>мамыр</w:t>
            </w:r>
          </w:p>
        </w:tc>
        <w:tc>
          <w:tcPr>
            <w:tcW w:w="1199" w:type="dxa"/>
            <w:shd w:val="clear" w:color="auto" w:fill="auto"/>
          </w:tcPr>
          <w:p w:rsidR="004E3B84" w:rsidRPr="005D70B1" w:rsidRDefault="004E3B84" w:rsidP="004E3B84">
            <w:pPr>
              <w:rPr>
                <w:sz w:val="24"/>
                <w:szCs w:val="24"/>
              </w:rPr>
            </w:pPr>
            <w:r>
              <w:rPr>
                <w:sz w:val="24"/>
                <w:szCs w:val="24"/>
              </w:rPr>
              <w:t>Хаттама</w:t>
            </w:r>
          </w:p>
        </w:tc>
        <w:tc>
          <w:tcPr>
            <w:tcW w:w="1494" w:type="dxa"/>
            <w:shd w:val="clear" w:color="auto" w:fill="auto"/>
          </w:tcPr>
          <w:p w:rsidR="004E3B84" w:rsidRPr="005D70B1" w:rsidRDefault="004E3B84" w:rsidP="004E3B84">
            <w:pPr>
              <w:rPr>
                <w:sz w:val="24"/>
                <w:szCs w:val="24"/>
              </w:rPr>
            </w:pPr>
            <w:r w:rsidRPr="005D70B1">
              <w:rPr>
                <w:sz w:val="24"/>
                <w:szCs w:val="24"/>
              </w:rPr>
              <w:t>Педагог-психолог</w:t>
            </w:r>
            <w:r>
              <w:rPr>
                <w:sz w:val="24"/>
                <w:szCs w:val="24"/>
              </w:rPr>
              <w:t>, МАДТ тәрбиешісі</w:t>
            </w:r>
          </w:p>
        </w:tc>
        <w:tc>
          <w:tcPr>
            <w:tcW w:w="993" w:type="dxa"/>
            <w:shd w:val="clear" w:color="auto" w:fill="auto"/>
          </w:tcPr>
          <w:p w:rsidR="004E3B84" w:rsidRPr="005D70B1" w:rsidRDefault="004E3B84" w:rsidP="004E3B84">
            <w:pPr>
              <w:rPr>
                <w:sz w:val="24"/>
                <w:szCs w:val="24"/>
              </w:rPr>
            </w:pPr>
            <w:r>
              <w:rPr>
                <w:sz w:val="24"/>
                <w:szCs w:val="24"/>
              </w:rPr>
              <w:t>Тәрбиешінің жоспарына сай</w:t>
            </w:r>
          </w:p>
        </w:tc>
      </w:tr>
      <w:tr w:rsidR="004E3B84" w:rsidRPr="00EF392F" w:rsidTr="004E3B84">
        <w:tc>
          <w:tcPr>
            <w:tcW w:w="544" w:type="dxa"/>
            <w:shd w:val="clear" w:color="auto" w:fill="auto"/>
          </w:tcPr>
          <w:p w:rsidR="004E3B84" w:rsidRPr="00F578DA" w:rsidRDefault="004E3B84" w:rsidP="004E3B84">
            <w:pPr>
              <w:spacing w:line="240" w:lineRule="atLeast"/>
              <w:jc w:val="center"/>
              <w:rPr>
                <w:b/>
                <w:sz w:val="24"/>
                <w:szCs w:val="24"/>
                <w:lang w:eastAsia="ru-RU"/>
              </w:rPr>
            </w:pPr>
            <w:r>
              <w:rPr>
                <w:b/>
                <w:sz w:val="24"/>
                <w:szCs w:val="24"/>
                <w:lang w:eastAsia="ru-RU"/>
              </w:rPr>
              <w:lastRenderedPageBreak/>
              <w:t>12</w:t>
            </w:r>
          </w:p>
        </w:tc>
        <w:tc>
          <w:tcPr>
            <w:tcW w:w="2966" w:type="dxa"/>
            <w:shd w:val="clear" w:color="auto" w:fill="auto"/>
          </w:tcPr>
          <w:p w:rsidR="004E3B84" w:rsidRPr="00F578DA" w:rsidRDefault="004E3B84" w:rsidP="004E3B84">
            <w:pPr>
              <w:spacing w:line="240" w:lineRule="atLeast"/>
              <w:rPr>
                <w:sz w:val="24"/>
                <w:szCs w:val="24"/>
                <w:lang w:eastAsia="ru-RU"/>
              </w:rPr>
            </w:pPr>
            <w:r w:rsidRPr="00F578DA">
              <w:rPr>
                <w:sz w:val="24"/>
                <w:szCs w:val="24"/>
                <w:lang w:eastAsia="ru-RU"/>
              </w:rPr>
              <w:t xml:space="preserve"> Құмар ойынға әуестік  - лудомания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E3B84" w:rsidRPr="00F578DA" w:rsidRDefault="004E3B84" w:rsidP="004E3B84">
            <w:pPr>
              <w:spacing w:line="240" w:lineRule="atLeast"/>
              <w:rPr>
                <w:sz w:val="24"/>
                <w:szCs w:val="24"/>
                <w:lang w:eastAsia="ru-RU"/>
              </w:rPr>
            </w:pPr>
            <w:r w:rsidRPr="00F578DA">
              <w:rPr>
                <w:sz w:val="24"/>
                <w:szCs w:val="24"/>
                <w:lang w:eastAsia="ru-RU"/>
              </w:rPr>
              <w:t>Дәріс</w:t>
            </w:r>
          </w:p>
        </w:tc>
        <w:tc>
          <w:tcPr>
            <w:tcW w:w="1418" w:type="dxa"/>
            <w:shd w:val="clear" w:color="auto" w:fill="auto"/>
          </w:tcPr>
          <w:p w:rsidR="004E3B84" w:rsidRPr="00F578DA" w:rsidRDefault="004E3B84" w:rsidP="004E3B84">
            <w:pPr>
              <w:spacing w:line="240" w:lineRule="atLeast"/>
              <w:rPr>
                <w:sz w:val="24"/>
                <w:szCs w:val="24"/>
                <w:lang w:eastAsia="ru-RU"/>
              </w:rPr>
            </w:pPr>
            <w:r w:rsidRPr="00F578DA">
              <w:rPr>
                <w:sz w:val="24"/>
                <w:szCs w:val="24"/>
                <w:lang w:eastAsia="ru-RU"/>
              </w:rPr>
              <w:t>Жалпы мектепішілік ата-аналар жиналысы</w:t>
            </w:r>
          </w:p>
        </w:tc>
        <w:tc>
          <w:tcPr>
            <w:tcW w:w="992" w:type="dxa"/>
            <w:shd w:val="clear" w:color="auto" w:fill="auto"/>
          </w:tcPr>
          <w:p w:rsidR="004E3B84" w:rsidRPr="00F578DA" w:rsidRDefault="004E3B84" w:rsidP="004E3B84">
            <w:pPr>
              <w:spacing w:line="240" w:lineRule="atLeast"/>
              <w:rPr>
                <w:sz w:val="24"/>
                <w:szCs w:val="24"/>
                <w:lang w:eastAsia="ru-RU"/>
              </w:rPr>
            </w:pPr>
            <w:r w:rsidRPr="00F578DA">
              <w:rPr>
                <w:sz w:val="24"/>
                <w:szCs w:val="24"/>
                <w:lang w:eastAsia="ru-RU"/>
              </w:rPr>
              <w:t>мамыр</w:t>
            </w:r>
          </w:p>
        </w:tc>
        <w:tc>
          <w:tcPr>
            <w:tcW w:w="1199" w:type="dxa"/>
            <w:shd w:val="clear" w:color="auto" w:fill="auto"/>
          </w:tcPr>
          <w:p w:rsidR="004E3B84" w:rsidRPr="00F578DA" w:rsidRDefault="004E3B84" w:rsidP="004E3B84">
            <w:pPr>
              <w:spacing w:line="240" w:lineRule="atLeast"/>
              <w:rPr>
                <w:sz w:val="24"/>
                <w:szCs w:val="24"/>
                <w:lang w:eastAsia="ru-RU"/>
              </w:rPr>
            </w:pPr>
            <w:r w:rsidRPr="00F578DA">
              <w:rPr>
                <w:sz w:val="24"/>
                <w:szCs w:val="24"/>
                <w:lang w:eastAsia="ru-RU"/>
              </w:rPr>
              <w:t xml:space="preserve">Хаттама </w:t>
            </w:r>
          </w:p>
        </w:tc>
        <w:tc>
          <w:tcPr>
            <w:tcW w:w="1494" w:type="dxa"/>
            <w:shd w:val="clear" w:color="auto" w:fill="auto"/>
          </w:tcPr>
          <w:p w:rsidR="004E3B84" w:rsidRPr="00F578DA" w:rsidRDefault="004E3B84" w:rsidP="004E3B84">
            <w:pPr>
              <w:rPr>
                <w:sz w:val="24"/>
                <w:szCs w:val="24"/>
              </w:rPr>
            </w:pPr>
            <w:r w:rsidRPr="00F578DA">
              <w:rPr>
                <w:sz w:val="24"/>
                <w:szCs w:val="24"/>
                <w:lang w:eastAsia="ru-RU"/>
              </w:rPr>
              <w:t>Педагог-психолог</w:t>
            </w:r>
          </w:p>
        </w:tc>
        <w:tc>
          <w:tcPr>
            <w:tcW w:w="993" w:type="dxa"/>
            <w:shd w:val="clear" w:color="auto" w:fill="auto"/>
          </w:tcPr>
          <w:p w:rsidR="004E3B84" w:rsidRPr="00F578DA" w:rsidRDefault="004E3B84" w:rsidP="004E3B84">
            <w:pPr>
              <w:spacing w:line="240" w:lineRule="atLeast"/>
              <w:rPr>
                <w:sz w:val="24"/>
                <w:szCs w:val="24"/>
                <w:lang w:eastAsia="ru-RU"/>
              </w:rPr>
            </w:pPr>
          </w:p>
        </w:tc>
      </w:tr>
      <w:tr w:rsidR="004E3B84" w:rsidRPr="00EF392F" w:rsidTr="004E3B84">
        <w:tc>
          <w:tcPr>
            <w:tcW w:w="10740" w:type="dxa"/>
            <w:gridSpan w:val="8"/>
            <w:shd w:val="clear" w:color="auto" w:fill="auto"/>
          </w:tcPr>
          <w:p w:rsidR="004E3B84" w:rsidRPr="00EF392F" w:rsidRDefault="004E3B84" w:rsidP="004E3B84">
            <w:pPr>
              <w:spacing w:line="240" w:lineRule="atLeast"/>
              <w:jc w:val="center"/>
              <w:rPr>
                <w:color w:val="000000"/>
                <w:sz w:val="24"/>
                <w:szCs w:val="24"/>
                <w:lang w:eastAsia="ru-RU"/>
              </w:rPr>
            </w:pPr>
            <w:r w:rsidRPr="00EF392F">
              <w:rPr>
                <w:b/>
                <w:color w:val="000000"/>
                <w:sz w:val="24"/>
                <w:szCs w:val="24"/>
                <w:lang w:val="en-US" w:eastAsia="ru-RU"/>
              </w:rPr>
              <w:t>V</w:t>
            </w:r>
            <w:r w:rsidRPr="00EF392F">
              <w:rPr>
                <w:b/>
                <w:color w:val="000000"/>
                <w:sz w:val="24"/>
                <w:szCs w:val="24"/>
                <w:lang w:eastAsia="ru-RU"/>
              </w:rPr>
              <w:t>І</w:t>
            </w:r>
            <w:r w:rsidRPr="00EF392F">
              <w:rPr>
                <w:b/>
                <w:color w:val="000000"/>
                <w:sz w:val="24"/>
                <w:szCs w:val="24"/>
                <w:lang w:val="en-US" w:eastAsia="ru-RU"/>
              </w:rPr>
              <w:t>.</w:t>
            </w:r>
            <w:r w:rsidRPr="00EF392F">
              <w:rPr>
                <w:b/>
                <w:color w:val="000000"/>
                <w:sz w:val="24"/>
                <w:szCs w:val="24"/>
                <w:lang w:eastAsia="ru-RU"/>
              </w:rPr>
              <w:t xml:space="preserve"> Әлеуметтік-диспетчерлік бағыт</w:t>
            </w:r>
          </w:p>
        </w:tc>
      </w:tr>
      <w:tr w:rsidR="004E3B84" w:rsidRPr="00EF392F" w:rsidTr="004E3B84">
        <w:tc>
          <w:tcPr>
            <w:tcW w:w="544" w:type="dxa"/>
            <w:shd w:val="clear" w:color="auto" w:fill="auto"/>
          </w:tcPr>
          <w:p w:rsidR="004E3B84" w:rsidRPr="00EF392F" w:rsidRDefault="004E3B84" w:rsidP="004E3B84">
            <w:pPr>
              <w:spacing w:line="240" w:lineRule="atLeast"/>
              <w:jc w:val="center"/>
              <w:rPr>
                <w:b/>
                <w:color w:val="000000"/>
                <w:sz w:val="24"/>
                <w:szCs w:val="24"/>
                <w:lang w:eastAsia="ru-RU"/>
              </w:rPr>
            </w:pPr>
            <w:r w:rsidRPr="00EF392F">
              <w:rPr>
                <w:b/>
                <w:color w:val="000000"/>
                <w:sz w:val="24"/>
                <w:szCs w:val="24"/>
                <w:lang w:eastAsia="ru-RU"/>
              </w:rPr>
              <w:t>1</w:t>
            </w:r>
          </w:p>
        </w:tc>
        <w:tc>
          <w:tcPr>
            <w:tcW w:w="2966" w:type="dxa"/>
            <w:shd w:val="clear" w:color="auto" w:fill="auto"/>
          </w:tcPr>
          <w:p w:rsidR="004E3B84" w:rsidRPr="008241D5" w:rsidRDefault="004E3B84" w:rsidP="004E3B84">
            <w:pPr>
              <w:spacing w:line="240" w:lineRule="atLeast"/>
              <w:rPr>
                <w:sz w:val="24"/>
                <w:szCs w:val="24"/>
                <w:lang w:eastAsia="ru-RU"/>
              </w:rPr>
            </w:pPr>
            <w:r w:rsidRPr="008241D5">
              <w:rPr>
                <w:sz w:val="24"/>
                <w:szCs w:val="24"/>
                <w:lang w:eastAsia="ru-RU"/>
              </w:rPr>
              <w:t>Ерекше білім беруді қажет ететін оқушылардыі тізімін жасақтау, жоспар құру</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E3B84" w:rsidRPr="00EF392F" w:rsidRDefault="004E3B84" w:rsidP="004E3B84">
            <w:pPr>
              <w:spacing w:line="240" w:lineRule="atLeast"/>
              <w:rPr>
                <w:color w:val="000000"/>
                <w:sz w:val="24"/>
                <w:szCs w:val="24"/>
                <w:lang w:eastAsia="ru-RU"/>
              </w:rPr>
            </w:pPr>
            <w:r w:rsidRPr="00EF392F">
              <w:rPr>
                <w:color w:val="000000"/>
                <w:sz w:val="24"/>
                <w:szCs w:val="24"/>
                <w:lang w:eastAsia="ru-RU"/>
              </w:rPr>
              <w:t>Құжаттармен жұмыс</w:t>
            </w:r>
          </w:p>
        </w:tc>
        <w:tc>
          <w:tcPr>
            <w:tcW w:w="1418" w:type="dxa"/>
            <w:shd w:val="clear" w:color="auto" w:fill="auto"/>
          </w:tcPr>
          <w:p w:rsidR="004E3B84" w:rsidRPr="00EF392F" w:rsidRDefault="004E3B84" w:rsidP="004E3B84">
            <w:pPr>
              <w:spacing w:line="240" w:lineRule="atLeast"/>
              <w:rPr>
                <w:color w:val="000000"/>
                <w:sz w:val="24"/>
                <w:szCs w:val="24"/>
                <w:lang w:eastAsia="ru-RU"/>
              </w:rPr>
            </w:pPr>
            <w:r w:rsidRPr="00EF392F">
              <w:rPr>
                <w:color w:val="000000"/>
                <w:sz w:val="24"/>
                <w:szCs w:val="24"/>
                <w:lang w:eastAsia="ru-RU"/>
              </w:rPr>
              <w:t>1-5 сынып</w:t>
            </w:r>
          </w:p>
          <w:p w:rsidR="004E3B84" w:rsidRPr="00EF392F" w:rsidRDefault="004E3B84" w:rsidP="004E3B84">
            <w:pPr>
              <w:spacing w:line="240" w:lineRule="atLeast"/>
              <w:rPr>
                <w:color w:val="000000"/>
                <w:sz w:val="24"/>
                <w:szCs w:val="24"/>
                <w:lang w:eastAsia="ru-RU"/>
              </w:rPr>
            </w:pPr>
            <w:r w:rsidRPr="00EF392F">
              <w:rPr>
                <w:color w:val="000000"/>
                <w:sz w:val="24"/>
                <w:szCs w:val="24"/>
                <w:lang w:eastAsia="ru-RU"/>
              </w:rPr>
              <w:t xml:space="preserve">Арнайы мамандар </w:t>
            </w:r>
          </w:p>
        </w:tc>
        <w:tc>
          <w:tcPr>
            <w:tcW w:w="992" w:type="dxa"/>
            <w:shd w:val="clear" w:color="auto" w:fill="auto"/>
          </w:tcPr>
          <w:p w:rsidR="004E3B84" w:rsidRPr="00EF392F" w:rsidRDefault="004E3B84" w:rsidP="004E3B84">
            <w:pPr>
              <w:spacing w:line="240" w:lineRule="atLeast"/>
              <w:rPr>
                <w:color w:val="000000"/>
                <w:sz w:val="24"/>
                <w:szCs w:val="24"/>
                <w:lang w:eastAsia="ru-RU"/>
              </w:rPr>
            </w:pPr>
            <w:r w:rsidRPr="00EF392F">
              <w:rPr>
                <w:color w:val="000000"/>
                <w:sz w:val="24"/>
                <w:szCs w:val="24"/>
                <w:lang w:eastAsia="ru-RU"/>
              </w:rPr>
              <w:t>қыркүйек</w:t>
            </w:r>
          </w:p>
        </w:tc>
        <w:tc>
          <w:tcPr>
            <w:tcW w:w="1199" w:type="dxa"/>
            <w:shd w:val="clear" w:color="auto" w:fill="auto"/>
          </w:tcPr>
          <w:p w:rsidR="004E3B84" w:rsidRPr="00EF392F" w:rsidRDefault="004E3B84" w:rsidP="004E3B84">
            <w:pPr>
              <w:spacing w:line="240" w:lineRule="atLeast"/>
              <w:rPr>
                <w:color w:val="000000"/>
                <w:sz w:val="24"/>
                <w:szCs w:val="24"/>
                <w:lang w:eastAsia="ru-RU"/>
              </w:rPr>
            </w:pPr>
            <w:r w:rsidRPr="00EF392F">
              <w:rPr>
                <w:color w:val="000000"/>
                <w:sz w:val="24"/>
                <w:szCs w:val="24"/>
                <w:lang w:eastAsia="ru-RU"/>
              </w:rPr>
              <w:t>Анықтама</w:t>
            </w:r>
          </w:p>
        </w:tc>
        <w:tc>
          <w:tcPr>
            <w:tcW w:w="1494" w:type="dxa"/>
            <w:shd w:val="clear" w:color="auto" w:fill="auto"/>
          </w:tcPr>
          <w:p w:rsidR="004E3B84" w:rsidRPr="00EF392F" w:rsidRDefault="004E3B84" w:rsidP="004E3B84">
            <w:pPr>
              <w:rPr>
                <w:color w:val="000000"/>
                <w:sz w:val="24"/>
                <w:szCs w:val="24"/>
                <w:lang w:eastAsia="ru-RU"/>
              </w:rPr>
            </w:pPr>
            <w:r w:rsidRPr="00EF392F">
              <w:rPr>
                <w:color w:val="000000"/>
                <w:sz w:val="24"/>
                <w:szCs w:val="24"/>
                <w:lang w:eastAsia="ru-RU"/>
              </w:rPr>
              <w:t>Педагог-психолог, дефектолог, логопед</w:t>
            </w:r>
          </w:p>
        </w:tc>
        <w:tc>
          <w:tcPr>
            <w:tcW w:w="993" w:type="dxa"/>
            <w:shd w:val="clear" w:color="auto" w:fill="auto"/>
          </w:tcPr>
          <w:p w:rsidR="004E3B84" w:rsidRPr="00EF392F" w:rsidRDefault="004E3B84" w:rsidP="004E3B84">
            <w:pPr>
              <w:spacing w:line="240" w:lineRule="atLeast"/>
              <w:rPr>
                <w:color w:val="000000"/>
                <w:sz w:val="24"/>
                <w:szCs w:val="24"/>
                <w:lang w:eastAsia="ru-RU"/>
              </w:rPr>
            </w:pPr>
            <w:r w:rsidRPr="00EF392F">
              <w:rPr>
                <w:color w:val="000000"/>
                <w:sz w:val="24"/>
                <w:szCs w:val="24"/>
                <w:lang w:eastAsia="ru-RU"/>
              </w:rPr>
              <w:t>Анықталған жағдайда</w:t>
            </w:r>
          </w:p>
        </w:tc>
      </w:tr>
      <w:tr w:rsidR="004E3B84" w:rsidRPr="00EF392F" w:rsidTr="004E3B84">
        <w:tc>
          <w:tcPr>
            <w:tcW w:w="544" w:type="dxa"/>
            <w:shd w:val="clear" w:color="auto" w:fill="auto"/>
          </w:tcPr>
          <w:p w:rsidR="004E3B84" w:rsidRPr="00EF392F" w:rsidRDefault="004E3B84" w:rsidP="004E3B84">
            <w:pPr>
              <w:spacing w:line="240" w:lineRule="atLeast"/>
              <w:jc w:val="center"/>
              <w:rPr>
                <w:b/>
                <w:color w:val="000000"/>
                <w:sz w:val="24"/>
                <w:szCs w:val="24"/>
                <w:lang w:eastAsia="ru-RU"/>
              </w:rPr>
            </w:pPr>
            <w:r w:rsidRPr="00EF392F">
              <w:rPr>
                <w:b/>
                <w:color w:val="000000"/>
                <w:sz w:val="24"/>
                <w:szCs w:val="24"/>
                <w:lang w:eastAsia="ru-RU"/>
              </w:rPr>
              <w:t>2</w:t>
            </w:r>
          </w:p>
        </w:tc>
        <w:tc>
          <w:tcPr>
            <w:tcW w:w="2966" w:type="dxa"/>
            <w:shd w:val="clear" w:color="auto" w:fill="auto"/>
          </w:tcPr>
          <w:p w:rsidR="004E3B84" w:rsidRPr="003A4361" w:rsidRDefault="004E3B84" w:rsidP="004E3B84">
            <w:pPr>
              <w:adjustRightInd w:val="0"/>
              <w:spacing w:line="240" w:lineRule="atLeast"/>
              <w:rPr>
                <w:sz w:val="24"/>
                <w:szCs w:val="24"/>
                <w:lang w:val="uk-UA" w:eastAsia="ru-RU"/>
              </w:rPr>
            </w:pPr>
            <w:proofErr w:type="spellStart"/>
            <w:r w:rsidRPr="003A4361">
              <w:rPr>
                <w:sz w:val="24"/>
                <w:szCs w:val="24"/>
                <w:lang w:val="uk-UA" w:eastAsia="ru-RU"/>
              </w:rPr>
              <w:t>Әдістемелік</w:t>
            </w:r>
            <w:proofErr w:type="spellEnd"/>
            <w:r w:rsidRPr="003A4361">
              <w:rPr>
                <w:sz w:val="24"/>
                <w:szCs w:val="24"/>
                <w:lang w:val="uk-UA" w:eastAsia="ru-RU"/>
              </w:rPr>
              <w:t xml:space="preserve"> </w:t>
            </w:r>
            <w:proofErr w:type="spellStart"/>
            <w:r w:rsidRPr="003A4361">
              <w:rPr>
                <w:sz w:val="24"/>
                <w:szCs w:val="24"/>
                <w:lang w:val="uk-UA" w:eastAsia="ru-RU"/>
              </w:rPr>
              <w:t>материалдар</w:t>
            </w:r>
            <w:proofErr w:type="spellEnd"/>
            <w:r w:rsidRPr="003A4361">
              <w:rPr>
                <w:sz w:val="24"/>
                <w:szCs w:val="24"/>
                <w:lang w:val="uk-UA" w:eastAsia="ru-RU"/>
              </w:rPr>
              <w:t xml:space="preserve"> </w:t>
            </w:r>
            <w:proofErr w:type="spellStart"/>
            <w:r w:rsidRPr="003A4361">
              <w:rPr>
                <w:sz w:val="24"/>
                <w:szCs w:val="24"/>
                <w:lang w:val="uk-UA" w:eastAsia="ru-RU"/>
              </w:rPr>
              <w:t>құрастыру</w:t>
            </w:r>
            <w:proofErr w:type="spellEnd"/>
            <w:r w:rsidRPr="003A4361">
              <w:rPr>
                <w:sz w:val="24"/>
                <w:szCs w:val="24"/>
                <w:lang w:val="uk-UA" w:eastAsia="ru-RU"/>
              </w:rPr>
              <w:t xml:space="preserve">, </w:t>
            </w:r>
            <w:proofErr w:type="spellStart"/>
            <w:r w:rsidRPr="003A4361">
              <w:rPr>
                <w:sz w:val="24"/>
                <w:szCs w:val="24"/>
                <w:lang w:val="uk-UA" w:eastAsia="ru-RU"/>
              </w:rPr>
              <w:t>толықтыру</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E3B84" w:rsidRPr="00EF392F" w:rsidRDefault="004E3B84" w:rsidP="004E3B84">
            <w:pPr>
              <w:spacing w:line="240" w:lineRule="atLeast"/>
              <w:rPr>
                <w:color w:val="000000"/>
                <w:sz w:val="24"/>
                <w:szCs w:val="24"/>
                <w:lang w:eastAsia="ru-RU"/>
              </w:rPr>
            </w:pPr>
            <w:r w:rsidRPr="00EF392F">
              <w:rPr>
                <w:color w:val="000000"/>
                <w:sz w:val="24"/>
                <w:szCs w:val="24"/>
                <w:lang w:eastAsia="ru-RU"/>
              </w:rPr>
              <w:t>Құжаттармен жұмыс</w:t>
            </w:r>
          </w:p>
        </w:tc>
        <w:tc>
          <w:tcPr>
            <w:tcW w:w="1418" w:type="dxa"/>
            <w:shd w:val="clear" w:color="auto" w:fill="auto"/>
          </w:tcPr>
          <w:p w:rsidR="004E3B84" w:rsidRPr="00EF392F" w:rsidRDefault="004E3B84" w:rsidP="004E3B84">
            <w:pPr>
              <w:spacing w:line="240" w:lineRule="atLeast"/>
              <w:rPr>
                <w:color w:val="000000"/>
                <w:sz w:val="24"/>
                <w:szCs w:val="24"/>
                <w:lang w:eastAsia="ru-RU"/>
              </w:rPr>
            </w:pPr>
            <w:r w:rsidRPr="00EF392F">
              <w:rPr>
                <w:color w:val="000000"/>
                <w:sz w:val="24"/>
                <w:szCs w:val="24"/>
                <w:lang w:eastAsia="ru-RU"/>
              </w:rPr>
              <w:t>1-5 сынып</w:t>
            </w:r>
          </w:p>
        </w:tc>
        <w:tc>
          <w:tcPr>
            <w:tcW w:w="992" w:type="dxa"/>
            <w:shd w:val="clear" w:color="auto" w:fill="auto"/>
          </w:tcPr>
          <w:p w:rsidR="004E3B84" w:rsidRPr="00EF392F" w:rsidRDefault="004E3B84" w:rsidP="004E3B84">
            <w:pPr>
              <w:spacing w:line="240" w:lineRule="atLeast"/>
              <w:rPr>
                <w:color w:val="000000"/>
                <w:sz w:val="24"/>
                <w:szCs w:val="24"/>
                <w:lang w:eastAsia="ru-RU"/>
              </w:rPr>
            </w:pPr>
            <w:r w:rsidRPr="00EF392F">
              <w:rPr>
                <w:color w:val="000000"/>
                <w:sz w:val="24"/>
                <w:szCs w:val="24"/>
                <w:lang w:eastAsia="ru-RU"/>
              </w:rPr>
              <w:t>қыркүйек</w:t>
            </w:r>
          </w:p>
        </w:tc>
        <w:tc>
          <w:tcPr>
            <w:tcW w:w="1199" w:type="dxa"/>
            <w:shd w:val="clear" w:color="auto" w:fill="auto"/>
          </w:tcPr>
          <w:p w:rsidR="004E3B84" w:rsidRPr="00EF392F" w:rsidRDefault="004E3B84" w:rsidP="004E3B84">
            <w:pPr>
              <w:spacing w:line="240" w:lineRule="atLeast"/>
              <w:rPr>
                <w:color w:val="000000"/>
                <w:sz w:val="24"/>
                <w:szCs w:val="24"/>
                <w:lang w:eastAsia="ru-RU"/>
              </w:rPr>
            </w:pPr>
          </w:p>
        </w:tc>
        <w:tc>
          <w:tcPr>
            <w:tcW w:w="1494" w:type="dxa"/>
            <w:shd w:val="clear" w:color="auto" w:fill="auto"/>
          </w:tcPr>
          <w:p w:rsidR="004E3B84" w:rsidRPr="00EF392F" w:rsidRDefault="004E3B84" w:rsidP="004E3B84">
            <w:pPr>
              <w:rPr>
                <w:sz w:val="24"/>
                <w:szCs w:val="24"/>
              </w:rPr>
            </w:pPr>
            <w:r w:rsidRPr="00EF392F">
              <w:rPr>
                <w:color w:val="000000"/>
                <w:sz w:val="24"/>
                <w:szCs w:val="24"/>
                <w:lang w:eastAsia="ru-RU"/>
              </w:rPr>
              <w:t>Педагог-психолог</w:t>
            </w:r>
          </w:p>
        </w:tc>
        <w:tc>
          <w:tcPr>
            <w:tcW w:w="993" w:type="dxa"/>
            <w:shd w:val="clear" w:color="auto" w:fill="auto"/>
          </w:tcPr>
          <w:p w:rsidR="004E3B84" w:rsidRPr="00EF392F" w:rsidRDefault="004E3B84" w:rsidP="004E3B84">
            <w:pPr>
              <w:spacing w:line="240" w:lineRule="atLeast"/>
              <w:rPr>
                <w:color w:val="000000"/>
                <w:sz w:val="24"/>
                <w:szCs w:val="24"/>
                <w:lang w:eastAsia="ru-RU"/>
              </w:rPr>
            </w:pPr>
            <w:r w:rsidRPr="00EF392F">
              <w:rPr>
                <w:color w:val="000000"/>
                <w:sz w:val="24"/>
                <w:szCs w:val="24"/>
                <w:lang w:eastAsia="ru-RU"/>
              </w:rPr>
              <w:t>Анықталған жағдайда</w:t>
            </w:r>
          </w:p>
        </w:tc>
      </w:tr>
      <w:tr w:rsidR="004E3B84" w:rsidRPr="00EF392F" w:rsidTr="004E3B84">
        <w:tc>
          <w:tcPr>
            <w:tcW w:w="544" w:type="dxa"/>
            <w:shd w:val="clear" w:color="auto" w:fill="auto"/>
          </w:tcPr>
          <w:p w:rsidR="004E3B84" w:rsidRPr="00EF392F" w:rsidRDefault="004E3B84" w:rsidP="004E3B84">
            <w:pPr>
              <w:spacing w:line="240" w:lineRule="atLeast"/>
              <w:jc w:val="center"/>
              <w:rPr>
                <w:b/>
                <w:color w:val="000000"/>
                <w:sz w:val="24"/>
                <w:szCs w:val="24"/>
                <w:lang w:eastAsia="ru-RU"/>
              </w:rPr>
            </w:pPr>
            <w:r w:rsidRPr="00EF392F">
              <w:rPr>
                <w:b/>
                <w:color w:val="000000"/>
                <w:sz w:val="24"/>
                <w:szCs w:val="24"/>
                <w:lang w:eastAsia="ru-RU"/>
              </w:rPr>
              <w:t>3</w:t>
            </w:r>
          </w:p>
        </w:tc>
        <w:tc>
          <w:tcPr>
            <w:tcW w:w="2966" w:type="dxa"/>
            <w:shd w:val="clear" w:color="auto" w:fill="auto"/>
          </w:tcPr>
          <w:p w:rsidR="004E3B84" w:rsidRPr="00133346" w:rsidRDefault="004E3B84" w:rsidP="004E3B84">
            <w:pPr>
              <w:spacing w:line="240" w:lineRule="atLeast"/>
              <w:rPr>
                <w:color w:val="000000"/>
                <w:sz w:val="24"/>
                <w:szCs w:val="24"/>
                <w:lang w:eastAsia="ru-RU"/>
              </w:rPr>
            </w:pPr>
            <w:r w:rsidRPr="00133346">
              <w:rPr>
                <w:color w:val="000000"/>
                <w:sz w:val="24"/>
                <w:szCs w:val="24"/>
                <w:lang w:eastAsia="ru-RU"/>
              </w:rPr>
              <w:t>Педагогикалық-психологиялық консилиум ұйымдастыру</w:t>
            </w:r>
          </w:p>
          <w:p w:rsidR="004E3B84" w:rsidRPr="00B63933" w:rsidRDefault="004E3B84" w:rsidP="004E3B84">
            <w:pPr>
              <w:spacing w:line="240" w:lineRule="atLeast"/>
              <w:rPr>
                <w:color w:val="FF0000"/>
                <w:sz w:val="24"/>
                <w:szCs w:val="24"/>
                <w:lang w:eastAsia="ru-RU"/>
              </w:rPr>
            </w:pPr>
            <w:r w:rsidRPr="00133346">
              <w:rPr>
                <w:color w:val="000000"/>
                <w:sz w:val="24"/>
                <w:szCs w:val="24"/>
                <w:lang w:eastAsia="ru-RU"/>
              </w:rPr>
              <w:t xml:space="preserve"> </w:t>
            </w:r>
            <w:r w:rsidRPr="00133346">
              <w:rPr>
                <w:i/>
                <w:color w:val="000000"/>
                <w:sz w:val="24"/>
                <w:szCs w:val="24"/>
                <w:lang w:eastAsia="ru-RU"/>
              </w:rPr>
              <w:t>Ерекше білім алуды қажет ететін оқушылармен жұмыс</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E3B84" w:rsidRPr="00EF392F" w:rsidRDefault="004E3B84" w:rsidP="004E3B84">
            <w:pPr>
              <w:spacing w:line="240" w:lineRule="atLeast"/>
              <w:rPr>
                <w:color w:val="000000"/>
                <w:sz w:val="24"/>
                <w:szCs w:val="24"/>
                <w:lang w:eastAsia="ru-RU"/>
              </w:rPr>
            </w:pPr>
            <w:r w:rsidRPr="00EF392F">
              <w:rPr>
                <w:color w:val="000000"/>
                <w:sz w:val="24"/>
                <w:szCs w:val="24"/>
                <w:lang w:eastAsia="ru-RU"/>
              </w:rPr>
              <w:t>Консилиум ұйымдастыру</w:t>
            </w:r>
          </w:p>
        </w:tc>
        <w:tc>
          <w:tcPr>
            <w:tcW w:w="1418" w:type="dxa"/>
            <w:shd w:val="clear" w:color="auto" w:fill="auto"/>
          </w:tcPr>
          <w:p w:rsidR="004E3B84" w:rsidRPr="00EF392F" w:rsidRDefault="004E3B84" w:rsidP="004E3B84">
            <w:pPr>
              <w:spacing w:line="240" w:lineRule="atLeast"/>
              <w:rPr>
                <w:color w:val="000000"/>
                <w:sz w:val="24"/>
                <w:szCs w:val="24"/>
                <w:lang w:eastAsia="ru-RU"/>
              </w:rPr>
            </w:pPr>
            <w:r w:rsidRPr="00EF392F">
              <w:rPr>
                <w:color w:val="000000"/>
                <w:sz w:val="24"/>
                <w:szCs w:val="24"/>
                <w:lang w:eastAsia="ru-RU"/>
              </w:rPr>
              <w:t>Арнайы мамандар және  құрама топ оқушылары</w:t>
            </w:r>
            <w:r w:rsidR="00B34789">
              <w:rPr>
                <w:color w:val="000000"/>
                <w:sz w:val="24"/>
                <w:szCs w:val="24"/>
                <w:lang w:eastAsia="ru-RU"/>
              </w:rPr>
              <w:t>на сабақ беретін пән мұғалімдер</w:t>
            </w:r>
          </w:p>
        </w:tc>
        <w:tc>
          <w:tcPr>
            <w:tcW w:w="992" w:type="dxa"/>
            <w:shd w:val="clear" w:color="auto" w:fill="auto"/>
          </w:tcPr>
          <w:p w:rsidR="004E3B84" w:rsidRPr="00EF392F" w:rsidRDefault="004E3B84" w:rsidP="004E3B84">
            <w:pPr>
              <w:spacing w:line="240" w:lineRule="atLeast"/>
              <w:rPr>
                <w:color w:val="000000"/>
                <w:sz w:val="24"/>
                <w:szCs w:val="24"/>
                <w:lang w:eastAsia="ru-RU"/>
              </w:rPr>
            </w:pPr>
            <w:r w:rsidRPr="00EF392F">
              <w:rPr>
                <w:color w:val="000000"/>
                <w:sz w:val="24"/>
                <w:szCs w:val="24"/>
                <w:lang w:eastAsia="ru-RU"/>
              </w:rPr>
              <w:t>қыркүйек</w:t>
            </w:r>
          </w:p>
        </w:tc>
        <w:tc>
          <w:tcPr>
            <w:tcW w:w="1199" w:type="dxa"/>
            <w:shd w:val="clear" w:color="auto" w:fill="auto"/>
          </w:tcPr>
          <w:p w:rsidR="004E3B84" w:rsidRPr="00EF392F" w:rsidRDefault="004E3B84" w:rsidP="004E3B84">
            <w:pPr>
              <w:spacing w:line="240" w:lineRule="atLeast"/>
              <w:rPr>
                <w:color w:val="000000"/>
                <w:sz w:val="24"/>
                <w:szCs w:val="24"/>
                <w:lang w:eastAsia="ru-RU"/>
              </w:rPr>
            </w:pPr>
            <w:r w:rsidRPr="00EF392F">
              <w:rPr>
                <w:color w:val="000000"/>
                <w:sz w:val="24"/>
                <w:szCs w:val="24"/>
                <w:lang w:eastAsia="ru-RU"/>
              </w:rPr>
              <w:t>Анықтама</w:t>
            </w:r>
          </w:p>
        </w:tc>
        <w:tc>
          <w:tcPr>
            <w:tcW w:w="1494" w:type="dxa"/>
            <w:shd w:val="clear" w:color="auto" w:fill="auto"/>
          </w:tcPr>
          <w:p w:rsidR="004E3B84" w:rsidRPr="00EF392F" w:rsidRDefault="004E3B84" w:rsidP="004E3B84">
            <w:pPr>
              <w:rPr>
                <w:color w:val="000000"/>
                <w:sz w:val="24"/>
                <w:szCs w:val="24"/>
                <w:lang w:eastAsia="ru-RU"/>
              </w:rPr>
            </w:pPr>
            <w:r w:rsidRPr="00EF392F">
              <w:rPr>
                <w:color w:val="000000"/>
                <w:sz w:val="24"/>
                <w:szCs w:val="24"/>
                <w:lang w:eastAsia="ru-RU"/>
              </w:rPr>
              <w:t>Педагог-психолог, дефектолог, логопед</w:t>
            </w:r>
          </w:p>
        </w:tc>
        <w:tc>
          <w:tcPr>
            <w:tcW w:w="993" w:type="dxa"/>
            <w:shd w:val="clear" w:color="auto" w:fill="auto"/>
          </w:tcPr>
          <w:p w:rsidR="004E3B84" w:rsidRPr="00EF392F" w:rsidRDefault="004E3B84" w:rsidP="004E3B84">
            <w:pPr>
              <w:spacing w:line="240" w:lineRule="atLeast"/>
              <w:rPr>
                <w:color w:val="000000"/>
                <w:sz w:val="24"/>
                <w:szCs w:val="24"/>
                <w:lang w:eastAsia="ru-RU"/>
              </w:rPr>
            </w:pPr>
            <w:r>
              <w:rPr>
                <w:color w:val="000000"/>
                <w:sz w:val="24"/>
                <w:szCs w:val="24"/>
                <w:lang w:eastAsia="ru-RU"/>
              </w:rPr>
              <w:t>Анықталған жағдайда</w:t>
            </w:r>
          </w:p>
        </w:tc>
      </w:tr>
      <w:tr w:rsidR="004E3B84" w:rsidRPr="00EF392F" w:rsidTr="004E3B84">
        <w:tc>
          <w:tcPr>
            <w:tcW w:w="544" w:type="dxa"/>
            <w:shd w:val="clear" w:color="auto" w:fill="auto"/>
          </w:tcPr>
          <w:p w:rsidR="004E3B84" w:rsidRPr="00EF392F" w:rsidRDefault="004E3B84" w:rsidP="004E3B84">
            <w:pPr>
              <w:spacing w:line="240" w:lineRule="atLeast"/>
              <w:jc w:val="center"/>
              <w:rPr>
                <w:b/>
                <w:color w:val="000000"/>
                <w:sz w:val="24"/>
                <w:szCs w:val="24"/>
                <w:lang w:eastAsia="ru-RU"/>
              </w:rPr>
            </w:pPr>
            <w:r>
              <w:rPr>
                <w:b/>
                <w:color w:val="000000"/>
                <w:sz w:val="24"/>
                <w:szCs w:val="24"/>
                <w:lang w:eastAsia="ru-RU"/>
              </w:rPr>
              <w:t>4</w:t>
            </w:r>
          </w:p>
        </w:tc>
        <w:tc>
          <w:tcPr>
            <w:tcW w:w="2966" w:type="dxa"/>
            <w:shd w:val="clear" w:color="auto" w:fill="auto"/>
          </w:tcPr>
          <w:p w:rsidR="004E3B84" w:rsidRPr="00344AE9" w:rsidRDefault="004E3B84" w:rsidP="004E3B84">
            <w:pPr>
              <w:spacing w:line="240" w:lineRule="atLeast"/>
              <w:rPr>
                <w:sz w:val="24"/>
                <w:szCs w:val="24"/>
                <w:lang w:eastAsia="ru-RU"/>
              </w:rPr>
            </w:pPr>
            <w:r w:rsidRPr="00344AE9">
              <w:rPr>
                <w:sz w:val="24"/>
                <w:szCs w:val="24"/>
              </w:rPr>
              <w:t>1, 5 сынып оқушыларының жаңа білім жағдайларына бейімделуі</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E3B84" w:rsidRPr="00EF392F" w:rsidRDefault="00967F1F" w:rsidP="004E3B84">
            <w:pPr>
              <w:spacing w:line="240" w:lineRule="atLeast"/>
              <w:rPr>
                <w:color w:val="000000"/>
                <w:sz w:val="24"/>
                <w:szCs w:val="24"/>
                <w:lang w:eastAsia="ru-RU"/>
              </w:rPr>
            </w:pPr>
            <w:r>
              <w:rPr>
                <w:color w:val="000000"/>
                <w:sz w:val="24"/>
                <w:szCs w:val="24"/>
                <w:lang w:eastAsia="ru-RU"/>
              </w:rPr>
              <w:t>ДЖК</w:t>
            </w:r>
          </w:p>
        </w:tc>
        <w:tc>
          <w:tcPr>
            <w:tcW w:w="1418" w:type="dxa"/>
            <w:shd w:val="clear" w:color="auto" w:fill="auto"/>
          </w:tcPr>
          <w:p w:rsidR="004E3B84" w:rsidRPr="00EF392F" w:rsidRDefault="004E3B84" w:rsidP="004E3B84">
            <w:pPr>
              <w:spacing w:line="240" w:lineRule="atLeast"/>
              <w:rPr>
                <w:color w:val="000000"/>
                <w:sz w:val="24"/>
                <w:szCs w:val="24"/>
                <w:lang w:eastAsia="ru-RU"/>
              </w:rPr>
            </w:pPr>
            <w:r w:rsidRPr="00EF392F">
              <w:rPr>
                <w:color w:val="000000"/>
                <w:sz w:val="24"/>
                <w:szCs w:val="24"/>
                <w:lang w:eastAsia="ru-RU"/>
              </w:rPr>
              <w:t>Педагогтер</w:t>
            </w:r>
          </w:p>
        </w:tc>
        <w:tc>
          <w:tcPr>
            <w:tcW w:w="992" w:type="dxa"/>
            <w:shd w:val="clear" w:color="auto" w:fill="auto"/>
          </w:tcPr>
          <w:p w:rsidR="004E3B84" w:rsidRPr="00E9029B" w:rsidRDefault="004E3B84" w:rsidP="004E3B84">
            <w:pPr>
              <w:spacing w:line="240" w:lineRule="atLeast"/>
              <w:rPr>
                <w:color w:val="000000"/>
                <w:sz w:val="24"/>
                <w:szCs w:val="24"/>
                <w:lang w:eastAsia="ru-RU"/>
              </w:rPr>
            </w:pPr>
            <w:r>
              <w:rPr>
                <w:color w:val="000000"/>
                <w:sz w:val="24"/>
                <w:szCs w:val="24"/>
                <w:lang w:eastAsia="ru-RU"/>
              </w:rPr>
              <w:t>қараша</w:t>
            </w:r>
          </w:p>
        </w:tc>
        <w:tc>
          <w:tcPr>
            <w:tcW w:w="1199" w:type="dxa"/>
            <w:shd w:val="clear" w:color="auto" w:fill="auto"/>
          </w:tcPr>
          <w:p w:rsidR="004E3B84" w:rsidRPr="00EF392F" w:rsidRDefault="004E3B84" w:rsidP="004E3B84">
            <w:pPr>
              <w:spacing w:line="240" w:lineRule="atLeast"/>
              <w:rPr>
                <w:color w:val="000000"/>
                <w:sz w:val="24"/>
                <w:szCs w:val="24"/>
                <w:lang w:eastAsia="ru-RU"/>
              </w:rPr>
            </w:pPr>
            <w:r w:rsidRPr="00EF392F">
              <w:rPr>
                <w:color w:val="000000"/>
                <w:sz w:val="24"/>
                <w:szCs w:val="24"/>
                <w:lang w:eastAsia="ru-RU"/>
              </w:rPr>
              <w:t>Есеп</w:t>
            </w:r>
          </w:p>
        </w:tc>
        <w:tc>
          <w:tcPr>
            <w:tcW w:w="1494" w:type="dxa"/>
            <w:shd w:val="clear" w:color="auto" w:fill="auto"/>
          </w:tcPr>
          <w:p w:rsidR="004E3B84" w:rsidRPr="00EF392F" w:rsidRDefault="004E3B84" w:rsidP="004E3B84">
            <w:pPr>
              <w:rPr>
                <w:color w:val="000000"/>
                <w:sz w:val="24"/>
                <w:szCs w:val="24"/>
                <w:lang w:eastAsia="ru-RU"/>
              </w:rPr>
            </w:pPr>
            <w:r w:rsidRPr="00EF392F">
              <w:rPr>
                <w:color w:val="000000"/>
                <w:sz w:val="24"/>
                <w:szCs w:val="24"/>
                <w:lang w:eastAsia="ru-RU"/>
              </w:rPr>
              <w:t>Педагог-психолог</w:t>
            </w:r>
          </w:p>
        </w:tc>
        <w:tc>
          <w:tcPr>
            <w:tcW w:w="993" w:type="dxa"/>
            <w:shd w:val="clear" w:color="auto" w:fill="auto"/>
          </w:tcPr>
          <w:p w:rsidR="004E3B84" w:rsidRPr="00EF392F" w:rsidRDefault="004E3B84" w:rsidP="004E3B84">
            <w:pPr>
              <w:spacing w:line="240" w:lineRule="atLeast"/>
              <w:rPr>
                <w:color w:val="000000"/>
                <w:sz w:val="24"/>
                <w:szCs w:val="24"/>
                <w:lang w:eastAsia="ru-RU"/>
              </w:rPr>
            </w:pPr>
          </w:p>
        </w:tc>
      </w:tr>
      <w:tr w:rsidR="004E3B84" w:rsidRPr="00EF392F" w:rsidTr="004E3B84">
        <w:trPr>
          <w:trHeight w:val="1268"/>
        </w:trPr>
        <w:tc>
          <w:tcPr>
            <w:tcW w:w="544" w:type="dxa"/>
            <w:shd w:val="clear" w:color="auto" w:fill="auto"/>
          </w:tcPr>
          <w:p w:rsidR="004E3B84" w:rsidRPr="00EF392F" w:rsidRDefault="004E3B84" w:rsidP="004E3B84">
            <w:pPr>
              <w:spacing w:line="240" w:lineRule="atLeast"/>
              <w:jc w:val="center"/>
              <w:rPr>
                <w:b/>
                <w:color w:val="000000"/>
                <w:sz w:val="24"/>
                <w:szCs w:val="24"/>
                <w:lang w:eastAsia="ru-RU"/>
              </w:rPr>
            </w:pPr>
            <w:r>
              <w:rPr>
                <w:b/>
                <w:color w:val="000000"/>
                <w:sz w:val="24"/>
                <w:szCs w:val="24"/>
                <w:lang w:eastAsia="ru-RU"/>
              </w:rPr>
              <w:t>5</w:t>
            </w:r>
          </w:p>
        </w:tc>
        <w:tc>
          <w:tcPr>
            <w:tcW w:w="2966" w:type="dxa"/>
            <w:shd w:val="clear" w:color="auto" w:fill="auto"/>
          </w:tcPr>
          <w:p w:rsidR="004E3B84" w:rsidRPr="00344AE9" w:rsidRDefault="004E3B84" w:rsidP="004E3B84">
            <w:pPr>
              <w:spacing w:line="240" w:lineRule="atLeast"/>
              <w:rPr>
                <w:sz w:val="24"/>
                <w:szCs w:val="24"/>
                <w:lang w:eastAsia="ru-RU"/>
              </w:rPr>
            </w:pPr>
            <w:r w:rsidRPr="00344AE9">
              <w:rPr>
                <w:sz w:val="24"/>
                <w:szCs w:val="24"/>
                <w:lang w:eastAsia="ru-RU"/>
              </w:rPr>
              <w:t>Қолайсыз отбасы ата-аналармен жұмыс</w:t>
            </w:r>
          </w:p>
        </w:tc>
        <w:tc>
          <w:tcPr>
            <w:tcW w:w="1134" w:type="dxa"/>
            <w:shd w:val="clear" w:color="auto" w:fill="auto"/>
          </w:tcPr>
          <w:p w:rsidR="004E3B84" w:rsidRPr="007414EC" w:rsidRDefault="00B34789" w:rsidP="004E3B84">
            <w:pPr>
              <w:rPr>
                <w:sz w:val="24"/>
                <w:szCs w:val="24"/>
              </w:rPr>
            </w:pPr>
            <w:r>
              <w:rPr>
                <w:sz w:val="24"/>
                <w:szCs w:val="24"/>
              </w:rPr>
              <w:t>ДЖК</w:t>
            </w:r>
          </w:p>
        </w:tc>
        <w:tc>
          <w:tcPr>
            <w:tcW w:w="1418" w:type="dxa"/>
            <w:shd w:val="clear" w:color="auto" w:fill="auto"/>
          </w:tcPr>
          <w:p w:rsidR="004E3B84" w:rsidRPr="007414EC" w:rsidRDefault="004E3B84" w:rsidP="004E3B84">
            <w:pPr>
              <w:rPr>
                <w:sz w:val="24"/>
                <w:szCs w:val="24"/>
              </w:rPr>
            </w:pPr>
            <w:r w:rsidRPr="007414EC">
              <w:rPr>
                <w:sz w:val="24"/>
                <w:szCs w:val="24"/>
              </w:rPr>
              <w:t>Педагогтер</w:t>
            </w:r>
          </w:p>
        </w:tc>
        <w:tc>
          <w:tcPr>
            <w:tcW w:w="992" w:type="dxa"/>
            <w:shd w:val="clear" w:color="auto" w:fill="auto"/>
          </w:tcPr>
          <w:p w:rsidR="004E3B84" w:rsidRPr="00EF392F" w:rsidRDefault="004E3B84" w:rsidP="004E3B84">
            <w:pPr>
              <w:spacing w:line="240" w:lineRule="atLeast"/>
              <w:rPr>
                <w:color w:val="000000"/>
                <w:sz w:val="24"/>
                <w:szCs w:val="24"/>
                <w:lang w:eastAsia="ru-RU"/>
              </w:rPr>
            </w:pPr>
            <w:r>
              <w:rPr>
                <w:color w:val="000000"/>
                <w:sz w:val="24"/>
                <w:szCs w:val="24"/>
                <w:lang w:eastAsia="ru-RU"/>
              </w:rPr>
              <w:t>қараша</w:t>
            </w:r>
          </w:p>
        </w:tc>
        <w:tc>
          <w:tcPr>
            <w:tcW w:w="1199" w:type="dxa"/>
            <w:shd w:val="clear" w:color="auto" w:fill="auto"/>
          </w:tcPr>
          <w:p w:rsidR="004E3B84" w:rsidRPr="00EF392F" w:rsidRDefault="004E3B84" w:rsidP="004E3B84">
            <w:pPr>
              <w:spacing w:line="240" w:lineRule="atLeast"/>
              <w:rPr>
                <w:color w:val="000000"/>
                <w:sz w:val="24"/>
                <w:szCs w:val="24"/>
                <w:lang w:eastAsia="ru-RU"/>
              </w:rPr>
            </w:pPr>
            <w:r>
              <w:rPr>
                <w:color w:val="000000"/>
                <w:sz w:val="24"/>
                <w:szCs w:val="24"/>
                <w:lang w:eastAsia="ru-RU"/>
              </w:rPr>
              <w:t>есеп</w:t>
            </w:r>
          </w:p>
        </w:tc>
        <w:tc>
          <w:tcPr>
            <w:tcW w:w="1494" w:type="dxa"/>
            <w:shd w:val="clear" w:color="auto" w:fill="auto"/>
          </w:tcPr>
          <w:p w:rsidR="004E3B84" w:rsidRPr="00EF392F" w:rsidRDefault="004E3B84" w:rsidP="004E3B84">
            <w:pPr>
              <w:spacing w:line="240" w:lineRule="atLeast"/>
              <w:rPr>
                <w:color w:val="000000"/>
                <w:sz w:val="24"/>
                <w:szCs w:val="24"/>
                <w:lang w:eastAsia="ru-RU"/>
              </w:rPr>
            </w:pPr>
            <w:r>
              <w:rPr>
                <w:color w:val="000000"/>
                <w:sz w:val="24"/>
                <w:szCs w:val="24"/>
                <w:lang w:eastAsia="ru-RU"/>
              </w:rPr>
              <w:t>Педагог-психолог, әлеуметтік педагог</w:t>
            </w:r>
          </w:p>
        </w:tc>
        <w:tc>
          <w:tcPr>
            <w:tcW w:w="993" w:type="dxa"/>
            <w:shd w:val="clear" w:color="auto" w:fill="auto"/>
          </w:tcPr>
          <w:p w:rsidR="004E3B84" w:rsidRPr="00EF392F" w:rsidRDefault="004E3B84" w:rsidP="004E3B84">
            <w:pPr>
              <w:spacing w:line="240" w:lineRule="atLeast"/>
              <w:rPr>
                <w:color w:val="000000"/>
                <w:sz w:val="24"/>
                <w:szCs w:val="24"/>
                <w:lang w:eastAsia="ru-RU"/>
              </w:rPr>
            </w:pPr>
          </w:p>
        </w:tc>
      </w:tr>
      <w:tr w:rsidR="004E3B84" w:rsidRPr="00EF392F" w:rsidTr="004E3B84">
        <w:trPr>
          <w:trHeight w:val="1268"/>
        </w:trPr>
        <w:tc>
          <w:tcPr>
            <w:tcW w:w="544" w:type="dxa"/>
            <w:shd w:val="clear" w:color="auto" w:fill="auto"/>
          </w:tcPr>
          <w:p w:rsidR="004E3B84" w:rsidRDefault="004E3B84" w:rsidP="004E3B84">
            <w:pPr>
              <w:spacing w:line="240" w:lineRule="atLeast"/>
              <w:jc w:val="center"/>
              <w:rPr>
                <w:b/>
                <w:color w:val="000000"/>
                <w:sz w:val="24"/>
                <w:szCs w:val="24"/>
                <w:lang w:eastAsia="ru-RU"/>
              </w:rPr>
            </w:pPr>
            <w:r>
              <w:rPr>
                <w:b/>
                <w:color w:val="000000"/>
                <w:sz w:val="24"/>
                <w:szCs w:val="24"/>
                <w:lang w:eastAsia="ru-RU"/>
              </w:rPr>
              <w:t>6</w:t>
            </w:r>
          </w:p>
        </w:tc>
        <w:tc>
          <w:tcPr>
            <w:tcW w:w="2966" w:type="dxa"/>
            <w:shd w:val="clear" w:color="auto" w:fill="auto"/>
          </w:tcPr>
          <w:p w:rsidR="004E3B84" w:rsidRPr="00B63933" w:rsidRDefault="004E3B84" w:rsidP="004E3B84">
            <w:pPr>
              <w:spacing w:line="240" w:lineRule="atLeast"/>
              <w:rPr>
                <w:color w:val="FF0000"/>
                <w:sz w:val="24"/>
                <w:szCs w:val="24"/>
                <w:lang w:eastAsia="ru-RU"/>
              </w:rPr>
            </w:pPr>
            <w:r w:rsidRPr="00EB5C73">
              <w:rPr>
                <w:sz w:val="24"/>
                <w:szCs w:val="24"/>
              </w:rPr>
              <w:t xml:space="preserve">«Бұлақ көрсең, көзін аш». Баланың шығармашылық қабілетін дамыту. </w:t>
            </w:r>
            <w:r w:rsidRPr="00EB5C73">
              <w:rPr>
                <w:i/>
                <w:iCs/>
                <w:sz w:val="24"/>
                <w:szCs w:val="24"/>
              </w:rPr>
              <w:t>(«Ата-аналарды педагогикалық қолдау орталығы» бағдарламасы аясында)</w:t>
            </w:r>
          </w:p>
        </w:tc>
        <w:tc>
          <w:tcPr>
            <w:tcW w:w="1134" w:type="dxa"/>
            <w:shd w:val="clear" w:color="auto" w:fill="auto"/>
          </w:tcPr>
          <w:p w:rsidR="004E3B84" w:rsidRPr="0029499F" w:rsidRDefault="004E3B84" w:rsidP="004E3B84">
            <w:pPr>
              <w:rPr>
                <w:sz w:val="24"/>
                <w:szCs w:val="24"/>
              </w:rPr>
            </w:pPr>
            <w:r>
              <w:rPr>
                <w:sz w:val="24"/>
                <w:szCs w:val="24"/>
              </w:rPr>
              <w:t>Ата-аналар жиналысы</w:t>
            </w:r>
          </w:p>
        </w:tc>
        <w:tc>
          <w:tcPr>
            <w:tcW w:w="1418" w:type="dxa"/>
            <w:shd w:val="clear" w:color="auto" w:fill="auto"/>
          </w:tcPr>
          <w:p w:rsidR="004E3B84" w:rsidRPr="0029499F" w:rsidRDefault="004E3B84" w:rsidP="004E3B84">
            <w:pPr>
              <w:rPr>
                <w:sz w:val="24"/>
                <w:szCs w:val="24"/>
              </w:rPr>
            </w:pPr>
            <w:r>
              <w:rPr>
                <w:sz w:val="24"/>
                <w:szCs w:val="24"/>
              </w:rPr>
              <w:t>Ата-аналар</w:t>
            </w:r>
          </w:p>
        </w:tc>
        <w:tc>
          <w:tcPr>
            <w:tcW w:w="992" w:type="dxa"/>
            <w:shd w:val="clear" w:color="auto" w:fill="auto"/>
          </w:tcPr>
          <w:p w:rsidR="004E3B84" w:rsidRDefault="004E3B84" w:rsidP="004E3B84">
            <w:pPr>
              <w:spacing w:line="240" w:lineRule="atLeast"/>
              <w:rPr>
                <w:color w:val="000000"/>
                <w:sz w:val="24"/>
                <w:szCs w:val="24"/>
                <w:lang w:eastAsia="ru-RU"/>
              </w:rPr>
            </w:pPr>
            <w:r>
              <w:rPr>
                <w:color w:val="000000"/>
                <w:sz w:val="24"/>
                <w:szCs w:val="24"/>
                <w:lang w:eastAsia="ru-RU"/>
              </w:rPr>
              <w:t>желтоқсан</w:t>
            </w:r>
          </w:p>
        </w:tc>
        <w:tc>
          <w:tcPr>
            <w:tcW w:w="1199" w:type="dxa"/>
            <w:shd w:val="clear" w:color="auto" w:fill="auto"/>
          </w:tcPr>
          <w:p w:rsidR="004E3B84" w:rsidRDefault="004E3B84" w:rsidP="004E3B84">
            <w:pPr>
              <w:spacing w:line="240" w:lineRule="atLeast"/>
              <w:rPr>
                <w:color w:val="000000"/>
                <w:sz w:val="24"/>
                <w:szCs w:val="24"/>
                <w:lang w:eastAsia="ru-RU"/>
              </w:rPr>
            </w:pPr>
            <w:r>
              <w:rPr>
                <w:color w:val="000000"/>
                <w:sz w:val="24"/>
                <w:szCs w:val="24"/>
                <w:lang w:eastAsia="ru-RU"/>
              </w:rPr>
              <w:t>хаттама</w:t>
            </w:r>
          </w:p>
        </w:tc>
        <w:tc>
          <w:tcPr>
            <w:tcW w:w="1494" w:type="dxa"/>
            <w:shd w:val="clear" w:color="auto" w:fill="auto"/>
          </w:tcPr>
          <w:p w:rsidR="004E3B84" w:rsidRDefault="004E3B84" w:rsidP="004E3B84">
            <w:pPr>
              <w:spacing w:line="240" w:lineRule="atLeast"/>
              <w:rPr>
                <w:color w:val="000000"/>
                <w:sz w:val="24"/>
                <w:szCs w:val="24"/>
                <w:lang w:eastAsia="ru-RU"/>
              </w:rPr>
            </w:pPr>
            <w:r w:rsidRPr="00EB5C73">
              <w:rPr>
                <w:sz w:val="24"/>
                <w:szCs w:val="24"/>
              </w:rPr>
              <w:t xml:space="preserve">Директордың тәрбие ісі жөніндегі орынбасары, сынып жетекшілері, </w:t>
            </w:r>
            <w:r w:rsidRPr="0029499F">
              <w:rPr>
                <w:sz w:val="24"/>
                <w:szCs w:val="24"/>
              </w:rPr>
              <w:t>педагог-психолог</w:t>
            </w:r>
          </w:p>
        </w:tc>
        <w:tc>
          <w:tcPr>
            <w:tcW w:w="993" w:type="dxa"/>
            <w:shd w:val="clear" w:color="auto" w:fill="auto"/>
          </w:tcPr>
          <w:p w:rsidR="004E3B84" w:rsidRPr="00EF392F" w:rsidRDefault="004E3B84" w:rsidP="004E3B84">
            <w:pPr>
              <w:spacing w:line="240" w:lineRule="atLeast"/>
              <w:rPr>
                <w:color w:val="000000"/>
                <w:sz w:val="24"/>
                <w:szCs w:val="24"/>
                <w:lang w:eastAsia="ru-RU"/>
              </w:rPr>
            </w:pPr>
          </w:p>
        </w:tc>
      </w:tr>
      <w:tr w:rsidR="004E3B84" w:rsidRPr="00EF392F" w:rsidTr="004E3B84">
        <w:trPr>
          <w:trHeight w:val="1321"/>
        </w:trPr>
        <w:tc>
          <w:tcPr>
            <w:tcW w:w="544" w:type="dxa"/>
            <w:shd w:val="clear" w:color="auto" w:fill="auto"/>
          </w:tcPr>
          <w:p w:rsidR="004E3B84" w:rsidRPr="00EF392F" w:rsidRDefault="004E3B84" w:rsidP="004E3B84">
            <w:pPr>
              <w:spacing w:line="240" w:lineRule="atLeast"/>
              <w:jc w:val="center"/>
              <w:rPr>
                <w:b/>
                <w:color w:val="000000"/>
                <w:sz w:val="24"/>
                <w:szCs w:val="24"/>
                <w:lang w:eastAsia="ru-RU"/>
              </w:rPr>
            </w:pPr>
            <w:r>
              <w:rPr>
                <w:b/>
                <w:color w:val="000000"/>
                <w:sz w:val="24"/>
                <w:szCs w:val="24"/>
                <w:lang w:eastAsia="ru-RU"/>
              </w:rPr>
              <w:t>7</w:t>
            </w:r>
          </w:p>
        </w:tc>
        <w:tc>
          <w:tcPr>
            <w:tcW w:w="2966" w:type="dxa"/>
            <w:shd w:val="clear" w:color="auto" w:fill="auto"/>
          </w:tcPr>
          <w:p w:rsidR="004E3B84" w:rsidRPr="00344AE9" w:rsidRDefault="004E3B84" w:rsidP="004E3B84">
            <w:pPr>
              <w:spacing w:line="240" w:lineRule="atLeast"/>
              <w:rPr>
                <w:sz w:val="24"/>
                <w:szCs w:val="24"/>
                <w:lang w:eastAsia="ru-RU"/>
              </w:rPr>
            </w:pPr>
            <w:r w:rsidRPr="00344AE9">
              <w:rPr>
                <w:sz w:val="24"/>
                <w:szCs w:val="24"/>
                <w:lang w:eastAsia="ru-RU"/>
              </w:rPr>
              <w:t>Зорлық-зомбылық пен буллингтің алдын алу</w:t>
            </w:r>
          </w:p>
        </w:tc>
        <w:tc>
          <w:tcPr>
            <w:tcW w:w="1134" w:type="dxa"/>
            <w:shd w:val="clear" w:color="auto" w:fill="auto"/>
          </w:tcPr>
          <w:p w:rsidR="004E3B84" w:rsidRPr="007414EC" w:rsidRDefault="00967F1F" w:rsidP="004E3B84">
            <w:pPr>
              <w:rPr>
                <w:sz w:val="24"/>
                <w:szCs w:val="24"/>
              </w:rPr>
            </w:pPr>
            <w:r>
              <w:rPr>
                <w:sz w:val="24"/>
                <w:szCs w:val="24"/>
              </w:rPr>
              <w:t>ДЖК</w:t>
            </w:r>
          </w:p>
        </w:tc>
        <w:tc>
          <w:tcPr>
            <w:tcW w:w="1418" w:type="dxa"/>
            <w:shd w:val="clear" w:color="auto" w:fill="auto"/>
          </w:tcPr>
          <w:p w:rsidR="004E3B84" w:rsidRPr="007414EC" w:rsidRDefault="004E3B84" w:rsidP="004E3B84">
            <w:pPr>
              <w:rPr>
                <w:sz w:val="24"/>
                <w:szCs w:val="24"/>
              </w:rPr>
            </w:pPr>
            <w:r w:rsidRPr="007414EC">
              <w:rPr>
                <w:sz w:val="24"/>
                <w:szCs w:val="24"/>
              </w:rPr>
              <w:t>Педагогтер</w:t>
            </w:r>
          </w:p>
        </w:tc>
        <w:tc>
          <w:tcPr>
            <w:tcW w:w="992" w:type="dxa"/>
            <w:shd w:val="clear" w:color="auto" w:fill="auto"/>
          </w:tcPr>
          <w:p w:rsidR="004E3B84" w:rsidRPr="007414EC" w:rsidRDefault="004E3B84" w:rsidP="004E3B84">
            <w:pPr>
              <w:rPr>
                <w:sz w:val="24"/>
                <w:szCs w:val="24"/>
              </w:rPr>
            </w:pPr>
            <w:r>
              <w:rPr>
                <w:sz w:val="24"/>
                <w:szCs w:val="24"/>
              </w:rPr>
              <w:t>ақпан</w:t>
            </w:r>
          </w:p>
        </w:tc>
        <w:tc>
          <w:tcPr>
            <w:tcW w:w="1199" w:type="dxa"/>
            <w:shd w:val="clear" w:color="auto" w:fill="auto"/>
          </w:tcPr>
          <w:p w:rsidR="004E3B84" w:rsidRPr="007414EC" w:rsidRDefault="004E3B84" w:rsidP="004E3B84">
            <w:pPr>
              <w:rPr>
                <w:sz w:val="24"/>
                <w:szCs w:val="24"/>
              </w:rPr>
            </w:pPr>
            <w:r w:rsidRPr="007414EC">
              <w:rPr>
                <w:sz w:val="24"/>
                <w:szCs w:val="24"/>
              </w:rPr>
              <w:t>есеп</w:t>
            </w:r>
          </w:p>
        </w:tc>
        <w:tc>
          <w:tcPr>
            <w:tcW w:w="1494" w:type="dxa"/>
            <w:shd w:val="clear" w:color="auto" w:fill="auto"/>
          </w:tcPr>
          <w:p w:rsidR="004E3B84" w:rsidRPr="007414EC" w:rsidRDefault="004E3B84" w:rsidP="004E3B84">
            <w:pPr>
              <w:rPr>
                <w:sz w:val="24"/>
                <w:szCs w:val="24"/>
              </w:rPr>
            </w:pPr>
            <w:r w:rsidRPr="007414EC">
              <w:rPr>
                <w:sz w:val="24"/>
                <w:szCs w:val="24"/>
              </w:rPr>
              <w:t>Педагог-психолог, әлеуметтік педагог</w:t>
            </w:r>
            <w:r>
              <w:rPr>
                <w:sz w:val="24"/>
                <w:szCs w:val="24"/>
              </w:rPr>
              <w:t>, ТЖҰ</w:t>
            </w:r>
          </w:p>
        </w:tc>
        <w:tc>
          <w:tcPr>
            <w:tcW w:w="993" w:type="dxa"/>
            <w:shd w:val="clear" w:color="auto" w:fill="auto"/>
          </w:tcPr>
          <w:p w:rsidR="004E3B84" w:rsidRPr="00EF392F" w:rsidRDefault="004E3B84" w:rsidP="004E3B84">
            <w:pPr>
              <w:spacing w:line="240" w:lineRule="atLeast"/>
              <w:rPr>
                <w:color w:val="000000"/>
                <w:sz w:val="24"/>
                <w:szCs w:val="24"/>
                <w:lang w:eastAsia="ru-RU"/>
              </w:rPr>
            </w:pPr>
          </w:p>
        </w:tc>
      </w:tr>
      <w:tr w:rsidR="004E3B84" w:rsidRPr="00EF392F" w:rsidTr="00B34789">
        <w:trPr>
          <w:trHeight w:val="485"/>
        </w:trPr>
        <w:tc>
          <w:tcPr>
            <w:tcW w:w="544" w:type="dxa"/>
            <w:shd w:val="clear" w:color="auto" w:fill="auto"/>
          </w:tcPr>
          <w:p w:rsidR="004E3B84" w:rsidRPr="00EF392F" w:rsidRDefault="004E3B84" w:rsidP="004E3B84">
            <w:pPr>
              <w:spacing w:line="240" w:lineRule="atLeast"/>
              <w:jc w:val="center"/>
              <w:rPr>
                <w:b/>
                <w:color w:val="000000"/>
                <w:sz w:val="24"/>
                <w:szCs w:val="24"/>
                <w:lang w:eastAsia="ru-RU"/>
              </w:rPr>
            </w:pPr>
            <w:r>
              <w:rPr>
                <w:b/>
                <w:color w:val="000000"/>
                <w:sz w:val="24"/>
                <w:szCs w:val="24"/>
                <w:lang w:eastAsia="ru-RU"/>
              </w:rPr>
              <w:t>8</w:t>
            </w:r>
          </w:p>
        </w:tc>
        <w:tc>
          <w:tcPr>
            <w:tcW w:w="2966" w:type="dxa"/>
            <w:shd w:val="clear" w:color="auto" w:fill="auto"/>
          </w:tcPr>
          <w:p w:rsidR="004E3B84" w:rsidRPr="00344AE9" w:rsidRDefault="004E3B84" w:rsidP="004E3B84">
            <w:pPr>
              <w:spacing w:line="240" w:lineRule="atLeast"/>
              <w:rPr>
                <w:sz w:val="24"/>
                <w:szCs w:val="24"/>
                <w:lang w:eastAsia="ru-RU"/>
              </w:rPr>
            </w:pPr>
            <w:r w:rsidRPr="00344AE9">
              <w:rPr>
                <w:sz w:val="24"/>
                <w:szCs w:val="24"/>
                <w:lang w:eastAsia="ru-RU"/>
              </w:rPr>
              <w:t>Мектеп психологінің ата-аналармен жұмысы</w:t>
            </w:r>
          </w:p>
        </w:tc>
        <w:tc>
          <w:tcPr>
            <w:tcW w:w="1134" w:type="dxa"/>
            <w:shd w:val="clear" w:color="auto" w:fill="auto"/>
          </w:tcPr>
          <w:p w:rsidR="004E3B84" w:rsidRPr="007414EC" w:rsidRDefault="00967F1F" w:rsidP="004E3B84">
            <w:pPr>
              <w:rPr>
                <w:sz w:val="24"/>
                <w:szCs w:val="24"/>
              </w:rPr>
            </w:pPr>
            <w:r>
              <w:rPr>
                <w:sz w:val="24"/>
                <w:szCs w:val="24"/>
              </w:rPr>
              <w:t>ДЖК</w:t>
            </w:r>
          </w:p>
        </w:tc>
        <w:tc>
          <w:tcPr>
            <w:tcW w:w="1418" w:type="dxa"/>
            <w:shd w:val="clear" w:color="auto" w:fill="auto"/>
          </w:tcPr>
          <w:p w:rsidR="004E3B84" w:rsidRPr="007414EC" w:rsidRDefault="004E3B84" w:rsidP="004E3B84">
            <w:pPr>
              <w:rPr>
                <w:sz w:val="24"/>
                <w:szCs w:val="24"/>
              </w:rPr>
            </w:pPr>
            <w:r w:rsidRPr="007414EC">
              <w:rPr>
                <w:sz w:val="24"/>
                <w:szCs w:val="24"/>
              </w:rPr>
              <w:t>Педагогтер</w:t>
            </w:r>
          </w:p>
        </w:tc>
        <w:tc>
          <w:tcPr>
            <w:tcW w:w="992" w:type="dxa"/>
            <w:shd w:val="clear" w:color="auto" w:fill="auto"/>
          </w:tcPr>
          <w:p w:rsidR="004E3B84" w:rsidRPr="007414EC" w:rsidRDefault="004E3B84" w:rsidP="004E3B84">
            <w:pPr>
              <w:rPr>
                <w:sz w:val="24"/>
                <w:szCs w:val="24"/>
              </w:rPr>
            </w:pPr>
            <w:r w:rsidRPr="007414EC">
              <w:rPr>
                <w:sz w:val="24"/>
                <w:szCs w:val="24"/>
              </w:rPr>
              <w:t>ақпан</w:t>
            </w:r>
          </w:p>
        </w:tc>
        <w:tc>
          <w:tcPr>
            <w:tcW w:w="1199" w:type="dxa"/>
            <w:shd w:val="clear" w:color="auto" w:fill="auto"/>
          </w:tcPr>
          <w:p w:rsidR="004E3B84" w:rsidRPr="007414EC" w:rsidRDefault="004E3B84" w:rsidP="004E3B84">
            <w:pPr>
              <w:rPr>
                <w:sz w:val="24"/>
                <w:szCs w:val="24"/>
              </w:rPr>
            </w:pPr>
            <w:r w:rsidRPr="007414EC">
              <w:rPr>
                <w:sz w:val="24"/>
                <w:szCs w:val="24"/>
              </w:rPr>
              <w:t>есеп</w:t>
            </w:r>
          </w:p>
        </w:tc>
        <w:tc>
          <w:tcPr>
            <w:tcW w:w="1494" w:type="dxa"/>
            <w:shd w:val="clear" w:color="auto" w:fill="auto"/>
          </w:tcPr>
          <w:p w:rsidR="004E3B84" w:rsidRPr="007414EC" w:rsidRDefault="004E3B84" w:rsidP="004E3B84">
            <w:pPr>
              <w:rPr>
                <w:sz w:val="24"/>
                <w:szCs w:val="24"/>
              </w:rPr>
            </w:pPr>
            <w:r w:rsidRPr="007414EC">
              <w:rPr>
                <w:sz w:val="24"/>
                <w:szCs w:val="24"/>
              </w:rPr>
              <w:t>Педагог-психолог</w:t>
            </w:r>
          </w:p>
        </w:tc>
        <w:tc>
          <w:tcPr>
            <w:tcW w:w="993" w:type="dxa"/>
            <w:shd w:val="clear" w:color="auto" w:fill="auto"/>
          </w:tcPr>
          <w:p w:rsidR="004E3B84" w:rsidRPr="00EF392F" w:rsidRDefault="004E3B84" w:rsidP="004E3B84">
            <w:pPr>
              <w:spacing w:line="240" w:lineRule="atLeast"/>
              <w:rPr>
                <w:color w:val="000000"/>
                <w:sz w:val="24"/>
                <w:szCs w:val="24"/>
                <w:lang w:eastAsia="ru-RU"/>
              </w:rPr>
            </w:pPr>
          </w:p>
        </w:tc>
      </w:tr>
      <w:tr w:rsidR="004E3B84" w:rsidRPr="00EF392F" w:rsidTr="004E3B84">
        <w:tc>
          <w:tcPr>
            <w:tcW w:w="544" w:type="dxa"/>
            <w:shd w:val="clear" w:color="auto" w:fill="auto"/>
          </w:tcPr>
          <w:p w:rsidR="004E3B84" w:rsidRDefault="004E3B84" w:rsidP="004E3B84">
            <w:pPr>
              <w:spacing w:line="240" w:lineRule="atLeast"/>
              <w:jc w:val="center"/>
              <w:rPr>
                <w:b/>
                <w:color w:val="000000"/>
                <w:sz w:val="24"/>
                <w:szCs w:val="24"/>
                <w:lang w:eastAsia="ru-RU"/>
              </w:rPr>
            </w:pPr>
            <w:r>
              <w:rPr>
                <w:b/>
                <w:color w:val="000000"/>
                <w:sz w:val="24"/>
                <w:szCs w:val="24"/>
                <w:lang w:eastAsia="ru-RU"/>
              </w:rPr>
              <w:t>9</w:t>
            </w:r>
          </w:p>
        </w:tc>
        <w:tc>
          <w:tcPr>
            <w:tcW w:w="2966" w:type="dxa"/>
          </w:tcPr>
          <w:p w:rsidR="004E3B84" w:rsidRPr="00EB5C73" w:rsidRDefault="004E3B84" w:rsidP="004E3B84">
            <w:pPr>
              <w:rPr>
                <w:b/>
                <w:sz w:val="24"/>
                <w:szCs w:val="24"/>
              </w:rPr>
            </w:pPr>
            <w:r w:rsidRPr="00EB5C73">
              <w:rPr>
                <w:sz w:val="24"/>
                <w:szCs w:val="24"/>
              </w:rPr>
              <w:t>«Ана. Қоғам. Болашақ.» аналар форумы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E3B84" w:rsidRPr="00EF392F" w:rsidRDefault="004E3B84" w:rsidP="004E3B84">
            <w:pPr>
              <w:spacing w:line="240" w:lineRule="atLeast"/>
              <w:rPr>
                <w:color w:val="000000"/>
                <w:sz w:val="24"/>
                <w:szCs w:val="24"/>
                <w:lang w:eastAsia="ru-RU"/>
              </w:rPr>
            </w:pPr>
            <w:r>
              <w:rPr>
                <w:color w:val="000000"/>
                <w:sz w:val="24"/>
                <w:szCs w:val="24"/>
                <w:lang w:eastAsia="ru-RU"/>
              </w:rPr>
              <w:t xml:space="preserve">Форум </w:t>
            </w:r>
          </w:p>
        </w:tc>
        <w:tc>
          <w:tcPr>
            <w:tcW w:w="1418" w:type="dxa"/>
            <w:shd w:val="clear" w:color="auto" w:fill="auto"/>
          </w:tcPr>
          <w:p w:rsidR="004E3B84" w:rsidRPr="00EF392F" w:rsidRDefault="004E3B84" w:rsidP="004E3B84">
            <w:pPr>
              <w:spacing w:line="240" w:lineRule="atLeast"/>
              <w:rPr>
                <w:color w:val="000000"/>
                <w:sz w:val="24"/>
                <w:szCs w:val="24"/>
                <w:lang w:eastAsia="ru-RU"/>
              </w:rPr>
            </w:pPr>
            <w:r>
              <w:rPr>
                <w:color w:val="000000"/>
                <w:sz w:val="24"/>
                <w:szCs w:val="24"/>
                <w:lang w:eastAsia="ru-RU"/>
              </w:rPr>
              <w:t>Ата-аналар</w:t>
            </w:r>
          </w:p>
        </w:tc>
        <w:tc>
          <w:tcPr>
            <w:tcW w:w="992" w:type="dxa"/>
            <w:shd w:val="clear" w:color="auto" w:fill="auto"/>
          </w:tcPr>
          <w:p w:rsidR="004E3B84" w:rsidRPr="00EF392F" w:rsidRDefault="004E3B84" w:rsidP="004E3B84">
            <w:pPr>
              <w:spacing w:line="240" w:lineRule="atLeast"/>
              <w:rPr>
                <w:color w:val="000000"/>
                <w:sz w:val="24"/>
                <w:szCs w:val="24"/>
                <w:lang w:eastAsia="ru-RU"/>
              </w:rPr>
            </w:pPr>
            <w:r>
              <w:rPr>
                <w:color w:val="000000"/>
                <w:sz w:val="24"/>
                <w:szCs w:val="24"/>
                <w:lang w:eastAsia="ru-RU"/>
              </w:rPr>
              <w:t>Наурыз 2 апта</w:t>
            </w:r>
          </w:p>
        </w:tc>
        <w:tc>
          <w:tcPr>
            <w:tcW w:w="1199" w:type="dxa"/>
            <w:shd w:val="clear" w:color="auto" w:fill="auto"/>
          </w:tcPr>
          <w:p w:rsidR="004E3B84" w:rsidRPr="00EF392F" w:rsidRDefault="004E3B84" w:rsidP="004E3B84">
            <w:pPr>
              <w:spacing w:line="240" w:lineRule="atLeast"/>
              <w:rPr>
                <w:color w:val="000000"/>
                <w:sz w:val="24"/>
                <w:szCs w:val="24"/>
                <w:lang w:eastAsia="ru-RU"/>
              </w:rPr>
            </w:pPr>
            <w:r>
              <w:rPr>
                <w:color w:val="000000"/>
                <w:sz w:val="24"/>
                <w:szCs w:val="24"/>
                <w:lang w:eastAsia="ru-RU"/>
              </w:rPr>
              <w:t>хаттама</w:t>
            </w:r>
          </w:p>
        </w:tc>
        <w:tc>
          <w:tcPr>
            <w:tcW w:w="1494" w:type="dxa"/>
            <w:shd w:val="clear" w:color="auto" w:fill="auto"/>
          </w:tcPr>
          <w:p w:rsidR="004E3B84" w:rsidRPr="00EF392F" w:rsidRDefault="004E3B84" w:rsidP="004E3B84">
            <w:pPr>
              <w:rPr>
                <w:color w:val="000000"/>
                <w:sz w:val="24"/>
                <w:szCs w:val="24"/>
                <w:lang w:eastAsia="ru-RU"/>
              </w:rPr>
            </w:pPr>
            <w:r w:rsidRPr="00EB5C73">
              <w:rPr>
                <w:sz w:val="24"/>
                <w:szCs w:val="24"/>
              </w:rPr>
              <w:t xml:space="preserve">Директордың тәрбие ісі жөніндегі орынбасары, </w:t>
            </w:r>
            <w:r>
              <w:rPr>
                <w:sz w:val="24"/>
                <w:szCs w:val="24"/>
              </w:rPr>
              <w:t>тәлімгер, психолог</w:t>
            </w:r>
          </w:p>
        </w:tc>
        <w:tc>
          <w:tcPr>
            <w:tcW w:w="993" w:type="dxa"/>
            <w:shd w:val="clear" w:color="auto" w:fill="auto"/>
          </w:tcPr>
          <w:p w:rsidR="004E3B84" w:rsidRPr="00EF392F" w:rsidRDefault="004E3B84" w:rsidP="004E3B84">
            <w:pPr>
              <w:spacing w:line="240" w:lineRule="atLeast"/>
              <w:rPr>
                <w:color w:val="000000"/>
                <w:sz w:val="24"/>
                <w:szCs w:val="24"/>
                <w:lang w:eastAsia="ru-RU"/>
              </w:rPr>
            </w:pPr>
          </w:p>
        </w:tc>
      </w:tr>
      <w:tr w:rsidR="004E3B84" w:rsidRPr="00EF392F" w:rsidTr="004E3B84">
        <w:tc>
          <w:tcPr>
            <w:tcW w:w="544" w:type="dxa"/>
            <w:shd w:val="clear" w:color="auto" w:fill="auto"/>
          </w:tcPr>
          <w:p w:rsidR="004E3B84" w:rsidRDefault="004E3B84" w:rsidP="004E3B84">
            <w:pPr>
              <w:spacing w:line="240" w:lineRule="atLeast"/>
              <w:jc w:val="center"/>
              <w:rPr>
                <w:b/>
                <w:color w:val="000000"/>
                <w:sz w:val="24"/>
                <w:szCs w:val="24"/>
                <w:lang w:eastAsia="ru-RU"/>
              </w:rPr>
            </w:pPr>
            <w:r>
              <w:rPr>
                <w:b/>
                <w:color w:val="000000"/>
                <w:sz w:val="24"/>
                <w:szCs w:val="24"/>
                <w:lang w:eastAsia="ru-RU"/>
              </w:rPr>
              <w:t>10</w:t>
            </w:r>
          </w:p>
        </w:tc>
        <w:tc>
          <w:tcPr>
            <w:tcW w:w="2966" w:type="dxa"/>
          </w:tcPr>
          <w:p w:rsidR="004E3B84" w:rsidRPr="00EB5C73" w:rsidRDefault="004E3B84" w:rsidP="004E3B84">
            <w:pPr>
              <w:pStyle w:val="TableParagraph"/>
              <w:shd w:val="clear" w:color="auto" w:fill="FFFFFF"/>
              <w:spacing w:line="322" w:lineRule="exact"/>
              <w:ind w:right="141"/>
              <w:rPr>
                <w:sz w:val="24"/>
                <w:szCs w:val="24"/>
              </w:rPr>
            </w:pPr>
            <w:r w:rsidRPr="00EB5C73">
              <w:rPr>
                <w:sz w:val="24"/>
                <w:szCs w:val="24"/>
              </w:rPr>
              <w:t xml:space="preserve">«Дін тәрбиенің рухани </w:t>
            </w:r>
            <w:r w:rsidRPr="00EB5C73">
              <w:rPr>
                <w:sz w:val="24"/>
                <w:szCs w:val="24"/>
              </w:rPr>
              <w:lastRenderedPageBreak/>
              <w:t>тірегі»</w:t>
            </w:r>
          </w:p>
          <w:p w:rsidR="004E3B84" w:rsidRPr="00EB5C73" w:rsidRDefault="004E3B84" w:rsidP="004E3B84">
            <w:pPr>
              <w:rPr>
                <w:sz w:val="24"/>
                <w:szCs w:val="24"/>
              </w:rPr>
            </w:pPr>
            <w:r w:rsidRPr="00EB5C73">
              <w:rPr>
                <w:sz w:val="24"/>
                <w:szCs w:val="24"/>
              </w:rPr>
              <w:t>кездесу</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E3B84" w:rsidRDefault="004E3B84" w:rsidP="004E3B84">
            <w:pPr>
              <w:spacing w:line="240" w:lineRule="atLeast"/>
              <w:rPr>
                <w:color w:val="000000"/>
                <w:sz w:val="24"/>
                <w:szCs w:val="24"/>
                <w:lang w:eastAsia="ru-RU"/>
              </w:rPr>
            </w:pPr>
            <w:r>
              <w:rPr>
                <w:color w:val="000000"/>
                <w:sz w:val="24"/>
                <w:szCs w:val="24"/>
                <w:lang w:eastAsia="ru-RU"/>
              </w:rPr>
              <w:lastRenderedPageBreak/>
              <w:t xml:space="preserve">Кездесу </w:t>
            </w:r>
          </w:p>
        </w:tc>
        <w:tc>
          <w:tcPr>
            <w:tcW w:w="1418" w:type="dxa"/>
            <w:shd w:val="clear" w:color="auto" w:fill="auto"/>
          </w:tcPr>
          <w:p w:rsidR="004E3B84" w:rsidRDefault="004E3B84" w:rsidP="004E3B84">
            <w:pPr>
              <w:spacing w:line="240" w:lineRule="atLeast"/>
              <w:rPr>
                <w:color w:val="000000"/>
                <w:sz w:val="24"/>
                <w:szCs w:val="24"/>
                <w:lang w:eastAsia="ru-RU"/>
              </w:rPr>
            </w:pPr>
            <w:r>
              <w:rPr>
                <w:color w:val="000000"/>
                <w:sz w:val="24"/>
                <w:szCs w:val="24"/>
                <w:lang w:eastAsia="ru-RU"/>
              </w:rPr>
              <w:t>Ата-аналар</w:t>
            </w:r>
          </w:p>
        </w:tc>
        <w:tc>
          <w:tcPr>
            <w:tcW w:w="992" w:type="dxa"/>
            <w:shd w:val="clear" w:color="auto" w:fill="auto"/>
          </w:tcPr>
          <w:p w:rsidR="004E3B84" w:rsidRDefault="004E3B84" w:rsidP="004E3B84">
            <w:pPr>
              <w:spacing w:line="240" w:lineRule="atLeast"/>
              <w:rPr>
                <w:color w:val="000000"/>
                <w:sz w:val="24"/>
                <w:szCs w:val="24"/>
                <w:lang w:eastAsia="ru-RU"/>
              </w:rPr>
            </w:pPr>
            <w:r>
              <w:rPr>
                <w:color w:val="000000"/>
                <w:sz w:val="24"/>
                <w:szCs w:val="24"/>
                <w:lang w:eastAsia="ru-RU"/>
              </w:rPr>
              <w:t xml:space="preserve">Наурыз </w:t>
            </w:r>
            <w:r>
              <w:rPr>
                <w:color w:val="000000"/>
                <w:sz w:val="24"/>
                <w:szCs w:val="24"/>
                <w:lang w:eastAsia="ru-RU"/>
              </w:rPr>
              <w:lastRenderedPageBreak/>
              <w:t>2 апта</w:t>
            </w:r>
          </w:p>
        </w:tc>
        <w:tc>
          <w:tcPr>
            <w:tcW w:w="1199" w:type="dxa"/>
            <w:shd w:val="clear" w:color="auto" w:fill="auto"/>
          </w:tcPr>
          <w:p w:rsidR="004E3B84" w:rsidRDefault="004E3B84" w:rsidP="004E3B84">
            <w:pPr>
              <w:spacing w:line="240" w:lineRule="atLeast"/>
              <w:rPr>
                <w:color w:val="000000"/>
                <w:sz w:val="24"/>
                <w:szCs w:val="24"/>
                <w:lang w:eastAsia="ru-RU"/>
              </w:rPr>
            </w:pPr>
            <w:r>
              <w:rPr>
                <w:color w:val="000000"/>
                <w:sz w:val="24"/>
                <w:szCs w:val="24"/>
                <w:lang w:eastAsia="ru-RU"/>
              </w:rPr>
              <w:lastRenderedPageBreak/>
              <w:t xml:space="preserve">Хаттама </w:t>
            </w:r>
          </w:p>
        </w:tc>
        <w:tc>
          <w:tcPr>
            <w:tcW w:w="1494" w:type="dxa"/>
            <w:shd w:val="clear" w:color="auto" w:fill="auto"/>
          </w:tcPr>
          <w:p w:rsidR="004E3B84" w:rsidRPr="0029499F" w:rsidRDefault="004E3B84" w:rsidP="00B34789">
            <w:pPr>
              <w:pStyle w:val="TableParagraph"/>
              <w:shd w:val="clear" w:color="auto" w:fill="FFFFFF"/>
              <w:ind w:left="114" w:right="160"/>
              <w:jc w:val="center"/>
              <w:rPr>
                <w:sz w:val="24"/>
                <w:szCs w:val="24"/>
              </w:rPr>
            </w:pPr>
            <w:r w:rsidRPr="00EB5C73">
              <w:rPr>
                <w:sz w:val="24"/>
                <w:szCs w:val="24"/>
              </w:rPr>
              <w:t>Директор</w:t>
            </w:r>
            <w:r w:rsidRPr="00EB5C73">
              <w:rPr>
                <w:sz w:val="24"/>
                <w:szCs w:val="24"/>
              </w:rPr>
              <w:lastRenderedPageBreak/>
              <w:t xml:space="preserve">дың тәрбие ісі жөніндегі орынбасары, тәлімгер, </w:t>
            </w:r>
            <w:r>
              <w:rPr>
                <w:sz w:val="24"/>
                <w:szCs w:val="24"/>
              </w:rPr>
              <w:t>псих</w:t>
            </w:r>
            <w:r w:rsidR="00B34789">
              <w:rPr>
                <w:sz w:val="24"/>
                <w:szCs w:val="24"/>
              </w:rPr>
              <w:t>олог</w:t>
            </w:r>
          </w:p>
        </w:tc>
        <w:tc>
          <w:tcPr>
            <w:tcW w:w="993" w:type="dxa"/>
            <w:shd w:val="clear" w:color="auto" w:fill="auto"/>
          </w:tcPr>
          <w:p w:rsidR="004E3B84" w:rsidRPr="00EF392F" w:rsidRDefault="004E3B84" w:rsidP="004E3B84">
            <w:pPr>
              <w:spacing w:line="240" w:lineRule="atLeast"/>
              <w:rPr>
                <w:color w:val="000000"/>
                <w:sz w:val="24"/>
                <w:szCs w:val="24"/>
                <w:lang w:eastAsia="ru-RU"/>
              </w:rPr>
            </w:pPr>
          </w:p>
        </w:tc>
      </w:tr>
      <w:tr w:rsidR="004E3B84" w:rsidRPr="00EF392F" w:rsidTr="004E3B84">
        <w:tc>
          <w:tcPr>
            <w:tcW w:w="544" w:type="dxa"/>
            <w:shd w:val="clear" w:color="auto" w:fill="auto"/>
          </w:tcPr>
          <w:p w:rsidR="004E3B84" w:rsidRPr="00EF392F" w:rsidRDefault="004E3B84" w:rsidP="004E3B84">
            <w:pPr>
              <w:spacing w:line="240" w:lineRule="atLeast"/>
              <w:jc w:val="center"/>
              <w:rPr>
                <w:b/>
                <w:color w:val="000000"/>
                <w:sz w:val="24"/>
                <w:szCs w:val="24"/>
                <w:lang w:eastAsia="ru-RU"/>
              </w:rPr>
            </w:pPr>
            <w:r>
              <w:rPr>
                <w:b/>
                <w:color w:val="000000"/>
                <w:sz w:val="24"/>
                <w:szCs w:val="24"/>
                <w:lang w:eastAsia="ru-RU"/>
              </w:rPr>
              <w:t>11</w:t>
            </w:r>
          </w:p>
        </w:tc>
        <w:tc>
          <w:tcPr>
            <w:tcW w:w="2966" w:type="dxa"/>
            <w:shd w:val="clear" w:color="auto" w:fill="auto"/>
          </w:tcPr>
          <w:p w:rsidR="004E3B84" w:rsidRPr="00344AE9" w:rsidRDefault="004E3B84" w:rsidP="004E3B84">
            <w:pPr>
              <w:spacing w:line="240" w:lineRule="atLeast"/>
              <w:rPr>
                <w:sz w:val="24"/>
                <w:szCs w:val="24"/>
                <w:lang w:eastAsia="ru-RU"/>
              </w:rPr>
            </w:pPr>
            <w:r w:rsidRPr="00344AE9">
              <w:rPr>
                <w:sz w:val="24"/>
                <w:szCs w:val="24"/>
                <w:lang w:eastAsia="ru-RU"/>
              </w:rPr>
              <w:t>«Оқушыларға кәсіби бағдар беру барысында педагог-психолог пен кәсіби бағдарлаушы педагогтың бірлескен жұмыс жоспарының орындалуы»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E3B84" w:rsidRPr="00EF392F" w:rsidRDefault="004E3B84" w:rsidP="004E3B84">
            <w:pPr>
              <w:spacing w:line="240" w:lineRule="atLeast"/>
              <w:rPr>
                <w:color w:val="000000"/>
                <w:sz w:val="24"/>
                <w:szCs w:val="24"/>
                <w:lang w:eastAsia="ru-RU"/>
              </w:rPr>
            </w:pPr>
            <w:r w:rsidRPr="00EF392F">
              <w:rPr>
                <w:color w:val="000000"/>
                <w:sz w:val="24"/>
                <w:szCs w:val="24"/>
                <w:lang w:eastAsia="ru-RU"/>
              </w:rPr>
              <w:t>Педагогикалық кеңес</w:t>
            </w:r>
          </w:p>
        </w:tc>
        <w:tc>
          <w:tcPr>
            <w:tcW w:w="1418" w:type="dxa"/>
            <w:shd w:val="clear" w:color="auto" w:fill="auto"/>
          </w:tcPr>
          <w:p w:rsidR="004E3B84" w:rsidRPr="00EF392F" w:rsidRDefault="004E3B84" w:rsidP="004E3B84">
            <w:pPr>
              <w:spacing w:line="240" w:lineRule="atLeast"/>
              <w:rPr>
                <w:color w:val="000000"/>
                <w:sz w:val="24"/>
                <w:szCs w:val="24"/>
                <w:lang w:eastAsia="ru-RU"/>
              </w:rPr>
            </w:pPr>
            <w:r w:rsidRPr="00EF392F">
              <w:rPr>
                <w:color w:val="000000"/>
                <w:sz w:val="24"/>
                <w:szCs w:val="24"/>
                <w:lang w:eastAsia="ru-RU"/>
              </w:rPr>
              <w:t>Педагогтер</w:t>
            </w:r>
          </w:p>
        </w:tc>
        <w:tc>
          <w:tcPr>
            <w:tcW w:w="992" w:type="dxa"/>
            <w:shd w:val="clear" w:color="auto" w:fill="auto"/>
          </w:tcPr>
          <w:p w:rsidR="004E3B84" w:rsidRPr="00EF392F" w:rsidRDefault="004E3B84" w:rsidP="004E3B84">
            <w:pPr>
              <w:spacing w:line="240" w:lineRule="atLeast"/>
              <w:rPr>
                <w:color w:val="000000"/>
                <w:sz w:val="24"/>
                <w:szCs w:val="24"/>
                <w:lang w:eastAsia="ru-RU"/>
              </w:rPr>
            </w:pPr>
            <w:r>
              <w:rPr>
                <w:color w:val="000000"/>
                <w:sz w:val="24"/>
                <w:szCs w:val="24"/>
                <w:lang w:eastAsia="ru-RU"/>
              </w:rPr>
              <w:t>н</w:t>
            </w:r>
            <w:r w:rsidRPr="00EF392F">
              <w:rPr>
                <w:color w:val="000000"/>
                <w:sz w:val="24"/>
                <w:szCs w:val="24"/>
                <w:lang w:eastAsia="ru-RU"/>
              </w:rPr>
              <w:t>аурыз</w:t>
            </w:r>
          </w:p>
        </w:tc>
        <w:tc>
          <w:tcPr>
            <w:tcW w:w="1199" w:type="dxa"/>
            <w:shd w:val="clear" w:color="auto" w:fill="auto"/>
          </w:tcPr>
          <w:p w:rsidR="004E3B84" w:rsidRPr="00EF392F" w:rsidRDefault="004E3B84" w:rsidP="004E3B84">
            <w:pPr>
              <w:spacing w:line="240" w:lineRule="atLeast"/>
              <w:rPr>
                <w:color w:val="000000"/>
                <w:sz w:val="24"/>
                <w:szCs w:val="24"/>
                <w:lang w:eastAsia="ru-RU"/>
              </w:rPr>
            </w:pPr>
            <w:r w:rsidRPr="00EF392F">
              <w:rPr>
                <w:color w:val="000000"/>
                <w:sz w:val="24"/>
                <w:szCs w:val="24"/>
                <w:lang w:eastAsia="ru-RU"/>
              </w:rPr>
              <w:t>Есеп</w:t>
            </w:r>
          </w:p>
        </w:tc>
        <w:tc>
          <w:tcPr>
            <w:tcW w:w="1494" w:type="dxa"/>
            <w:shd w:val="clear" w:color="auto" w:fill="auto"/>
          </w:tcPr>
          <w:p w:rsidR="004E3B84" w:rsidRPr="00EF392F" w:rsidRDefault="004E3B84" w:rsidP="004E3B84">
            <w:pPr>
              <w:rPr>
                <w:color w:val="000000"/>
                <w:sz w:val="24"/>
                <w:szCs w:val="24"/>
                <w:lang w:eastAsia="ru-RU"/>
              </w:rPr>
            </w:pPr>
            <w:r w:rsidRPr="00EF392F">
              <w:rPr>
                <w:color w:val="000000"/>
                <w:sz w:val="24"/>
                <w:szCs w:val="24"/>
                <w:lang w:eastAsia="ru-RU"/>
              </w:rPr>
              <w:t>Педагог-психолог</w:t>
            </w:r>
            <w:r>
              <w:rPr>
                <w:color w:val="000000"/>
                <w:sz w:val="24"/>
                <w:szCs w:val="24"/>
                <w:lang w:eastAsia="ru-RU"/>
              </w:rPr>
              <w:t>,</w:t>
            </w:r>
            <w:r>
              <w:t xml:space="preserve"> </w:t>
            </w:r>
            <w:r w:rsidRPr="00787395">
              <w:rPr>
                <w:color w:val="000000"/>
                <w:sz w:val="24"/>
                <w:szCs w:val="24"/>
                <w:lang w:eastAsia="ru-RU"/>
              </w:rPr>
              <w:t>кәсіби бағдарлаушы педагог</w:t>
            </w:r>
          </w:p>
        </w:tc>
        <w:tc>
          <w:tcPr>
            <w:tcW w:w="993" w:type="dxa"/>
            <w:shd w:val="clear" w:color="auto" w:fill="auto"/>
          </w:tcPr>
          <w:p w:rsidR="004E3B84" w:rsidRPr="00EF392F" w:rsidRDefault="004E3B84" w:rsidP="004E3B84">
            <w:pPr>
              <w:spacing w:line="240" w:lineRule="atLeast"/>
              <w:rPr>
                <w:color w:val="000000"/>
                <w:sz w:val="24"/>
                <w:szCs w:val="24"/>
                <w:lang w:eastAsia="ru-RU"/>
              </w:rPr>
            </w:pPr>
          </w:p>
        </w:tc>
      </w:tr>
      <w:tr w:rsidR="004E3B84" w:rsidRPr="00EF392F" w:rsidTr="004E3B84">
        <w:tc>
          <w:tcPr>
            <w:tcW w:w="544" w:type="dxa"/>
            <w:shd w:val="clear" w:color="auto" w:fill="auto"/>
          </w:tcPr>
          <w:p w:rsidR="004E3B84" w:rsidRDefault="004E3B84" w:rsidP="004E3B84">
            <w:pPr>
              <w:spacing w:line="240" w:lineRule="atLeast"/>
              <w:jc w:val="center"/>
              <w:rPr>
                <w:b/>
                <w:color w:val="000000"/>
                <w:sz w:val="24"/>
                <w:szCs w:val="24"/>
                <w:lang w:eastAsia="ru-RU"/>
              </w:rPr>
            </w:pPr>
            <w:r>
              <w:rPr>
                <w:b/>
                <w:color w:val="000000"/>
                <w:sz w:val="24"/>
                <w:szCs w:val="24"/>
                <w:lang w:eastAsia="ru-RU"/>
              </w:rPr>
              <w:t>12</w:t>
            </w:r>
          </w:p>
        </w:tc>
        <w:tc>
          <w:tcPr>
            <w:tcW w:w="2966" w:type="dxa"/>
          </w:tcPr>
          <w:p w:rsidR="004E3B84" w:rsidRDefault="004E3B84" w:rsidP="004E3B84">
            <w:pPr>
              <w:rPr>
                <w:i/>
                <w:iCs/>
                <w:sz w:val="24"/>
                <w:szCs w:val="24"/>
              </w:rPr>
            </w:pPr>
            <w:r w:rsidRPr="00EB5C73">
              <w:rPr>
                <w:sz w:val="24"/>
                <w:szCs w:val="24"/>
              </w:rPr>
              <w:t xml:space="preserve">«Атадан-өсиет, анадан қасиет» ата-аналарға арналған шеберлік сынып </w:t>
            </w:r>
            <w:r w:rsidRPr="00EB5C73">
              <w:rPr>
                <w:i/>
                <w:iCs/>
                <w:sz w:val="24"/>
                <w:szCs w:val="24"/>
              </w:rPr>
              <w:t xml:space="preserve">(«Ата аналарды педагогикалық қолдау орталығы» жобасы аясында) </w:t>
            </w:r>
          </w:p>
          <w:p w:rsidR="00B34789" w:rsidRPr="00EB5C73" w:rsidRDefault="00B34789" w:rsidP="004E3B84">
            <w:pPr>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E3B84" w:rsidRPr="00EF392F" w:rsidRDefault="004E3B84" w:rsidP="004E3B84">
            <w:pPr>
              <w:spacing w:line="240" w:lineRule="atLeast"/>
              <w:rPr>
                <w:color w:val="000000"/>
                <w:sz w:val="24"/>
                <w:szCs w:val="24"/>
                <w:lang w:eastAsia="ru-RU"/>
              </w:rPr>
            </w:pPr>
            <w:r>
              <w:rPr>
                <w:color w:val="000000"/>
                <w:sz w:val="24"/>
                <w:szCs w:val="24"/>
                <w:lang w:eastAsia="ru-RU"/>
              </w:rPr>
              <w:t>Шеберлік сынып</w:t>
            </w:r>
          </w:p>
        </w:tc>
        <w:tc>
          <w:tcPr>
            <w:tcW w:w="1418" w:type="dxa"/>
            <w:shd w:val="clear" w:color="auto" w:fill="auto"/>
          </w:tcPr>
          <w:p w:rsidR="004E3B84" w:rsidRPr="00EF392F" w:rsidRDefault="004E3B84" w:rsidP="004E3B84">
            <w:pPr>
              <w:spacing w:line="240" w:lineRule="atLeast"/>
              <w:rPr>
                <w:color w:val="000000"/>
                <w:sz w:val="24"/>
                <w:szCs w:val="24"/>
                <w:lang w:eastAsia="ru-RU"/>
              </w:rPr>
            </w:pPr>
            <w:r>
              <w:rPr>
                <w:color w:val="000000"/>
                <w:sz w:val="24"/>
                <w:szCs w:val="24"/>
                <w:lang w:eastAsia="ru-RU"/>
              </w:rPr>
              <w:t>Ата-аналар</w:t>
            </w:r>
          </w:p>
        </w:tc>
        <w:tc>
          <w:tcPr>
            <w:tcW w:w="992" w:type="dxa"/>
            <w:shd w:val="clear" w:color="auto" w:fill="auto"/>
          </w:tcPr>
          <w:p w:rsidR="004E3B84" w:rsidRDefault="004E3B84" w:rsidP="004E3B84">
            <w:pPr>
              <w:spacing w:line="240" w:lineRule="atLeast"/>
              <w:rPr>
                <w:color w:val="000000"/>
                <w:sz w:val="24"/>
                <w:szCs w:val="24"/>
                <w:lang w:eastAsia="ru-RU"/>
              </w:rPr>
            </w:pPr>
            <w:r>
              <w:rPr>
                <w:color w:val="000000"/>
                <w:sz w:val="24"/>
                <w:szCs w:val="24"/>
                <w:lang w:eastAsia="ru-RU"/>
              </w:rPr>
              <w:t>Сәуір 2 апта</w:t>
            </w:r>
          </w:p>
        </w:tc>
        <w:tc>
          <w:tcPr>
            <w:tcW w:w="1199" w:type="dxa"/>
            <w:shd w:val="clear" w:color="auto" w:fill="auto"/>
          </w:tcPr>
          <w:p w:rsidR="004E3B84" w:rsidRPr="00EF392F" w:rsidRDefault="004E3B84" w:rsidP="004E3B84">
            <w:pPr>
              <w:spacing w:line="240" w:lineRule="atLeast"/>
              <w:rPr>
                <w:color w:val="000000"/>
                <w:sz w:val="24"/>
                <w:szCs w:val="24"/>
                <w:lang w:eastAsia="ru-RU"/>
              </w:rPr>
            </w:pPr>
            <w:r>
              <w:rPr>
                <w:color w:val="000000"/>
                <w:sz w:val="24"/>
                <w:szCs w:val="24"/>
                <w:lang w:eastAsia="ru-RU"/>
              </w:rPr>
              <w:t>хаттама</w:t>
            </w:r>
          </w:p>
        </w:tc>
        <w:tc>
          <w:tcPr>
            <w:tcW w:w="1494" w:type="dxa"/>
            <w:shd w:val="clear" w:color="auto" w:fill="auto"/>
          </w:tcPr>
          <w:p w:rsidR="004E3B84" w:rsidRPr="00EF392F" w:rsidRDefault="004E3B84" w:rsidP="004E3B84">
            <w:pPr>
              <w:rPr>
                <w:color w:val="000000"/>
                <w:sz w:val="24"/>
                <w:szCs w:val="24"/>
                <w:lang w:eastAsia="ru-RU"/>
              </w:rPr>
            </w:pPr>
            <w:r w:rsidRPr="00EB5C73">
              <w:rPr>
                <w:sz w:val="24"/>
                <w:szCs w:val="24"/>
              </w:rPr>
              <w:t xml:space="preserve">Сынып жетекшілері / </w:t>
            </w:r>
            <w:r w:rsidRPr="00DA60EE">
              <w:rPr>
                <w:sz w:val="24"/>
                <w:szCs w:val="24"/>
              </w:rPr>
              <w:t>педагог-психологтер</w:t>
            </w:r>
          </w:p>
        </w:tc>
        <w:tc>
          <w:tcPr>
            <w:tcW w:w="993" w:type="dxa"/>
            <w:shd w:val="clear" w:color="auto" w:fill="auto"/>
          </w:tcPr>
          <w:p w:rsidR="004E3B84" w:rsidRPr="00EF392F" w:rsidRDefault="004E3B84" w:rsidP="004E3B84">
            <w:pPr>
              <w:spacing w:line="240" w:lineRule="atLeast"/>
              <w:rPr>
                <w:color w:val="000000"/>
                <w:sz w:val="24"/>
                <w:szCs w:val="24"/>
                <w:lang w:eastAsia="ru-RU"/>
              </w:rPr>
            </w:pPr>
          </w:p>
        </w:tc>
      </w:tr>
      <w:tr w:rsidR="004E3B84" w:rsidRPr="00EF392F" w:rsidTr="004E3B84">
        <w:tc>
          <w:tcPr>
            <w:tcW w:w="544" w:type="dxa"/>
            <w:shd w:val="clear" w:color="auto" w:fill="auto"/>
          </w:tcPr>
          <w:p w:rsidR="004E3B84" w:rsidRDefault="004E3B84" w:rsidP="004E3B84">
            <w:pPr>
              <w:spacing w:line="240" w:lineRule="atLeast"/>
              <w:jc w:val="center"/>
              <w:rPr>
                <w:b/>
                <w:color w:val="000000"/>
                <w:sz w:val="24"/>
                <w:szCs w:val="24"/>
                <w:lang w:eastAsia="ru-RU"/>
              </w:rPr>
            </w:pPr>
            <w:r>
              <w:rPr>
                <w:b/>
                <w:color w:val="000000"/>
                <w:sz w:val="24"/>
                <w:szCs w:val="24"/>
                <w:lang w:eastAsia="ru-RU"/>
              </w:rPr>
              <w:t>13</w:t>
            </w:r>
          </w:p>
        </w:tc>
        <w:tc>
          <w:tcPr>
            <w:tcW w:w="2966" w:type="dxa"/>
          </w:tcPr>
          <w:p w:rsidR="004E3B84" w:rsidRPr="00EB5C73" w:rsidRDefault="004E3B84" w:rsidP="004E3B84">
            <w:pPr>
              <w:rPr>
                <w:sz w:val="24"/>
                <w:szCs w:val="24"/>
              </w:rPr>
            </w:pPr>
            <w:r w:rsidRPr="00EB5C73">
              <w:rPr>
                <w:sz w:val="24"/>
                <w:szCs w:val="24"/>
              </w:rPr>
              <w:t>Ата-аналарды педагогикалық қолдау</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E3B84" w:rsidRDefault="004E3B84" w:rsidP="004E3B84">
            <w:pPr>
              <w:spacing w:line="240" w:lineRule="atLeast"/>
              <w:rPr>
                <w:color w:val="000000"/>
                <w:sz w:val="24"/>
                <w:szCs w:val="24"/>
                <w:lang w:eastAsia="ru-RU"/>
              </w:rPr>
            </w:pPr>
            <w:r w:rsidRPr="00EB5C73">
              <w:rPr>
                <w:sz w:val="24"/>
                <w:szCs w:val="24"/>
              </w:rPr>
              <w:t>Ата-аналарды педагогикалық қолдау</w:t>
            </w:r>
          </w:p>
        </w:tc>
        <w:tc>
          <w:tcPr>
            <w:tcW w:w="1418" w:type="dxa"/>
            <w:shd w:val="clear" w:color="auto" w:fill="auto"/>
          </w:tcPr>
          <w:p w:rsidR="004E3B84" w:rsidRDefault="004E3B84" w:rsidP="004E3B84">
            <w:pPr>
              <w:spacing w:line="240" w:lineRule="atLeast"/>
              <w:rPr>
                <w:color w:val="000000"/>
                <w:sz w:val="24"/>
                <w:szCs w:val="24"/>
                <w:lang w:eastAsia="ru-RU"/>
              </w:rPr>
            </w:pPr>
            <w:r>
              <w:rPr>
                <w:color w:val="000000"/>
                <w:sz w:val="24"/>
                <w:szCs w:val="24"/>
                <w:lang w:eastAsia="ru-RU"/>
              </w:rPr>
              <w:t>Ата-аналар</w:t>
            </w:r>
          </w:p>
        </w:tc>
        <w:tc>
          <w:tcPr>
            <w:tcW w:w="992" w:type="dxa"/>
            <w:shd w:val="clear" w:color="auto" w:fill="auto"/>
          </w:tcPr>
          <w:p w:rsidR="004E3B84" w:rsidRDefault="004E3B84" w:rsidP="004E3B84">
            <w:pPr>
              <w:spacing w:line="240" w:lineRule="atLeast"/>
              <w:rPr>
                <w:color w:val="000000"/>
                <w:sz w:val="24"/>
                <w:szCs w:val="24"/>
                <w:lang w:eastAsia="ru-RU"/>
              </w:rPr>
            </w:pPr>
            <w:r>
              <w:rPr>
                <w:color w:val="000000"/>
                <w:sz w:val="24"/>
                <w:szCs w:val="24"/>
                <w:lang w:eastAsia="ru-RU"/>
              </w:rPr>
              <w:t>Сәуір 4 апта</w:t>
            </w:r>
          </w:p>
        </w:tc>
        <w:tc>
          <w:tcPr>
            <w:tcW w:w="1199" w:type="dxa"/>
            <w:shd w:val="clear" w:color="auto" w:fill="auto"/>
          </w:tcPr>
          <w:p w:rsidR="004E3B84" w:rsidRDefault="004E3B84" w:rsidP="004E3B84">
            <w:pPr>
              <w:spacing w:line="240" w:lineRule="atLeast"/>
              <w:rPr>
                <w:color w:val="000000"/>
                <w:sz w:val="24"/>
                <w:szCs w:val="24"/>
                <w:lang w:eastAsia="ru-RU"/>
              </w:rPr>
            </w:pPr>
            <w:r>
              <w:rPr>
                <w:color w:val="000000"/>
                <w:sz w:val="24"/>
                <w:szCs w:val="24"/>
                <w:lang w:eastAsia="ru-RU"/>
              </w:rPr>
              <w:t xml:space="preserve">Хаттама </w:t>
            </w:r>
          </w:p>
        </w:tc>
        <w:tc>
          <w:tcPr>
            <w:tcW w:w="1494" w:type="dxa"/>
          </w:tcPr>
          <w:p w:rsidR="004E3B84" w:rsidRPr="00EB5C73" w:rsidRDefault="004E3B84" w:rsidP="004E3B84">
            <w:pPr>
              <w:jc w:val="center"/>
              <w:rPr>
                <w:sz w:val="24"/>
                <w:szCs w:val="24"/>
              </w:rPr>
            </w:pPr>
            <w:r w:rsidRPr="00EB5C73">
              <w:rPr>
                <w:sz w:val="24"/>
                <w:szCs w:val="24"/>
              </w:rPr>
              <w:t xml:space="preserve">Директордың тәрбие ісі жөніндегі орынбасары, сынып жетекшілері, </w:t>
            </w:r>
            <w:r w:rsidRPr="00DA60EE">
              <w:rPr>
                <w:sz w:val="24"/>
                <w:szCs w:val="24"/>
              </w:rPr>
              <w:t>педагог-психологтер</w:t>
            </w:r>
          </w:p>
        </w:tc>
        <w:tc>
          <w:tcPr>
            <w:tcW w:w="993" w:type="dxa"/>
            <w:shd w:val="clear" w:color="auto" w:fill="auto"/>
          </w:tcPr>
          <w:p w:rsidR="004E3B84" w:rsidRPr="00EF392F" w:rsidRDefault="004E3B84" w:rsidP="004E3B84">
            <w:pPr>
              <w:spacing w:line="240" w:lineRule="atLeast"/>
              <w:rPr>
                <w:color w:val="000000"/>
                <w:sz w:val="24"/>
                <w:szCs w:val="24"/>
                <w:lang w:eastAsia="ru-RU"/>
              </w:rPr>
            </w:pPr>
          </w:p>
        </w:tc>
      </w:tr>
      <w:tr w:rsidR="004E3B84" w:rsidRPr="00EF392F" w:rsidTr="004E3B84">
        <w:trPr>
          <w:trHeight w:val="1091"/>
        </w:trPr>
        <w:tc>
          <w:tcPr>
            <w:tcW w:w="544" w:type="dxa"/>
            <w:shd w:val="clear" w:color="auto" w:fill="auto"/>
          </w:tcPr>
          <w:p w:rsidR="004E3B84" w:rsidRPr="00EF392F" w:rsidRDefault="004E3B84" w:rsidP="004E3B84">
            <w:pPr>
              <w:spacing w:line="240" w:lineRule="atLeast"/>
              <w:jc w:val="center"/>
              <w:rPr>
                <w:b/>
                <w:color w:val="000000"/>
                <w:sz w:val="24"/>
                <w:szCs w:val="24"/>
                <w:lang w:eastAsia="ru-RU"/>
              </w:rPr>
            </w:pPr>
            <w:r>
              <w:rPr>
                <w:b/>
                <w:color w:val="000000"/>
                <w:sz w:val="24"/>
                <w:szCs w:val="24"/>
                <w:lang w:eastAsia="ru-RU"/>
              </w:rPr>
              <w:t>14</w:t>
            </w:r>
          </w:p>
        </w:tc>
        <w:tc>
          <w:tcPr>
            <w:tcW w:w="2966" w:type="dxa"/>
            <w:shd w:val="clear" w:color="auto" w:fill="auto"/>
          </w:tcPr>
          <w:p w:rsidR="004E3B84" w:rsidRDefault="004E3B84" w:rsidP="004E3B84">
            <w:pPr>
              <w:spacing w:line="240" w:lineRule="atLeast"/>
              <w:rPr>
                <w:sz w:val="24"/>
                <w:szCs w:val="24"/>
                <w:lang w:eastAsia="ru-RU"/>
              </w:rPr>
            </w:pPr>
            <w:r w:rsidRPr="00344AE9">
              <w:rPr>
                <w:sz w:val="24"/>
                <w:szCs w:val="24"/>
                <w:lang w:eastAsia="ru-RU"/>
              </w:rPr>
              <w:t>Оқушылардың құқықбұзушылықтың алдын алу бойынша жұмыс жоспарын уақытылы өткізу</w:t>
            </w:r>
          </w:p>
          <w:p w:rsidR="00B34789" w:rsidRPr="00344AE9" w:rsidRDefault="00B34789" w:rsidP="004E3B84">
            <w:pPr>
              <w:spacing w:line="240" w:lineRule="atLeast"/>
              <w:rPr>
                <w:sz w:val="24"/>
                <w:szCs w:val="24"/>
                <w:lang w:eastAsia="ru-RU"/>
              </w:rPr>
            </w:pPr>
          </w:p>
        </w:tc>
        <w:tc>
          <w:tcPr>
            <w:tcW w:w="1134" w:type="dxa"/>
            <w:shd w:val="clear" w:color="auto" w:fill="auto"/>
          </w:tcPr>
          <w:p w:rsidR="004E3B84" w:rsidRPr="007414EC" w:rsidRDefault="004E3B84" w:rsidP="004E3B84">
            <w:pPr>
              <w:rPr>
                <w:sz w:val="24"/>
                <w:szCs w:val="24"/>
              </w:rPr>
            </w:pPr>
            <w:r w:rsidRPr="007414EC">
              <w:rPr>
                <w:sz w:val="24"/>
                <w:szCs w:val="24"/>
              </w:rPr>
              <w:t>Директор жанындағы кеңес</w:t>
            </w:r>
          </w:p>
        </w:tc>
        <w:tc>
          <w:tcPr>
            <w:tcW w:w="1418" w:type="dxa"/>
            <w:shd w:val="clear" w:color="auto" w:fill="auto"/>
          </w:tcPr>
          <w:p w:rsidR="004E3B84" w:rsidRPr="007414EC" w:rsidRDefault="004E3B84" w:rsidP="004E3B84">
            <w:pPr>
              <w:rPr>
                <w:sz w:val="24"/>
                <w:szCs w:val="24"/>
              </w:rPr>
            </w:pPr>
            <w:r w:rsidRPr="007414EC">
              <w:rPr>
                <w:sz w:val="24"/>
                <w:szCs w:val="24"/>
              </w:rPr>
              <w:t>Педагогтер</w:t>
            </w:r>
          </w:p>
        </w:tc>
        <w:tc>
          <w:tcPr>
            <w:tcW w:w="992" w:type="dxa"/>
            <w:shd w:val="clear" w:color="auto" w:fill="auto"/>
          </w:tcPr>
          <w:p w:rsidR="004E3B84" w:rsidRPr="007414EC" w:rsidRDefault="004E3B84" w:rsidP="004E3B84">
            <w:pPr>
              <w:rPr>
                <w:sz w:val="24"/>
                <w:szCs w:val="24"/>
              </w:rPr>
            </w:pPr>
            <w:r>
              <w:rPr>
                <w:sz w:val="24"/>
                <w:szCs w:val="24"/>
              </w:rPr>
              <w:t>сәуір</w:t>
            </w:r>
          </w:p>
        </w:tc>
        <w:tc>
          <w:tcPr>
            <w:tcW w:w="1199" w:type="dxa"/>
            <w:shd w:val="clear" w:color="auto" w:fill="auto"/>
          </w:tcPr>
          <w:p w:rsidR="004E3B84" w:rsidRPr="007414EC" w:rsidRDefault="004E3B84" w:rsidP="004E3B84">
            <w:pPr>
              <w:rPr>
                <w:sz w:val="24"/>
                <w:szCs w:val="24"/>
              </w:rPr>
            </w:pPr>
            <w:r w:rsidRPr="007414EC">
              <w:rPr>
                <w:sz w:val="24"/>
                <w:szCs w:val="24"/>
              </w:rPr>
              <w:t>есеп</w:t>
            </w:r>
          </w:p>
        </w:tc>
        <w:tc>
          <w:tcPr>
            <w:tcW w:w="1494" w:type="dxa"/>
            <w:shd w:val="clear" w:color="auto" w:fill="auto"/>
          </w:tcPr>
          <w:p w:rsidR="004E3B84" w:rsidRPr="007414EC" w:rsidRDefault="004E3B84" w:rsidP="004E3B84">
            <w:pPr>
              <w:rPr>
                <w:sz w:val="24"/>
                <w:szCs w:val="24"/>
              </w:rPr>
            </w:pPr>
            <w:r w:rsidRPr="007414EC">
              <w:rPr>
                <w:sz w:val="24"/>
                <w:szCs w:val="24"/>
              </w:rPr>
              <w:t>Педагог-психолог, әлеуметтік педагог, ТЖҰ</w:t>
            </w:r>
          </w:p>
        </w:tc>
        <w:tc>
          <w:tcPr>
            <w:tcW w:w="993" w:type="dxa"/>
            <w:shd w:val="clear" w:color="auto" w:fill="auto"/>
          </w:tcPr>
          <w:p w:rsidR="004E3B84" w:rsidRPr="00EF392F" w:rsidRDefault="004E3B84" w:rsidP="004E3B84">
            <w:pPr>
              <w:spacing w:line="240" w:lineRule="atLeast"/>
              <w:rPr>
                <w:color w:val="000000"/>
                <w:sz w:val="24"/>
                <w:szCs w:val="24"/>
                <w:lang w:eastAsia="ru-RU"/>
              </w:rPr>
            </w:pPr>
          </w:p>
        </w:tc>
      </w:tr>
      <w:tr w:rsidR="004E3B84" w:rsidRPr="00EF392F" w:rsidTr="004E3B84">
        <w:tc>
          <w:tcPr>
            <w:tcW w:w="544" w:type="dxa"/>
            <w:shd w:val="clear" w:color="auto" w:fill="auto"/>
          </w:tcPr>
          <w:p w:rsidR="004E3B84" w:rsidRPr="00EF392F" w:rsidRDefault="004E3B84" w:rsidP="004E3B84">
            <w:pPr>
              <w:spacing w:line="240" w:lineRule="atLeast"/>
              <w:jc w:val="center"/>
              <w:rPr>
                <w:b/>
                <w:color w:val="000000"/>
                <w:sz w:val="24"/>
                <w:szCs w:val="24"/>
                <w:lang w:eastAsia="ru-RU"/>
              </w:rPr>
            </w:pPr>
            <w:r>
              <w:rPr>
                <w:b/>
                <w:color w:val="000000"/>
                <w:sz w:val="24"/>
                <w:szCs w:val="24"/>
                <w:lang w:eastAsia="ru-RU"/>
              </w:rPr>
              <w:t>15</w:t>
            </w:r>
          </w:p>
        </w:tc>
        <w:tc>
          <w:tcPr>
            <w:tcW w:w="2966" w:type="dxa"/>
            <w:shd w:val="clear" w:color="auto" w:fill="auto"/>
          </w:tcPr>
          <w:p w:rsidR="004E3B84" w:rsidRPr="007E1FCE" w:rsidRDefault="004E3B84" w:rsidP="004E3B84">
            <w:pPr>
              <w:spacing w:line="240" w:lineRule="atLeast"/>
              <w:rPr>
                <w:sz w:val="24"/>
                <w:szCs w:val="24"/>
              </w:rPr>
            </w:pPr>
            <w:r w:rsidRPr="007E1FCE">
              <w:rPr>
                <w:sz w:val="24"/>
                <w:szCs w:val="24"/>
              </w:rPr>
              <w:t>Инклюзивті білім беру – өмір қажеттілігі</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E3B84" w:rsidRPr="00D737AE" w:rsidRDefault="004E3B84" w:rsidP="004E3B84">
            <w:pPr>
              <w:rPr>
                <w:sz w:val="24"/>
                <w:szCs w:val="24"/>
              </w:rPr>
            </w:pPr>
            <w:r w:rsidRPr="00D737AE">
              <w:rPr>
                <w:sz w:val="24"/>
                <w:szCs w:val="24"/>
              </w:rPr>
              <w:t>Педагогикалық кеңес</w:t>
            </w:r>
          </w:p>
        </w:tc>
        <w:tc>
          <w:tcPr>
            <w:tcW w:w="1418" w:type="dxa"/>
            <w:shd w:val="clear" w:color="auto" w:fill="auto"/>
          </w:tcPr>
          <w:p w:rsidR="004E3B84" w:rsidRPr="00D737AE" w:rsidRDefault="004E3B84" w:rsidP="004E3B84">
            <w:pPr>
              <w:rPr>
                <w:sz w:val="24"/>
                <w:szCs w:val="24"/>
              </w:rPr>
            </w:pPr>
            <w:r w:rsidRPr="00D737AE">
              <w:rPr>
                <w:sz w:val="24"/>
                <w:szCs w:val="24"/>
              </w:rPr>
              <w:t>Педагогтер</w:t>
            </w:r>
          </w:p>
        </w:tc>
        <w:tc>
          <w:tcPr>
            <w:tcW w:w="992" w:type="dxa"/>
            <w:shd w:val="clear" w:color="auto" w:fill="auto"/>
          </w:tcPr>
          <w:p w:rsidR="004E3B84" w:rsidRPr="001F748A" w:rsidRDefault="004E3B84" w:rsidP="004E3B84">
            <w:pPr>
              <w:rPr>
                <w:sz w:val="24"/>
                <w:szCs w:val="24"/>
              </w:rPr>
            </w:pPr>
            <w:r>
              <w:rPr>
                <w:sz w:val="24"/>
                <w:szCs w:val="24"/>
              </w:rPr>
              <w:t>мамыр</w:t>
            </w:r>
          </w:p>
        </w:tc>
        <w:tc>
          <w:tcPr>
            <w:tcW w:w="1199" w:type="dxa"/>
            <w:shd w:val="clear" w:color="auto" w:fill="auto"/>
          </w:tcPr>
          <w:p w:rsidR="004E3B84" w:rsidRPr="00D737AE" w:rsidRDefault="004E3B84" w:rsidP="004E3B84">
            <w:pPr>
              <w:rPr>
                <w:sz w:val="24"/>
                <w:szCs w:val="24"/>
              </w:rPr>
            </w:pPr>
            <w:r w:rsidRPr="00D737AE">
              <w:rPr>
                <w:sz w:val="24"/>
                <w:szCs w:val="24"/>
              </w:rPr>
              <w:t>Есеп</w:t>
            </w:r>
          </w:p>
        </w:tc>
        <w:tc>
          <w:tcPr>
            <w:tcW w:w="1494" w:type="dxa"/>
            <w:shd w:val="clear" w:color="auto" w:fill="auto"/>
          </w:tcPr>
          <w:p w:rsidR="004E3B84" w:rsidRPr="00D737AE" w:rsidRDefault="004E3B84" w:rsidP="004E3B84">
            <w:pPr>
              <w:rPr>
                <w:sz w:val="24"/>
                <w:szCs w:val="24"/>
              </w:rPr>
            </w:pPr>
            <w:r w:rsidRPr="00D737AE">
              <w:rPr>
                <w:sz w:val="24"/>
                <w:szCs w:val="24"/>
              </w:rPr>
              <w:t>Педагог-психолог</w:t>
            </w:r>
          </w:p>
        </w:tc>
        <w:tc>
          <w:tcPr>
            <w:tcW w:w="993" w:type="dxa"/>
            <w:shd w:val="clear" w:color="auto" w:fill="auto"/>
          </w:tcPr>
          <w:p w:rsidR="004E3B84" w:rsidRPr="00EF392F" w:rsidRDefault="004E3B84" w:rsidP="004E3B84">
            <w:pPr>
              <w:spacing w:line="240" w:lineRule="atLeast"/>
              <w:rPr>
                <w:color w:val="000000"/>
                <w:sz w:val="24"/>
                <w:szCs w:val="24"/>
                <w:lang w:eastAsia="ru-RU"/>
              </w:rPr>
            </w:pPr>
          </w:p>
        </w:tc>
      </w:tr>
      <w:tr w:rsidR="004E3B84" w:rsidRPr="00EF392F" w:rsidTr="004E3B84">
        <w:tc>
          <w:tcPr>
            <w:tcW w:w="544" w:type="dxa"/>
            <w:shd w:val="clear" w:color="auto" w:fill="auto"/>
          </w:tcPr>
          <w:p w:rsidR="004E3B84" w:rsidRPr="00EF392F" w:rsidRDefault="004E3B84" w:rsidP="004E3B84">
            <w:pPr>
              <w:spacing w:line="240" w:lineRule="atLeast"/>
              <w:jc w:val="center"/>
              <w:rPr>
                <w:b/>
                <w:color w:val="000000"/>
                <w:sz w:val="24"/>
                <w:szCs w:val="24"/>
                <w:lang w:eastAsia="ru-RU"/>
              </w:rPr>
            </w:pPr>
            <w:r>
              <w:rPr>
                <w:b/>
                <w:color w:val="000000"/>
                <w:sz w:val="24"/>
                <w:szCs w:val="24"/>
                <w:lang w:eastAsia="ru-RU"/>
              </w:rPr>
              <w:t>16</w:t>
            </w:r>
          </w:p>
        </w:tc>
        <w:tc>
          <w:tcPr>
            <w:tcW w:w="2966" w:type="dxa"/>
            <w:shd w:val="clear" w:color="auto" w:fill="auto"/>
          </w:tcPr>
          <w:p w:rsidR="004E3B84" w:rsidRPr="007E1FCE" w:rsidRDefault="004E3B84" w:rsidP="004E3B84">
            <w:pPr>
              <w:rPr>
                <w:sz w:val="24"/>
                <w:szCs w:val="24"/>
              </w:rPr>
            </w:pPr>
            <w:r w:rsidRPr="007E1FCE">
              <w:rPr>
                <w:sz w:val="24"/>
                <w:szCs w:val="24"/>
              </w:rPr>
              <w:t xml:space="preserve">Оқушылар мен мектеп қызметкерлеріне психологиялық, педагогикалық және құқықтық көмек көрсету және олардың проблемаларын шешу. </w:t>
            </w:r>
          </w:p>
          <w:p w:rsidR="004E3B84" w:rsidRDefault="004E3B84" w:rsidP="004E3B84">
            <w:pPr>
              <w:rPr>
                <w:i/>
                <w:sz w:val="24"/>
                <w:szCs w:val="24"/>
              </w:rPr>
            </w:pPr>
            <w:r w:rsidRPr="007E1FCE">
              <w:rPr>
                <w:i/>
                <w:sz w:val="24"/>
                <w:szCs w:val="24"/>
              </w:rPr>
              <w:t>Комиссия мүшелерімен</w:t>
            </w:r>
          </w:p>
          <w:p w:rsidR="00B34789" w:rsidRPr="00B63933" w:rsidRDefault="00B34789" w:rsidP="004E3B84">
            <w:pPr>
              <w:rPr>
                <w:color w:val="FF0000"/>
                <w:sz w:val="24"/>
                <w:szCs w:val="24"/>
              </w:rPr>
            </w:pPr>
          </w:p>
        </w:tc>
        <w:tc>
          <w:tcPr>
            <w:tcW w:w="1134" w:type="dxa"/>
            <w:shd w:val="clear" w:color="auto" w:fill="auto"/>
          </w:tcPr>
          <w:p w:rsidR="004E3B84" w:rsidRPr="00EF392F" w:rsidRDefault="004E3B84" w:rsidP="004E3B84">
            <w:pPr>
              <w:rPr>
                <w:color w:val="000000"/>
                <w:sz w:val="24"/>
                <w:szCs w:val="24"/>
              </w:rPr>
            </w:pPr>
            <w:r w:rsidRPr="00EF392F">
              <w:rPr>
                <w:color w:val="000000"/>
                <w:sz w:val="24"/>
                <w:szCs w:val="24"/>
              </w:rPr>
              <w:t>«Сенім жәшігі» жұмысы</w:t>
            </w:r>
          </w:p>
        </w:tc>
        <w:tc>
          <w:tcPr>
            <w:tcW w:w="1418" w:type="dxa"/>
            <w:shd w:val="clear" w:color="auto" w:fill="auto"/>
          </w:tcPr>
          <w:p w:rsidR="004E3B84" w:rsidRPr="00EF392F" w:rsidRDefault="004E3B84" w:rsidP="004E3B84">
            <w:pPr>
              <w:rPr>
                <w:color w:val="000000"/>
                <w:sz w:val="24"/>
                <w:szCs w:val="24"/>
              </w:rPr>
            </w:pPr>
            <w:r w:rsidRPr="00EF392F">
              <w:rPr>
                <w:color w:val="000000"/>
                <w:sz w:val="24"/>
                <w:szCs w:val="24"/>
              </w:rPr>
              <w:t>Мектеп қызметкерлері</w:t>
            </w:r>
          </w:p>
          <w:p w:rsidR="004E3B84" w:rsidRPr="00EF392F" w:rsidRDefault="004E3B84" w:rsidP="004E3B84">
            <w:pPr>
              <w:rPr>
                <w:color w:val="000000"/>
                <w:sz w:val="24"/>
                <w:szCs w:val="24"/>
              </w:rPr>
            </w:pPr>
            <w:r w:rsidRPr="00EF392F">
              <w:rPr>
                <w:color w:val="000000"/>
                <w:sz w:val="24"/>
                <w:szCs w:val="24"/>
              </w:rPr>
              <w:t>1-11 сыныптар</w:t>
            </w:r>
          </w:p>
        </w:tc>
        <w:tc>
          <w:tcPr>
            <w:tcW w:w="992" w:type="dxa"/>
            <w:shd w:val="clear" w:color="auto" w:fill="auto"/>
          </w:tcPr>
          <w:p w:rsidR="004E3B84" w:rsidRPr="00EF392F" w:rsidRDefault="004E3B84" w:rsidP="004E3B84">
            <w:pPr>
              <w:rPr>
                <w:color w:val="000000"/>
                <w:sz w:val="24"/>
                <w:szCs w:val="24"/>
              </w:rPr>
            </w:pPr>
            <w:r w:rsidRPr="00EF392F">
              <w:rPr>
                <w:color w:val="000000"/>
                <w:sz w:val="24"/>
                <w:szCs w:val="24"/>
              </w:rPr>
              <w:t>жыл бойы</w:t>
            </w:r>
          </w:p>
        </w:tc>
        <w:tc>
          <w:tcPr>
            <w:tcW w:w="1199" w:type="dxa"/>
            <w:shd w:val="clear" w:color="auto" w:fill="auto"/>
          </w:tcPr>
          <w:p w:rsidR="004E3B84" w:rsidRPr="00EF392F" w:rsidRDefault="004E3B84" w:rsidP="004E3B84">
            <w:pPr>
              <w:rPr>
                <w:color w:val="000000"/>
                <w:sz w:val="24"/>
                <w:szCs w:val="24"/>
              </w:rPr>
            </w:pPr>
            <w:r w:rsidRPr="00EF392F">
              <w:rPr>
                <w:color w:val="000000"/>
                <w:sz w:val="24"/>
                <w:szCs w:val="24"/>
              </w:rPr>
              <w:t>Анықтама</w:t>
            </w:r>
          </w:p>
        </w:tc>
        <w:tc>
          <w:tcPr>
            <w:tcW w:w="1494" w:type="dxa"/>
            <w:shd w:val="clear" w:color="auto" w:fill="auto"/>
          </w:tcPr>
          <w:p w:rsidR="004E3B84" w:rsidRPr="00EF392F" w:rsidRDefault="004E3B84" w:rsidP="004E3B84">
            <w:pPr>
              <w:rPr>
                <w:sz w:val="24"/>
                <w:szCs w:val="24"/>
              </w:rPr>
            </w:pPr>
            <w:r w:rsidRPr="00EF392F">
              <w:rPr>
                <w:color w:val="000000"/>
                <w:sz w:val="24"/>
                <w:szCs w:val="24"/>
                <w:lang w:eastAsia="ru-RU"/>
              </w:rPr>
              <w:t>ТЖҰ, педагог-психолог, әлеуметтік педагог</w:t>
            </w:r>
          </w:p>
          <w:p w:rsidR="004E3B84" w:rsidRPr="00EF392F" w:rsidRDefault="004E3B84" w:rsidP="004E3B84">
            <w:pPr>
              <w:rPr>
                <w:sz w:val="24"/>
                <w:szCs w:val="24"/>
              </w:rPr>
            </w:pPr>
          </w:p>
        </w:tc>
        <w:tc>
          <w:tcPr>
            <w:tcW w:w="993" w:type="dxa"/>
            <w:shd w:val="clear" w:color="auto" w:fill="auto"/>
          </w:tcPr>
          <w:p w:rsidR="004E3B84" w:rsidRPr="00EF392F" w:rsidRDefault="004E3B84" w:rsidP="004E3B84">
            <w:pPr>
              <w:spacing w:line="240" w:lineRule="atLeast"/>
              <w:rPr>
                <w:color w:val="000000"/>
                <w:sz w:val="24"/>
                <w:szCs w:val="24"/>
                <w:lang w:eastAsia="ru-RU"/>
              </w:rPr>
            </w:pPr>
          </w:p>
        </w:tc>
      </w:tr>
      <w:tr w:rsidR="004E3B84" w:rsidRPr="00EF392F" w:rsidTr="004E3B84">
        <w:trPr>
          <w:trHeight w:val="407"/>
        </w:trPr>
        <w:tc>
          <w:tcPr>
            <w:tcW w:w="10740" w:type="dxa"/>
            <w:gridSpan w:val="8"/>
            <w:shd w:val="clear" w:color="auto" w:fill="auto"/>
          </w:tcPr>
          <w:p w:rsidR="004E3B84" w:rsidRPr="00EF392F" w:rsidRDefault="004E3B84" w:rsidP="004E3B84">
            <w:pPr>
              <w:spacing w:line="240" w:lineRule="atLeast"/>
              <w:jc w:val="center"/>
              <w:rPr>
                <w:color w:val="000000"/>
                <w:sz w:val="24"/>
                <w:szCs w:val="24"/>
                <w:lang w:eastAsia="ru-RU"/>
              </w:rPr>
            </w:pPr>
            <w:r w:rsidRPr="00EF392F">
              <w:rPr>
                <w:b/>
                <w:color w:val="000000"/>
                <w:sz w:val="24"/>
                <w:szCs w:val="24"/>
                <w:lang w:eastAsia="ru-RU"/>
              </w:rPr>
              <w:t>VIІ. Жыл бойынша психологиялық қызмет туралы талдамалық есептер</w:t>
            </w:r>
          </w:p>
        </w:tc>
      </w:tr>
      <w:tr w:rsidR="004E3B84" w:rsidRPr="00EF392F" w:rsidTr="004E3B84">
        <w:trPr>
          <w:trHeight w:val="707"/>
        </w:trPr>
        <w:tc>
          <w:tcPr>
            <w:tcW w:w="544" w:type="dxa"/>
            <w:shd w:val="clear" w:color="auto" w:fill="auto"/>
          </w:tcPr>
          <w:p w:rsidR="004E3B84" w:rsidRPr="00EF392F" w:rsidRDefault="004E3B84" w:rsidP="004E3B84">
            <w:pPr>
              <w:spacing w:line="240" w:lineRule="atLeast"/>
              <w:jc w:val="center"/>
              <w:rPr>
                <w:b/>
                <w:color w:val="000000"/>
                <w:sz w:val="24"/>
                <w:szCs w:val="24"/>
                <w:lang w:eastAsia="ru-RU"/>
              </w:rPr>
            </w:pPr>
            <w:r w:rsidRPr="00EF392F">
              <w:rPr>
                <w:b/>
                <w:color w:val="000000"/>
                <w:sz w:val="24"/>
                <w:szCs w:val="24"/>
                <w:lang w:eastAsia="ru-RU"/>
              </w:rPr>
              <w:t>1</w:t>
            </w:r>
          </w:p>
        </w:tc>
        <w:tc>
          <w:tcPr>
            <w:tcW w:w="2966" w:type="dxa"/>
            <w:shd w:val="clear" w:color="auto" w:fill="auto"/>
          </w:tcPr>
          <w:p w:rsidR="004E3B84" w:rsidRPr="00EF392F" w:rsidRDefault="004E3B84" w:rsidP="004E3B84">
            <w:pPr>
              <w:spacing w:line="240" w:lineRule="atLeast"/>
              <w:rPr>
                <w:color w:val="000000"/>
                <w:sz w:val="24"/>
                <w:szCs w:val="24"/>
                <w:lang w:eastAsia="ru-RU"/>
              </w:rPr>
            </w:pPr>
            <w:r w:rsidRPr="00EF392F">
              <w:rPr>
                <w:color w:val="000000"/>
                <w:sz w:val="24"/>
                <w:szCs w:val="24"/>
                <w:lang w:eastAsia="ru-RU"/>
              </w:rPr>
              <w:t xml:space="preserve">Жыл бойы жүргізілген психологиялық зерттеу жұмыстарының салыстырмалы сараптама </w:t>
            </w:r>
            <w:r w:rsidRPr="00EF392F">
              <w:rPr>
                <w:color w:val="000000"/>
                <w:sz w:val="24"/>
                <w:szCs w:val="24"/>
                <w:lang w:eastAsia="ru-RU"/>
              </w:rPr>
              <w:lastRenderedPageBreak/>
              <w:t>қорытындысын  шығару</w:t>
            </w:r>
          </w:p>
          <w:p w:rsidR="004E3B84" w:rsidRPr="00EF392F" w:rsidRDefault="004E3B84" w:rsidP="004E3B84">
            <w:pPr>
              <w:spacing w:line="240" w:lineRule="atLeast"/>
              <w:rPr>
                <w:color w:val="000000"/>
                <w:sz w:val="24"/>
                <w:szCs w:val="24"/>
                <w:lang w:eastAsia="ru-RU"/>
              </w:rPr>
            </w:pPr>
            <w:r w:rsidRPr="00EF392F">
              <w:rPr>
                <w:i/>
                <w:color w:val="000000"/>
                <w:sz w:val="24"/>
                <w:szCs w:val="24"/>
                <w:lang w:eastAsia="ru-RU"/>
              </w:rPr>
              <w:t>202</w:t>
            </w:r>
            <w:r>
              <w:rPr>
                <w:i/>
                <w:color w:val="000000"/>
                <w:sz w:val="24"/>
                <w:szCs w:val="24"/>
                <w:lang w:eastAsia="ru-RU"/>
              </w:rPr>
              <w:t>4</w:t>
            </w:r>
            <w:r w:rsidRPr="00EF392F">
              <w:rPr>
                <w:i/>
                <w:color w:val="000000"/>
                <w:sz w:val="24"/>
                <w:szCs w:val="24"/>
                <w:lang w:eastAsia="ru-RU"/>
              </w:rPr>
              <w:t>-202</w:t>
            </w:r>
            <w:r>
              <w:rPr>
                <w:i/>
                <w:color w:val="000000"/>
                <w:sz w:val="24"/>
                <w:szCs w:val="24"/>
                <w:lang w:eastAsia="ru-RU"/>
              </w:rPr>
              <w:t>5</w:t>
            </w:r>
            <w:r w:rsidRPr="00EF392F">
              <w:rPr>
                <w:i/>
                <w:color w:val="000000"/>
                <w:sz w:val="24"/>
                <w:szCs w:val="24"/>
                <w:lang w:eastAsia="ru-RU"/>
              </w:rPr>
              <w:t xml:space="preserve"> оқу жылында жүргізілген психологиялық жұмыстар туралы талдау</w:t>
            </w:r>
          </w:p>
        </w:tc>
        <w:tc>
          <w:tcPr>
            <w:tcW w:w="1134" w:type="dxa"/>
            <w:shd w:val="clear" w:color="auto" w:fill="auto"/>
          </w:tcPr>
          <w:p w:rsidR="004E3B84" w:rsidRPr="00EF392F" w:rsidRDefault="004E3B84" w:rsidP="004E3B84">
            <w:pPr>
              <w:spacing w:line="240" w:lineRule="atLeast"/>
              <w:rPr>
                <w:color w:val="000000"/>
                <w:sz w:val="24"/>
                <w:szCs w:val="24"/>
                <w:lang w:eastAsia="ru-RU"/>
              </w:rPr>
            </w:pPr>
            <w:r w:rsidRPr="00EF392F">
              <w:rPr>
                <w:color w:val="000000"/>
                <w:sz w:val="24"/>
                <w:szCs w:val="24"/>
                <w:lang w:eastAsia="ru-RU"/>
              </w:rPr>
              <w:lastRenderedPageBreak/>
              <w:t>Құжаттармен жұмыс</w:t>
            </w:r>
          </w:p>
        </w:tc>
        <w:tc>
          <w:tcPr>
            <w:tcW w:w="1418" w:type="dxa"/>
            <w:shd w:val="clear" w:color="auto" w:fill="auto"/>
          </w:tcPr>
          <w:p w:rsidR="004E3B84" w:rsidRPr="00EF392F" w:rsidRDefault="004E3B84" w:rsidP="004E3B84">
            <w:pPr>
              <w:spacing w:line="240" w:lineRule="atLeast"/>
              <w:rPr>
                <w:color w:val="000000"/>
                <w:sz w:val="24"/>
                <w:szCs w:val="24"/>
                <w:lang w:eastAsia="ru-RU"/>
              </w:rPr>
            </w:pPr>
            <w:r w:rsidRPr="00EF392F">
              <w:rPr>
                <w:color w:val="000000"/>
                <w:sz w:val="24"/>
                <w:szCs w:val="24"/>
                <w:lang w:eastAsia="ru-RU"/>
              </w:rPr>
              <w:t xml:space="preserve">Педагогтер, ата-аналар және МАД </w:t>
            </w:r>
            <w:r w:rsidRPr="00EF392F">
              <w:rPr>
                <w:color w:val="000000"/>
                <w:sz w:val="24"/>
                <w:szCs w:val="24"/>
                <w:lang w:eastAsia="ru-RU"/>
              </w:rPr>
              <w:lastRenderedPageBreak/>
              <w:t>тобы, 1-11 сыныптары бойынша</w:t>
            </w:r>
          </w:p>
        </w:tc>
        <w:tc>
          <w:tcPr>
            <w:tcW w:w="992" w:type="dxa"/>
            <w:shd w:val="clear" w:color="auto" w:fill="auto"/>
          </w:tcPr>
          <w:p w:rsidR="004E3B84" w:rsidRPr="00EF392F" w:rsidRDefault="004E3B84" w:rsidP="004E3B84">
            <w:pPr>
              <w:spacing w:line="240" w:lineRule="atLeast"/>
              <w:rPr>
                <w:color w:val="000000"/>
                <w:sz w:val="24"/>
                <w:szCs w:val="24"/>
                <w:lang w:eastAsia="ru-RU"/>
              </w:rPr>
            </w:pPr>
            <w:r w:rsidRPr="00EF392F">
              <w:rPr>
                <w:color w:val="000000"/>
                <w:sz w:val="24"/>
                <w:szCs w:val="24"/>
                <w:lang w:eastAsia="ru-RU"/>
              </w:rPr>
              <w:lastRenderedPageBreak/>
              <w:t>мамыр</w:t>
            </w:r>
          </w:p>
        </w:tc>
        <w:tc>
          <w:tcPr>
            <w:tcW w:w="1199" w:type="dxa"/>
            <w:shd w:val="clear" w:color="auto" w:fill="auto"/>
          </w:tcPr>
          <w:p w:rsidR="004E3B84" w:rsidRPr="00EF392F" w:rsidRDefault="004E3B84" w:rsidP="004E3B84">
            <w:pPr>
              <w:spacing w:line="240" w:lineRule="atLeast"/>
              <w:rPr>
                <w:color w:val="000000"/>
                <w:sz w:val="24"/>
                <w:szCs w:val="24"/>
                <w:lang w:eastAsia="ru-RU"/>
              </w:rPr>
            </w:pPr>
            <w:r w:rsidRPr="00EF392F">
              <w:rPr>
                <w:color w:val="000000"/>
                <w:sz w:val="24"/>
                <w:szCs w:val="24"/>
                <w:lang w:eastAsia="ru-RU"/>
              </w:rPr>
              <w:t>Анықтама</w:t>
            </w:r>
          </w:p>
        </w:tc>
        <w:tc>
          <w:tcPr>
            <w:tcW w:w="1494" w:type="dxa"/>
            <w:shd w:val="clear" w:color="auto" w:fill="auto"/>
          </w:tcPr>
          <w:p w:rsidR="004E3B84" w:rsidRPr="00EF392F" w:rsidRDefault="004E3B84" w:rsidP="004E3B84">
            <w:pPr>
              <w:spacing w:line="240" w:lineRule="atLeast"/>
              <w:rPr>
                <w:color w:val="000000"/>
                <w:sz w:val="24"/>
                <w:szCs w:val="24"/>
                <w:lang w:eastAsia="ru-RU"/>
              </w:rPr>
            </w:pPr>
            <w:r w:rsidRPr="00EF392F">
              <w:rPr>
                <w:color w:val="000000"/>
                <w:sz w:val="24"/>
                <w:szCs w:val="24"/>
                <w:lang w:eastAsia="ru-RU"/>
              </w:rPr>
              <w:t>Педагог-психолог</w:t>
            </w:r>
          </w:p>
        </w:tc>
        <w:tc>
          <w:tcPr>
            <w:tcW w:w="993" w:type="dxa"/>
            <w:shd w:val="clear" w:color="auto" w:fill="auto"/>
          </w:tcPr>
          <w:p w:rsidR="004E3B84" w:rsidRPr="00EF392F" w:rsidRDefault="004E3B84" w:rsidP="004E3B84">
            <w:pPr>
              <w:spacing w:line="240" w:lineRule="atLeast"/>
              <w:rPr>
                <w:color w:val="000000"/>
                <w:sz w:val="24"/>
                <w:szCs w:val="24"/>
                <w:lang w:eastAsia="ru-RU"/>
              </w:rPr>
            </w:pPr>
          </w:p>
        </w:tc>
      </w:tr>
    </w:tbl>
    <w:p w:rsidR="00B34789" w:rsidRDefault="00B34789" w:rsidP="005729FF">
      <w:pPr>
        <w:jc w:val="center"/>
        <w:rPr>
          <w:b/>
          <w:color w:val="1D1B11" w:themeColor="background2" w:themeShade="1A"/>
          <w:sz w:val="24"/>
          <w:szCs w:val="28"/>
        </w:rPr>
      </w:pPr>
    </w:p>
    <w:p w:rsidR="005729FF" w:rsidRPr="00967F1F" w:rsidRDefault="00B50321" w:rsidP="005729FF">
      <w:pPr>
        <w:jc w:val="center"/>
        <w:rPr>
          <w:b/>
          <w:color w:val="1D1B11" w:themeColor="background2" w:themeShade="1A"/>
          <w:sz w:val="24"/>
          <w:szCs w:val="28"/>
        </w:rPr>
      </w:pPr>
      <w:r w:rsidRPr="00967F1F">
        <w:rPr>
          <w:b/>
          <w:color w:val="1D1B11" w:themeColor="background2" w:themeShade="1A"/>
          <w:sz w:val="24"/>
          <w:szCs w:val="28"/>
        </w:rPr>
        <w:t xml:space="preserve">5.2  </w:t>
      </w:r>
      <w:r w:rsidR="005729FF" w:rsidRPr="00967F1F">
        <w:rPr>
          <w:b/>
          <w:color w:val="1D1B11" w:themeColor="background2" w:themeShade="1A"/>
          <w:sz w:val="24"/>
          <w:szCs w:val="28"/>
        </w:rPr>
        <w:t>Педагог-логопедтің жылдық жұмыс жоспары</w:t>
      </w:r>
    </w:p>
    <w:p w:rsidR="005729FF" w:rsidRPr="00967F1F" w:rsidRDefault="005729FF" w:rsidP="005729FF">
      <w:pPr>
        <w:jc w:val="center"/>
        <w:rPr>
          <w:b/>
          <w:color w:val="1D1B11" w:themeColor="background2" w:themeShade="1A"/>
          <w:sz w:val="24"/>
          <w:szCs w:val="28"/>
        </w:rPr>
      </w:pPr>
      <w:r w:rsidRPr="00967F1F">
        <w:rPr>
          <w:b/>
          <w:color w:val="1D1B11" w:themeColor="background2" w:themeShade="1A"/>
          <w:sz w:val="24"/>
          <w:szCs w:val="28"/>
        </w:rPr>
        <w:t>Түсінік хат</w:t>
      </w:r>
    </w:p>
    <w:p w:rsidR="005729FF" w:rsidRPr="00967F1F" w:rsidRDefault="005729FF" w:rsidP="00246A8A">
      <w:pPr>
        <w:jc w:val="both"/>
        <w:rPr>
          <w:b/>
          <w:color w:val="1D1B11" w:themeColor="background2" w:themeShade="1A"/>
          <w:sz w:val="24"/>
          <w:szCs w:val="28"/>
        </w:rPr>
      </w:pPr>
      <w:r w:rsidRPr="00967F1F">
        <w:rPr>
          <w:color w:val="1D1B11" w:themeColor="background2" w:themeShade="1A"/>
          <w:sz w:val="24"/>
          <w:szCs w:val="28"/>
        </w:rPr>
        <w:t xml:space="preserve">      Жалпы білім беру мекемелеріндегі оқушылармен коррекциялық құрылым аспектісі әр түрлі сөйлеу бұзылыстары бар оқушылармен жұмыс жасау  білім беру, тәрбиелеу жүйесінің құрамдас бөлігі болып табылады. Логопедиялық, коррекциялық-педагогикалық әсер етулер оқушыдағы сөйлеу бұзылыстарын жою, мектепте оқу процесінде қиындық тудырмауға болысады. Мақсатқа жету жеке және фронтальды сабақтарда логопедтің түзету  жұмысымен  жүзеге асырылатын, сонымен қатар сынып жетекшісімен, ата-анасымен бір қалыпты сөйлеу тәртібін құру негізінде шешілетін білім беру, тәрбиелік, түзету мен дамыту әдістерін кеңінен қолданумен қамтамасыз етіледі.</w:t>
      </w:r>
    </w:p>
    <w:p w:rsidR="005729FF" w:rsidRPr="00967F1F" w:rsidRDefault="005729FF" w:rsidP="00246A8A">
      <w:pPr>
        <w:jc w:val="both"/>
        <w:rPr>
          <w:b/>
          <w:color w:val="1D1B11" w:themeColor="background2" w:themeShade="1A"/>
          <w:sz w:val="24"/>
          <w:szCs w:val="28"/>
        </w:rPr>
      </w:pPr>
      <w:r w:rsidRPr="00967F1F">
        <w:rPr>
          <w:b/>
          <w:color w:val="1D1B11" w:themeColor="background2" w:themeShade="1A"/>
          <w:sz w:val="24"/>
          <w:szCs w:val="28"/>
        </w:rPr>
        <w:t xml:space="preserve">Мақсаты:  </w:t>
      </w:r>
      <w:r w:rsidRPr="00967F1F">
        <w:rPr>
          <w:color w:val="1D1B11" w:themeColor="background2" w:themeShade="1A"/>
          <w:sz w:val="24"/>
          <w:szCs w:val="28"/>
        </w:rPr>
        <w:t>Сөйлеу тілінде бұзылыстары бар оқушыларға логопедиялық көмек көрсету жұмысын ұйымдастыру, сөйлеу тілі бұзылыстарының алдын алу және түзету жұмыстарын жүргізу.</w:t>
      </w:r>
    </w:p>
    <w:p w:rsidR="005729FF" w:rsidRPr="00967F1F" w:rsidRDefault="005729FF" w:rsidP="00246A8A">
      <w:pPr>
        <w:jc w:val="both"/>
        <w:rPr>
          <w:b/>
          <w:color w:val="1D1B11" w:themeColor="background2" w:themeShade="1A"/>
          <w:sz w:val="24"/>
          <w:szCs w:val="28"/>
        </w:rPr>
      </w:pPr>
      <w:r w:rsidRPr="00967F1F">
        <w:rPr>
          <w:b/>
          <w:color w:val="1D1B11" w:themeColor="background2" w:themeShade="1A"/>
          <w:sz w:val="24"/>
          <w:szCs w:val="28"/>
        </w:rPr>
        <w:t>Міндеттері:</w:t>
      </w:r>
    </w:p>
    <w:p w:rsidR="005729FF" w:rsidRPr="00967F1F" w:rsidRDefault="005729FF" w:rsidP="000E08DE">
      <w:pPr>
        <w:pStyle w:val="a5"/>
        <w:widowControl/>
        <w:numPr>
          <w:ilvl w:val="0"/>
          <w:numId w:val="11"/>
        </w:numPr>
        <w:autoSpaceDE/>
        <w:autoSpaceDN/>
        <w:spacing w:after="200" w:line="276" w:lineRule="auto"/>
        <w:contextualSpacing/>
        <w:jc w:val="both"/>
        <w:rPr>
          <w:color w:val="1D1B11" w:themeColor="background2" w:themeShade="1A"/>
          <w:sz w:val="24"/>
          <w:szCs w:val="28"/>
        </w:rPr>
      </w:pPr>
      <w:r w:rsidRPr="00967F1F">
        <w:rPr>
          <w:color w:val="1D1B11" w:themeColor="background2" w:themeShade="1A"/>
          <w:sz w:val="24"/>
          <w:szCs w:val="28"/>
        </w:rPr>
        <w:t>Ауызша және жазбаша сөйлеу тілі бұзылған оқушыларға диагностика жүргізу.</w:t>
      </w:r>
    </w:p>
    <w:p w:rsidR="005729FF" w:rsidRPr="00967F1F" w:rsidRDefault="005729FF" w:rsidP="000E08DE">
      <w:pPr>
        <w:pStyle w:val="a5"/>
        <w:widowControl/>
        <w:numPr>
          <w:ilvl w:val="0"/>
          <w:numId w:val="11"/>
        </w:numPr>
        <w:autoSpaceDE/>
        <w:autoSpaceDN/>
        <w:spacing w:after="200" w:line="276" w:lineRule="auto"/>
        <w:contextualSpacing/>
        <w:jc w:val="both"/>
        <w:rPr>
          <w:color w:val="1D1B11" w:themeColor="background2" w:themeShade="1A"/>
          <w:sz w:val="24"/>
          <w:szCs w:val="28"/>
        </w:rPr>
      </w:pPr>
      <w:r w:rsidRPr="00967F1F">
        <w:rPr>
          <w:color w:val="1D1B11" w:themeColor="background2" w:themeShade="1A"/>
          <w:sz w:val="24"/>
          <w:szCs w:val="28"/>
        </w:rPr>
        <w:t>Сөйлеу тілі бұзылған оқушылармен түзету жұмыстарын жүргізе отырып әлеуметтік ортаға бейімдеу.</w:t>
      </w:r>
    </w:p>
    <w:p w:rsidR="005729FF" w:rsidRPr="00967F1F" w:rsidRDefault="005729FF" w:rsidP="000E08DE">
      <w:pPr>
        <w:pStyle w:val="a5"/>
        <w:widowControl/>
        <w:numPr>
          <w:ilvl w:val="0"/>
          <w:numId w:val="11"/>
        </w:numPr>
        <w:autoSpaceDE/>
        <w:autoSpaceDN/>
        <w:spacing w:after="200" w:line="276" w:lineRule="auto"/>
        <w:contextualSpacing/>
        <w:jc w:val="both"/>
        <w:rPr>
          <w:color w:val="1D1B11" w:themeColor="background2" w:themeShade="1A"/>
          <w:sz w:val="24"/>
          <w:szCs w:val="28"/>
        </w:rPr>
      </w:pPr>
      <w:r w:rsidRPr="00967F1F">
        <w:rPr>
          <w:color w:val="1D1B11" w:themeColor="background2" w:themeShade="1A"/>
          <w:sz w:val="24"/>
          <w:szCs w:val="28"/>
        </w:rPr>
        <w:t xml:space="preserve">Сөйлеу тілі бұзылыстарының алдын ала отырып, түзете-дамыту арқылы білім беру. </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
        <w:gridCol w:w="1976"/>
        <w:gridCol w:w="4394"/>
        <w:gridCol w:w="1985"/>
        <w:gridCol w:w="1559"/>
      </w:tblGrid>
      <w:tr w:rsidR="005729FF" w:rsidRPr="00967F1F" w:rsidTr="00B34789">
        <w:tc>
          <w:tcPr>
            <w:tcW w:w="576" w:type="dxa"/>
          </w:tcPr>
          <w:p w:rsidR="005729FF" w:rsidRPr="00967F1F" w:rsidRDefault="005729FF" w:rsidP="00246A8A">
            <w:pPr>
              <w:jc w:val="both"/>
              <w:rPr>
                <w:b/>
                <w:color w:val="1D1B11" w:themeColor="background2" w:themeShade="1A"/>
                <w:sz w:val="24"/>
                <w:szCs w:val="28"/>
              </w:rPr>
            </w:pPr>
            <w:r w:rsidRPr="00967F1F">
              <w:rPr>
                <w:b/>
                <w:color w:val="1D1B11" w:themeColor="background2" w:themeShade="1A"/>
                <w:sz w:val="24"/>
                <w:szCs w:val="28"/>
              </w:rPr>
              <w:t>№</w:t>
            </w:r>
          </w:p>
        </w:tc>
        <w:tc>
          <w:tcPr>
            <w:tcW w:w="1976" w:type="dxa"/>
          </w:tcPr>
          <w:p w:rsidR="005729FF" w:rsidRPr="00967F1F" w:rsidRDefault="005729FF" w:rsidP="00246A8A">
            <w:pPr>
              <w:jc w:val="both"/>
              <w:rPr>
                <w:b/>
                <w:color w:val="1D1B11" w:themeColor="background2" w:themeShade="1A"/>
                <w:sz w:val="24"/>
                <w:szCs w:val="28"/>
              </w:rPr>
            </w:pPr>
            <w:r w:rsidRPr="00967F1F">
              <w:rPr>
                <w:b/>
                <w:color w:val="1D1B11" w:themeColor="background2" w:themeShade="1A"/>
                <w:sz w:val="24"/>
                <w:szCs w:val="28"/>
              </w:rPr>
              <w:t>Жұмыс бағыты</w:t>
            </w:r>
          </w:p>
        </w:tc>
        <w:tc>
          <w:tcPr>
            <w:tcW w:w="4394" w:type="dxa"/>
          </w:tcPr>
          <w:p w:rsidR="005729FF" w:rsidRPr="00967F1F" w:rsidRDefault="005729FF" w:rsidP="00246A8A">
            <w:pPr>
              <w:jc w:val="both"/>
              <w:rPr>
                <w:b/>
                <w:color w:val="1D1B11" w:themeColor="background2" w:themeShade="1A"/>
                <w:sz w:val="24"/>
                <w:szCs w:val="28"/>
              </w:rPr>
            </w:pPr>
            <w:r w:rsidRPr="00967F1F">
              <w:rPr>
                <w:b/>
                <w:color w:val="1D1B11" w:themeColor="background2" w:themeShade="1A"/>
                <w:sz w:val="24"/>
                <w:szCs w:val="28"/>
              </w:rPr>
              <w:t>Жұмыс түрі</w:t>
            </w:r>
          </w:p>
        </w:tc>
        <w:tc>
          <w:tcPr>
            <w:tcW w:w="1985" w:type="dxa"/>
          </w:tcPr>
          <w:p w:rsidR="005729FF" w:rsidRPr="00967F1F" w:rsidRDefault="005729FF" w:rsidP="00246A8A">
            <w:pPr>
              <w:jc w:val="both"/>
              <w:rPr>
                <w:b/>
                <w:color w:val="1D1B11" w:themeColor="background2" w:themeShade="1A"/>
                <w:sz w:val="24"/>
                <w:szCs w:val="28"/>
              </w:rPr>
            </w:pPr>
            <w:r w:rsidRPr="00967F1F">
              <w:rPr>
                <w:b/>
                <w:color w:val="1D1B11" w:themeColor="background2" w:themeShade="1A"/>
                <w:sz w:val="24"/>
                <w:szCs w:val="28"/>
              </w:rPr>
              <w:t>Кіммен жүргізіледі</w:t>
            </w:r>
          </w:p>
        </w:tc>
        <w:tc>
          <w:tcPr>
            <w:tcW w:w="1559" w:type="dxa"/>
          </w:tcPr>
          <w:p w:rsidR="005729FF" w:rsidRPr="00967F1F" w:rsidRDefault="005729FF" w:rsidP="00246A8A">
            <w:pPr>
              <w:jc w:val="both"/>
              <w:rPr>
                <w:b/>
                <w:color w:val="1D1B11" w:themeColor="background2" w:themeShade="1A"/>
                <w:sz w:val="24"/>
                <w:szCs w:val="28"/>
              </w:rPr>
            </w:pPr>
            <w:r w:rsidRPr="00967F1F">
              <w:rPr>
                <w:b/>
                <w:color w:val="1D1B11" w:themeColor="background2" w:themeShade="1A"/>
                <w:sz w:val="24"/>
                <w:szCs w:val="28"/>
              </w:rPr>
              <w:t>Мерзімі</w:t>
            </w:r>
          </w:p>
          <w:p w:rsidR="005729FF" w:rsidRPr="00967F1F" w:rsidRDefault="005729FF" w:rsidP="00246A8A">
            <w:pPr>
              <w:jc w:val="both"/>
              <w:rPr>
                <w:b/>
                <w:color w:val="1D1B11" w:themeColor="background2" w:themeShade="1A"/>
                <w:sz w:val="24"/>
                <w:szCs w:val="28"/>
              </w:rPr>
            </w:pPr>
          </w:p>
        </w:tc>
      </w:tr>
      <w:tr w:rsidR="005729FF" w:rsidRPr="00967F1F" w:rsidTr="00B34789">
        <w:tc>
          <w:tcPr>
            <w:tcW w:w="576" w:type="dxa"/>
            <w:vMerge w:val="restart"/>
          </w:tcPr>
          <w:p w:rsidR="005729FF" w:rsidRPr="00967F1F" w:rsidRDefault="005729FF" w:rsidP="00EF6DF2">
            <w:pPr>
              <w:rPr>
                <w:color w:val="1D1B11" w:themeColor="background2" w:themeShade="1A"/>
                <w:sz w:val="24"/>
                <w:szCs w:val="28"/>
              </w:rPr>
            </w:pPr>
          </w:p>
          <w:p w:rsidR="005729FF" w:rsidRPr="00967F1F" w:rsidRDefault="005729FF" w:rsidP="00EF6DF2">
            <w:pPr>
              <w:rPr>
                <w:color w:val="1D1B11" w:themeColor="background2" w:themeShade="1A"/>
                <w:sz w:val="24"/>
                <w:szCs w:val="28"/>
              </w:rPr>
            </w:pPr>
          </w:p>
          <w:p w:rsidR="005729FF" w:rsidRPr="00967F1F" w:rsidRDefault="005729FF" w:rsidP="00EF6DF2">
            <w:pPr>
              <w:rPr>
                <w:color w:val="1D1B11" w:themeColor="background2" w:themeShade="1A"/>
                <w:sz w:val="24"/>
                <w:szCs w:val="28"/>
              </w:rPr>
            </w:pPr>
          </w:p>
          <w:p w:rsidR="005729FF" w:rsidRPr="00967F1F" w:rsidRDefault="005729FF" w:rsidP="00EF6DF2">
            <w:pPr>
              <w:rPr>
                <w:color w:val="1D1B11" w:themeColor="background2" w:themeShade="1A"/>
                <w:sz w:val="24"/>
                <w:szCs w:val="28"/>
              </w:rPr>
            </w:pPr>
          </w:p>
          <w:p w:rsidR="005729FF" w:rsidRPr="00967F1F" w:rsidRDefault="005729FF" w:rsidP="00EF6DF2">
            <w:pPr>
              <w:rPr>
                <w:color w:val="1D1B11" w:themeColor="background2" w:themeShade="1A"/>
                <w:sz w:val="24"/>
                <w:szCs w:val="28"/>
              </w:rPr>
            </w:pPr>
          </w:p>
          <w:p w:rsidR="005729FF" w:rsidRPr="00967F1F" w:rsidRDefault="005729FF" w:rsidP="00EF6DF2">
            <w:pPr>
              <w:rPr>
                <w:color w:val="1D1B11" w:themeColor="background2" w:themeShade="1A"/>
                <w:sz w:val="24"/>
                <w:szCs w:val="28"/>
              </w:rPr>
            </w:pPr>
          </w:p>
          <w:p w:rsidR="005729FF" w:rsidRPr="00967F1F" w:rsidRDefault="005729FF" w:rsidP="00EF6DF2">
            <w:pPr>
              <w:rPr>
                <w:color w:val="1D1B11" w:themeColor="background2" w:themeShade="1A"/>
                <w:sz w:val="24"/>
                <w:szCs w:val="28"/>
              </w:rPr>
            </w:pPr>
          </w:p>
          <w:p w:rsidR="005729FF" w:rsidRPr="00967F1F" w:rsidRDefault="005729FF" w:rsidP="00EF6DF2">
            <w:pPr>
              <w:rPr>
                <w:color w:val="1D1B11" w:themeColor="background2" w:themeShade="1A"/>
                <w:sz w:val="24"/>
                <w:szCs w:val="28"/>
              </w:rPr>
            </w:pPr>
          </w:p>
          <w:p w:rsidR="005729FF" w:rsidRPr="00967F1F" w:rsidRDefault="005729FF" w:rsidP="00EF6DF2">
            <w:pPr>
              <w:rPr>
                <w:color w:val="1D1B11" w:themeColor="background2" w:themeShade="1A"/>
                <w:sz w:val="24"/>
                <w:szCs w:val="28"/>
              </w:rPr>
            </w:pPr>
          </w:p>
          <w:p w:rsidR="005729FF" w:rsidRPr="00967F1F" w:rsidRDefault="005729FF" w:rsidP="00EF6DF2">
            <w:pPr>
              <w:rPr>
                <w:color w:val="1D1B11" w:themeColor="background2" w:themeShade="1A"/>
                <w:sz w:val="24"/>
                <w:szCs w:val="28"/>
              </w:rPr>
            </w:pPr>
            <w:r w:rsidRPr="00967F1F">
              <w:rPr>
                <w:color w:val="1D1B11" w:themeColor="background2" w:themeShade="1A"/>
                <w:sz w:val="24"/>
                <w:szCs w:val="28"/>
              </w:rPr>
              <w:t>1</w:t>
            </w:r>
          </w:p>
        </w:tc>
        <w:tc>
          <w:tcPr>
            <w:tcW w:w="1976" w:type="dxa"/>
            <w:vMerge w:val="restart"/>
          </w:tcPr>
          <w:p w:rsidR="005729FF" w:rsidRPr="00967F1F" w:rsidRDefault="005729FF" w:rsidP="00EF6DF2">
            <w:pPr>
              <w:jc w:val="center"/>
              <w:rPr>
                <w:color w:val="1D1B11" w:themeColor="background2" w:themeShade="1A"/>
                <w:sz w:val="24"/>
                <w:szCs w:val="28"/>
              </w:rPr>
            </w:pPr>
          </w:p>
          <w:p w:rsidR="005729FF" w:rsidRPr="00967F1F" w:rsidRDefault="005729FF" w:rsidP="00EF6DF2">
            <w:pPr>
              <w:jc w:val="center"/>
              <w:rPr>
                <w:color w:val="1D1B11" w:themeColor="background2" w:themeShade="1A"/>
                <w:sz w:val="24"/>
                <w:szCs w:val="28"/>
              </w:rPr>
            </w:pPr>
          </w:p>
          <w:p w:rsidR="005729FF" w:rsidRPr="00967F1F" w:rsidRDefault="005729FF" w:rsidP="00EF6DF2">
            <w:pPr>
              <w:jc w:val="center"/>
              <w:rPr>
                <w:color w:val="1D1B11" w:themeColor="background2" w:themeShade="1A"/>
                <w:sz w:val="24"/>
                <w:szCs w:val="28"/>
              </w:rPr>
            </w:pPr>
          </w:p>
          <w:p w:rsidR="005729FF" w:rsidRPr="00967F1F" w:rsidRDefault="005729FF" w:rsidP="00EF6DF2">
            <w:pPr>
              <w:jc w:val="center"/>
              <w:rPr>
                <w:color w:val="1D1B11" w:themeColor="background2" w:themeShade="1A"/>
                <w:sz w:val="24"/>
                <w:szCs w:val="28"/>
              </w:rPr>
            </w:pPr>
          </w:p>
          <w:p w:rsidR="005729FF" w:rsidRPr="00967F1F" w:rsidRDefault="005729FF" w:rsidP="00EF6DF2">
            <w:pPr>
              <w:jc w:val="center"/>
              <w:rPr>
                <w:color w:val="1D1B11" w:themeColor="background2" w:themeShade="1A"/>
                <w:sz w:val="24"/>
                <w:szCs w:val="28"/>
              </w:rPr>
            </w:pPr>
          </w:p>
          <w:p w:rsidR="005729FF" w:rsidRPr="00967F1F" w:rsidRDefault="005729FF" w:rsidP="00EF6DF2">
            <w:pPr>
              <w:jc w:val="center"/>
              <w:rPr>
                <w:color w:val="1D1B11" w:themeColor="background2" w:themeShade="1A"/>
                <w:sz w:val="24"/>
                <w:szCs w:val="28"/>
              </w:rPr>
            </w:pPr>
          </w:p>
          <w:p w:rsidR="005729FF" w:rsidRPr="00967F1F" w:rsidRDefault="005729FF" w:rsidP="00EF6DF2">
            <w:pPr>
              <w:jc w:val="center"/>
              <w:rPr>
                <w:color w:val="1D1B11" w:themeColor="background2" w:themeShade="1A"/>
                <w:sz w:val="24"/>
                <w:szCs w:val="28"/>
              </w:rPr>
            </w:pPr>
          </w:p>
          <w:p w:rsidR="005729FF" w:rsidRPr="00967F1F" w:rsidRDefault="005729FF" w:rsidP="00EF6DF2">
            <w:pPr>
              <w:jc w:val="center"/>
              <w:rPr>
                <w:color w:val="1D1B11" w:themeColor="background2" w:themeShade="1A"/>
                <w:sz w:val="24"/>
                <w:szCs w:val="28"/>
              </w:rPr>
            </w:pPr>
          </w:p>
          <w:p w:rsidR="005729FF" w:rsidRPr="00967F1F" w:rsidRDefault="005729FF" w:rsidP="00EF6DF2">
            <w:pPr>
              <w:jc w:val="center"/>
              <w:rPr>
                <w:color w:val="1D1B11" w:themeColor="background2" w:themeShade="1A"/>
                <w:sz w:val="24"/>
                <w:szCs w:val="28"/>
              </w:rPr>
            </w:pPr>
          </w:p>
          <w:p w:rsidR="005729FF" w:rsidRPr="00967F1F" w:rsidRDefault="005729FF" w:rsidP="00EF6DF2">
            <w:pPr>
              <w:jc w:val="center"/>
              <w:rPr>
                <w:color w:val="1D1B11" w:themeColor="background2" w:themeShade="1A"/>
                <w:sz w:val="24"/>
                <w:szCs w:val="28"/>
              </w:rPr>
            </w:pPr>
            <w:r w:rsidRPr="00967F1F">
              <w:rPr>
                <w:color w:val="1D1B11" w:themeColor="background2" w:themeShade="1A"/>
                <w:sz w:val="24"/>
                <w:szCs w:val="28"/>
              </w:rPr>
              <w:t>Әдістемелік-ұйымдастырушылық</w:t>
            </w:r>
          </w:p>
          <w:p w:rsidR="005729FF" w:rsidRPr="00967F1F" w:rsidRDefault="005729FF" w:rsidP="00EF6DF2">
            <w:pPr>
              <w:rPr>
                <w:color w:val="1D1B11" w:themeColor="background2" w:themeShade="1A"/>
                <w:sz w:val="24"/>
                <w:szCs w:val="28"/>
              </w:rPr>
            </w:pPr>
          </w:p>
        </w:tc>
        <w:tc>
          <w:tcPr>
            <w:tcW w:w="4394" w:type="dxa"/>
          </w:tcPr>
          <w:p w:rsidR="005729FF" w:rsidRPr="00967F1F" w:rsidRDefault="005729FF" w:rsidP="005729FF">
            <w:pPr>
              <w:jc w:val="center"/>
              <w:rPr>
                <w:color w:val="1D1B11" w:themeColor="background2" w:themeShade="1A"/>
                <w:sz w:val="24"/>
                <w:szCs w:val="28"/>
              </w:rPr>
            </w:pPr>
            <w:r w:rsidRPr="00967F1F">
              <w:rPr>
                <w:color w:val="1D1B11" w:themeColor="background2" w:themeShade="1A"/>
                <w:sz w:val="24"/>
                <w:szCs w:val="28"/>
              </w:rPr>
              <w:t>Оқушыларды жалпы бақылау, педагог-логопедтің көмегін қажет ететін оқушылар санын анықтау.</w:t>
            </w:r>
          </w:p>
        </w:tc>
        <w:tc>
          <w:tcPr>
            <w:tcW w:w="1985" w:type="dxa"/>
          </w:tcPr>
          <w:p w:rsidR="005729FF" w:rsidRPr="00967F1F" w:rsidRDefault="005729FF" w:rsidP="00EF6DF2">
            <w:pPr>
              <w:jc w:val="center"/>
              <w:rPr>
                <w:color w:val="1D1B11" w:themeColor="background2" w:themeShade="1A"/>
                <w:sz w:val="24"/>
                <w:szCs w:val="28"/>
              </w:rPr>
            </w:pPr>
            <w:r w:rsidRPr="00967F1F">
              <w:rPr>
                <w:color w:val="1D1B11" w:themeColor="background2" w:themeShade="1A"/>
                <w:sz w:val="24"/>
                <w:szCs w:val="28"/>
              </w:rPr>
              <w:t>Логопед  оқушылармен</w:t>
            </w:r>
          </w:p>
          <w:p w:rsidR="005729FF" w:rsidRPr="00967F1F" w:rsidRDefault="005729FF" w:rsidP="00EF6DF2">
            <w:pPr>
              <w:jc w:val="center"/>
              <w:rPr>
                <w:color w:val="1D1B11" w:themeColor="background2" w:themeShade="1A"/>
                <w:sz w:val="24"/>
                <w:szCs w:val="28"/>
              </w:rPr>
            </w:pPr>
          </w:p>
        </w:tc>
        <w:tc>
          <w:tcPr>
            <w:tcW w:w="1559" w:type="dxa"/>
          </w:tcPr>
          <w:p w:rsidR="005729FF" w:rsidRPr="00967F1F" w:rsidRDefault="005729FF" w:rsidP="00EF6DF2">
            <w:pPr>
              <w:jc w:val="center"/>
              <w:rPr>
                <w:color w:val="1D1B11" w:themeColor="background2" w:themeShade="1A"/>
                <w:sz w:val="24"/>
                <w:szCs w:val="28"/>
              </w:rPr>
            </w:pPr>
            <w:r w:rsidRPr="00967F1F">
              <w:rPr>
                <w:color w:val="1D1B11" w:themeColor="background2" w:themeShade="1A"/>
                <w:sz w:val="24"/>
                <w:szCs w:val="28"/>
              </w:rPr>
              <w:t>қыркүйек</w:t>
            </w:r>
          </w:p>
        </w:tc>
      </w:tr>
      <w:tr w:rsidR="005729FF" w:rsidRPr="00967F1F" w:rsidTr="00B34789">
        <w:tc>
          <w:tcPr>
            <w:tcW w:w="576" w:type="dxa"/>
            <w:vMerge/>
          </w:tcPr>
          <w:p w:rsidR="005729FF" w:rsidRPr="00967F1F" w:rsidRDefault="005729FF" w:rsidP="00EF6DF2">
            <w:pPr>
              <w:rPr>
                <w:color w:val="1D1B11" w:themeColor="background2" w:themeShade="1A"/>
                <w:sz w:val="24"/>
                <w:szCs w:val="28"/>
              </w:rPr>
            </w:pPr>
          </w:p>
        </w:tc>
        <w:tc>
          <w:tcPr>
            <w:tcW w:w="1976" w:type="dxa"/>
            <w:vMerge/>
          </w:tcPr>
          <w:p w:rsidR="005729FF" w:rsidRPr="00967F1F" w:rsidRDefault="005729FF" w:rsidP="00EF6DF2">
            <w:pPr>
              <w:rPr>
                <w:color w:val="1D1B11" w:themeColor="background2" w:themeShade="1A"/>
                <w:sz w:val="24"/>
                <w:szCs w:val="28"/>
              </w:rPr>
            </w:pPr>
          </w:p>
        </w:tc>
        <w:tc>
          <w:tcPr>
            <w:tcW w:w="4394" w:type="dxa"/>
          </w:tcPr>
          <w:p w:rsidR="005729FF" w:rsidRPr="00967F1F" w:rsidRDefault="005729FF" w:rsidP="005729FF">
            <w:pPr>
              <w:jc w:val="center"/>
              <w:rPr>
                <w:color w:val="1D1B11" w:themeColor="background2" w:themeShade="1A"/>
                <w:sz w:val="24"/>
                <w:szCs w:val="28"/>
              </w:rPr>
            </w:pPr>
            <w:r w:rsidRPr="00967F1F">
              <w:rPr>
                <w:color w:val="1D1B11" w:themeColor="background2" w:themeShade="1A"/>
                <w:sz w:val="24"/>
                <w:szCs w:val="28"/>
              </w:rPr>
              <w:t>Әр оқушыға жеке сөйлеу картасын,жеке дамыту бағдарламасын, жеке және топтық күнтізбелік-тақырыптық жоспар құру.</w:t>
            </w:r>
          </w:p>
        </w:tc>
        <w:tc>
          <w:tcPr>
            <w:tcW w:w="1985" w:type="dxa"/>
          </w:tcPr>
          <w:p w:rsidR="005729FF" w:rsidRPr="00967F1F" w:rsidRDefault="005729FF" w:rsidP="00EF6DF2">
            <w:pPr>
              <w:jc w:val="center"/>
              <w:rPr>
                <w:color w:val="1D1B11" w:themeColor="background2" w:themeShade="1A"/>
                <w:sz w:val="24"/>
                <w:szCs w:val="28"/>
              </w:rPr>
            </w:pPr>
          </w:p>
        </w:tc>
        <w:tc>
          <w:tcPr>
            <w:tcW w:w="1559" w:type="dxa"/>
          </w:tcPr>
          <w:p w:rsidR="005729FF" w:rsidRPr="00967F1F" w:rsidRDefault="005729FF" w:rsidP="00EF6DF2">
            <w:pPr>
              <w:jc w:val="center"/>
              <w:rPr>
                <w:color w:val="1D1B11" w:themeColor="background2" w:themeShade="1A"/>
                <w:sz w:val="24"/>
                <w:szCs w:val="28"/>
              </w:rPr>
            </w:pPr>
            <w:r w:rsidRPr="00967F1F">
              <w:rPr>
                <w:color w:val="1D1B11" w:themeColor="background2" w:themeShade="1A"/>
                <w:sz w:val="24"/>
                <w:szCs w:val="28"/>
              </w:rPr>
              <w:t>қыркүйек</w:t>
            </w:r>
          </w:p>
        </w:tc>
      </w:tr>
      <w:tr w:rsidR="005729FF" w:rsidRPr="00967F1F" w:rsidTr="00B34789">
        <w:tc>
          <w:tcPr>
            <w:tcW w:w="576" w:type="dxa"/>
            <w:vMerge/>
          </w:tcPr>
          <w:p w:rsidR="005729FF" w:rsidRPr="00967F1F" w:rsidRDefault="005729FF" w:rsidP="00EF6DF2">
            <w:pPr>
              <w:rPr>
                <w:color w:val="1D1B11" w:themeColor="background2" w:themeShade="1A"/>
                <w:sz w:val="24"/>
                <w:szCs w:val="28"/>
              </w:rPr>
            </w:pPr>
          </w:p>
        </w:tc>
        <w:tc>
          <w:tcPr>
            <w:tcW w:w="1976" w:type="dxa"/>
            <w:vMerge/>
          </w:tcPr>
          <w:p w:rsidR="005729FF" w:rsidRPr="00967F1F" w:rsidRDefault="005729FF" w:rsidP="00EF6DF2">
            <w:pPr>
              <w:rPr>
                <w:color w:val="1D1B11" w:themeColor="background2" w:themeShade="1A"/>
                <w:sz w:val="24"/>
                <w:szCs w:val="28"/>
              </w:rPr>
            </w:pPr>
          </w:p>
        </w:tc>
        <w:tc>
          <w:tcPr>
            <w:tcW w:w="4394" w:type="dxa"/>
          </w:tcPr>
          <w:p w:rsidR="005729FF" w:rsidRPr="00967F1F" w:rsidRDefault="005729FF" w:rsidP="005729FF">
            <w:pPr>
              <w:jc w:val="center"/>
              <w:rPr>
                <w:color w:val="1D1B11" w:themeColor="background2" w:themeShade="1A"/>
                <w:sz w:val="24"/>
                <w:szCs w:val="28"/>
              </w:rPr>
            </w:pPr>
            <w:r w:rsidRPr="00967F1F">
              <w:rPr>
                <w:color w:val="1D1B11" w:themeColor="background2" w:themeShade="1A"/>
                <w:sz w:val="24"/>
                <w:szCs w:val="28"/>
              </w:rPr>
              <w:t>Тіркеуге алынған оқушылардың  сөйлеу тілінің дамуын қадағалау.</w:t>
            </w:r>
          </w:p>
        </w:tc>
        <w:tc>
          <w:tcPr>
            <w:tcW w:w="1985" w:type="dxa"/>
          </w:tcPr>
          <w:p w:rsidR="005729FF" w:rsidRPr="00967F1F" w:rsidRDefault="005729FF" w:rsidP="00EF6DF2">
            <w:pPr>
              <w:jc w:val="center"/>
              <w:rPr>
                <w:color w:val="1D1B11" w:themeColor="background2" w:themeShade="1A"/>
                <w:sz w:val="24"/>
                <w:szCs w:val="28"/>
              </w:rPr>
            </w:pPr>
            <w:r w:rsidRPr="00967F1F">
              <w:rPr>
                <w:color w:val="1D1B11" w:themeColor="background2" w:themeShade="1A"/>
                <w:sz w:val="24"/>
                <w:szCs w:val="28"/>
              </w:rPr>
              <w:t>Логопад</w:t>
            </w:r>
          </w:p>
          <w:p w:rsidR="005729FF" w:rsidRPr="00967F1F" w:rsidRDefault="005729FF" w:rsidP="00967F1F">
            <w:pPr>
              <w:jc w:val="center"/>
              <w:rPr>
                <w:color w:val="1D1B11" w:themeColor="background2" w:themeShade="1A"/>
                <w:sz w:val="24"/>
                <w:szCs w:val="28"/>
              </w:rPr>
            </w:pPr>
            <w:r w:rsidRPr="00967F1F">
              <w:rPr>
                <w:color w:val="1D1B11" w:themeColor="background2" w:themeShade="1A"/>
                <w:sz w:val="24"/>
                <w:szCs w:val="28"/>
              </w:rPr>
              <w:t>оқушылармен</w:t>
            </w:r>
          </w:p>
        </w:tc>
        <w:tc>
          <w:tcPr>
            <w:tcW w:w="1559" w:type="dxa"/>
          </w:tcPr>
          <w:p w:rsidR="005729FF" w:rsidRPr="00967F1F" w:rsidRDefault="005729FF" w:rsidP="00EF6DF2">
            <w:pPr>
              <w:jc w:val="center"/>
              <w:rPr>
                <w:color w:val="1D1B11" w:themeColor="background2" w:themeShade="1A"/>
                <w:sz w:val="24"/>
                <w:szCs w:val="28"/>
              </w:rPr>
            </w:pPr>
            <w:r w:rsidRPr="00967F1F">
              <w:rPr>
                <w:color w:val="1D1B11" w:themeColor="background2" w:themeShade="1A"/>
                <w:sz w:val="24"/>
                <w:szCs w:val="28"/>
              </w:rPr>
              <w:t>Жыл бойы</w:t>
            </w:r>
          </w:p>
        </w:tc>
      </w:tr>
      <w:tr w:rsidR="005729FF" w:rsidRPr="00967F1F" w:rsidTr="00B34789">
        <w:tc>
          <w:tcPr>
            <w:tcW w:w="576" w:type="dxa"/>
            <w:vMerge/>
          </w:tcPr>
          <w:p w:rsidR="005729FF" w:rsidRPr="00967F1F" w:rsidRDefault="005729FF" w:rsidP="00EF6DF2">
            <w:pPr>
              <w:rPr>
                <w:color w:val="1D1B11" w:themeColor="background2" w:themeShade="1A"/>
                <w:sz w:val="24"/>
                <w:szCs w:val="28"/>
              </w:rPr>
            </w:pPr>
          </w:p>
        </w:tc>
        <w:tc>
          <w:tcPr>
            <w:tcW w:w="1976" w:type="dxa"/>
            <w:vMerge/>
          </w:tcPr>
          <w:p w:rsidR="005729FF" w:rsidRPr="00967F1F" w:rsidRDefault="005729FF" w:rsidP="00EF6DF2">
            <w:pPr>
              <w:rPr>
                <w:color w:val="1D1B11" w:themeColor="background2" w:themeShade="1A"/>
                <w:sz w:val="24"/>
                <w:szCs w:val="28"/>
              </w:rPr>
            </w:pPr>
          </w:p>
        </w:tc>
        <w:tc>
          <w:tcPr>
            <w:tcW w:w="4394" w:type="dxa"/>
          </w:tcPr>
          <w:p w:rsidR="005729FF" w:rsidRPr="00967F1F" w:rsidRDefault="005729FF" w:rsidP="005729FF">
            <w:pPr>
              <w:jc w:val="center"/>
              <w:rPr>
                <w:color w:val="1D1B11" w:themeColor="background2" w:themeShade="1A"/>
                <w:sz w:val="24"/>
                <w:szCs w:val="28"/>
              </w:rPr>
            </w:pPr>
            <w:r w:rsidRPr="00967F1F">
              <w:rPr>
                <w:color w:val="1D1B11" w:themeColor="background2" w:themeShade="1A"/>
                <w:sz w:val="24"/>
                <w:szCs w:val="28"/>
              </w:rPr>
              <w:t>Оқушыға тіл бұзылысын  түзеу үшін қажетті білім алуын қадағалау.</w:t>
            </w:r>
          </w:p>
        </w:tc>
        <w:tc>
          <w:tcPr>
            <w:tcW w:w="1985" w:type="dxa"/>
          </w:tcPr>
          <w:p w:rsidR="005729FF" w:rsidRPr="00967F1F" w:rsidRDefault="005729FF" w:rsidP="00EF6DF2">
            <w:pPr>
              <w:jc w:val="center"/>
              <w:rPr>
                <w:color w:val="1D1B11" w:themeColor="background2" w:themeShade="1A"/>
                <w:sz w:val="24"/>
                <w:szCs w:val="28"/>
              </w:rPr>
            </w:pPr>
            <w:r w:rsidRPr="00967F1F">
              <w:rPr>
                <w:color w:val="1D1B11" w:themeColor="background2" w:themeShade="1A"/>
                <w:sz w:val="24"/>
                <w:szCs w:val="28"/>
              </w:rPr>
              <w:t>Логопад</w:t>
            </w:r>
          </w:p>
          <w:p w:rsidR="005729FF" w:rsidRPr="00967F1F" w:rsidRDefault="005729FF" w:rsidP="00967F1F">
            <w:pPr>
              <w:jc w:val="center"/>
              <w:rPr>
                <w:color w:val="1D1B11" w:themeColor="background2" w:themeShade="1A"/>
                <w:sz w:val="24"/>
                <w:szCs w:val="28"/>
              </w:rPr>
            </w:pPr>
            <w:r w:rsidRPr="00967F1F">
              <w:rPr>
                <w:color w:val="1D1B11" w:themeColor="background2" w:themeShade="1A"/>
                <w:sz w:val="24"/>
                <w:szCs w:val="28"/>
              </w:rPr>
              <w:t>оқушылармен</w:t>
            </w:r>
          </w:p>
        </w:tc>
        <w:tc>
          <w:tcPr>
            <w:tcW w:w="1559" w:type="dxa"/>
          </w:tcPr>
          <w:p w:rsidR="005729FF" w:rsidRPr="00967F1F" w:rsidRDefault="005729FF" w:rsidP="00EF6DF2">
            <w:pPr>
              <w:jc w:val="center"/>
              <w:rPr>
                <w:color w:val="1D1B11" w:themeColor="background2" w:themeShade="1A"/>
                <w:sz w:val="24"/>
                <w:szCs w:val="28"/>
              </w:rPr>
            </w:pPr>
            <w:r w:rsidRPr="00967F1F">
              <w:rPr>
                <w:color w:val="1D1B11" w:themeColor="background2" w:themeShade="1A"/>
                <w:sz w:val="24"/>
                <w:szCs w:val="28"/>
              </w:rPr>
              <w:t>Жыл бойы</w:t>
            </w:r>
          </w:p>
        </w:tc>
      </w:tr>
      <w:tr w:rsidR="005729FF" w:rsidRPr="00967F1F" w:rsidTr="00B34789">
        <w:tc>
          <w:tcPr>
            <w:tcW w:w="576" w:type="dxa"/>
            <w:vMerge/>
          </w:tcPr>
          <w:p w:rsidR="005729FF" w:rsidRPr="00967F1F" w:rsidRDefault="005729FF" w:rsidP="00EF6DF2">
            <w:pPr>
              <w:rPr>
                <w:color w:val="1D1B11" w:themeColor="background2" w:themeShade="1A"/>
                <w:sz w:val="24"/>
                <w:szCs w:val="28"/>
              </w:rPr>
            </w:pPr>
          </w:p>
        </w:tc>
        <w:tc>
          <w:tcPr>
            <w:tcW w:w="1976" w:type="dxa"/>
            <w:vMerge/>
          </w:tcPr>
          <w:p w:rsidR="005729FF" w:rsidRPr="00967F1F" w:rsidRDefault="005729FF" w:rsidP="00EF6DF2">
            <w:pPr>
              <w:rPr>
                <w:color w:val="1D1B11" w:themeColor="background2" w:themeShade="1A"/>
                <w:sz w:val="24"/>
                <w:szCs w:val="28"/>
              </w:rPr>
            </w:pPr>
          </w:p>
        </w:tc>
        <w:tc>
          <w:tcPr>
            <w:tcW w:w="4394" w:type="dxa"/>
          </w:tcPr>
          <w:p w:rsidR="005729FF" w:rsidRPr="00967F1F" w:rsidRDefault="005729FF" w:rsidP="005729FF">
            <w:pPr>
              <w:jc w:val="center"/>
              <w:rPr>
                <w:color w:val="1D1B11" w:themeColor="background2" w:themeShade="1A"/>
                <w:sz w:val="24"/>
                <w:szCs w:val="28"/>
              </w:rPr>
            </w:pPr>
            <w:r w:rsidRPr="00967F1F">
              <w:rPr>
                <w:color w:val="1D1B11" w:themeColor="background2" w:themeShade="1A"/>
                <w:sz w:val="24"/>
                <w:szCs w:val="28"/>
              </w:rPr>
              <w:t>Логопедиялық сабақтар барысында жаңа технологияларды қолдануды іске асыру.</w:t>
            </w:r>
          </w:p>
        </w:tc>
        <w:tc>
          <w:tcPr>
            <w:tcW w:w="1985" w:type="dxa"/>
          </w:tcPr>
          <w:p w:rsidR="005729FF" w:rsidRPr="00967F1F" w:rsidRDefault="005729FF" w:rsidP="00EF6DF2">
            <w:pPr>
              <w:jc w:val="center"/>
              <w:rPr>
                <w:color w:val="1D1B11" w:themeColor="background2" w:themeShade="1A"/>
                <w:sz w:val="24"/>
                <w:szCs w:val="28"/>
              </w:rPr>
            </w:pPr>
          </w:p>
          <w:p w:rsidR="005729FF" w:rsidRPr="00967F1F" w:rsidRDefault="005729FF" w:rsidP="00EF6DF2">
            <w:pPr>
              <w:jc w:val="center"/>
              <w:rPr>
                <w:color w:val="1D1B11" w:themeColor="background2" w:themeShade="1A"/>
                <w:sz w:val="24"/>
                <w:szCs w:val="28"/>
              </w:rPr>
            </w:pPr>
          </w:p>
          <w:p w:rsidR="005729FF" w:rsidRPr="00967F1F" w:rsidRDefault="005729FF" w:rsidP="00EF6DF2">
            <w:pPr>
              <w:jc w:val="center"/>
              <w:rPr>
                <w:color w:val="1D1B11" w:themeColor="background2" w:themeShade="1A"/>
                <w:sz w:val="24"/>
                <w:szCs w:val="28"/>
              </w:rPr>
            </w:pPr>
          </w:p>
        </w:tc>
        <w:tc>
          <w:tcPr>
            <w:tcW w:w="1559" w:type="dxa"/>
          </w:tcPr>
          <w:p w:rsidR="005729FF" w:rsidRPr="00967F1F" w:rsidRDefault="005729FF" w:rsidP="00EF6DF2">
            <w:pPr>
              <w:jc w:val="center"/>
              <w:rPr>
                <w:color w:val="1D1B11" w:themeColor="background2" w:themeShade="1A"/>
                <w:sz w:val="24"/>
                <w:szCs w:val="28"/>
              </w:rPr>
            </w:pPr>
            <w:r w:rsidRPr="00967F1F">
              <w:rPr>
                <w:color w:val="1D1B11" w:themeColor="background2" w:themeShade="1A"/>
                <w:sz w:val="24"/>
                <w:szCs w:val="28"/>
              </w:rPr>
              <w:t>Жыл бойы</w:t>
            </w:r>
          </w:p>
        </w:tc>
      </w:tr>
      <w:tr w:rsidR="005729FF" w:rsidRPr="00967F1F" w:rsidTr="00B34789">
        <w:tc>
          <w:tcPr>
            <w:tcW w:w="576" w:type="dxa"/>
            <w:vMerge/>
          </w:tcPr>
          <w:p w:rsidR="005729FF" w:rsidRPr="00967F1F" w:rsidRDefault="005729FF" w:rsidP="00EF6DF2">
            <w:pPr>
              <w:rPr>
                <w:color w:val="1D1B11" w:themeColor="background2" w:themeShade="1A"/>
                <w:sz w:val="24"/>
                <w:szCs w:val="28"/>
              </w:rPr>
            </w:pPr>
          </w:p>
        </w:tc>
        <w:tc>
          <w:tcPr>
            <w:tcW w:w="1976" w:type="dxa"/>
            <w:vMerge/>
          </w:tcPr>
          <w:p w:rsidR="005729FF" w:rsidRPr="00967F1F" w:rsidRDefault="005729FF" w:rsidP="00EF6DF2">
            <w:pPr>
              <w:rPr>
                <w:color w:val="1D1B11" w:themeColor="background2" w:themeShade="1A"/>
                <w:sz w:val="24"/>
                <w:szCs w:val="28"/>
              </w:rPr>
            </w:pPr>
          </w:p>
        </w:tc>
        <w:tc>
          <w:tcPr>
            <w:tcW w:w="4394" w:type="dxa"/>
          </w:tcPr>
          <w:p w:rsidR="005729FF" w:rsidRPr="00967F1F" w:rsidRDefault="005729FF" w:rsidP="00EF6DF2">
            <w:pPr>
              <w:jc w:val="center"/>
              <w:rPr>
                <w:color w:val="1D1B11" w:themeColor="background2" w:themeShade="1A"/>
                <w:sz w:val="24"/>
                <w:szCs w:val="28"/>
              </w:rPr>
            </w:pPr>
            <w:r w:rsidRPr="00967F1F">
              <w:rPr>
                <w:color w:val="1D1B11" w:themeColor="background2" w:themeShade="1A"/>
                <w:sz w:val="24"/>
                <w:szCs w:val="28"/>
              </w:rPr>
              <w:t>Жылдық жұмыстың қорытындысын әзірлеу.</w:t>
            </w:r>
          </w:p>
        </w:tc>
        <w:tc>
          <w:tcPr>
            <w:tcW w:w="1985" w:type="dxa"/>
          </w:tcPr>
          <w:p w:rsidR="005729FF" w:rsidRPr="00967F1F" w:rsidRDefault="005729FF" w:rsidP="005729FF">
            <w:pPr>
              <w:jc w:val="center"/>
              <w:rPr>
                <w:color w:val="1D1B11" w:themeColor="background2" w:themeShade="1A"/>
                <w:sz w:val="24"/>
                <w:szCs w:val="28"/>
              </w:rPr>
            </w:pPr>
            <w:r w:rsidRPr="00967F1F">
              <w:rPr>
                <w:color w:val="1D1B11" w:themeColor="background2" w:themeShade="1A"/>
                <w:sz w:val="24"/>
                <w:szCs w:val="28"/>
              </w:rPr>
              <w:t>1-4 сыныптармен</w:t>
            </w:r>
          </w:p>
        </w:tc>
        <w:tc>
          <w:tcPr>
            <w:tcW w:w="1559" w:type="dxa"/>
          </w:tcPr>
          <w:p w:rsidR="005729FF" w:rsidRPr="00967F1F" w:rsidRDefault="005729FF" w:rsidP="00EF6DF2">
            <w:pPr>
              <w:jc w:val="center"/>
              <w:rPr>
                <w:color w:val="1D1B11" w:themeColor="background2" w:themeShade="1A"/>
                <w:sz w:val="24"/>
                <w:szCs w:val="28"/>
              </w:rPr>
            </w:pPr>
            <w:r w:rsidRPr="00967F1F">
              <w:rPr>
                <w:color w:val="1D1B11" w:themeColor="background2" w:themeShade="1A"/>
                <w:sz w:val="24"/>
                <w:szCs w:val="28"/>
              </w:rPr>
              <w:t>Мамыр</w:t>
            </w:r>
          </w:p>
        </w:tc>
      </w:tr>
      <w:tr w:rsidR="005729FF" w:rsidRPr="00967F1F" w:rsidTr="00B34789">
        <w:tc>
          <w:tcPr>
            <w:tcW w:w="576" w:type="dxa"/>
          </w:tcPr>
          <w:p w:rsidR="005729FF" w:rsidRPr="00967F1F" w:rsidRDefault="005729FF" w:rsidP="00EF6DF2">
            <w:pPr>
              <w:rPr>
                <w:color w:val="1D1B11" w:themeColor="background2" w:themeShade="1A"/>
                <w:sz w:val="24"/>
                <w:szCs w:val="28"/>
              </w:rPr>
            </w:pPr>
          </w:p>
        </w:tc>
        <w:tc>
          <w:tcPr>
            <w:tcW w:w="1976" w:type="dxa"/>
          </w:tcPr>
          <w:p w:rsidR="005729FF" w:rsidRPr="00967F1F" w:rsidRDefault="005729FF" w:rsidP="00EF6DF2">
            <w:pPr>
              <w:rPr>
                <w:color w:val="1D1B11" w:themeColor="background2" w:themeShade="1A"/>
                <w:sz w:val="24"/>
                <w:szCs w:val="28"/>
              </w:rPr>
            </w:pPr>
          </w:p>
        </w:tc>
        <w:tc>
          <w:tcPr>
            <w:tcW w:w="4394" w:type="dxa"/>
          </w:tcPr>
          <w:p w:rsidR="005729FF" w:rsidRPr="00967F1F" w:rsidRDefault="005729FF" w:rsidP="00967F1F">
            <w:pPr>
              <w:jc w:val="center"/>
              <w:rPr>
                <w:color w:val="1D1B11" w:themeColor="background2" w:themeShade="1A"/>
                <w:sz w:val="24"/>
                <w:szCs w:val="28"/>
              </w:rPr>
            </w:pPr>
            <w:r w:rsidRPr="00967F1F">
              <w:rPr>
                <w:color w:val="1D1B11" w:themeColor="background2" w:themeShade="1A"/>
                <w:sz w:val="24"/>
                <w:szCs w:val="28"/>
              </w:rPr>
              <w:t>Іс-қағаздардың, сөйлеу карталарының уақтылы толтырылуын қадағалау</w:t>
            </w:r>
          </w:p>
        </w:tc>
        <w:tc>
          <w:tcPr>
            <w:tcW w:w="1985" w:type="dxa"/>
          </w:tcPr>
          <w:p w:rsidR="005729FF" w:rsidRPr="00967F1F" w:rsidRDefault="005729FF" w:rsidP="00EF6DF2">
            <w:pPr>
              <w:jc w:val="center"/>
              <w:rPr>
                <w:color w:val="1D1B11" w:themeColor="background2" w:themeShade="1A"/>
                <w:sz w:val="24"/>
                <w:szCs w:val="28"/>
              </w:rPr>
            </w:pPr>
          </w:p>
          <w:p w:rsidR="005729FF" w:rsidRPr="00967F1F" w:rsidRDefault="005729FF" w:rsidP="00967F1F">
            <w:pPr>
              <w:rPr>
                <w:color w:val="1D1B11" w:themeColor="background2" w:themeShade="1A"/>
                <w:sz w:val="24"/>
                <w:szCs w:val="28"/>
              </w:rPr>
            </w:pPr>
          </w:p>
        </w:tc>
        <w:tc>
          <w:tcPr>
            <w:tcW w:w="1559" w:type="dxa"/>
          </w:tcPr>
          <w:p w:rsidR="005729FF" w:rsidRPr="00967F1F" w:rsidRDefault="005729FF" w:rsidP="00EF6DF2">
            <w:pPr>
              <w:jc w:val="center"/>
              <w:rPr>
                <w:color w:val="1D1B11" w:themeColor="background2" w:themeShade="1A"/>
                <w:sz w:val="24"/>
                <w:szCs w:val="28"/>
              </w:rPr>
            </w:pPr>
            <w:r w:rsidRPr="00967F1F">
              <w:rPr>
                <w:color w:val="1D1B11" w:themeColor="background2" w:themeShade="1A"/>
                <w:sz w:val="24"/>
                <w:szCs w:val="28"/>
              </w:rPr>
              <w:t>Жыл бойы</w:t>
            </w:r>
          </w:p>
        </w:tc>
      </w:tr>
      <w:tr w:rsidR="005729FF" w:rsidRPr="00967F1F" w:rsidTr="00B34789">
        <w:tc>
          <w:tcPr>
            <w:tcW w:w="576" w:type="dxa"/>
            <w:vMerge w:val="restart"/>
          </w:tcPr>
          <w:p w:rsidR="005729FF" w:rsidRPr="00967F1F" w:rsidRDefault="005729FF" w:rsidP="00EF6DF2">
            <w:pPr>
              <w:rPr>
                <w:color w:val="1D1B11" w:themeColor="background2" w:themeShade="1A"/>
                <w:sz w:val="24"/>
                <w:szCs w:val="28"/>
              </w:rPr>
            </w:pPr>
          </w:p>
          <w:p w:rsidR="005729FF" w:rsidRPr="00967F1F" w:rsidRDefault="005729FF" w:rsidP="00EF6DF2">
            <w:pPr>
              <w:rPr>
                <w:color w:val="1D1B11" w:themeColor="background2" w:themeShade="1A"/>
                <w:sz w:val="24"/>
                <w:szCs w:val="28"/>
              </w:rPr>
            </w:pPr>
          </w:p>
          <w:p w:rsidR="005729FF" w:rsidRPr="00967F1F" w:rsidRDefault="005729FF" w:rsidP="00EF6DF2">
            <w:pPr>
              <w:rPr>
                <w:color w:val="1D1B11" w:themeColor="background2" w:themeShade="1A"/>
                <w:sz w:val="24"/>
                <w:szCs w:val="28"/>
              </w:rPr>
            </w:pPr>
          </w:p>
          <w:p w:rsidR="005729FF" w:rsidRPr="00967F1F" w:rsidRDefault="005729FF" w:rsidP="00EF6DF2">
            <w:pPr>
              <w:rPr>
                <w:color w:val="1D1B11" w:themeColor="background2" w:themeShade="1A"/>
                <w:sz w:val="24"/>
                <w:szCs w:val="28"/>
              </w:rPr>
            </w:pPr>
          </w:p>
          <w:p w:rsidR="005729FF" w:rsidRPr="00967F1F" w:rsidRDefault="005729FF" w:rsidP="00EF6DF2">
            <w:pPr>
              <w:rPr>
                <w:color w:val="1D1B11" w:themeColor="background2" w:themeShade="1A"/>
                <w:sz w:val="24"/>
                <w:szCs w:val="28"/>
              </w:rPr>
            </w:pPr>
          </w:p>
          <w:p w:rsidR="005729FF" w:rsidRPr="00967F1F" w:rsidRDefault="005729FF" w:rsidP="00EF6DF2">
            <w:pPr>
              <w:rPr>
                <w:color w:val="1D1B11" w:themeColor="background2" w:themeShade="1A"/>
                <w:sz w:val="24"/>
                <w:szCs w:val="28"/>
              </w:rPr>
            </w:pPr>
          </w:p>
          <w:p w:rsidR="005729FF" w:rsidRPr="00967F1F" w:rsidRDefault="005729FF" w:rsidP="00EF6DF2">
            <w:pPr>
              <w:rPr>
                <w:color w:val="1D1B11" w:themeColor="background2" w:themeShade="1A"/>
                <w:sz w:val="24"/>
                <w:szCs w:val="28"/>
              </w:rPr>
            </w:pPr>
          </w:p>
          <w:p w:rsidR="005729FF" w:rsidRPr="00967F1F" w:rsidRDefault="005729FF" w:rsidP="00EF6DF2">
            <w:pPr>
              <w:rPr>
                <w:color w:val="1D1B11" w:themeColor="background2" w:themeShade="1A"/>
                <w:sz w:val="24"/>
                <w:szCs w:val="28"/>
              </w:rPr>
            </w:pPr>
          </w:p>
          <w:p w:rsidR="005729FF" w:rsidRPr="00967F1F" w:rsidRDefault="005729FF" w:rsidP="00EF6DF2">
            <w:pPr>
              <w:rPr>
                <w:color w:val="1D1B11" w:themeColor="background2" w:themeShade="1A"/>
                <w:sz w:val="24"/>
                <w:szCs w:val="28"/>
              </w:rPr>
            </w:pPr>
          </w:p>
          <w:p w:rsidR="005729FF" w:rsidRPr="00967F1F" w:rsidRDefault="005729FF" w:rsidP="00EF6DF2">
            <w:pPr>
              <w:rPr>
                <w:color w:val="1D1B11" w:themeColor="background2" w:themeShade="1A"/>
                <w:sz w:val="24"/>
                <w:szCs w:val="28"/>
              </w:rPr>
            </w:pPr>
          </w:p>
          <w:p w:rsidR="005729FF" w:rsidRPr="00967F1F" w:rsidRDefault="005729FF" w:rsidP="00EF6DF2">
            <w:pPr>
              <w:rPr>
                <w:color w:val="1D1B11" w:themeColor="background2" w:themeShade="1A"/>
                <w:sz w:val="24"/>
                <w:szCs w:val="28"/>
              </w:rPr>
            </w:pPr>
            <w:r w:rsidRPr="00967F1F">
              <w:rPr>
                <w:color w:val="1D1B11" w:themeColor="background2" w:themeShade="1A"/>
                <w:sz w:val="24"/>
                <w:szCs w:val="28"/>
              </w:rPr>
              <w:t>2</w:t>
            </w:r>
          </w:p>
        </w:tc>
        <w:tc>
          <w:tcPr>
            <w:tcW w:w="1976" w:type="dxa"/>
            <w:vMerge w:val="restart"/>
          </w:tcPr>
          <w:p w:rsidR="005729FF" w:rsidRPr="00967F1F" w:rsidRDefault="005729FF" w:rsidP="00EF6DF2">
            <w:pPr>
              <w:jc w:val="center"/>
              <w:rPr>
                <w:color w:val="1D1B11" w:themeColor="background2" w:themeShade="1A"/>
                <w:sz w:val="24"/>
                <w:szCs w:val="28"/>
              </w:rPr>
            </w:pPr>
          </w:p>
          <w:p w:rsidR="005729FF" w:rsidRPr="00967F1F" w:rsidRDefault="005729FF" w:rsidP="00EF6DF2">
            <w:pPr>
              <w:jc w:val="center"/>
              <w:rPr>
                <w:color w:val="1D1B11" w:themeColor="background2" w:themeShade="1A"/>
                <w:sz w:val="24"/>
                <w:szCs w:val="28"/>
              </w:rPr>
            </w:pPr>
          </w:p>
          <w:p w:rsidR="005729FF" w:rsidRPr="00967F1F" w:rsidRDefault="005729FF" w:rsidP="00EF6DF2">
            <w:pPr>
              <w:jc w:val="center"/>
              <w:rPr>
                <w:color w:val="1D1B11" w:themeColor="background2" w:themeShade="1A"/>
                <w:sz w:val="24"/>
                <w:szCs w:val="28"/>
              </w:rPr>
            </w:pPr>
          </w:p>
          <w:p w:rsidR="005729FF" w:rsidRPr="00967F1F" w:rsidRDefault="005729FF" w:rsidP="00EF6DF2">
            <w:pPr>
              <w:jc w:val="center"/>
              <w:rPr>
                <w:color w:val="1D1B11" w:themeColor="background2" w:themeShade="1A"/>
                <w:sz w:val="24"/>
                <w:szCs w:val="28"/>
              </w:rPr>
            </w:pPr>
          </w:p>
          <w:p w:rsidR="005729FF" w:rsidRPr="00967F1F" w:rsidRDefault="005729FF" w:rsidP="00EF6DF2">
            <w:pPr>
              <w:jc w:val="center"/>
              <w:rPr>
                <w:color w:val="1D1B11" w:themeColor="background2" w:themeShade="1A"/>
                <w:sz w:val="24"/>
                <w:szCs w:val="28"/>
              </w:rPr>
            </w:pPr>
          </w:p>
          <w:p w:rsidR="005729FF" w:rsidRPr="00967F1F" w:rsidRDefault="005729FF" w:rsidP="00EF6DF2">
            <w:pPr>
              <w:jc w:val="center"/>
              <w:rPr>
                <w:color w:val="1D1B11" w:themeColor="background2" w:themeShade="1A"/>
                <w:sz w:val="24"/>
                <w:szCs w:val="28"/>
              </w:rPr>
            </w:pPr>
          </w:p>
          <w:p w:rsidR="005729FF" w:rsidRPr="00967F1F" w:rsidRDefault="005729FF" w:rsidP="00EF6DF2">
            <w:pPr>
              <w:jc w:val="center"/>
              <w:rPr>
                <w:color w:val="1D1B11" w:themeColor="background2" w:themeShade="1A"/>
                <w:sz w:val="24"/>
                <w:szCs w:val="28"/>
              </w:rPr>
            </w:pPr>
          </w:p>
          <w:p w:rsidR="005729FF" w:rsidRPr="00967F1F" w:rsidRDefault="005729FF" w:rsidP="00EF6DF2">
            <w:pPr>
              <w:jc w:val="center"/>
              <w:rPr>
                <w:color w:val="1D1B11" w:themeColor="background2" w:themeShade="1A"/>
                <w:sz w:val="24"/>
                <w:szCs w:val="28"/>
              </w:rPr>
            </w:pPr>
          </w:p>
          <w:p w:rsidR="005729FF" w:rsidRPr="00967F1F" w:rsidRDefault="005729FF" w:rsidP="00EF6DF2">
            <w:pPr>
              <w:jc w:val="center"/>
              <w:rPr>
                <w:color w:val="1D1B11" w:themeColor="background2" w:themeShade="1A"/>
                <w:sz w:val="24"/>
                <w:szCs w:val="28"/>
              </w:rPr>
            </w:pPr>
          </w:p>
          <w:p w:rsidR="005729FF" w:rsidRPr="00967F1F" w:rsidRDefault="005729FF" w:rsidP="00EF6DF2">
            <w:pPr>
              <w:jc w:val="center"/>
              <w:rPr>
                <w:color w:val="1D1B11" w:themeColor="background2" w:themeShade="1A"/>
                <w:sz w:val="24"/>
                <w:szCs w:val="28"/>
              </w:rPr>
            </w:pPr>
          </w:p>
          <w:p w:rsidR="005729FF" w:rsidRPr="00967F1F" w:rsidRDefault="005729FF" w:rsidP="00EF6DF2">
            <w:pPr>
              <w:jc w:val="center"/>
              <w:rPr>
                <w:color w:val="1D1B11" w:themeColor="background2" w:themeShade="1A"/>
                <w:sz w:val="24"/>
                <w:szCs w:val="28"/>
              </w:rPr>
            </w:pPr>
            <w:r w:rsidRPr="00967F1F">
              <w:rPr>
                <w:color w:val="1D1B11" w:themeColor="background2" w:themeShade="1A"/>
                <w:sz w:val="24"/>
                <w:szCs w:val="28"/>
              </w:rPr>
              <w:t>Түзету бағыты</w:t>
            </w:r>
          </w:p>
          <w:p w:rsidR="005729FF" w:rsidRPr="00967F1F" w:rsidRDefault="005729FF" w:rsidP="00EF6DF2">
            <w:pPr>
              <w:rPr>
                <w:color w:val="1D1B11" w:themeColor="background2" w:themeShade="1A"/>
                <w:sz w:val="24"/>
                <w:szCs w:val="28"/>
              </w:rPr>
            </w:pPr>
          </w:p>
        </w:tc>
        <w:tc>
          <w:tcPr>
            <w:tcW w:w="4394" w:type="dxa"/>
          </w:tcPr>
          <w:p w:rsidR="005729FF" w:rsidRPr="00967F1F" w:rsidRDefault="005729FF" w:rsidP="005729FF">
            <w:pPr>
              <w:jc w:val="center"/>
              <w:rPr>
                <w:color w:val="1D1B11" w:themeColor="background2" w:themeShade="1A"/>
                <w:sz w:val="24"/>
                <w:szCs w:val="28"/>
              </w:rPr>
            </w:pPr>
            <w:r w:rsidRPr="00967F1F">
              <w:rPr>
                <w:color w:val="1D1B11" w:themeColor="background2" w:themeShade="1A"/>
                <w:sz w:val="24"/>
                <w:szCs w:val="28"/>
              </w:rPr>
              <w:lastRenderedPageBreak/>
              <w:t>Түзету жұмысының бағытын қажеттілігіне қарай өзгерту.</w:t>
            </w:r>
          </w:p>
        </w:tc>
        <w:tc>
          <w:tcPr>
            <w:tcW w:w="1985" w:type="dxa"/>
            <w:vAlign w:val="center"/>
          </w:tcPr>
          <w:p w:rsidR="005729FF" w:rsidRPr="00967F1F" w:rsidRDefault="005729FF" w:rsidP="005729FF">
            <w:pPr>
              <w:jc w:val="center"/>
              <w:rPr>
                <w:color w:val="1D1B11" w:themeColor="background2" w:themeShade="1A"/>
                <w:sz w:val="24"/>
                <w:szCs w:val="28"/>
              </w:rPr>
            </w:pPr>
            <w:r w:rsidRPr="00967F1F">
              <w:rPr>
                <w:color w:val="1D1B11" w:themeColor="background2" w:themeShade="1A"/>
                <w:sz w:val="24"/>
                <w:szCs w:val="28"/>
              </w:rPr>
              <w:t>Логопед оқушылармен</w:t>
            </w:r>
          </w:p>
        </w:tc>
        <w:tc>
          <w:tcPr>
            <w:tcW w:w="1559" w:type="dxa"/>
            <w:vAlign w:val="center"/>
          </w:tcPr>
          <w:p w:rsidR="005729FF" w:rsidRPr="00967F1F" w:rsidRDefault="005729FF" w:rsidP="00EF6DF2">
            <w:pPr>
              <w:jc w:val="center"/>
              <w:rPr>
                <w:color w:val="1D1B11" w:themeColor="background2" w:themeShade="1A"/>
                <w:sz w:val="24"/>
                <w:szCs w:val="28"/>
              </w:rPr>
            </w:pPr>
            <w:r w:rsidRPr="00967F1F">
              <w:rPr>
                <w:color w:val="1D1B11" w:themeColor="background2" w:themeShade="1A"/>
                <w:sz w:val="24"/>
                <w:szCs w:val="28"/>
              </w:rPr>
              <w:t>Қараша</w:t>
            </w:r>
          </w:p>
        </w:tc>
      </w:tr>
      <w:tr w:rsidR="005729FF" w:rsidRPr="00967F1F" w:rsidTr="00B34789">
        <w:tc>
          <w:tcPr>
            <w:tcW w:w="576" w:type="dxa"/>
            <w:vMerge/>
          </w:tcPr>
          <w:p w:rsidR="005729FF" w:rsidRPr="00967F1F" w:rsidRDefault="005729FF" w:rsidP="00EF6DF2">
            <w:pPr>
              <w:rPr>
                <w:color w:val="1D1B11" w:themeColor="background2" w:themeShade="1A"/>
                <w:sz w:val="24"/>
                <w:szCs w:val="28"/>
              </w:rPr>
            </w:pPr>
          </w:p>
        </w:tc>
        <w:tc>
          <w:tcPr>
            <w:tcW w:w="1976" w:type="dxa"/>
            <w:vMerge/>
          </w:tcPr>
          <w:p w:rsidR="005729FF" w:rsidRPr="00967F1F" w:rsidRDefault="005729FF" w:rsidP="00EF6DF2">
            <w:pPr>
              <w:rPr>
                <w:color w:val="1D1B11" w:themeColor="background2" w:themeShade="1A"/>
                <w:sz w:val="24"/>
                <w:szCs w:val="28"/>
              </w:rPr>
            </w:pPr>
          </w:p>
        </w:tc>
        <w:tc>
          <w:tcPr>
            <w:tcW w:w="4394" w:type="dxa"/>
          </w:tcPr>
          <w:p w:rsidR="005729FF" w:rsidRPr="00967F1F" w:rsidRDefault="005729FF" w:rsidP="005729FF">
            <w:pPr>
              <w:jc w:val="center"/>
              <w:rPr>
                <w:color w:val="1D1B11" w:themeColor="background2" w:themeShade="1A"/>
                <w:sz w:val="24"/>
                <w:szCs w:val="28"/>
              </w:rPr>
            </w:pPr>
            <w:r w:rsidRPr="00967F1F">
              <w:rPr>
                <w:color w:val="1D1B11" w:themeColor="background2" w:themeShade="1A"/>
                <w:sz w:val="24"/>
                <w:szCs w:val="28"/>
              </w:rPr>
              <w:t>ПМПК мамандарымен оқушыларға түзетушілік сабақтар беру  кезінде байланыста болу.</w:t>
            </w:r>
          </w:p>
        </w:tc>
        <w:tc>
          <w:tcPr>
            <w:tcW w:w="1985" w:type="dxa"/>
            <w:vAlign w:val="center"/>
          </w:tcPr>
          <w:p w:rsidR="005729FF" w:rsidRPr="00967F1F" w:rsidRDefault="005729FF" w:rsidP="00EF6DF2">
            <w:pPr>
              <w:jc w:val="center"/>
              <w:rPr>
                <w:color w:val="1D1B11" w:themeColor="background2" w:themeShade="1A"/>
                <w:sz w:val="24"/>
                <w:szCs w:val="28"/>
              </w:rPr>
            </w:pPr>
            <w:r w:rsidRPr="00967F1F">
              <w:rPr>
                <w:color w:val="1D1B11" w:themeColor="background2" w:themeShade="1A"/>
                <w:sz w:val="24"/>
                <w:szCs w:val="28"/>
              </w:rPr>
              <w:t>Тәжірибе алмасу</w:t>
            </w:r>
          </w:p>
        </w:tc>
        <w:tc>
          <w:tcPr>
            <w:tcW w:w="1559" w:type="dxa"/>
            <w:vAlign w:val="center"/>
          </w:tcPr>
          <w:p w:rsidR="005729FF" w:rsidRPr="00967F1F" w:rsidRDefault="005729FF" w:rsidP="00EF6DF2">
            <w:pPr>
              <w:jc w:val="center"/>
              <w:rPr>
                <w:color w:val="1D1B11" w:themeColor="background2" w:themeShade="1A"/>
                <w:sz w:val="24"/>
                <w:szCs w:val="28"/>
              </w:rPr>
            </w:pPr>
            <w:r w:rsidRPr="00967F1F">
              <w:rPr>
                <w:color w:val="1D1B11" w:themeColor="background2" w:themeShade="1A"/>
                <w:sz w:val="24"/>
                <w:szCs w:val="28"/>
              </w:rPr>
              <w:t>Жыл бойы</w:t>
            </w:r>
          </w:p>
        </w:tc>
      </w:tr>
      <w:tr w:rsidR="005729FF" w:rsidRPr="00967F1F" w:rsidTr="00B34789">
        <w:tc>
          <w:tcPr>
            <w:tcW w:w="576" w:type="dxa"/>
            <w:vMerge/>
          </w:tcPr>
          <w:p w:rsidR="005729FF" w:rsidRPr="00967F1F" w:rsidRDefault="005729FF" w:rsidP="00EF6DF2">
            <w:pPr>
              <w:rPr>
                <w:color w:val="1D1B11" w:themeColor="background2" w:themeShade="1A"/>
                <w:sz w:val="24"/>
                <w:szCs w:val="28"/>
              </w:rPr>
            </w:pPr>
          </w:p>
        </w:tc>
        <w:tc>
          <w:tcPr>
            <w:tcW w:w="1976" w:type="dxa"/>
            <w:vMerge/>
          </w:tcPr>
          <w:p w:rsidR="005729FF" w:rsidRPr="00967F1F" w:rsidRDefault="005729FF" w:rsidP="00EF6DF2">
            <w:pPr>
              <w:rPr>
                <w:color w:val="1D1B11" w:themeColor="background2" w:themeShade="1A"/>
                <w:sz w:val="24"/>
                <w:szCs w:val="28"/>
              </w:rPr>
            </w:pPr>
          </w:p>
        </w:tc>
        <w:tc>
          <w:tcPr>
            <w:tcW w:w="4394" w:type="dxa"/>
          </w:tcPr>
          <w:p w:rsidR="005729FF" w:rsidRPr="00967F1F" w:rsidRDefault="005729FF" w:rsidP="005729FF">
            <w:pPr>
              <w:jc w:val="center"/>
              <w:rPr>
                <w:color w:val="1D1B11" w:themeColor="background2" w:themeShade="1A"/>
                <w:sz w:val="24"/>
                <w:szCs w:val="28"/>
              </w:rPr>
            </w:pPr>
            <w:r w:rsidRPr="00967F1F">
              <w:rPr>
                <w:color w:val="1D1B11" w:themeColor="background2" w:themeShade="1A"/>
                <w:sz w:val="24"/>
                <w:szCs w:val="28"/>
              </w:rPr>
              <w:t>Артикуляциялық гимнастикалар кешенін қолдану</w:t>
            </w:r>
          </w:p>
        </w:tc>
        <w:tc>
          <w:tcPr>
            <w:tcW w:w="1985" w:type="dxa"/>
            <w:vAlign w:val="center"/>
          </w:tcPr>
          <w:p w:rsidR="005729FF" w:rsidRPr="00967F1F" w:rsidRDefault="005729FF" w:rsidP="00EF6DF2">
            <w:pPr>
              <w:jc w:val="center"/>
              <w:rPr>
                <w:color w:val="1D1B11" w:themeColor="background2" w:themeShade="1A"/>
                <w:sz w:val="24"/>
                <w:szCs w:val="28"/>
              </w:rPr>
            </w:pPr>
            <w:r w:rsidRPr="00967F1F">
              <w:rPr>
                <w:color w:val="1D1B11" w:themeColor="background2" w:themeShade="1A"/>
                <w:sz w:val="24"/>
                <w:szCs w:val="28"/>
              </w:rPr>
              <w:t>Логопед оқушылармен</w:t>
            </w:r>
          </w:p>
          <w:p w:rsidR="005729FF" w:rsidRPr="00967F1F" w:rsidRDefault="005729FF" w:rsidP="00EF6DF2">
            <w:pPr>
              <w:jc w:val="center"/>
              <w:rPr>
                <w:color w:val="1D1B11" w:themeColor="background2" w:themeShade="1A"/>
                <w:sz w:val="24"/>
                <w:szCs w:val="28"/>
              </w:rPr>
            </w:pPr>
          </w:p>
        </w:tc>
        <w:tc>
          <w:tcPr>
            <w:tcW w:w="1559" w:type="dxa"/>
            <w:vAlign w:val="center"/>
          </w:tcPr>
          <w:p w:rsidR="005729FF" w:rsidRPr="00967F1F" w:rsidRDefault="005729FF" w:rsidP="00EF6DF2">
            <w:pPr>
              <w:jc w:val="center"/>
              <w:rPr>
                <w:color w:val="1D1B11" w:themeColor="background2" w:themeShade="1A"/>
                <w:sz w:val="24"/>
                <w:szCs w:val="28"/>
              </w:rPr>
            </w:pPr>
            <w:r w:rsidRPr="00967F1F">
              <w:rPr>
                <w:color w:val="1D1B11" w:themeColor="background2" w:themeShade="1A"/>
                <w:sz w:val="24"/>
                <w:szCs w:val="28"/>
              </w:rPr>
              <w:t>Жыл бойы</w:t>
            </w:r>
          </w:p>
        </w:tc>
      </w:tr>
      <w:tr w:rsidR="005729FF" w:rsidRPr="00967F1F" w:rsidTr="00B34789">
        <w:tc>
          <w:tcPr>
            <w:tcW w:w="576" w:type="dxa"/>
            <w:vMerge/>
          </w:tcPr>
          <w:p w:rsidR="005729FF" w:rsidRPr="00967F1F" w:rsidRDefault="005729FF" w:rsidP="00EF6DF2">
            <w:pPr>
              <w:rPr>
                <w:color w:val="1D1B11" w:themeColor="background2" w:themeShade="1A"/>
                <w:sz w:val="24"/>
                <w:szCs w:val="28"/>
              </w:rPr>
            </w:pPr>
          </w:p>
        </w:tc>
        <w:tc>
          <w:tcPr>
            <w:tcW w:w="1976" w:type="dxa"/>
            <w:vMerge/>
          </w:tcPr>
          <w:p w:rsidR="005729FF" w:rsidRPr="00967F1F" w:rsidRDefault="005729FF" w:rsidP="00EF6DF2">
            <w:pPr>
              <w:rPr>
                <w:color w:val="1D1B11" w:themeColor="background2" w:themeShade="1A"/>
                <w:sz w:val="24"/>
                <w:szCs w:val="28"/>
              </w:rPr>
            </w:pPr>
          </w:p>
        </w:tc>
        <w:tc>
          <w:tcPr>
            <w:tcW w:w="4394" w:type="dxa"/>
          </w:tcPr>
          <w:p w:rsidR="005729FF" w:rsidRPr="00967F1F" w:rsidRDefault="005729FF" w:rsidP="005729FF">
            <w:pPr>
              <w:jc w:val="center"/>
              <w:rPr>
                <w:color w:val="1D1B11" w:themeColor="background2" w:themeShade="1A"/>
                <w:sz w:val="24"/>
                <w:szCs w:val="28"/>
              </w:rPr>
            </w:pPr>
            <w:r w:rsidRPr="00967F1F">
              <w:rPr>
                <w:color w:val="1D1B11" w:themeColor="background2" w:themeShade="1A"/>
                <w:sz w:val="24"/>
                <w:szCs w:val="28"/>
              </w:rPr>
              <w:t xml:space="preserve">Логопедиялық ритмика арқылы сөйлеу </w:t>
            </w:r>
            <w:r w:rsidRPr="00967F1F">
              <w:rPr>
                <w:color w:val="1D1B11" w:themeColor="background2" w:themeShade="1A"/>
                <w:sz w:val="24"/>
                <w:szCs w:val="28"/>
              </w:rPr>
              <w:lastRenderedPageBreak/>
              <w:t>тілін түзету</w:t>
            </w:r>
          </w:p>
        </w:tc>
        <w:tc>
          <w:tcPr>
            <w:tcW w:w="1985" w:type="dxa"/>
            <w:vAlign w:val="center"/>
          </w:tcPr>
          <w:p w:rsidR="005729FF" w:rsidRPr="00967F1F" w:rsidRDefault="005729FF" w:rsidP="00EF6DF2">
            <w:pPr>
              <w:jc w:val="center"/>
              <w:rPr>
                <w:color w:val="1D1B11" w:themeColor="background2" w:themeShade="1A"/>
                <w:sz w:val="24"/>
                <w:szCs w:val="28"/>
              </w:rPr>
            </w:pPr>
          </w:p>
        </w:tc>
        <w:tc>
          <w:tcPr>
            <w:tcW w:w="1559" w:type="dxa"/>
            <w:vAlign w:val="center"/>
          </w:tcPr>
          <w:p w:rsidR="005729FF" w:rsidRPr="00967F1F" w:rsidRDefault="005729FF" w:rsidP="00EF6DF2">
            <w:pPr>
              <w:jc w:val="center"/>
              <w:rPr>
                <w:color w:val="1D1B11" w:themeColor="background2" w:themeShade="1A"/>
                <w:sz w:val="24"/>
                <w:szCs w:val="28"/>
              </w:rPr>
            </w:pPr>
            <w:r w:rsidRPr="00967F1F">
              <w:rPr>
                <w:color w:val="1D1B11" w:themeColor="background2" w:themeShade="1A"/>
                <w:sz w:val="24"/>
                <w:szCs w:val="28"/>
              </w:rPr>
              <w:t>Қаңтар</w:t>
            </w:r>
          </w:p>
        </w:tc>
      </w:tr>
      <w:tr w:rsidR="005729FF" w:rsidRPr="00967F1F" w:rsidTr="00B34789">
        <w:tc>
          <w:tcPr>
            <w:tcW w:w="576" w:type="dxa"/>
            <w:vMerge/>
          </w:tcPr>
          <w:p w:rsidR="005729FF" w:rsidRPr="00967F1F" w:rsidRDefault="005729FF" w:rsidP="00EF6DF2">
            <w:pPr>
              <w:rPr>
                <w:color w:val="1D1B11" w:themeColor="background2" w:themeShade="1A"/>
                <w:sz w:val="24"/>
                <w:szCs w:val="28"/>
              </w:rPr>
            </w:pPr>
          </w:p>
        </w:tc>
        <w:tc>
          <w:tcPr>
            <w:tcW w:w="1976" w:type="dxa"/>
            <w:vMerge/>
          </w:tcPr>
          <w:p w:rsidR="005729FF" w:rsidRPr="00967F1F" w:rsidRDefault="005729FF" w:rsidP="00EF6DF2">
            <w:pPr>
              <w:rPr>
                <w:color w:val="1D1B11" w:themeColor="background2" w:themeShade="1A"/>
                <w:sz w:val="24"/>
                <w:szCs w:val="28"/>
              </w:rPr>
            </w:pPr>
          </w:p>
        </w:tc>
        <w:tc>
          <w:tcPr>
            <w:tcW w:w="4394" w:type="dxa"/>
          </w:tcPr>
          <w:p w:rsidR="005729FF" w:rsidRPr="00967F1F" w:rsidRDefault="005729FF" w:rsidP="005729FF">
            <w:pPr>
              <w:jc w:val="center"/>
              <w:rPr>
                <w:color w:val="1D1B11" w:themeColor="background2" w:themeShade="1A"/>
                <w:sz w:val="24"/>
                <w:szCs w:val="28"/>
              </w:rPr>
            </w:pPr>
            <w:r w:rsidRPr="00967F1F">
              <w:rPr>
                <w:color w:val="1D1B11" w:themeColor="background2" w:themeShade="1A"/>
                <w:sz w:val="24"/>
                <w:szCs w:val="28"/>
              </w:rPr>
              <w:t>Топпен жұмысты ұйымдастыру</w:t>
            </w:r>
          </w:p>
        </w:tc>
        <w:tc>
          <w:tcPr>
            <w:tcW w:w="1985" w:type="dxa"/>
          </w:tcPr>
          <w:p w:rsidR="005729FF" w:rsidRPr="00967F1F" w:rsidRDefault="005729FF" w:rsidP="005729FF">
            <w:pPr>
              <w:jc w:val="center"/>
              <w:rPr>
                <w:color w:val="1D1B11" w:themeColor="background2" w:themeShade="1A"/>
                <w:sz w:val="24"/>
                <w:szCs w:val="28"/>
              </w:rPr>
            </w:pPr>
            <w:r w:rsidRPr="00967F1F">
              <w:rPr>
                <w:color w:val="1D1B11" w:themeColor="background2" w:themeShade="1A"/>
                <w:sz w:val="24"/>
                <w:szCs w:val="28"/>
              </w:rPr>
              <w:t>Логопед оқушылармен</w:t>
            </w:r>
          </w:p>
        </w:tc>
        <w:tc>
          <w:tcPr>
            <w:tcW w:w="1559" w:type="dxa"/>
          </w:tcPr>
          <w:p w:rsidR="005729FF" w:rsidRPr="00967F1F" w:rsidRDefault="005729FF" w:rsidP="00EF6DF2">
            <w:pPr>
              <w:jc w:val="center"/>
              <w:rPr>
                <w:color w:val="1D1B11" w:themeColor="background2" w:themeShade="1A"/>
                <w:sz w:val="24"/>
                <w:szCs w:val="28"/>
              </w:rPr>
            </w:pPr>
            <w:r w:rsidRPr="00967F1F">
              <w:rPr>
                <w:color w:val="1D1B11" w:themeColor="background2" w:themeShade="1A"/>
                <w:sz w:val="24"/>
                <w:szCs w:val="28"/>
              </w:rPr>
              <w:t>Жыл бойы</w:t>
            </w:r>
          </w:p>
        </w:tc>
      </w:tr>
      <w:tr w:rsidR="005729FF" w:rsidRPr="00967F1F" w:rsidTr="00B34789">
        <w:tc>
          <w:tcPr>
            <w:tcW w:w="576" w:type="dxa"/>
            <w:vMerge/>
          </w:tcPr>
          <w:p w:rsidR="005729FF" w:rsidRPr="00967F1F" w:rsidRDefault="005729FF" w:rsidP="00EF6DF2">
            <w:pPr>
              <w:rPr>
                <w:color w:val="1D1B11" w:themeColor="background2" w:themeShade="1A"/>
                <w:sz w:val="24"/>
                <w:szCs w:val="28"/>
              </w:rPr>
            </w:pPr>
          </w:p>
        </w:tc>
        <w:tc>
          <w:tcPr>
            <w:tcW w:w="1976" w:type="dxa"/>
            <w:vMerge/>
          </w:tcPr>
          <w:p w:rsidR="005729FF" w:rsidRPr="00967F1F" w:rsidRDefault="005729FF" w:rsidP="00EF6DF2">
            <w:pPr>
              <w:rPr>
                <w:color w:val="1D1B11" w:themeColor="background2" w:themeShade="1A"/>
                <w:sz w:val="24"/>
                <w:szCs w:val="28"/>
              </w:rPr>
            </w:pPr>
          </w:p>
        </w:tc>
        <w:tc>
          <w:tcPr>
            <w:tcW w:w="4394" w:type="dxa"/>
          </w:tcPr>
          <w:p w:rsidR="005729FF" w:rsidRPr="00967F1F" w:rsidRDefault="005729FF" w:rsidP="005729FF">
            <w:pPr>
              <w:jc w:val="center"/>
              <w:rPr>
                <w:sz w:val="24"/>
                <w:szCs w:val="28"/>
              </w:rPr>
            </w:pPr>
            <w:r w:rsidRPr="00967F1F">
              <w:rPr>
                <w:sz w:val="24"/>
                <w:szCs w:val="28"/>
              </w:rPr>
              <w:t>Сөйлеу тіліндегі қалыптасқан дыбыстарды толық анықтап, дыбыстарды қою және бекіту жұмыстарын жүргізу</w:t>
            </w:r>
          </w:p>
        </w:tc>
        <w:tc>
          <w:tcPr>
            <w:tcW w:w="1985" w:type="dxa"/>
          </w:tcPr>
          <w:p w:rsidR="005729FF" w:rsidRPr="00967F1F" w:rsidRDefault="005729FF" w:rsidP="00EF6DF2">
            <w:pPr>
              <w:jc w:val="center"/>
              <w:rPr>
                <w:color w:val="1D1B11" w:themeColor="background2" w:themeShade="1A"/>
                <w:sz w:val="24"/>
                <w:szCs w:val="28"/>
              </w:rPr>
            </w:pPr>
            <w:r w:rsidRPr="00967F1F">
              <w:rPr>
                <w:color w:val="1D1B11" w:themeColor="background2" w:themeShade="1A"/>
                <w:sz w:val="24"/>
                <w:szCs w:val="28"/>
              </w:rPr>
              <w:t>Логопед оқушылармен</w:t>
            </w:r>
          </w:p>
        </w:tc>
        <w:tc>
          <w:tcPr>
            <w:tcW w:w="1559" w:type="dxa"/>
          </w:tcPr>
          <w:p w:rsidR="005729FF" w:rsidRPr="00967F1F" w:rsidRDefault="005729FF" w:rsidP="00EF6DF2">
            <w:pPr>
              <w:jc w:val="center"/>
              <w:rPr>
                <w:color w:val="1D1B11" w:themeColor="background2" w:themeShade="1A"/>
                <w:sz w:val="24"/>
                <w:szCs w:val="28"/>
              </w:rPr>
            </w:pPr>
            <w:r w:rsidRPr="00967F1F">
              <w:rPr>
                <w:color w:val="1D1B11" w:themeColor="background2" w:themeShade="1A"/>
                <w:sz w:val="24"/>
                <w:szCs w:val="28"/>
              </w:rPr>
              <w:t>Жыл бойы</w:t>
            </w:r>
          </w:p>
        </w:tc>
      </w:tr>
      <w:tr w:rsidR="005729FF" w:rsidRPr="00967F1F" w:rsidTr="00B34789">
        <w:tc>
          <w:tcPr>
            <w:tcW w:w="576" w:type="dxa"/>
            <w:vMerge/>
          </w:tcPr>
          <w:p w:rsidR="005729FF" w:rsidRPr="00967F1F" w:rsidRDefault="005729FF" w:rsidP="00EF6DF2">
            <w:pPr>
              <w:rPr>
                <w:color w:val="1D1B11" w:themeColor="background2" w:themeShade="1A"/>
                <w:sz w:val="24"/>
                <w:szCs w:val="28"/>
              </w:rPr>
            </w:pPr>
          </w:p>
        </w:tc>
        <w:tc>
          <w:tcPr>
            <w:tcW w:w="1976" w:type="dxa"/>
            <w:vMerge/>
          </w:tcPr>
          <w:p w:rsidR="005729FF" w:rsidRPr="00967F1F" w:rsidRDefault="005729FF" w:rsidP="00EF6DF2">
            <w:pPr>
              <w:rPr>
                <w:color w:val="1D1B11" w:themeColor="background2" w:themeShade="1A"/>
                <w:sz w:val="24"/>
                <w:szCs w:val="28"/>
              </w:rPr>
            </w:pPr>
          </w:p>
        </w:tc>
        <w:tc>
          <w:tcPr>
            <w:tcW w:w="4394" w:type="dxa"/>
          </w:tcPr>
          <w:p w:rsidR="005729FF" w:rsidRPr="00967F1F" w:rsidRDefault="005729FF" w:rsidP="00EF6DF2">
            <w:pPr>
              <w:jc w:val="center"/>
              <w:rPr>
                <w:color w:val="1D1B11" w:themeColor="background2" w:themeShade="1A"/>
                <w:sz w:val="24"/>
                <w:szCs w:val="28"/>
              </w:rPr>
            </w:pPr>
            <w:r w:rsidRPr="00967F1F">
              <w:rPr>
                <w:color w:val="1D1B11" w:themeColor="background2" w:themeShade="1A"/>
                <w:sz w:val="24"/>
                <w:szCs w:val="28"/>
              </w:rPr>
              <w:t>Логопедиялық қорытынды жасау</w:t>
            </w:r>
          </w:p>
          <w:p w:rsidR="005729FF" w:rsidRPr="00967F1F" w:rsidRDefault="005729FF" w:rsidP="005729FF">
            <w:pPr>
              <w:rPr>
                <w:color w:val="1D1B11" w:themeColor="background2" w:themeShade="1A"/>
                <w:sz w:val="24"/>
                <w:szCs w:val="28"/>
              </w:rPr>
            </w:pPr>
          </w:p>
        </w:tc>
        <w:tc>
          <w:tcPr>
            <w:tcW w:w="1985" w:type="dxa"/>
          </w:tcPr>
          <w:p w:rsidR="005729FF" w:rsidRPr="00967F1F" w:rsidRDefault="005729FF" w:rsidP="00EF6DF2">
            <w:pPr>
              <w:jc w:val="center"/>
              <w:rPr>
                <w:color w:val="1D1B11" w:themeColor="background2" w:themeShade="1A"/>
                <w:sz w:val="24"/>
                <w:szCs w:val="28"/>
              </w:rPr>
            </w:pPr>
            <w:r w:rsidRPr="00967F1F">
              <w:rPr>
                <w:color w:val="1D1B11" w:themeColor="background2" w:themeShade="1A"/>
                <w:sz w:val="24"/>
                <w:szCs w:val="28"/>
              </w:rPr>
              <w:t>Сөйлеу тілі бұзылған оқушылармен</w:t>
            </w:r>
          </w:p>
        </w:tc>
        <w:tc>
          <w:tcPr>
            <w:tcW w:w="1559" w:type="dxa"/>
          </w:tcPr>
          <w:p w:rsidR="005729FF" w:rsidRPr="00967F1F" w:rsidRDefault="005729FF" w:rsidP="00EF6DF2">
            <w:pPr>
              <w:jc w:val="center"/>
              <w:rPr>
                <w:color w:val="1D1B11" w:themeColor="background2" w:themeShade="1A"/>
                <w:sz w:val="24"/>
                <w:szCs w:val="28"/>
              </w:rPr>
            </w:pPr>
          </w:p>
          <w:p w:rsidR="005729FF" w:rsidRPr="00967F1F" w:rsidRDefault="005729FF" w:rsidP="00EF6DF2">
            <w:pPr>
              <w:jc w:val="center"/>
              <w:rPr>
                <w:color w:val="1D1B11" w:themeColor="background2" w:themeShade="1A"/>
                <w:sz w:val="24"/>
                <w:szCs w:val="28"/>
              </w:rPr>
            </w:pPr>
            <w:r w:rsidRPr="00967F1F">
              <w:rPr>
                <w:color w:val="1D1B11" w:themeColor="background2" w:themeShade="1A"/>
                <w:sz w:val="24"/>
                <w:szCs w:val="28"/>
              </w:rPr>
              <w:t>Мамыр</w:t>
            </w:r>
          </w:p>
        </w:tc>
      </w:tr>
      <w:tr w:rsidR="005729FF" w:rsidRPr="00967F1F" w:rsidTr="00B34789">
        <w:tc>
          <w:tcPr>
            <w:tcW w:w="576" w:type="dxa"/>
            <w:vMerge w:val="restart"/>
          </w:tcPr>
          <w:p w:rsidR="005729FF" w:rsidRPr="00967F1F" w:rsidRDefault="005729FF" w:rsidP="00EF6DF2">
            <w:pPr>
              <w:rPr>
                <w:color w:val="1D1B11" w:themeColor="background2" w:themeShade="1A"/>
                <w:sz w:val="24"/>
                <w:szCs w:val="28"/>
              </w:rPr>
            </w:pPr>
          </w:p>
          <w:p w:rsidR="005729FF" w:rsidRPr="00967F1F" w:rsidRDefault="005729FF" w:rsidP="00EF6DF2">
            <w:pPr>
              <w:rPr>
                <w:color w:val="1D1B11" w:themeColor="background2" w:themeShade="1A"/>
                <w:sz w:val="24"/>
                <w:szCs w:val="28"/>
              </w:rPr>
            </w:pPr>
          </w:p>
          <w:p w:rsidR="005729FF" w:rsidRPr="00967F1F" w:rsidRDefault="005729FF" w:rsidP="00EF6DF2">
            <w:pPr>
              <w:rPr>
                <w:color w:val="1D1B11" w:themeColor="background2" w:themeShade="1A"/>
                <w:sz w:val="24"/>
                <w:szCs w:val="28"/>
              </w:rPr>
            </w:pPr>
            <w:r w:rsidRPr="00967F1F">
              <w:rPr>
                <w:color w:val="1D1B11" w:themeColor="background2" w:themeShade="1A"/>
                <w:sz w:val="24"/>
                <w:szCs w:val="28"/>
              </w:rPr>
              <w:t>3</w:t>
            </w:r>
          </w:p>
        </w:tc>
        <w:tc>
          <w:tcPr>
            <w:tcW w:w="1976" w:type="dxa"/>
            <w:vMerge w:val="restart"/>
          </w:tcPr>
          <w:p w:rsidR="005729FF" w:rsidRPr="00967F1F" w:rsidRDefault="005729FF" w:rsidP="00EF6DF2">
            <w:pPr>
              <w:jc w:val="center"/>
              <w:rPr>
                <w:color w:val="1D1B11" w:themeColor="background2" w:themeShade="1A"/>
                <w:sz w:val="24"/>
                <w:szCs w:val="28"/>
              </w:rPr>
            </w:pPr>
          </w:p>
          <w:p w:rsidR="005729FF" w:rsidRPr="00967F1F" w:rsidRDefault="005729FF" w:rsidP="00EF6DF2">
            <w:pPr>
              <w:jc w:val="center"/>
              <w:rPr>
                <w:color w:val="1D1B11" w:themeColor="background2" w:themeShade="1A"/>
                <w:sz w:val="24"/>
                <w:szCs w:val="28"/>
              </w:rPr>
            </w:pPr>
          </w:p>
          <w:p w:rsidR="005729FF" w:rsidRPr="00967F1F" w:rsidRDefault="005729FF" w:rsidP="00EF6DF2">
            <w:pPr>
              <w:jc w:val="center"/>
              <w:rPr>
                <w:color w:val="1D1B11" w:themeColor="background2" w:themeShade="1A"/>
                <w:sz w:val="24"/>
                <w:szCs w:val="28"/>
              </w:rPr>
            </w:pPr>
            <w:r w:rsidRPr="00967F1F">
              <w:rPr>
                <w:color w:val="1D1B11" w:themeColor="background2" w:themeShade="1A"/>
                <w:sz w:val="24"/>
                <w:szCs w:val="28"/>
              </w:rPr>
              <w:t>Мұғаліммен жұмыс</w:t>
            </w:r>
          </w:p>
          <w:p w:rsidR="005729FF" w:rsidRPr="00967F1F" w:rsidRDefault="005729FF" w:rsidP="00EF6DF2">
            <w:pPr>
              <w:rPr>
                <w:color w:val="1D1B11" w:themeColor="background2" w:themeShade="1A"/>
                <w:sz w:val="24"/>
                <w:szCs w:val="28"/>
              </w:rPr>
            </w:pPr>
          </w:p>
        </w:tc>
        <w:tc>
          <w:tcPr>
            <w:tcW w:w="4394" w:type="dxa"/>
          </w:tcPr>
          <w:p w:rsidR="005729FF" w:rsidRPr="00967F1F" w:rsidRDefault="005729FF" w:rsidP="005729FF">
            <w:pPr>
              <w:jc w:val="center"/>
              <w:rPr>
                <w:color w:val="1D1B11" w:themeColor="background2" w:themeShade="1A"/>
                <w:sz w:val="24"/>
                <w:szCs w:val="28"/>
              </w:rPr>
            </w:pPr>
            <w:r w:rsidRPr="00967F1F">
              <w:rPr>
                <w:color w:val="1D1B11" w:themeColor="background2" w:themeShade="1A"/>
                <w:sz w:val="24"/>
                <w:szCs w:val="28"/>
              </w:rPr>
              <w:t>Сынып жетекшілерімен бірге оқушылардағы тіл бұзылыс түрлерін, жазу, оқу бұзылыстарын анықтау.</w:t>
            </w:r>
          </w:p>
        </w:tc>
        <w:tc>
          <w:tcPr>
            <w:tcW w:w="1985" w:type="dxa"/>
          </w:tcPr>
          <w:p w:rsidR="005729FF" w:rsidRPr="00967F1F" w:rsidRDefault="005729FF" w:rsidP="00EF6DF2">
            <w:pPr>
              <w:jc w:val="center"/>
              <w:rPr>
                <w:color w:val="1D1B11" w:themeColor="background2" w:themeShade="1A"/>
                <w:sz w:val="24"/>
                <w:szCs w:val="28"/>
              </w:rPr>
            </w:pPr>
          </w:p>
        </w:tc>
        <w:tc>
          <w:tcPr>
            <w:tcW w:w="1559" w:type="dxa"/>
          </w:tcPr>
          <w:p w:rsidR="005729FF" w:rsidRPr="00967F1F" w:rsidRDefault="005729FF" w:rsidP="00EF6DF2">
            <w:pPr>
              <w:jc w:val="center"/>
              <w:rPr>
                <w:color w:val="1D1B11" w:themeColor="background2" w:themeShade="1A"/>
                <w:sz w:val="24"/>
                <w:szCs w:val="28"/>
              </w:rPr>
            </w:pPr>
          </w:p>
          <w:p w:rsidR="005729FF" w:rsidRPr="00967F1F" w:rsidRDefault="005729FF" w:rsidP="00EF6DF2">
            <w:pPr>
              <w:jc w:val="center"/>
              <w:rPr>
                <w:color w:val="1D1B11" w:themeColor="background2" w:themeShade="1A"/>
                <w:sz w:val="24"/>
                <w:szCs w:val="28"/>
              </w:rPr>
            </w:pPr>
            <w:r w:rsidRPr="00967F1F">
              <w:rPr>
                <w:color w:val="1D1B11" w:themeColor="background2" w:themeShade="1A"/>
                <w:sz w:val="24"/>
                <w:szCs w:val="28"/>
              </w:rPr>
              <w:t>Қазан</w:t>
            </w:r>
          </w:p>
        </w:tc>
      </w:tr>
      <w:tr w:rsidR="005729FF" w:rsidRPr="00967F1F" w:rsidTr="00B34789">
        <w:tc>
          <w:tcPr>
            <w:tcW w:w="576" w:type="dxa"/>
            <w:vMerge/>
          </w:tcPr>
          <w:p w:rsidR="005729FF" w:rsidRPr="00967F1F" w:rsidRDefault="005729FF" w:rsidP="00EF6DF2">
            <w:pPr>
              <w:rPr>
                <w:color w:val="1D1B11" w:themeColor="background2" w:themeShade="1A"/>
                <w:sz w:val="24"/>
                <w:szCs w:val="28"/>
              </w:rPr>
            </w:pPr>
          </w:p>
        </w:tc>
        <w:tc>
          <w:tcPr>
            <w:tcW w:w="1976" w:type="dxa"/>
            <w:vMerge/>
          </w:tcPr>
          <w:p w:rsidR="005729FF" w:rsidRPr="00967F1F" w:rsidRDefault="005729FF" w:rsidP="00EF6DF2">
            <w:pPr>
              <w:rPr>
                <w:color w:val="1D1B11" w:themeColor="background2" w:themeShade="1A"/>
                <w:sz w:val="24"/>
                <w:szCs w:val="28"/>
              </w:rPr>
            </w:pPr>
          </w:p>
        </w:tc>
        <w:tc>
          <w:tcPr>
            <w:tcW w:w="4394" w:type="dxa"/>
          </w:tcPr>
          <w:p w:rsidR="005729FF" w:rsidRPr="00967F1F" w:rsidRDefault="005729FF" w:rsidP="005729FF">
            <w:pPr>
              <w:jc w:val="center"/>
              <w:rPr>
                <w:color w:val="1D1B11" w:themeColor="background2" w:themeShade="1A"/>
                <w:sz w:val="24"/>
                <w:szCs w:val="28"/>
              </w:rPr>
            </w:pPr>
            <w:r w:rsidRPr="00967F1F">
              <w:rPr>
                <w:color w:val="1D1B11" w:themeColor="background2" w:themeShade="1A"/>
                <w:sz w:val="24"/>
                <w:szCs w:val="28"/>
              </w:rPr>
              <w:t>Логопедия сұрақтары бойынша кеңес беру.</w:t>
            </w:r>
          </w:p>
        </w:tc>
        <w:tc>
          <w:tcPr>
            <w:tcW w:w="1985" w:type="dxa"/>
          </w:tcPr>
          <w:p w:rsidR="005729FF" w:rsidRPr="00967F1F" w:rsidRDefault="005729FF" w:rsidP="00EF6DF2">
            <w:pPr>
              <w:jc w:val="center"/>
              <w:rPr>
                <w:color w:val="1D1B11" w:themeColor="background2" w:themeShade="1A"/>
                <w:sz w:val="24"/>
                <w:szCs w:val="28"/>
              </w:rPr>
            </w:pPr>
          </w:p>
        </w:tc>
        <w:tc>
          <w:tcPr>
            <w:tcW w:w="1559" w:type="dxa"/>
          </w:tcPr>
          <w:p w:rsidR="005729FF" w:rsidRPr="00967F1F" w:rsidRDefault="005729FF" w:rsidP="00EF6DF2">
            <w:pPr>
              <w:jc w:val="center"/>
              <w:rPr>
                <w:color w:val="1D1B11" w:themeColor="background2" w:themeShade="1A"/>
                <w:sz w:val="24"/>
                <w:szCs w:val="28"/>
              </w:rPr>
            </w:pPr>
            <w:r w:rsidRPr="00967F1F">
              <w:rPr>
                <w:color w:val="1D1B11" w:themeColor="background2" w:themeShade="1A"/>
                <w:sz w:val="24"/>
                <w:szCs w:val="28"/>
              </w:rPr>
              <w:t>Жыл бойы</w:t>
            </w:r>
          </w:p>
        </w:tc>
      </w:tr>
      <w:tr w:rsidR="005729FF" w:rsidRPr="00967F1F" w:rsidTr="00B34789">
        <w:tc>
          <w:tcPr>
            <w:tcW w:w="576" w:type="dxa"/>
            <w:vMerge w:val="restart"/>
          </w:tcPr>
          <w:p w:rsidR="005729FF" w:rsidRPr="00967F1F" w:rsidRDefault="005729FF" w:rsidP="00EF6DF2">
            <w:pPr>
              <w:rPr>
                <w:color w:val="1D1B11" w:themeColor="background2" w:themeShade="1A"/>
                <w:sz w:val="24"/>
                <w:szCs w:val="28"/>
              </w:rPr>
            </w:pPr>
          </w:p>
          <w:p w:rsidR="005729FF" w:rsidRPr="00967F1F" w:rsidRDefault="005729FF" w:rsidP="00EF6DF2">
            <w:pPr>
              <w:rPr>
                <w:color w:val="1D1B11" w:themeColor="background2" w:themeShade="1A"/>
                <w:sz w:val="24"/>
                <w:szCs w:val="28"/>
              </w:rPr>
            </w:pPr>
          </w:p>
          <w:p w:rsidR="005729FF" w:rsidRPr="00967F1F" w:rsidRDefault="005729FF" w:rsidP="00EF6DF2">
            <w:pPr>
              <w:rPr>
                <w:color w:val="1D1B11" w:themeColor="background2" w:themeShade="1A"/>
                <w:sz w:val="24"/>
                <w:szCs w:val="28"/>
              </w:rPr>
            </w:pPr>
          </w:p>
          <w:p w:rsidR="005729FF" w:rsidRPr="00967F1F" w:rsidRDefault="005729FF" w:rsidP="00EF6DF2">
            <w:pPr>
              <w:rPr>
                <w:color w:val="1D1B11" w:themeColor="background2" w:themeShade="1A"/>
                <w:sz w:val="24"/>
                <w:szCs w:val="28"/>
              </w:rPr>
            </w:pPr>
          </w:p>
          <w:p w:rsidR="005729FF" w:rsidRPr="00967F1F" w:rsidRDefault="005729FF" w:rsidP="00EF6DF2">
            <w:pPr>
              <w:rPr>
                <w:color w:val="1D1B11" w:themeColor="background2" w:themeShade="1A"/>
                <w:sz w:val="24"/>
                <w:szCs w:val="28"/>
              </w:rPr>
            </w:pPr>
          </w:p>
          <w:p w:rsidR="005729FF" w:rsidRPr="00967F1F" w:rsidRDefault="005729FF" w:rsidP="00EF6DF2">
            <w:pPr>
              <w:rPr>
                <w:color w:val="1D1B11" w:themeColor="background2" w:themeShade="1A"/>
                <w:sz w:val="24"/>
                <w:szCs w:val="28"/>
              </w:rPr>
            </w:pPr>
          </w:p>
          <w:p w:rsidR="005729FF" w:rsidRPr="00967F1F" w:rsidRDefault="005729FF" w:rsidP="00EF6DF2">
            <w:pPr>
              <w:rPr>
                <w:color w:val="1D1B11" w:themeColor="background2" w:themeShade="1A"/>
                <w:sz w:val="24"/>
                <w:szCs w:val="28"/>
              </w:rPr>
            </w:pPr>
          </w:p>
          <w:p w:rsidR="005729FF" w:rsidRPr="00967F1F" w:rsidRDefault="005729FF" w:rsidP="00EF6DF2">
            <w:pPr>
              <w:rPr>
                <w:color w:val="1D1B11" w:themeColor="background2" w:themeShade="1A"/>
                <w:sz w:val="24"/>
                <w:szCs w:val="28"/>
              </w:rPr>
            </w:pPr>
          </w:p>
          <w:p w:rsidR="005729FF" w:rsidRPr="00967F1F" w:rsidRDefault="005729FF" w:rsidP="00EF6DF2">
            <w:pPr>
              <w:rPr>
                <w:color w:val="1D1B11" w:themeColor="background2" w:themeShade="1A"/>
                <w:sz w:val="24"/>
                <w:szCs w:val="28"/>
              </w:rPr>
            </w:pPr>
          </w:p>
          <w:p w:rsidR="005729FF" w:rsidRPr="00967F1F" w:rsidRDefault="005729FF" w:rsidP="00EF6DF2">
            <w:pPr>
              <w:rPr>
                <w:color w:val="1D1B11" w:themeColor="background2" w:themeShade="1A"/>
                <w:sz w:val="24"/>
                <w:szCs w:val="28"/>
              </w:rPr>
            </w:pPr>
            <w:r w:rsidRPr="00967F1F">
              <w:rPr>
                <w:color w:val="1D1B11" w:themeColor="background2" w:themeShade="1A"/>
                <w:sz w:val="24"/>
                <w:szCs w:val="28"/>
              </w:rPr>
              <w:t>4</w:t>
            </w:r>
          </w:p>
        </w:tc>
        <w:tc>
          <w:tcPr>
            <w:tcW w:w="1976" w:type="dxa"/>
            <w:vMerge w:val="restart"/>
          </w:tcPr>
          <w:p w:rsidR="005729FF" w:rsidRPr="00967F1F" w:rsidRDefault="005729FF" w:rsidP="00EF6DF2">
            <w:pPr>
              <w:jc w:val="center"/>
              <w:rPr>
                <w:color w:val="1D1B11" w:themeColor="background2" w:themeShade="1A"/>
                <w:sz w:val="24"/>
                <w:szCs w:val="28"/>
              </w:rPr>
            </w:pPr>
          </w:p>
          <w:p w:rsidR="005729FF" w:rsidRPr="00967F1F" w:rsidRDefault="005729FF" w:rsidP="00EF6DF2">
            <w:pPr>
              <w:jc w:val="center"/>
              <w:rPr>
                <w:color w:val="1D1B11" w:themeColor="background2" w:themeShade="1A"/>
                <w:sz w:val="24"/>
                <w:szCs w:val="28"/>
              </w:rPr>
            </w:pPr>
          </w:p>
          <w:p w:rsidR="005729FF" w:rsidRPr="00967F1F" w:rsidRDefault="005729FF" w:rsidP="00EF6DF2">
            <w:pPr>
              <w:jc w:val="center"/>
              <w:rPr>
                <w:color w:val="1D1B11" w:themeColor="background2" w:themeShade="1A"/>
                <w:sz w:val="24"/>
                <w:szCs w:val="28"/>
              </w:rPr>
            </w:pPr>
          </w:p>
          <w:p w:rsidR="005729FF" w:rsidRPr="00967F1F" w:rsidRDefault="005729FF" w:rsidP="00EF6DF2">
            <w:pPr>
              <w:jc w:val="center"/>
              <w:rPr>
                <w:color w:val="1D1B11" w:themeColor="background2" w:themeShade="1A"/>
                <w:sz w:val="24"/>
                <w:szCs w:val="28"/>
              </w:rPr>
            </w:pPr>
          </w:p>
          <w:p w:rsidR="005729FF" w:rsidRPr="00967F1F" w:rsidRDefault="005729FF" w:rsidP="00EF6DF2">
            <w:pPr>
              <w:jc w:val="center"/>
              <w:rPr>
                <w:color w:val="1D1B11" w:themeColor="background2" w:themeShade="1A"/>
                <w:sz w:val="24"/>
                <w:szCs w:val="28"/>
              </w:rPr>
            </w:pPr>
          </w:p>
          <w:p w:rsidR="005729FF" w:rsidRPr="00967F1F" w:rsidRDefault="005729FF" w:rsidP="00EF6DF2">
            <w:pPr>
              <w:jc w:val="center"/>
              <w:rPr>
                <w:color w:val="1D1B11" w:themeColor="background2" w:themeShade="1A"/>
                <w:sz w:val="24"/>
                <w:szCs w:val="28"/>
              </w:rPr>
            </w:pPr>
            <w:r w:rsidRPr="00967F1F">
              <w:rPr>
                <w:color w:val="1D1B11" w:themeColor="background2" w:themeShade="1A"/>
                <w:sz w:val="24"/>
                <w:szCs w:val="28"/>
              </w:rPr>
              <w:t>Ата-анамен жұмыс</w:t>
            </w:r>
          </w:p>
          <w:p w:rsidR="005729FF" w:rsidRPr="00967F1F" w:rsidRDefault="005729FF" w:rsidP="00EF6DF2">
            <w:pPr>
              <w:rPr>
                <w:color w:val="1D1B11" w:themeColor="background2" w:themeShade="1A"/>
                <w:sz w:val="24"/>
                <w:szCs w:val="28"/>
              </w:rPr>
            </w:pPr>
          </w:p>
        </w:tc>
        <w:tc>
          <w:tcPr>
            <w:tcW w:w="4394" w:type="dxa"/>
          </w:tcPr>
          <w:p w:rsidR="005729FF" w:rsidRPr="00967F1F" w:rsidRDefault="005729FF" w:rsidP="00EF6DF2">
            <w:pPr>
              <w:jc w:val="center"/>
              <w:rPr>
                <w:color w:val="1D1B11" w:themeColor="background2" w:themeShade="1A"/>
                <w:sz w:val="24"/>
                <w:szCs w:val="28"/>
              </w:rPr>
            </w:pPr>
            <w:r w:rsidRPr="00967F1F">
              <w:rPr>
                <w:color w:val="1D1B11" w:themeColor="background2" w:themeShade="1A"/>
                <w:sz w:val="24"/>
                <w:szCs w:val="28"/>
              </w:rPr>
              <w:t>Оқушыға жүргізілетін түзету жұмысы жайлы ата-ананы хабардар ету.</w:t>
            </w:r>
          </w:p>
          <w:p w:rsidR="005729FF" w:rsidRPr="00967F1F" w:rsidRDefault="005729FF" w:rsidP="005729FF">
            <w:pPr>
              <w:ind w:left="34" w:hanging="34"/>
              <w:jc w:val="center"/>
              <w:rPr>
                <w:color w:val="1D1B11" w:themeColor="background2" w:themeShade="1A"/>
                <w:sz w:val="24"/>
                <w:szCs w:val="28"/>
              </w:rPr>
            </w:pPr>
            <w:r w:rsidRPr="00967F1F">
              <w:rPr>
                <w:color w:val="1D1B11" w:themeColor="background2" w:themeShade="1A"/>
                <w:sz w:val="24"/>
                <w:szCs w:val="28"/>
              </w:rPr>
              <w:t>Ата-анаға отбасындағы түзету жұмыстарын үйрету.</w:t>
            </w:r>
          </w:p>
        </w:tc>
        <w:tc>
          <w:tcPr>
            <w:tcW w:w="1985" w:type="dxa"/>
          </w:tcPr>
          <w:p w:rsidR="005729FF" w:rsidRPr="00967F1F" w:rsidRDefault="005729FF" w:rsidP="00EF6DF2">
            <w:pPr>
              <w:jc w:val="center"/>
              <w:rPr>
                <w:color w:val="1D1B11" w:themeColor="background2" w:themeShade="1A"/>
                <w:sz w:val="24"/>
                <w:szCs w:val="28"/>
              </w:rPr>
            </w:pPr>
            <w:r w:rsidRPr="00967F1F">
              <w:rPr>
                <w:color w:val="1D1B11" w:themeColor="background2" w:themeShade="1A"/>
                <w:sz w:val="24"/>
                <w:szCs w:val="28"/>
              </w:rPr>
              <w:t>Ата-аналармен</w:t>
            </w:r>
          </w:p>
          <w:p w:rsidR="005729FF" w:rsidRPr="00967F1F" w:rsidRDefault="005729FF" w:rsidP="00EF6DF2">
            <w:pPr>
              <w:jc w:val="center"/>
              <w:rPr>
                <w:color w:val="1D1B11" w:themeColor="background2" w:themeShade="1A"/>
                <w:sz w:val="24"/>
                <w:szCs w:val="28"/>
              </w:rPr>
            </w:pPr>
          </w:p>
        </w:tc>
        <w:tc>
          <w:tcPr>
            <w:tcW w:w="1559" w:type="dxa"/>
          </w:tcPr>
          <w:p w:rsidR="005729FF" w:rsidRPr="00967F1F" w:rsidRDefault="005729FF" w:rsidP="00EF6DF2">
            <w:pPr>
              <w:jc w:val="center"/>
              <w:rPr>
                <w:color w:val="1D1B11" w:themeColor="background2" w:themeShade="1A"/>
                <w:sz w:val="24"/>
                <w:szCs w:val="28"/>
              </w:rPr>
            </w:pPr>
          </w:p>
          <w:p w:rsidR="005729FF" w:rsidRPr="00967F1F" w:rsidRDefault="005729FF" w:rsidP="00EF6DF2">
            <w:pPr>
              <w:jc w:val="center"/>
              <w:rPr>
                <w:color w:val="1D1B11" w:themeColor="background2" w:themeShade="1A"/>
                <w:sz w:val="24"/>
                <w:szCs w:val="28"/>
              </w:rPr>
            </w:pPr>
            <w:r w:rsidRPr="00967F1F">
              <w:rPr>
                <w:color w:val="1D1B11" w:themeColor="background2" w:themeShade="1A"/>
                <w:sz w:val="24"/>
                <w:szCs w:val="28"/>
              </w:rPr>
              <w:t>Қазан</w:t>
            </w:r>
          </w:p>
        </w:tc>
      </w:tr>
      <w:tr w:rsidR="005729FF" w:rsidRPr="00967F1F" w:rsidTr="00B34789">
        <w:tc>
          <w:tcPr>
            <w:tcW w:w="576" w:type="dxa"/>
            <w:vMerge/>
          </w:tcPr>
          <w:p w:rsidR="005729FF" w:rsidRPr="00967F1F" w:rsidRDefault="005729FF" w:rsidP="00EF6DF2">
            <w:pPr>
              <w:rPr>
                <w:color w:val="1D1B11" w:themeColor="background2" w:themeShade="1A"/>
                <w:sz w:val="24"/>
                <w:szCs w:val="28"/>
              </w:rPr>
            </w:pPr>
          </w:p>
        </w:tc>
        <w:tc>
          <w:tcPr>
            <w:tcW w:w="1976" w:type="dxa"/>
            <w:vMerge/>
          </w:tcPr>
          <w:p w:rsidR="005729FF" w:rsidRPr="00967F1F" w:rsidRDefault="005729FF" w:rsidP="00EF6DF2">
            <w:pPr>
              <w:rPr>
                <w:color w:val="1D1B11" w:themeColor="background2" w:themeShade="1A"/>
                <w:sz w:val="24"/>
                <w:szCs w:val="28"/>
              </w:rPr>
            </w:pPr>
          </w:p>
        </w:tc>
        <w:tc>
          <w:tcPr>
            <w:tcW w:w="4394" w:type="dxa"/>
          </w:tcPr>
          <w:p w:rsidR="005729FF" w:rsidRPr="00967F1F" w:rsidRDefault="005729FF" w:rsidP="005729FF">
            <w:pPr>
              <w:jc w:val="center"/>
              <w:rPr>
                <w:color w:val="1D1B11" w:themeColor="background2" w:themeShade="1A"/>
                <w:sz w:val="24"/>
                <w:szCs w:val="28"/>
              </w:rPr>
            </w:pPr>
            <w:r w:rsidRPr="00967F1F">
              <w:rPr>
                <w:color w:val="1D1B11" w:themeColor="background2" w:themeShade="1A"/>
                <w:sz w:val="24"/>
                <w:szCs w:val="28"/>
              </w:rPr>
              <w:t>Оқушыларды түзете – дамытушылық оқыту бойынша атқарылған жұмыстар жөнінде қысқаша шолу жасау.</w:t>
            </w:r>
          </w:p>
        </w:tc>
        <w:tc>
          <w:tcPr>
            <w:tcW w:w="1985" w:type="dxa"/>
          </w:tcPr>
          <w:p w:rsidR="005729FF" w:rsidRPr="00967F1F" w:rsidRDefault="005729FF" w:rsidP="00EF6DF2">
            <w:pPr>
              <w:jc w:val="center"/>
              <w:rPr>
                <w:color w:val="1D1B11" w:themeColor="background2" w:themeShade="1A"/>
                <w:sz w:val="24"/>
                <w:szCs w:val="28"/>
              </w:rPr>
            </w:pPr>
          </w:p>
        </w:tc>
        <w:tc>
          <w:tcPr>
            <w:tcW w:w="1559" w:type="dxa"/>
          </w:tcPr>
          <w:p w:rsidR="005729FF" w:rsidRPr="00967F1F" w:rsidRDefault="005729FF" w:rsidP="00EF6DF2">
            <w:pPr>
              <w:jc w:val="center"/>
              <w:rPr>
                <w:color w:val="1D1B11" w:themeColor="background2" w:themeShade="1A"/>
                <w:sz w:val="24"/>
                <w:szCs w:val="28"/>
              </w:rPr>
            </w:pPr>
          </w:p>
          <w:p w:rsidR="005729FF" w:rsidRPr="00967F1F" w:rsidRDefault="005729FF" w:rsidP="00EF6DF2">
            <w:pPr>
              <w:jc w:val="center"/>
              <w:rPr>
                <w:color w:val="1D1B11" w:themeColor="background2" w:themeShade="1A"/>
                <w:sz w:val="24"/>
                <w:szCs w:val="28"/>
              </w:rPr>
            </w:pPr>
            <w:r w:rsidRPr="00967F1F">
              <w:rPr>
                <w:color w:val="1D1B11" w:themeColor="background2" w:themeShade="1A"/>
                <w:sz w:val="24"/>
                <w:szCs w:val="28"/>
              </w:rPr>
              <w:t>Жыл бойы</w:t>
            </w:r>
          </w:p>
        </w:tc>
      </w:tr>
      <w:tr w:rsidR="005729FF" w:rsidRPr="00967F1F" w:rsidTr="00B34789">
        <w:tc>
          <w:tcPr>
            <w:tcW w:w="576" w:type="dxa"/>
            <w:vMerge/>
          </w:tcPr>
          <w:p w:rsidR="005729FF" w:rsidRPr="00967F1F" w:rsidRDefault="005729FF" w:rsidP="00EF6DF2">
            <w:pPr>
              <w:rPr>
                <w:color w:val="1D1B11" w:themeColor="background2" w:themeShade="1A"/>
                <w:sz w:val="24"/>
                <w:szCs w:val="28"/>
              </w:rPr>
            </w:pPr>
          </w:p>
        </w:tc>
        <w:tc>
          <w:tcPr>
            <w:tcW w:w="1976" w:type="dxa"/>
            <w:vMerge/>
          </w:tcPr>
          <w:p w:rsidR="005729FF" w:rsidRPr="00967F1F" w:rsidRDefault="005729FF" w:rsidP="00EF6DF2">
            <w:pPr>
              <w:rPr>
                <w:color w:val="1D1B11" w:themeColor="background2" w:themeShade="1A"/>
                <w:sz w:val="24"/>
                <w:szCs w:val="28"/>
              </w:rPr>
            </w:pPr>
          </w:p>
        </w:tc>
        <w:tc>
          <w:tcPr>
            <w:tcW w:w="4394" w:type="dxa"/>
          </w:tcPr>
          <w:p w:rsidR="005729FF" w:rsidRPr="00967F1F" w:rsidRDefault="005729FF" w:rsidP="005729FF">
            <w:pPr>
              <w:jc w:val="center"/>
              <w:rPr>
                <w:color w:val="1D1B11" w:themeColor="background2" w:themeShade="1A"/>
                <w:sz w:val="24"/>
                <w:szCs w:val="28"/>
              </w:rPr>
            </w:pPr>
            <w:r w:rsidRPr="00967F1F">
              <w:rPr>
                <w:color w:val="1D1B11" w:themeColor="background2" w:themeShade="1A"/>
                <w:sz w:val="24"/>
                <w:szCs w:val="28"/>
              </w:rPr>
              <w:t>Ата-аналарды логопедиялық жұмыс нәтижелерімен таныстыру.</w:t>
            </w:r>
          </w:p>
        </w:tc>
        <w:tc>
          <w:tcPr>
            <w:tcW w:w="1985" w:type="dxa"/>
          </w:tcPr>
          <w:p w:rsidR="005729FF" w:rsidRPr="00967F1F" w:rsidRDefault="005729FF" w:rsidP="00EF6DF2">
            <w:pPr>
              <w:jc w:val="center"/>
              <w:rPr>
                <w:color w:val="1D1B11" w:themeColor="background2" w:themeShade="1A"/>
                <w:sz w:val="24"/>
                <w:szCs w:val="28"/>
              </w:rPr>
            </w:pPr>
          </w:p>
        </w:tc>
        <w:tc>
          <w:tcPr>
            <w:tcW w:w="1559" w:type="dxa"/>
          </w:tcPr>
          <w:p w:rsidR="005729FF" w:rsidRPr="00967F1F" w:rsidRDefault="005729FF" w:rsidP="00EF6DF2">
            <w:pPr>
              <w:jc w:val="center"/>
              <w:rPr>
                <w:color w:val="1D1B11" w:themeColor="background2" w:themeShade="1A"/>
                <w:sz w:val="24"/>
                <w:szCs w:val="28"/>
              </w:rPr>
            </w:pPr>
          </w:p>
          <w:p w:rsidR="005729FF" w:rsidRPr="00967F1F" w:rsidRDefault="005729FF" w:rsidP="00EF6DF2">
            <w:pPr>
              <w:jc w:val="center"/>
              <w:rPr>
                <w:color w:val="1D1B11" w:themeColor="background2" w:themeShade="1A"/>
                <w:sz w:val="24"/>
                <w:szCs w:val="28"/>
              </w:rPr>
            </w:pPr>
            <w:r w:rsidRPr="00967F1F">
              <w:rPr>
                <w:color w:val="1D1B11" w:themeColor="background2" w:themeShade="1A"/>
                <w:sz w:val="24"/>
                <w:szCs w:val="28"/>
              </w:rPr>
              <w:t>Сәуір</w:t>
            </w:r>
          </w:p>
        </w:tc>
      </w:tr>
      <w:tr w:rsidR="005729FF" w:rsidRPr="00967F1F" w:rsidTr="00B34789">
        <w:tc>
          <w:tcPr>
            <w:tcW w:w="576" w:type="dxa"/>
            <w:vMerge/>
          </w:tcPr>
          <w:p w:rsidR="005729FF" w:rsidRPr="00967F1F" w:rsidRDefault="005729FF" w:rsidP="00EF6DF2">
            <w:pPr>
              <w:rPr>
                <w:color w:val="1D1B11" w:themeColor="background2" w:themeShade="1A"/>
                <w:sz w:val="24"/>
                <w:szCs w:val="28"/>
              </w:rPr>
            </w:pPr>
          </w:p>
        </w:tc>
        <w:tc>
          <w:tcPr>
            <w:tcW w:w="1976" w:type="dxa"/>
            <w:vMerge/>
          </w:tcPr>
          <w:p w:rsidR="005729FF" w:rsidRPr="00967F1F" w:rsidRDefault="005729FF" w:rsidP="00EF6DF2">
            <w:pPr>
              <w:rPr>
                <w:color w:val="1D1B11" w:themeColor="background2" w:themeShade="1A"/>
                <w:sz w:val="24"/>
                <w:szCs w:val="28"/>
              </w:rPr>
            </w:pPr>
          </w:p>
        </w:tc>
        <w:tc>
          <w:tcPr>
            <w:tcW w:w="4394" w:type="dxa"/>
          </w:tcPr>
          <w:p w:rsidR="005729FF" w:rsidRPr="00967F1F" w:rsidRDefault="005729FF" w:rsidP="005729FF">
            <w:pPr>
              <w:jc w:val="center"/>
              <w:rPr>
                <w:color w:val="1D1B11" w:themeColor="background2" w:themeShade="1A"/>
                <w:sz w:val="24"/>
                <w:szCs w:val="28"/>
              </w:rPr>
            </w:pPr>
            <w:r w:rsidRPr="00967F1F">
              <w:rPr>
                <w:color w:val="1D1B11" w:themeColor="background2" w:themeShade="1A"/>
                <w:sz w:val="24"/>
                <w:szCs w:val="28"/>
              </w:rPr>
              <w:t>Жасалған жұмысқа анықтама жазу.</w:t>
            </w:r>
          </w:p>
        </w:tc>
        <w:tc>
          <w:tcPr>
            <w:tcW w:w="1985" w:type="dxa"/>
          </w:tcPr>
          <w:p w:rsidR="005729FF" w:rsidRPr="00967F1F" w:rsidRDefault="005729FF" w:rsidP="00EF6DF2">
            <w:pPr>
              <w:jc w:val="center"/>
              <w:rPr>
                <w:color w:val="1D1B11" w:themeColor="background2" w:themeShade="1A"/>
                <w:sz w:val="24"/>
                <w:szCs w:val="28"/>
              </w:rPr>
            </w:pPr>
          </w:p>
        </w:tc>
        <w:tc>
          <w:tcPr>
            <w:tcW w:w="1559" w:type="dxa"/>
          </w:tcPr>
          <w:p w:rsidR="005729FF" w:rsidRPr="00967F1F" w:rsidRDefault="005729FF" w:rsidP="00EF6DF2">
            <w:pPr>
              <w:jc w:val="center"/>
              <w:rPr>
                <w:color w:val="1D1B11" w:themeColor="background2" w:themeShade="1A"/>
                <w:sz w:val="24"/>
                <w:szCs w:val="28"/>
              </w:rPr>
            </w:pPr>
            <w:r w:rsidRPr="00967F1F">
              <w:rPr>
                <w:color w:val="1D1B11" w:themeColor="background2" w:themeShade="1A"/>
                <w:sz w:val="24"/>
                <w:szCs w:val="28"/>
              </w:rPr>
              <w:t>Мамыр</w:t>
            </w:r>
          </w:p>
        </w:tc>
      </w:tr>
      <w:tr w:rsidR="005729FF" w:rsidRPr="00967F1F" w:rsidTr="00B34789">
        <w:tc>
          <w:tcPr>
            <w:tcW w:w="576" w:type="dxa"/>
            <w:vMerge w:val="restart"/>
          </w:tcPr>
          <w:p w:rsidR="005729FF" w:rsidRPr="00967F1F" w:rsidRDefault="005729FF" w:rsidP="00EF6DF2">
            <w:pPr>
              <w:rPr>
                <w:color w:val="1D1B11" w:themeColor="background2" w:themeShade="1A"/>
                <w:sz w:val="24"/>
                <w:szCs w:val="28"/>
              </w:rPr>
            </w:pPr>
          </w:p>
          <w:p w:rsidR="005729FF" w:rsidRPr="00967F1F" w:rsidRDefault="005729FF" w:rsidP="00EF6DF2">
            <w:pPr>
              <w:rPr>
                <w:color w:val="1D1B11" w:themeColor="background2" w:themeShade="1A"/>
                <w:sz w:val="24"/>
                <w:szCs w:val="28"/>
              </w:rPr>
            </w:pPr>
          </w:p>
          <w:p w:rsidR="005729FF" w:rsidRPr="00967F1F" w:rsidRDefault="005729FF" w:rsidP="00EF6DF2">
            <w:pPr>
              <w:rPr>
                <w:color w:val="1D1B11" w:themeColor="background2" w:themeShade="1A"/>
                <w:sz w:val="24"/>
                <w:szCs w:val="28"/>
              </w:rPr>
            </w:pPr>
          </w:p>
          <w:p w:rsidR="005729FF" w:rsidRPr="00967F1F" w:rsidRDefault="005729FF" w:rsidP="00EF6DF2">
            <w:pPr>
              <w:rPr>
                <w:color w:val="1D1B11" w:themeColor="background2" w:themeShade="1A"/>
                <w:sz w:val="24"/>
                <w:szCs w:val="28"/>
              </w:rPr>
            </w:pPr>
            <w:r w:rsidRPr="00967F1F">
              <w:rPr>
                <w:color w:val="1D1B11" w:themeColor="background2" w:themeShade="1A"/>
                <w:sz w:val="24"/>
                <w:szCs w:val="28"/>
              </w:rPr>
              <w:t>5</w:t>
            </w:r>
          </w:p>
        </w:tc>
        <w:tc>
          <w:tcPr>
            <w:tcW w:w="1976" w:type="dxa"/>
            <w:vMerge w:val="restart"/>
          </w:tcPr>
          <w:p w:rsidR="005729FF" w:rsidRPr="00967F1F" w:rsidRDefault="005729FF" w:rsidP="00EF6DF2">
            <w:pPr>
              <w:jc w:val="center"/>
              <w:rPr>
                <w:color w:val="1D1B11" w:themeColor="background2" w:themeShade="1A"/>
                <w:sz w:val="24"/>
                <w:szCs w:val="28"/>
              </w:rPr>
            </w:pPr>
          </w:p>
          <w:p w:rsidR="005729FF" w:rsidRPr="00967F1F" w:rsidRDefault="005729FF" w:rsidP="00EF6DF2">
            <w:pPr>
              <w:jc w:val="center"/>
              <w:rPr>
                <w:color w:val="1D1B11" w:themeColor="background2" w:themeShade="1A"/>
                <w:sz w:val="24"/>
                <w:szCs w:val="28"/>
              </w:rPr>
            </w:pPr>
          </w:p>
          <w:p w:rsidR="005729FF" w:rsidRPr="00967F1F" w:rsidRDefault="005729FF" w:rsidP="00EF6DF2">
            <w:pPr>
              <w:jc w:val="center"/>
              <w:rPr>
                <w:color w:val="1D1B11" w:themeColor="background2" w:themeShade="1A"/>
                <w:sz w:val="24"/>
                <w:szCs w:val="28"/>
              </w:rPr>
            </w:pPr>
          </w:p>
          <w:p w:rsidR="005729FF" w:rsidRPr="00967F1F" w:rsidRDefault="005729FF" w:rsidP="00EF6DF2">
            <w:pPr>
              <w:jc w:val="center"/>
              <w:rPr>
                <w:color w:val="1D1B11" w:themeColor="background2" w:themeShade="1A"/>
                <w:sz w:val="24"/>
                <w:szCs w:val="28"/>
              </w:rPr>
            </w:pPr>
            <w:r w:rsidRPr="00967F1F">
              <w:rPr>
                <w:color w:val="1D1B11" w:themeColor="background2" w:themeShade="1A"/>
                <w:sz w:val="24"/>
                <w:szCs w:val="28"/>
              </w:rPr>
              <w:t>Диагностикалық бағыт</w:t>
            </w:r>
          </w:p>
          <w:p w:rsidR="005729FF" w:rsidRPr="00967F1F" w:rsidRDefault="005729FF" w:rsidP="00EF6DF2">
            <w:pPr>
              <w:rPr>
                <w:color w:val="1D1B11" w:themeColor="background2" w:themeShade="1A"/>
                <w:sz w:val="24"/>
                <w:szCs w:val="28"/>
              </w:rPr>
            </w:pPr>
          </w:p>
        </w:tc>
        <w:tc>
          <w:tcPr>
            <w:tcW w:w="4394" w:type="dxa"/>
          </w:tcPr>
          <w:p w:rsidR="005729FF" w:rsidRPr="00967F1F" w:rsidRDefault="005729FF" w:rsidP="005729FF">
            <w:pPr>
              <w:jc w:val="center"/>
              <w:rPr>
                <w:color w:val="1D1B11" w:themeColor="background2" w:themeShade="1A"/>
                <w:sz w:val="24"/>
                <w:szCs w:val="28"/>
              </w:rPr>
            </w:pPr>
            <w:r w:rsidRPr="00967F1F">
              <w:rPr>
                <w:color w:val="1D1B11" w:themeColor="background2" w:themeShade="1A"/>
                <w:sz w:val="24"/>
                <w:szCs w:val="28"/>
              </w:rPr>
              <w:t>Оқушының ауызша  және жазбаша сөйлеу тілін тексеру</w:t>
            </w:r>
          </w:p>
        </w:tc>
        <w:tc>
          <w:tcPr>
            <w:tcW w:w="1985" w:type="dxa"/>
          </w:tcPr>
          <w:p w:rsidR="005729FF" w:rsidRPr="00967F1F" w:rsidRDefault="005729FF" w:rsidP="00EF6DF2">
            <w:pPr>
              <w:jc w:val="center"/>
              <w:rPr>
                <w:color w:val="1D1B11" w:themeColor="background2" w:themeShade="1A"/>
                <w:sz w:val="24"/>
                <w:szCs w:val="28"/>
              </w:rPr>
            </w:pPr>
          </w:p>
        </w:tc>
        <w:tc>
          <w:tcPr>
            <w:tcW w:w="1559" w:type="dxa"/>
          </w:tcPr>
          <w:p w:rsidR="005729FF" w:rsidRPr="00967F1F" w:rsidRDefault="005729FF" w:rsidP="00EF6DF2">
            <w:pPr>
              <w:jc w:val="center"/>
              <w:rPr>
                <w:color w:val="1D1B11" w:themeColor="background2" w:themeShade="1A"/>
                <w:sz w:val="24"/>
                <w:szCs w:val="28"/>
              </w:rPr>
            </w:pPr>
            <w:r w:rsidRPr="00967F1F">
              <w:rPr>
                <w:color w:val="1D1B11" w:themeColor="background2" w:themeShade="1A"/>
                <w:sz w:val="24"/>
                <w:szCs w:val="28"/>
              </w:rPr>
              <w:t>Жыл бойы</w:t>
            </w:r>
          </w:p>
        </w:tc>
      </w:tr>
      <w:tr w:rsidR="005729FF" w:rsidRPr="00967F1F" w:rsidTr="00B34789">
        <w:tc>
          <w:tcPr>
            <w:tcW w:w="576" w:type="dxa"/>
            <w:vMerge/>
          </w:tcPr>
          <w:p w:rsidR="005729FF" w:rsidRPr="00967F1F" w:rsidRDefault="005729FF" w:rsidP="00EF6DF2">
            <w:pPr>
              <w:rPr>
                <w:color w:val="1D1B11" w:themeColor="background2" w:themeShade="1A"/>
                <w:sz w:val="24"/>
                <w:szCs w:val="28"/>
              </w:rPr>
            </w:pPr>
          </w:p>
        </w:tc>
        <w:tc>
          <w:tcPr>
            <w:tcW w:w="1976" w:type="dxa"/>
            <w:vMerge/>
          </w:tcPr>
          <w:p w:rsidR="005729FF" w:rsidRPr="00967F1F" w:rsidRDefault="005729FF" w:rsidP="00EF6DF2">
            <w:pPr>
              <w:rPr>
                <w:color w:val="1D1B11" w:themeColor="background2" w:themeShade="1A"/>
                <w:sz w:val="24"/>
                <w:szCs w:val="28"/>
              </w:rPr>
            </w:pPr>
          </w:p>
        </w:tc>
        <w:tc>
          <w:tcPr>
            <w:tcW w:w="4394" w:type="dxa"/>
          </w:tcPr>
          <w:p w:rsidR="005729FF" w:rsidRPr="00967F1F" w:rsidRDefault="005729FF" w:rsidP="005729FF">
            <w:pPr>
              <w:jc w:val="center"/>
              <w:rPr>
                <w:color w:val="1D1B11" w:themeColor="background2" w:themeShade="1A"/>
                <w:sz w:val="24"/>
                <w:szCs w:val="28"/>
              </w:rPr>
            </w:pPr>
            <w:r w:rsidRPr="00967F1F">
              <w:rPr>
                <w:color w:val="1D1B11" w:themeColor="background2" w:themeShade="1A"/>
                <w:sz w:val="24"/>
                <w:szCs w:val="28"/>
              </w:rPr>
              <w:t>Оқушылардың дұрыс сөйлеуін  диагностикалау</w:t>
            </w:r>
          </w:p>
        </w:tc>
        <w:tc>
          <w:tcPr>
            <w:tcW w:w="1985" w:type="dxa"/>
          </w:tcPr>
          <w:p w:rsidR="005729FF" w:rsidRPr="00967F1F" w:rsidRDefault="005729FF" w:rsidP="00EF6DF2">
            <w:pPr>
              <w:jc w:val="center"/>
              <w:rPr>
                <w:color w:val="1D1B11" w:themeColor="background2" w:themeShade="1A"/>
                <w:sz w:val="24"/>
                <w:szCs w:val="28"/>
              </w:rPr>
            </w:pPr>
            <w:r w:rsidRPr="00967F1F">
              <w:rPr>
                <w:color w:val="1D1B11" w:themeColor="background2" w:themeShade="1A"/>
                <w:sz w:val="24"/>
                <w:szCs w:val="28"/>
              </w:rPr>
              <w:t>Логопед оқушымен</w:t>
            </w:r>
          </w:p>
        </w:tc>
        <w:tc>
          <w:tcPr>
            <w:tcW w:w="1559" w:type="dxa"/>
          </w:tcPr>
          <w:p w:rsidR="005729FF" w:rsidRPr="00967F1F" w:rsidRDefault="005729FF" w:rsidP="00EF6DF2">
            <w:pPr>
              <w:jc w:val="center"/>
              <w:rPr>
                <w:color w:val="1D1B11" w:themeColor="background2" w:themeShade="1A"/>
                <w:sz w:val="24"/>
                <w:szCs w:val="28"/>
              </w:rPr>
            </w:pPr>
            <w:r w:rsidRPr="00967F1F">
              <w:rPr>
                <w:color w:val="1D1B11" w:themeColor="background2" w:themeShade="1A"/>
                <w:sz w:val="24"/>
                <w:szCs w:val="28"/>
              </w:rPr>
              <w:t>Жыл бойы</w:t>
            </w:r>
          </w:p>
        </w:tc>
      </w:tr>
      <w:tr w:rsidR="005729FF" w:rsidRPr="00967F1F" w:rsidTr="00B34789">
        <w:tc>
          <w:tcPr>
            <w:tcW w:w="576" w:type="dxa"/>
            <w:vMerge/>
          </w:tcPr>
          <w:p w:rsidR="005729FF" w:rsidRPr="00967F1F" w:rsidRDefault="005729FF" w:rsidP="00EF6DF2">
            <w:pPr>
              <w:rPr>
                <w:color w:val="1D1B11" w:themeColor="background2" w:themeShade="1A"/>
                <w:sz w:val="24"/>
                <w:szCs w:val="28"/>
              </w:rPr>
            </w:pPr>
          </w:p>
        </w:tc>
        <w:tc>
          <w:tcPr>
            <w:tcW w:w="1976" w:type="dxa"/>
            <w:vMerge/>
          </w:tcPr>
          <w:p w:rsidR="005729FF" w:rsidRPr="00967F1F" w:rsidRDefault="005729FF" w:rsidP="00EF6DF2">
            <w:pPr>
              <w:rPr>
                <w:color w:val="1D1B11" w:themeColor="background2" w:themeShade="1A"/>
                <w:sz w:val="24"/>
                <w:szCs w:val="28"/>
              </w:rPr>
            </w:pPr>
          </w:p>
        </w:tc>
        <w:tc>
          <w:tcPr>
            <w:tcW w:w="4394" w:type="dxa"/>
          </w:tcPr>
          <w:p w:rsidR="005729FF" w:rsidRPr="00967F1F" w:rsidRDefault="005729FF" w:rsidP="005729FF">
            <w:pPr>
              <w:jc w:val="center"/>
              <w:rPr>
                <w:color w:val="1D1B11" w:themeColor="background2" w:themeShade="1A"/>
                <w:sz w:val="24"/>
                <w:szCs w:val="28"/>
              </w:rPr>
            </w:pPr>
            <w:r w:rsidRPr="00967F1F">
              <w:rPr>
                <w:color w:val="1D1B11" w:themeColor="background2" w:themeShade="1A"/>
                <w:sz w:val="24"/>
                <w:szCs w:val="28"/>
              </w:rPr>
              <w:t>Сөйлеу тілі бұзылған оқушыларды диагностикалау</w:t>
            </w:r>
          </w:p>
        </w:tc>
        <w:tc>
          <w:tcPr>
            <w:tcW w:w="1985" w:type="dxa"/>
          </w:tcPr>
          <w:p w:rsidR="005729FF" w:rsidRPr="00967F1F" w:rsidRDefault="005729FF" w:rsidP="00EF6DF2">
            <w:pPr>
              <w:jc w:val="center"/>
              <w:rPr>
                <w:color w:val="1D1B11" w:themeColor="background2" w:themeShade="1A"/>
                <w:sz w:val="24"/>
                <w:szCs w:val="28"/>
              </w:rPr>
            </w:pPr>
            <w:r w:rsidRPr="00967F1F">
              <w:rPr>
                <w:color w:val="1D1B11" w:themeColor="background2" w:themeShade="1A"/>
                <w:sz w:val="24"/>
                <w:szCs w:val="28"/>
              </w:rPr>
              <w:t>Журналға  тіркеу</w:t>
            </w:r>
          </w:p>
        </w:tc>
        <w:tc>
          <w:tcPr>
            <w:tcW w:w="1559" w:type="dxa"/>
          </w:tcPr>
          <w:p w:rsidR="005729FF" w:rsidRPr="00967F1F" w:rsidRDefault="005729FF" w:rsidP="00EF6DF2">
            <w:pPr>
              <w:jc w:val="center"/>
              <w:rPr>
                <w:color w:val="1D1B11" w:themeColor="background2" w:themeShade="1A"/>
                <w:sz w:val="24"/>
                <w:szCs w:val="28"/>
              </w:rPr>
            </w:pPr>
            <w:r w:rsidRPr="00967F1F">
              <w:rPr>
                <w:color w:val="1D1B11" w:themeColor="background2" w:themeShade="1A"/>
                <w:sz w:val="24"/>
                <w:szCs w:val="28"/>
              </w:rPr>
              <w:t>Жыл бойы</w:t>
            </w:r>
          </w:p>
        </w:tc>
      </w:tr>
    </w:tbl>
    <w:p w:rsidR="005729FF" w:rsidRPr="00967F1F" w:rsidRDefault="005729FF" w:rsidP="005729FF">
      <w:pPr>
        <w:rPr>
          <w:color w:val="1D1B11" w:themeColor="background2" w:themeShade="1A"/>
          <w:sz w:val="24"/>
          <w:szCs w:val="28"/>
        </w:rPr>
      </w:pPr>
    </w:p>
    <w:p w:rsidR="00967F1F" w:rsidRDefault="00967F1F" w:rsidP="005729FF">
      <w:pPr>
        <w:jc w:val="center"/>
        <w:rPr>
          <w:b/>
          <w:szCs w:val="28"/>
        </w:rPr>
      </w:pPr>
    </w:p>
    <w:p w:rsidR="005729FF" w:rsidRPr="00967F1F" w:rsidRDefault="00B50321" w:rsidP="005729FF">
      <w:pPr>
        <w:jc w:val="center"/>
        <w:rPr>
          <w:b/>
          <w:szCs w:val="28"/>
        </w:rPr>
      </w:pPr>
      <w:r w:rsidRPr="00967F1F">
        <w:rPr>
          <w:b/>
          <w:szCs w:val="28"/>
        </w:rPr>
        <w:t xml:space="preserve">5.3  </w:t>
      </w:r>
      <w:r w:rsidR="005729FF" w:rsidRPr="00967F1F">
        <w:rPr>
          <w:b/>
          <w:szCs w:val="28"/>
        </w:rPr>
        <w:t>АРНАЙЫ ПЕДАГОГТЫҢ ЖЫЛДЫҚ ЖҰМЫС ЖОСПАРЫ</w:t>
      </w:r>
    </w:p>
    <w:p w:rsidR="005729FF" w:rsidRPr="00967F1F" w:rsidRDefault="005729FF" w:rsidP="005729FF">
      <w:pPr>
        <w:ind w:firstLine="426"/>
        <w:jc w:val="both"/>
        <w:rPr>
          <w:b/>
          <w:sz w:val="24"/>
          <w:szCs w:val="28"/>
        </w:rPr>
      </w:pPr>
    </w:p>
    <w:p w:rsidR="005729FF" w:rsidRPr="00967F1F" w:rsidRDefault="005729FF" w:rsidP="005729FF">
      <w:pPr>
        <w:ind w:firstLine="426"/>
        <w:jc w:val="both"/>
        <w:rPr>
          <w:sz w:val="24"/>
          <w:szCs w:val="28"/>
        </w:rPr>
      </w:pPr>
      <w:r w:rsidRPr="00967F1F">
        <w:rPr>
          <w:b/>
          <w:sz w:val="24"/>
          <w:szCs w:val="28"/>
        </w:rPr>
        <w:t xml:space="preserve">Арнайы педагогтың мақсаты: </w:t>
      </w:r>
      <w:r w:rsidRPr="00967F1F">
        <w:rPr>
          <w:sz w:val="24"/>
          <w:szCs w:val="28"/>
        </w:rPr>
        <w:t>ПМПК қорытындысы мен ұсыныстарына және мектеп кеңесінің шешіміне сәйкес білім алуда ерекше қажеттілігі бар мектеп оқушыларына арнайы педагогикалық қолдау көрсету.</w:t>
      </w:r>
    </w:p>
    <w:p w:rsidR="005729FF" w:rsidRPr="00967F1F" w:rsidRDefault="005729FF" w:rsidP="005729FF">
      <w:pPr>
        <w:spacing w:line="276" w:lineRule="auto"/>
        <w:jc w:val="both"/>
        <w:rPr>
          <w:b/>
          <w:sz w:val="24"/>
          <w:szCs w:val="28"/>
        </w:rPr>
      </w:pPr>
      <w:r w:rsidRPr="00967F1F">
        <w:rPr>
          <w:b/>
          <w:sz w:val="24"/>
          <w:szCs w:val="28"/>
        </w:rPr>
        <w:t>Арнайы педагогтың міндеттері:</w:t>
      </w:r>
    </w:p>
    <w:p w:rsidR="005729FF" w:rsidRPr="00967F1F" w:rsidRDefault="005729FF" w:rsidP="000E08DE">
      <w:pPr>
        <w:pStyle w:val="a5"/>
        <w:widowControl/>
        <w:numPr>
          <w:ilvl w:val="0"/>
          <w:numId w:val="12"/>
        </w:numPr>
        <w:autoSpaceDE/>
        <w:autoSpaceDN/>
        <w:spacing w:line="276" w:lineRule="auto"/>
        <w:ind w:left="0" w:firstLine="426"/>
        <w:contextualSpacing/>
        <w:jc w:val="both"/>
        <w:rPr>
          <w:sz w:val="24"/>
          <w:szCs w:val="28"/>
        </w:rPr>
      </w:pPr>
      <w:r w:rsidRPr="00967F1F">
        <w:rPr>
          <w:sz w:val="24"/>
          <w:szCs w:val="28"/>
        </w:rPr>
        <w:t>Білім алуда ерекше қажеттілігі бар мектеп оқушыға басқа мамандармен, мұғалімдермен, ата-аналармен бірлесіп тереңдетілген арнайы педагогикалық тексеруден өткізу;</w:t>
      </w:r>
    </w:p>
    <w:p w:rsidR="005729FF" w:rsidRPr="00967F1F" w:rsidRDefault="005729FF" w:rsidP="000E08DE">
      <w:pPr>
        <w:pStyle w:val="a5"/>
        <w:widowControl/>
        <w:numPr>
          <w:ilvl w:val="0"/>
          <w:numId w:val="12"/>
        </w:numPr>
        <w:autoSpaceDE/>
        <w:autoSpaceDN/>
        <w:spacing w:line="276" w:lineRule="auto"/>
        <w:ind w:left="0" w:firstLine="426"/>
        <w:contextualSpacing/>
        <w:jc w:val="both"/>
        <w:rPr>
          <w:sz w:val="24"/>
          <w:szCs w:val="28"/>
        </w:rPr>
      </w:pPr>
      <w:r w:rsidRPr="00967F1F">
        <w:rPr>
          <w:sz w:val="24"/>
          <w:szCs w:val="28"/>
        </w:rPr>
        <w:t>Білім алуда ерекше қажеттілігі бар мектеп оқушыға жеке, топтық және сыныптық сабақтарда арнайы педагогикалық қолдау көрсету.</w:t>
      </w:r>
    </w:p>
    <w:p w:rsidR="005729FF" w:rsidRPr="00967F1F" w:rsidRDefault="005729FF" w:rsidP="000E08DE">
      <w:pPr>
        <w:pStyle w:val="a5"/>
        <w:widowControl/>
        <w:numPr>
          <w:ilvl w:val="0"/>
          <w:numId w:val="12"/>
        </w:numPr>
        <w:autoSpaceDE/>
        <w:autoSpaceDN/>
        <w:spacing w:line="276" w:lineRule="auto"/>
        <w:ind w:left="0" w:firstLine="426"/>
        <w:contextualSpacing/>
        <w:jc w:val="both"/>
        <w:rPr>
          <w:sz w:val="24"/>
          <w:szCs w:val="28"/>
        </w:rPr>
      </w:pPr>
      <w:r w:rsidRPr="00967F1F">
        <w:rPr>
          <w:sz w:val="24"/>
          <w:szCs w:val="28"/>
        </w:rPr>
        <w:t xml:space="preserve">Оқытушыларға, ата-аналарға, басқа мамандарға білім алуда ерекше қажеттілігі бар оқушыларды оқу процесінде және үйде тәрбиелеу кезінде педагогикалық қолдау бойынша кеңес беру. </w:t>
      </w:r>
    </w:p>
    <w:p w:rsidR="005729FF" w:rsidRPr="00967F1F" w:rsidRDefault="005729FF" w:rsidP="005729FF">
      <w:pPr>
        <w:pStyle w:val="a5"/>
        <w:spacing w:line="276" w:lineRule="auto"/>
        <w:ind w:left="0" w:firstLine="426"/>
        <w:jc w:val="both"/>
        <w:rPr>
          <w:b/>
          <w:sz w:val="24"/>
          <w:szCs w:val="28"/>
        </w:rPr>
      </w:pPr>
      <w:r w:rsidRPr="00967F1F">
        <w:rPr>
          <w:b/>
          <w:sz w:val="24"/>
          <w:szCs w:val="28"/>
        </w:rPr>
        <w:t xml:space="preserve">Арнайы педагогтың жұмысының негізгі бағыттары: </w:t>
      </w:r>
    </w:p>
    <w:p w:rsidR="005729FF" w:rsidRPr="00967F1F" w:rsidRDefault="005729FF" w:rsidP="000E08DE">
      <w:pPr>
        <w:pStyle w:val="a5"/>
        <w:widowControl/>
        <w:numPr>
          <w:ilvl w:val="0"/>
          <w:numId w:val="15"/>
        </w:numPr>
        <w:autoSpaceDE/>
        <w:autoSpaceDN/>
        <w:spacing w:line="276" w:lineRule="auto"/>
        <w:ind w:left="0" w:firstLine="426"/>
        <w:contextualSpacing/>
        <w:jc w:val="both"/>
        <w:rPr>
          <w:sz w:val="24"/>
          <w:szCs w:val="28"/>
        </w:rPr>
      </w:pPr>
      <w:r w:rsidRPr="00967F1F">
        <w:rPr>
          <w:sz w:val="24"/>
          <w:szCs w:val="28"/>
        </w:rPr>
        <w:t>Ұйымдастырушылық жұмыс;</w:t>
      </w:r>
    </w:p>
    <w:p w:rsidR="005729FF" w:rsidRPr="00967F1F" w:rsidRDefault="005729FF" w:rsidP="000E08DE">
      <w:pPr>
        <w:pStyle w:val="a5"/>
        <w:widowControl/>
        <w:numPr>
          <w:ilvl w:val="0"/>
          <w:numId w:val="15"/>
        </w:numPr>
        <w:autoSpaceDE/>
        <w:autoSpaceDN/>
        <w:spacing w:line="276" w:lineRule="auto"/>
        <w:ind w:left="0" w:firstLine="426"/>
        <w:contextualSpacing/>
        <w:jc w:val="both"/>
        <w:rPr>
          <w:sz w:val="24"/>
          <w:szCs w:val="28"/>
        </w:rPr>
      </w:pPr>
      <w:r w:rsidRPr="00967F1F">
        <w:rPr>
          <w:sz w:val="24"/>
          <w:szCs w:val="28"/>
        </w:rPr>
        <w:t>Білім алуда ерекше қажеттіліктерін бағалау және оқушыларды педагогикалық қолдаудың (көмек) мазмұнын анықтау;</w:t>
      </w:r>
    </w:p>
    <w:p w:rsidR="005729FF" w:rsidRPr="00967F1F" w:rsidRDefault="005729FF" w:rsidP="000E08DE">
      <w:pPr>
        <w:pStyle w:val="a5"/>
        <w:widowControl/>
        <w:numPr>
          <w:ilvl w:val="0"/>
          <w:numId w:val="15"/>
        </w:numPr>
        <w:autoSpaceDE/>
        <w:autoSpaceDN/>
        <w:spacing w:line="276" w:lineRule="auto"/>
        <w:ind w:left="0" w:firstLine="426"/>
        <w:contextualSpacing/>
        <w:jc w:val="both"/>
        <w:rPr>
          <w:sz w:val="24"/>
          <w:szCs w:val="28"/>
        </w:rPr>
      </w:pPr>
      <w:r w:rsidRPr="00967F1F">
        <w:rPr>
          <w:sz w:val="24"/>
          <w:szCs w:val="28"/>
        </w:rPr>
        <w:t>Оқушыларға арнайы педагогикалық қолдау көрсету және оның тиімділігін бағалау;</w:t>
      </w:r>
    </w:p>
    <w:p w:rsidR="005729FF" w:rsidRPr="00967F1F" w:rsidRDefault="005729FF" w:rsidP="000E08DE">
      <w:pPr>
        <w:pStyle w:val="a5"/>
        <w:widowControl/>
        <w:numPr>
          <w:ilvl w:val="0"/>
          <w:numId w:val="15"/>
        </w:numPr>
        <w:autoSpaceDE/>
        <w:autoSpaceDN/>
        <w:spacing w:line="276" w:lineRule="auto"/>
        <w:ind w:left="0" w:firstLine="426"/>
        <w:contextualSpacing/>
        <w:jc w:val="both"/>
        <w:rPr>
          <w:sz w:val="24"/>
          <w:szCs w:val="28"/>
        </w:rPr>
      </w:pPr>
      <w:r w:rsidRPr="00967F1F">
        <w:rPr>
          <w:sz w:val="24"/>
          <w:szCs w:val="28"/>
        </w:rPr>
        <w:lastRenderedPageBreak/>
        <w:t>Кеңестік-әдістемелік қызмет;</w:t>
      </w:r>
    </w:p>
    <w:p w:rsidR="005729FF" w:rsidRPr="00967F1F" w:rsidRDefault="005729FF" w:rsidP="000E08DE">
      <w:pPr>
        <w:pStyle w:val="a5"/>
        <w:widowControl/>
        <w:numPr>
          <w:ilvl w:val="0"/>
          <w:numId w:val="15"/>
        </w:numPr>
        <w:autoSpaceDE/>
        <w:autoSpaceDN/>
        <w:spacing w:line="276" w:lineRule="auto"/>
        <w:ind w:left="0" w:firstLine="426"/>
        <w:contextualSpacing/>
        <w:jc w:val="both"/>
        <w:rPr>
          <w:sz w:val="24"/>
          <w:szCs w:val="28"/>
        </w:rPr>
      </w:pPr>
      <w:r w:rsidRPr="00967F1F">
        <w:rPr>
          <w:sz w:val="24"/>
          <w:szCs w:val="28"/>
        </w:rPr>
        <w:t xml:space="preserve">Өзін-өзі дамыту. </w:t>
      </w:r>
    </w:p>
    <w:p w:rsidR="005729FF" w:rsidRPr="00967F1F" w:rsidRDefault="005729FF" w:rsidP="005729FF">
      <w:pPr>
        <w:rPr>
          <w:sz w:val="24"/>
          <w:szCs w:val="28"/>
        </w:rPr>
      </w:pPr>
    </w:p>
    <w:tbl>
      <w:tblPr>
        <w:tblW w:w="107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2806"/>
        <w:gridCol w:w="1701"/>
        <w:gridCol w:w="5528"/>
      </w:tblGrid>
      <w:tr w:rsidR="005729FF" w:rsidRPr="00967F1F" w:rsidTr="00B34789">
        <w:trPr>
          <w:trHeight w:val="274"/>
        </w:trPr>
        <w:tc>
          <w:tcPr>
            <w:tcW w:w="10745" w:type="dxa"/>
            <w:gridSpan w:val="4"/>
          </w:tcPr>
          <w:p w:rsidR="005729FF" w:rsidRPr="00967F1F" w:rsidRDefault="005729FF" w:rsidP="000E08DE">
            <w:pPr>
              <w:pStyle w:val="a5"/>
              <w:numPr>
                <w:ilvl w:val="0"/>
                <w:numId w:val="13"/>
              </w:numPr>
              <w:tabs>
                <w:tab w:val="left" w:pos="1310"/>
                <w:tab w:val="left" w:pos="5728"/>
              </w:tabs>
              <w:ind w:right="1259"/>
              <w:contextualSpacing/>
              <w:jc w:val="center"/>
              <w:rPr>
                <w:b/>
                <w:sz w:val="24"/>
                <w:szCs w:val="28"/>
              </w:rPr>
            </w:pPr>
            <w:r w:rsidRPr="00967F1F">
              <w:rPr>
                <w:b/>
                <w:sz w:val="24"/>
                <w:szCs w:val="28"/>
              </w:rPr>
              <w:t>Ұйымдастырушылық жұмыс</w:t>
            </w:r>
          </w:p>
        </w:tc>
      </w:tr>
      <w:tr w:rsidR="005729FF" w:rsidRPr="00967F1F" w:rsidTr="00B34789">
        <w:tc>
          <w:tcPr>
            <w:tcW w:w="710" w:type="dxa"/>
          </w:tcPr>
          <w:p w:rsidR="005729FF" w:rsidRPr="00967F1F" w:rsidRDefault="005729FF" w:rsidP="00EF6DF2">
            <w:pPr>
              <w:tabs>
                <w:tab w:val="left" w:pos="1310"/>
              </w:tabs>
              <w:ind w:right="34"/>
              <w:rPr>
                <w:sz w:val="24"/>
                <w:szCs w:val="28"/>
              </w:rPr>
            </w:pPr>
          </w:p>
        </w:tc>
        <w:tc>
          <w:tcPr>
            <w:tcW w:w="2806" w:type="dxa"/>
          </w:tcPr>
          <w:p w:rsidR="005729FF" w:rsidRPr="00967F1F" w:rsidRDefault="005729FF" w:rsidP="005729FF">
            <w:pPr>
              <w:tabs>
                <w:tab w:val="left" w:pos="1041"/>
                <w:tab w:val="left" w:pos="2556"/>
                <w:tab w:val="left" w:pos="2584"/>
              </w:tabs>
              <w:ind w:right="34"/>
              <w:jc w:val="both"/>
              <w:rPr>
                <w:sz w:val="24"/>
                <w:szCs w:val="28"/>
              </w:rPr>
            </w:pPr>
            <w:r w:rsidRPr="00967F1F">
              <w:rPr>
                <w:sz w:val="24"/>
                <w:szCs w:val="28"/>
              </w:rPr>
              <w:t>Көрнекі-дидактикалық құралдар мен жұмыс орнын дайындау</w:t>
            </w:r>
          </w:p>
          <w:p w:rsidR="005729FF" w:rsidRPr="00967F1F" w:rsidRDefault="005729FF" w:rsidP="005729FF">
            <w:pPr>
              <w:tabs>
                <w:tab w:val="left" w:pos="1310"/>
                <w:tab w:val="left" w:pos="2584"/>
              </w:tabs>
              <w:ind w:right="1259"/>
              <w:rPr>
                <w:sz w:val="24"/>
                <w:szCs w:val="28"/>
              </w:rPr>
            </w:pPr>
          </w:p>
          <w:p w:rsidR="005729FF" w:rsidRPr="00967F1F" w:rsidRDefault="005729FF" w:rsidP="005729FF">
            <w:pPr>
              <w:tabs>
                <w:tab w:val="left" w:pos="1310"/>
                <w:tab w:val="left" w:pos="2584"/>
              </w:tabs>
              <w:ind w:right="1259"/>
              <w:rPr>
                <w:sz w:val="24"/>
                <w:szCs w:val="28"/>
              </w:rPr>
            </w:pPr>
          </w:p>
          <w:p w:rsidR="005729FF" w:rsidRPr="00967F1F" w:rsidRDefault="005729FF" w:rsidP="005729FF">
            <w:pPr>
              <w:tabs>
                <w:tab w:val="left" w:pos="1310"/>
                <w:tab w:val="left" w:pos="2584"/>
              </w:tabs>
              <w:ind w:right="1259"/>
              <w:rPr>
                <w:sz w:val="24"/>
                <w:szCs w:val="28"/>
              </w:rPr>
            </w:pPr>
          </w:p>
          <w:p w:rsidR="005729FF" w:rsidRPr="00967F1F" w:rsidRDefault="005729FF" w:rsidP="005729FF">
            <w:pPr>
              <w:tabs>
                <w:tab w:val="left" w:pos="1310"/>
                <w:tab w:val="left" w:pos="2584"/>
                <w:tab w:val="left" w:pos="4350"/>
              </w:tabs>
              <w:ind w:right="1259"/>
              <w:rPr>
                <w:sz w:val="24"/>
                <w:szCs w:val="28"/>
              </w:rPr>
            </w:pPr>
            <w:r w:rsidRPr="00967F1F">
              <w:rPr>
                <w:sz w:val="24"/>
                <w:szCs w:val="28"/>
              </w:rPr>
              <w:tab/>
            </w:r>
          </w:p>
        </w:tc>
        <w:tc>
          <w:tcPr>
            <w:tcW w:w="1701" w:type="dxa"/>
          </w:tcPr>
          <w:p w:rsidR="005729FF" w:rsidRPr="00967F1F" w:rsidRDefault="005729FF" w:rsidP="005729FF">
            <w:pPr>
              <w:tabs>
                <w:tab w:val="left" w:pos="1310"/>
              </w:tabs>
              <w:rPr>
                <w:sz w:val="24"/>
                <w:szCs w:val="28"/>
              </w:rPr>
            </w:pPr>
            <w:r w:rsidRPr="00967F1F">
              <w:rPr>
                <w:sz w:val="24"/>
                <w:szCs w:val="28"/>
              </w:rPr>
              <w:t xml:space="preserve">Тамыз </w:t>
            </w:r>
          </w:p>
          <w:p w:rsidR="005729FF" w:rsidRPr="00967F1F" w:rsidRDefault="005729FF" w:rsidP="005729FF">
            <w:pPr>
              <w:tabs>
                <w:tab w:val="left" w:pos="2302"/>
              </w:tabs>
              <w:rPr>
                <w:sz w:val="24"/>
                <w:szCs w:val="28"/>
              </w:rPr>
            </w:pPr>
            <w:r w:rsidRPr="00967F1F">
              <w:rPr>
                <w:sz w:val="24"/>
                <w:szCs w:val="28"/>
              </w:rPr>
              <w:t>Қыркүйек</w:t>
            </w:r>
          </w:p>
        </w:tc>
        <w:tc>
          <w:tcPr>
            <w:tcW w:w="5528" w:type="dxa"/>
          </w:tcPr>
          <w:p w:rsidR="005729FF" w:rsidRPr="00967F1F" w:rsidRDefault="005729FF" w:rsidP="000E08DE">
            <w:pPr>
              <w:pStyle w:val="a5"/>
              <w:numPr>
                <w:ilvl w:val="0"/>
                <w:numId w:val="14"/>
              </w:numPr>
              <w:tabs>
                <w:tab w:val="left" w:pos="1310"/>
              </w:tabs>
              <w:ind w:right="317"/>
              <w:contextualSpacing/>
              <w:jc w:val="both"/>
              <w:rPr>
                <w:sz w:val="24"/>
                <w:szCs w:val="28"/>
              </w:rPr>
            </w:pPr>
            <w:r w:rsidRPr="00967F1F">
              <w:rPr>
                <w:sz w:val="24"/>
                <w:szCs w:val="28"/>
              </w:rPr>
              <w:t>Диагностикалық және дидактикалық материалдар дайындау;</w:t>
            </w:r>
          </w:p>
          <w:p w:rsidR="005729FF" w:rsidRPr="00967F1F" w:rsidRDefault="005729FF" w:rsidP="000E08DE">
            <w:pPr>
              <w:pStyle w:val="a5"/>
              <w:numPr>
                <w:ilvl w:val="0"/>
                <w:numId w:val="14"/>
              </w:numPr>
              <w:tabs>
                <w:tab w:val="left" w:pos="1310"/>
              </w:tabs>
              <w:ind w:right="1259"/>
              <w:contextualSpacing/>
              <w:jc w:val="both"/>
              <w:rPr>
                <w:sz w:val="24"/>
                <w:szCs w:val="28"/>
              </w:rPr>
            </w:pPr>
            <w:r w:rsidRPr="00967F1F">
              <w:rPr>
                <w:sz w:val="24"/>
                <w:szCs w:val="28"/>
              </w:rPr>
              <w:t>Оқушының сабақтағы іс-әрекетіне бақылау формалары (форма 2а,б) мұғалімнің мінездемесі балаға (форма 3);</w:t>
            </w:r>
          </w:p>
          <w:p w:rsidR="005729FF" w:rsidRPr="00967F1F" w:rsidRDefault="005729FF" w:rsidP="000E08DE">
            <w:pPr>
              <w:pStyle w:val="a5"/>
              <w:numPr>
                <w:ilvl w:val="0"/>
                <w:numId w:val="14"/>
              </w:numPr>
              <w:tabs>
                <w:tab w:val="left" w:pos="1310"/>
              </w:tabs>
              <w:ind w:right="1259"/>
              <w:contextualSpacing/>
              <w:jc w:val="both"/>
              <w:rPr>
                <w:sz w:val="24"/>
                <w:szCs w:val="28"/>
              </w:rPr>
            </w:pPr>
            <w:r w:rsidRPr="00967F1F">
              <w:rPr>
                <w:sz w:val="24"/>
                <w:szCs w:val="28"/>
              </w:rPr>
              <w:t>Қатысқан сабақтарды талдау формалары;</w:t>
            </w:r>
          </w:p>
          <w:p w:rsidR="005729FF" w:rsidRPr="00967F1F" w:rsidRDefault="005729FF" w:rsidP="000E08DE">
            <w:pPr>
              <w:pStyle w:val="a5"/>
              <w:numPr>
                <w:ilvl w:val="0"/>
                <w:numId w:val="14"/>
              </w:numPr>
              <w:tabs>
                <w:tab w:val="left" w:pos="1310"/>
              </w:tabs>
              <w:ind w:right="1259"/>
              <w:contextualSpacing/>
              <w:jc w:val="both"/>
              <w:rPr>
                <w:sz w:val="24"/>
                <w:szCs w:val="28"/>
              </w:rPr>
            </w:pPr>
            <w:r w:rsidRPr="00967F1F">
              <w:rPr>
                <w:sz w:val="24"/>
                <w:szCs w:val="28"/>
              </w:rPr>
              <w:t>Оқушылардың негізгі оқу пәндері бойынша оқу жетістіктерінің бланкілері.</w:t>
            </w:r>
          </w:p>
        </w:tc>
      </w:tr>
      <w:tr w:rsidR="005729FF" w:rsidRPr="00967F1F" w:rsidTr="00B34789">
        <w:tc>
          <w:tcPr>
            <w:tcW w:w="710" w:type="dxa"/>
          </w:tcPr>
          <w:p w:rsidR="005729FF" w:rsidRPr="00967F1F" w:rsidRDefault="005729FF" w:rsidP="00EF6DF2">
            <w:pPr>
              <w:tabs>
                <w:tab w:val="left" w:pos="0"/>
                <w:tab w:val="left" w:pos="1310"/>
              </w:tabs>
              <w:ind w:right="1259"/>
              <w:rPr>
                <w:sz w:val="24"/>
                <w:szCs w:val="28"/>
              </w:rPr>
            </w:pPr>
          </w:p>
        </w:tc>
        <w:tc>
          <w:tcPr>
            <w:tcW w:w="2806" w:type="dxa"/>
          </w:tcPr>
          <w:p w:rsidR="005729FF" w:rsidRPr="00967F1F" w:rsidRDefault="005729FF" w:rsidP="005729FF">
            <w:pPr>
              <w:tabs>
                <w:tab w:val="left" w:pos="2590"/>
              </w:tabs>
              <w:rPr>
                <w:sz w:val="24"/>
                <w:szCs w:val="28"/>
              </w:rPr>
            </w:pPr>
            <w:r w:rsidRPr="00967F1F">
              <w:rPr>
                <w:sz w:val="24"/>
                <w:szCs w:val="28"/>
              </w:rPr>
              <w:t xml:space="preserve">Жылдық жұмыс жоспары </w:t>
            </w:r>
          </w:p>
        </w:tc>
        <w:tc>
          <w:tcPr>
            <w:tcW w:w="1701" w:type="dxa"/>
          </w:tcPr>
          <w:p w:rsidR="005729FF" w:rsidRPr="00967F1F" w:rsidRDefault="005729FF" w:rsidP="005729FF">
            <w:pPr>
              <w:tabs>
                <w:tab w:val="left" w:pos="1310"/>
              </w:tabs>
              <w:rPr>
                <w:sz w:val="24"/>
                <w:szCs w:val="28"/>
              </w:rPr>
            </w:pPr>
            <w:r w:rsidRPr="00967F1F">
              <w:rPr>
                <w:sz w:val="24"/>
                <w:szCs w:val="28"/>
              </w:rPr>
              <w:t xml:space="preserve">Қыркүйек </w:t>
            </w:r>
          </w:p>
        </w:tc>
        <w:tc>
          <w:tcPr>
            <w:tcW w:w="5528" w:type="dxa"/>
          </w:tcPr>
          <w:p w:rsidR="005729FF" w:rsidRPr="00967F1F" w:rsidRDefault="005729FF" w:rsidP="00EF6DF2">
            <w:pPr>
              <w:tabs>
                <w:tab w:val="left" w:pos="1310"/>
              </w:tabs>
              <w:ind w:right="1259"/>
              <w:rPr>
                <w:sz w:val="24"/>
                <w:szCs w:val="28"/>
              </w:rPr>
            </w:pPr>
            <w:r w:rsidRPr="00967F1F">
              <w:rPr>
                <w:sz w:val="24"/>
                <w:szCs w:val="28"/>
              </w:rPr>
              <w:t xml:space="preserve">    Жұмыстың жылдық жоспары </w:t>
            </w:r>
          </w:p>
        </w:tc>
      </w:tr>
      <w:tr w:rsidR="005729FF" w:rsidRPr="00967F1F" w:rsidTr="00B34789">
        <w:tc>
          <w:tcPr>
            <w:tcW w:w="710" w:type="dxa"/>
          </w:tcPr>
          <w:p w:rsidR="005729FF" w:rsidRPr="00967F1F" w:rsidRDefault="005729FF" w:rsidP="00EF6DF2">
            <w:pPr>
              <w:tabs>
                <w:tab w:val="left" w:pos="0"/>
                <w:tab w:val="left" w:pos="1310"/>
              </w:tabs>
              <w:ind w:right="1259"/>
              <w:rPr>
                <w:sz w:val="24"/>
                <w:szCs w:val="28"/>
              </w:rPr>
            </w:pPr>
          </w:p>
        </w:tc>
        <w:tc>
          <w:tcPr>
            <w:tcW w:w="2806" w:type="dxa"/>
          </w:tcPr>
          <w:p w:rsidR="005729FF" w:rsidRPr="00967F1F" w:rsidRDefault="005729FF" w:rsidP="005729FF">
            <w:pPr>
              <w:tabs>
                <w:tab w:val="left" w:pos="2590"/>
              </w:tabs>
              <w:rPr>
                <w:sz w:val="24"/>
                <w:szCs w:val="28"/>
              </w:rPr>
            </w:pPr>
            <w:r w:rsidRPr="00967F1F">
              <w:rPr>
                <w:sz w:val="24"/>
                <w:szCs w:val="28"/>
              </w:rPr>
              <w:t>Оқушылар тобын және жеке, топтық сабақтары құру</w:t>
            </w:r>
          </w:p>
        </w:tc>
        <w:tc>
          <w:tcPr>
            <w:tcW w:w="1701" w:type="dxa"/>
          </w:tcPr>
          <w:p w:rsidR="005729FF" w:rsidRPr="00967F1F" w:rsidRDefault="005729FF" w:rsidP="005729FF">
            <w:pPr>
              <w:tabs>
                <w:tab w:val="left" w:pos="1310"/>
              </w:tabs>
              <w:rPr>
                <w:sz w:val="24"/>
                <w:szCs w:val="28"/>
              </w:rPr>
            </w:pPr>
            <w:r w:rsidRPr="00967F1F">
              <w:rPr>
                <w:sz w:val="24"/>
                <w:szCs w:val="28"/>
              </w:rPr>
              <w:t xml:space="preserve">Қыркүйек </w:t>
            </w:r>
          </w:p>
        </w:tc>
        <w:tc>
          <w:tcPr>
            <w:tcW w:w="5528" w:type="dxa"/>
          </w:tcPr>
          <w:p w:rsidR="005729FF" w:rsidRPr="00967F1F" w:rsidRDefault="005729FF" w:rsidP="00EF6DF2">
            <w:pPr>
              <w:tabs>
                <w:tab w:val="left" w:pos="1310"/>
              </w:tabs>
              <w:ind w:right="1259"/>
              <w:rPr>
                <w:sz w:val="24"/>
                <w:szCs w:val="28"/>
              </w:rPr>
            </w:pPr>
            <w:r w:rsidRPr="00967F1F">
              <w:rPr>
                <w:sz w:val="24"/>
                <w:szCs w:val="28"/>
              </w:rPr>
              <w:t xml:space="preserve">    Оқушылардың тізімі</w:t>
            </w:r>
          </w:p>
        </w:tc>
      </w:tr>
      <w:tr w:rsidR="005729FF" w:rsidRPr="00967F1F" w:rsidTr="00B34789">
        <w:tc>
          <w:tcPr>
            <w:tcW w:w="710" w:type="dxa"/>
          </w:tcPr>
          <w:p w:rsidR="005729FF" w:rsidRPr="00967F1F" w:rsidRDefault="005729FF" w:rsidP="00EF6DF2">
            <w:pPr>
              <w:tabs>
                <w:tab w:val="left" w:pos="1310"/>
              </w:tabs>
              <w:ind w:left="-108" w:right="34" w:firstLine="29"/>
              <w:rPr>
                <w:sz w:val="24"/>
                <w:szCs w:val="28"/>
              </w:rPr>
            </w:pPr>
          </w:p>
        </w:tc>
        <w:tc>
          <w:tcPr>
            <w:tcW w:w="2806" w:type="dxa"/>
          </w:tcPr>
          <w:p w:rsidR="005729FF" w:rsidRPr="00967F1F" w:rsidRDefault="005729FF" w:rsidP="005729FF">
            <w:pPr>
              <w:tabs>
                <w:tab w:val="left" w:pos="2590"/>
              </w:tabs>
              <w:rPr>
                <w:sz w:val="24"/>
                <w:szCs w:val="28"/>
              </w:rPr>
            </w:pPr>
            <w:r w:rsidRPr="00967F1F">
              <w:rPr>
                <w:sz w:val="24"/>
                <w:szCs w:val="28"/>
              </w:rPr>
              <w:t>Құжаттарды рәсімдеу және жүргізу:</w:t>
            </w:r>
          </w:p>
          <w:p w:rsidR="005729FF" w:rsidRPr="00967F1F" w:rsidRDefault="005729FF" w:rsidP="000E08DE">
            <w:pPr>
              <w:pStyle w:val="a5"/>
              <w:numPr>
                <w:ilvl w:val="0"/>
                <w:numId w:val="17"/>
              </w:numPr>
              <w:tabs>
                <w:tab w:val="left" w:pos="2590"/>
              </w:tabs>
              <w:ind w:left="175" w:hanging="284"/>
              <w:contextualSpacing/>
              <w:rPr>
                <w:sz w:val="24"/>
                <w:szCs w:val="28"/>
              </w:rPr>
            </w:pPr>
            <w:r w:rsidRPr="00967F1F">
              <w:rPr>
                <w:sz w:val="24"/>
                <w:szCs w:val="28"/>
              </w:rPr>
              <w:t>Жұмыс кестесін құру;</w:t>
            </w:r>
          </w:p>
          <w:p w:rsidR="005729FF" w:rsidRPr="00967F1F" w:rsidRDefault="005729FF" w:rsidP="000E08DE">
            <w:pPr>
              <w:pStyle w:val="a5"/>
              <w:numPr>
                <w:ilvl w:val="0"/>
                <w:numId w:val="17"/>
              </w:numPr>
              <w:tabs>
                <w:tab w:val="left" w:pos="2590"/>
              </w:tabs>
              <w:ind w:left="175" w:hanging="284"/>
              <w:contextualSpacing/>
              <w:rPr>
                <w:sz w:val="24"/>
                <w:szCs w:val="28"/>
              </w:rPr>
            </w:pPr>
            <w:r w:rsidRPr="00967F1F">
              <w:rPr>
                <w:sz w:val="24"/>
                <w:szCs w:val="28"/>
              </w:rPr>
              <w:t>Сабақ кестесін құру;</w:t>
            </w:r>
          </w:p>
          <w:p w:rsidR="005729FF" w:rsidRPr="00967F1F" w:rsidRDefault="005729FF" w:rsidP="000E08DE">
            <w:pPr>
              <w:pStyle w:val="a5"/>
              <w:numPr>
                <w:ilvl w:val="0"/>
                <w:numId w:val="17"/>
              </w:numPr>
              <w:tabs>
                <w:tab w:val="left" w:pos="2590"/>
              </w:tabs>
              <w:ind w:left="175" w:hanging="284"/>
              <w:contextualSpacing/>
              <w:rPr>
                <w:sz w:val="24"/>
                <w:szCs w:val="28"/>
              </w:rPr>
            </w:pPr>
            <w:r w:rsidRPr="00967F1F">
              <w:rPr>
                <w:sz w:val="24"/>
                <w:szCs w:val="28"/>
              </w:rPr>
              <w:t>Журнал толтыру: сабаққа қатысу, кеңестерді тіркеу.</w:t>
            </w:r>
          </w:p>
        </w:tc>
        <w:tc>
          <w:tcPr>
            <w:tcW w:w="1701" w:type="dxa"/>
          </w:tcPr>
          <w:p w:rsidR="005729FF" w:rsidRPr="00967F1F" w:rsidRDefault="005729FF" w:rsidP="005729FF">
            <w:pPr>
              <w:tabs>
                <w:tab w:val="left" w:pos="1310"/>
              </w:tabs>
              <w:jc w:val="center"/>
              <w:rPr>
                <w:sz w:val="24"/>
                <w:szCs w:val="28"/>
              </w:rPr>
            </w:pPr>
            <w:r w:rsidRPr="00967F1F">
              <w:rPr>
                <w:sz w:val="24"/>
                <w:szCs w:val="28"/>
              </w:rPr>
              <w:t>Қыркүйек және жыл бойы</w:t>
            </w:r>
          </w:p>
          <w:p w:rsidR="005729FF" w:rsidRPr="00967F1F" w:rsidRDefault="005729FF" w:rsidP="005729FF">
            <w:pPr>
              <w:tabs>
                <w:tab w:val="left" w:pos="1310"/>
              </w:tabs>
              <w:rPr>
                <w:sz w:val="24"/>
                <w:szCs w:val="28"/>
              </w:rPr>
            </w:pPr>
          </w:p>
        </w:tc>
        <w:tc>
          <w:tcPr>
            <w:tcW w:w="5528" w:type="dxa"/>
          </w:tcPr>
          <w:p w:rsidR="005729FF" w:rsidRPr="00967F1F" w:rsidRDefault="005729FF" w:rsidP="000E08DE">
            <w:pPr>
              <w:pStyle w:val="a5"/>
              <w:numPr>
                <w:ilvl w:val="0"/>
                <w:numId w:val="16"/>
              </w:numPr>
              <w:tabs>
                <w:tab w:val="left" w:pos="1310"/>
              </w:tabs>
              <w:ind w:right="1259"/>
              <w:contextualSpacing/>
              <w:rPr>
                <w:sz w:val="24"/>
                <w:szCs w:val="28"/>
              </w:rPr>
            </w:pPr>
            <w:r w:rsidRPr="00967F1F">
              <w:rPr>
                <w:sz w:val="24"/>
                <w:szCs w:val="28"/>
              </w:rPr>
              <w:t>Жұмыс кестесі;</w:t>
            </w:r>
          </w:p>
          <w:p w:rsidR="005729FF" w:rsidRPr="00967F1F" w:rsidRDefault="005729FF" w:rsidP="000E08DE">
            <w:pPr>
              <w:pStyle w:val="a5"/>
              <w:numPr>
                <w:ilvl w:val="0"/>
                <w:numId w:val="16"/>
              </w:numPr>
              <w:tabs>
                <w:tab w:val="left" w:pos="1310"/>
              </w:tabs>
              <w:ind w:right="1259"/>
              <w:contextualSpacing/>
              <w:rPr>
                <w:sz w:val="24"/>
                <w:szCs w:val="28"/>
              </w:rPr>
            </w:pPr>
            <w:r w:rsidRPr="00967F1F">
              <w:rPr>
                <w:sz w:val="24"/>
                <w:szCs w:val="28"/>
              </w:rPr>
              <w:t>Сабақ кестесі;</w:t>
            </w:r>
          </w:p>
          <w:p w:rsidR="005729FF" w:rsidRPr="00967F1F" w:rsidRDefault="005729FF" w:rsidP="000E08DE">
            <w:pPr>
              <w:pStyle w:val="a5"/>
              <w:numPr>
                <w:ilvl w:val="0"/>
                <w:numId w:val="16"/>
              </w:numPr>
              <w:tabs>
                <w:tab w:val="left" w:pos="1310"/>
              </w:tabs>
              <w:ind w:right="1259"/>
              <w:contextualSpacing/>
              <w:rPr>
                <w:sz w:val="24"/>
                <w:szCs w:val="28"/>
              </w:rPr>
            </w:pPr>
            <w:r w:rsidRPr="00967F1F">
              <w:rPr>
                <w:sz w:val="24"/>
                <w:szCs w:val="28"/>
              </w:rPr>
              <w:t>Сабақтарға қатысу журналы;</w:t>
            </w:r>
          </w:p>
          <w:p w:rsidR="005729FF" w:rsidRPr="00967F1F" w:rsidRDefault="005729FF" w:rsidP="000E08DE">
            <w:pPr>
              <w:pStyle w:val="a5"/>
              <w:numPr>
                <w:ilvl w:val="0"/>
                <w:numId w:val="16"/>
              </w:numPr>
              <w:tabs>
                <w:tab w:val="left" w:pos="1310"/>
              </w:tabs>
              <w:ind w:right="1259"/>
              <w:contextualSpacing/>
              <w:rPr>
                <w:sz w:val="24"/>
                <w:szCs w:val="28"/>
              </w:rPr>
            </w:pPr>
            <w:r w:rsidRPr="00967F1F">
              <w:rPr>
                <w:sz w:val="24"/>
                <w:szCs w:val="28"/>
              </w:rPr>
              <w:t>Кеңестерді тіркеу журналы.</w:t>
            </w:r>
          </w:p>
        </w:tc>
      </w:tr>
      <w:tr w:rsidR="005729FF" w:rsidRPr="00967F1F" w:rsidTr="00B34789">
        <w:trPr>
          <w:trHeight w:val="418"/>
        </w:trPr>
        <w:tc>
          <w:tcPr>
            <w:tcW w:w="710" w:type="dxa"/>
          </w:tcPr>
          <w:p w:rsidR="005729FF" w:rsidRPr="00967F1F" w:rsidRDefault="005729FF" w:rsidP="00EF6DF2">
            <w:pPr>
              <w:tabs>
                <w:tab w:val="left" w:pos="1310"/>
              </w:tabs>
              <w:ind w:right="1259"/>
              <w:rPr>
                <w:sz w:val="24"/>
                <w:szCs w:val="28"/>
              </w:rPr>
            </w:pPr>
          </w:p>
        </w:tc>
        <w:tc>
          <w:tcPr>
            <w:tcW w:w="2806" w:type="dxa"/>
          </w:tcPr>
          <w:p w:rsidR="005729FF" w:rsidRPr="00967F1F" w:rsidRDefault="005729FF" w:rsidP="005729FF">
            <w:pPr>
              <w:tabs>
                <w:tab w:val="left" w:pos="2590"/>
              </w:tabs>
              <w:rPr>
                <w:sz w:val="24"/>
                <w:szCs w:val="28"/>
              </w:rPr>
            </w:pPr>
            <w:r w:rsidRPr="00967F1F">
              <w:rPr>
                <w:sz w:val="24"/>
                <w:szCs w:val="28"/>
              </w:rPr>
              <w:t xml:space="preserve">Жылдық рефлексиялық есеп жүргізу </w:t>
            </w:r>
          </w:p>
        </w:tc>
        <w:tc>
          <w:tcPr>
            <w:tcW w:w="1701" w:type="dxa"/>
          </w:tcPr>
          <w:p w:rsidR="005729FF" w:rsidRPr="00967F1F" w:rsidRDefault="005729FF" w:rsidP="005729FF">
            <w:pPr>
              <w:tabs>
                <w:tab w:val="left" w:pos="1310"/>
              </w:tabs>
              <w:rPr>
                <w:sz w:val="24"/>
                <w:szCs w:val="28"/>
              </w:rPr>
            </w:pPr>
            <w:r w:rsidRPr="00967F1F">
              <w:rPr>
                <w:sz w:val="24"/>
                <w:szCs w:val="28"/>
              </w:rPr>
              <w:t xml:space="preserve">Мамыр </w:t>
            </w:r>
          </w:p>
        </w:tc>
        <w:tc>
          <w:tcPr>
            <w:tcW w:w="5528" w:type="dxa"/>
          </w:tcPr>
          <w:p w:rsidR="005729FF" w:rsidRPr="00967F1F" w:rsidRDefault="005729FF" w:rsidP="00EF6DF2">
            <w:pPr>
              <w:tabs>
                <w:tab w:val="left" w:pos="1310"/>
              </w:tabs>
              <w:ind w:right="1259"/>
              <w:rPr>
                <w:sz w:val="24"/>
                <w:szCs w:val="28"/>
              </w:rPr>
            </w:pPr>
            <w:r w:rsidRPr="00967F1F">
              <w:rPr>
                <w:sz w:val="24"/>
                <w:szCs w:val="28"/>
              </w:rPr>
              <w:t xml:space="preserve">Жылдық рефлексиялық есеп </w:t>
            </w:r>
          </w:p>
        </w:tc>
      </w:tr>
      <w:tr w:rsidR="005729FF" w:rsidRPr="00967F1F" w:rsidTr="00B34789">
        <w:trPr>
          <w:trHeight w:val="235"/>
        </w:trPr>
        <w:tc>
          <w:tcPr>
            <w:tcW w:w="10745" w:type="dxa"/>
            <w:gridSpan w:val="4"/>
          </w:tcPr>
          <w:p w:rsidR="005729FF" w:rsidRPr="00967F1F" w:rsidRDefault="005729FF" w:rsidP="000E08DE">
            <w:pPr>
              <w:pStyle w:val="a5"/>
              <w:numPr>
                <w:ilvl w:val="0"/>
                <w:numId w:val="13"/>
              </w:numPr>
              <w:tabs>
                <w:tab w:val="left" w:pos="2590"/>
              </w:tabs>
              <w:contextualSpacing/>
              <w:jc w:val="center"/>
              <w:rPr>
                <w:sz w:val="24"/>
                <w:szCs w:val="28"/>
              </w:rPr>
            </w:pPr>
            <w:r w:rsidRPr="00967F1F">
              <w:rPr>
                <w:b/>
                <w:sz w:val="24"/>
                <w:szCs w:val="28"/>
              </w:rPr>
              <w:t>Білім алуда ерекше қажеттіліктерін бағалау және оқушыларды арнайы педагогикалық қолдау (көмек)</w:t>
            </w:r>
          </w:p>
        </w:tc>
      </w:tr>
      <w:tr w:rsidR="005729FF" w:rsidRPr="00967F1F" w:rsidTr="00B34789">
        <w:trPr>
          <w:trHeight w:val="2309"/>
        </w:trPr>
        <w:tc>
          <w:tcPr>
            <w:tcW w:w="710" w:type="dxa"/>
          </w:tcPr>
          <w:p w:rsidR="005729FF" w:rsidRPr="00967F1F" w:rsidRDefault="005729FF" w:rsidP="00EF6DF2">
            <w:pPr>
              <w:tabs>
                <w:tab w:val="left" w:pos="1310"/>
              </w:tabs>
              <w:ind w:right="1259"/>
              <w:rPr>
                <w:sz w:val="24"/>
                <w:szCs w:val="28"/>
              </w:rPr>
            </w:pPr>
          </w:p>
          <w:p w:rsidR="005729FF" w:rsidRPr="00967F1F" w:rsidRDefault="005729FF" w:rsidP="00EF6DF2">
            <w:pPr>
              <w:tabs>
                <w:tab w:val="left" w:pos="1310"/>
              </w:tabs>
              <w:ind w:right="1259"/>
              <w:rPr>
                <w:sz w:val="24"/>
                <w:szCs w:val="28"/>
              </w:rPr>
            </w:pPr>
          </w:p>
        </w:tc>
        <w:tc>
          <w:tcPr>
            <w:tcW w:w="2806" w:type="dxa"/>
          </w:tcPr>
          <w:p w:rsidR="005729FF" w:rsidRPr="00967F1F" w:rsidRDefault="005729FF" w:rsidP="005729FF">
            <w:pPr>
              <w:tabs>
                <w:tab w:val="left" w:pos="2590"/>
              </w:tabs>
              <w:jc w:val="both"/>
              <w:rPr>
                <w:sz w:val="24"/>
                <w:szCs w:val="28"/>
              </w:rPr>
            </w:pPr>
            <w:r w:rsidRPr="00967F1F">
              <w:rPr>
                <w:sz w:val="24"/>
                <w:szCs w:val="28"/>
              </w:rPr>
              <w:t>Оқушылардың мүмкіндіктері мен қажеттіліктерін арнайы педагогикалық зерттеу:</w:t>
            </w:r>
          </w:p>
          <w:p w:rsidR="005729FF" w:rsidRPr="00967F1F" w:rsidRDefault="005729FF" w:rsidP="000E08DE">
            <w:pPr>
              <w:pStyle w:val="a5"/>
              <w:numPr>
                <w:ilvl w:val="0"/>
                <w:numId w:val="21"/>
              </w:numPr>
              <w:tabs>
                <w:tab w:val="left" w:pos="2590"/>
              </w:tabs>
              <w:contextualSpacing/>
              <w:jc w:val="both"/>
              <w:rPr>
                <w:sz w:val="24"/>
                <w:szCs w:val="28"/>
              </w:rPr>
            </w:pPr>
            <w:r w:rsidRPr="00967F1F">
              <w:rPr>
                <w:sz w:val="24"/>
                <w:szCs w:val="28"/>
              </w:rPr>
              <w:t>Сабақта бақылау;</w:t>
            </w:r>
          </w:p>
          <w:p w:rsidR="005729FF" w:rsidRPr="00967F1F" w:rsidRDefault="005729FF" w:rsidP="000E08DE">
            <w:pPr>
              <w:pStyle w:val="a5"/>
              <w:numPr>
                <w:ilvl w:val="0"/>
                <w:numId w:val="21"/>
              </w:numPr>
              <w:tabs>
                <w:tab w:val="left" w:pos="2590"/>
              </w:tabs>
              <w:contextualSpacing/>
              <w:jc w:val="both"/>
              <w:rPr>
                <w:sz w:val="24"/>
                <w:szCs w:val="28"/>
              </w:rPr>
            </w:pPr>
            <w:r w:rsidRPr="00967F1F">
              <w:rPr>
                <w:sz w:val="24"/>
                <w:szCs w:val="28"/>
              </w:rPr>
              <w:t>Ата-аналармен сұхбат және сауалнамалар;</w:t>
            </w:r>
          </w:p>
          <w:p w:rsidR="005729FF" w:rsidRPr="00967F1F" w:rsidRDefault="005729FF" w:rsidP="000E08DE">
            <w:pPr>
              <w:pStyle w:val="a5"/>
              <w:numPr>
                <w:ilvl w:val="0"/>
                <w:numId w:val="21"/>
              </w:numPr>
              <w:tabs>
                <w:tab w:val="left" w:pos="2590"/>
              </w:tabs>
              <w:contextualSpacing/>
              <w:jc w:val="both"/>
              <w:rPr>
                <w:sz w:val="24"/>
                <w:szCs w:val="28"/>
              </w:rPr>
            </w:pPr>
            <w:r w:rsidRPr="00967F1F">
              <w:rPr>
                <w:sz w:val="24"/>
                <w:szCs w:val="28"/>
              </w:rPr>
              <w:t>Тереңдетілген арнайы педагогикалық бақылау;</w:t>
            </w:r>
          </w:p>
          <w:p w:rsidR="005729FF" w:rsidRPr="00967F1F" w:rsidRDefault="005729FF" w:rsidP="000E08DE">
            <w:pPr>
              <w:pStyle w:val="a5"/>
              <w:numPr>
                <w:ilvl w:val="0"/>
                <w:numId w:val="21"/>
              </w:numPr>
              <w:tabs>
                <w:tab w:val="left" w:pos="2590"/>
              </w:tabs>
              <w:contextualSpacing/>
              <w:jc w:val="both"/>
              <w:rPr>
                <w:sz w:val="24"/>
                <w:szCs w:val="28"/>
              </w:rPr>
            </w:pPr>
            <w:r w:rsidRPr="00967F1F">
              <w:rPr>
                <w:sz w:val="24"/>
                <w:szCs w:val="28"/>
              </w:rPr>
              <w:t>Оқушының «Коммуникативтік паспортын» зерттеу</w:t>
            </w:r>
          </w:p>
        </w:tc>
        <w:tc>
          <w:tcPr>
            <w:tcW w:w="1701" w:type="dxa"/>
          </w:tcPr>
          <w:p w:rsidR="005729FF" w:rsidRPr="00967F1F" w:rsidRDefault="005729FF" w:rsidP="005729FF">
            <w:pPr>
              <w:pStyle w:val="a5"/>
              <w:tabs>
                <w:tab w:val="left" w:pos="1310"/>
              </w:tabs>
              <w:ind w:left="-106"/>
              <w:jc w:val="center"/>
              <w:rPr>
                <w:sz w:val="24"/>
                <w:szCs w:val="28"/>
              </w:rPr>
            </w:pPr>
            <w:r w:rsidRPr="00967F1F">
              <w:rPr>
                <w:sz w:val="24"/>
                <w:szCs w:val="28"/>
              </w:rPr>
              <w:t xml:space="preserve"> Қыркүйек</w:t>
            </w:r>
          </w:p>
        </w:tc>
        <w:tc>
          <w:tcPr>
            <w:tcW w:w="5528" w:type="dxa"/>
          </w:tcPr>
          <w:p w:rsidR="005729FF" w:rsidRPr="00967F1F" w:rsidRDefault="005729FF" w:rsidP="00EF6DF2">
            <w:pPr>
              <w:tabs>
                <w:tab w:val="left" w:pos="1310"/>
              </w:tabs>
              <w:ind w:right="176"/>
              <w:jc w:val="both"/>
              <w:rPr>
                <w:sz w:val="24"/>
                <w:szCs w:val="28"/>
              </w:rPr>
            </w:pPr>
          </w:p>
          <w:p w:rsidR="005729FF" w:rsidRPr="00967F1F" w:rsidRDefault="005729FF" w:rsidP="000E08DE">
            <w:pPr>
              <w:pStyle w:val="a5"/>
              <w:numPr>
                <w:ilvl w:val="0"/>
                <w:numId w:val="20"/>
              </w:numPr>
              <w:tabs>
                <w:tab w:val="left" w:pos="1310"/>
              </w:tabs>
              <w:ind w:left="458" w:right="176" w:hanging="283"/>
              <w:contextualSpacing/>
              <w:jc w:val="both"/>
              <w:rPr>
                <w:sz w:val="24"/>
                <w:szCs w:val="28"/>
              </w:rPr>
            </w:pPr>
            <w:r w:rsidRPr="00967F1F">
              <w:rPr>
                <w:sz w:val="24"/>
                <w:szCs w:val="28"/>
              </w:rPr>
              <w:t>Оқушыларды сабақта бақылау хаттамасы (форма 2а,б);</w:t>
            </w:r>
          </w:p>
          <w:p w:rsidR="005729FF" w:rsidRPr="00967F1F" w:rsidRDefault="005729FF" w:rsidP="000E08DE">
            <w:pPr>
              <w:pStyle w:val="a5"/>
              <w:numPr>
                <w:ilvl w:val="0"/>
                <w:numId w:val="20"/>
              </w:numPr>
              <w:tabs>
                <w:tab w:val="left" w:pos="1310"/>
              </w:tabs>
              <w:ind w:left="458" w:right="176" w:hanging="283"/>
              <w:contextualSpacing/>
              <w:jc w:val="both"/>
              <w:rPr>
                <w:sz w:val="24"/>
                <w:szCs w:val="28"/>
              </w:rPr>
            </w:pPr>
            <w:r w:rsidRPr="00967F1F">
              <w:rPr>
                <w:sz w:val="24"/>
                <w:szCs w:val="28"/>
              </w:rPr>
              <w:t>Әңгімелесу хаттамасы немесе толтырылған сауалнама;</w:t>
            </w:r>
          </w:p>
          <w:p w:rsidR="005729FF" w:rsidRPr="00967F1F" w:rsidRDefault="005729FF" w:rsidP="000E08DE">
            <w:pPr>
              <w:pStyle w:val="a5"/>
              <w:numPr>
                <w:ilvl w:val="0"/>
                <w:numId w:val="20"/>
              </w:numPr>
              <w:tabs>
                <w:tab w:val="left" w:pos="1310"/>
              </w:tabs>
              <w:ind w:left="458" w:right="176" w:hanging="283"/>
              <w:contextualSpacing/>
              <w:jc w:val="both"/>
              <w:rPr>
                <w:sz w:val="24"/>
                <w:szCs w:val="28"/>
              </w:rPr>
            </w:pPr>
            <w:r w:rsidRPr="00967F1F">
              <w:rPr>
                <w:sz w:val="24"/>
                <w:szCs w:val="28"/>
              </w:rPr>
              <w:t>Тереңдетілген арнайы педагогикалық бақылау хаттамасы негізгі оқу пәндері бойынша оқу жетістіктерінің карталары;</w:t>
            </w:r>
          </w:p>
          <w:p w:rsidR="005729FF" w:rsidRPr="00967F1F" w:rsidRDefault="005729FF" w:rsidP="000E08DE">
            <w:pPr>
              <w:pStyle w:val="a5"/>
              <w:numPr>
                <w:ilvl w:val="0"/>
                <w:numId w:val="20"/>
              </w:numPr>
              <w:tabs>
                <w:tab w:val="left" w:pos="1310"/>
              </w:tabs>
              <w:ind w:left="458" w:right="176" w:hanging="283"/>
              <w:contextualSpacing/>
              <w:jc w:val="both"/>
              <w:rPr>
                <w:sz w:val="24"/>
                <w:szCs w:val="28"/>
              </w:rPr>
            </w:pPr>
            <w:r w:rsidRPr="00967F1F">
              <w:rPr>
                <w:sz w:val="24"/>
                <w:szCs w:val="28"/>
              </w:rPr>
              <w:t>Оқушылардың мінездемесі (форма 3)</w:t>
            </w:r>
          </w:p>
        </w:tc>
      </w:tr>
      <w:tr w:rsidR="005729FF" w:rsidRPr="00967F1F" w:rsidTr="00B34789">
        <w:trPr>
          <w:trHeight w:val="667"/>
        </w:trPr>
        <w:tc>
          <w:tcPr>
            <w:tcW w:w="710" w:type="dxa"/>
          </w:tcPr>
          <w:p w:rsidR="005729FF" w:rsidRPr="00967F1F" w:rsidRDefault="005729FF" w:rsidP="00EF6DF2">
            <w:pPr>
              <w:tabs>
                <w:tab w:val="left" w:pos="26"/>
                <w:tab w:val="left" w:pos="168"/>
                <w:tab w:val="left" w:pos="1310"/>
              </w:tabs>
              <w:ind w:left="26" w:right="1259"/>
              <w:rPr>
                <w:sz w:val="24"/>
                <w:szCs w:val="28"/>
              </w:rPr>
            </w:pPr>
          </w:p>
        </w:tc>
        <w:tc>
          <w:tcPr>
            <w:tcW w:w="2806" w:type="dxa"/>
          </w:tcPr>
          <w:p w:rsidR="005729FF" w:rsidRPr="00967F1F" w:rsidRDefault="005729FF" w:rsidP="005729FF">
            <w:pPr>
              <w:tabs>
                <w:tab w:val="left" w:pos="2590"/>
              </w:tabs>
              <w:ind w:left="32"/>
              <w:rPr>
                <w:sz w:val="24"/>
                <w:szCs w:val="28"/>
              </w:rPr>
            </w:pPr>
            <w:r w:rsidRPr="00967F1F">
              <w:rPr>
                <w:sz w:val="24"/>
                <w:szCs w:val="28"/>
              </w:rPr>
              <w:t>Оқушылардың оқу қиындықтарының көріністерін және олардың себептерін ұжымдық талқылау</w:t>
            </w:r>
          </w:p>
        </w:tc>
        <w:tc>
          <w:tcPr>
            <w:tcW w:w="1701" w:type="dxa"/>
          </w:tcPr>
          <w:p w:rsidR="005729FF" w:rsidRPr="00967F1F" w:rsidRDefault="005729FF" w:rsidP="005729FF">
            <w:pPr>
              <w:tabs>
                <w:tab w:val="left" w:pos="169"/>
                <w:tab w:val="left" w:pos="1310"/>
              </w:tabs>
              <w:ind w:left="-33"/>
              <w:jc w:val="center"/>
              <w:rPr>
                <w:sz w:val="24"/>
                <w:szCs w:val="28"/>
              </w:rPr>
            </w:pPr>
            <w:r w:rsidRPr="00967F1F">
              <w:rPr>
                <w:sz w:val="24"/>
                <w:szCs w:val="28"/>
              </w:rPr>
              <w:t xml:space="preserve">Қыркүйек </w:t>
            </w:r>
          </w:p>
        </w:tc>
        <w:tc>
          <w:tcPr>
            <w:tcW w:w="5528" w:type="dxa"/>
            <w:shd w:val="clear" w:color="auto" w:fill="auto"/>
          </w:tcPr>
          <w:p w:rsidR="005729FF" w:rsidRPr="00967F1F" w:rsidRDefault="005729FF" w:rsidP="00EF6DF2">
            <w:pPr>
              <w:tabs>
                <w:tab w:val="left" w:pos="1310"/>
              </w:tabs>
              <w:ind w:right="1259"/>
              <w:rPr>
                <w:sz w:val="24"/>
                <w:szCs w:val="28"/>
              </w:rPr>
            </w:pPr>
            <w:r w:rsidRPr="00967F1F">
              <w:rPr>
                <w:sz w:val="24"/>
                <w:szCs w:val="28"/>
              </w:rPr>
              <w:t>Оқушылардың мінездемесі (форма 4)</w:t>
            </w:r>
          </w:p>
        </w:tc>
      </w:tr>
      <w:tr w:rsidR="005729FF" w:rsidRPr="00967F1F" w:rsidTr="00B34789">
        <w:trPr>
          <w:trHeight w:val="667"/>
        </w:trPr>
        <w:tc>
          <w:tcPr>
            <w:tcW w:w="710" w:type="dxa"/>
          </w:tcPr>
          <w:p w:rsidR="005729FF" w:rsidRPr="00967F1F" w:rsidRDefault="005729FF" w:rsidP="00EF6DF2">
            <w:pPr>
              <w:tabs>
                <w:tab w:val="left" w:pos="1310"/>
              </w:tabs>
              <w:ind w:right="1259"/>
              <w:jc w:val="center"/>
              <w:rPr>
                <w:sz w:val="24"/>
                <w:szCs w:val="28"/>
              </w:rPr>
            </w:pPr>
          </w:p>
        </w:tc>
        <w:tc>
          <w:tcPr>
            <w:tcW w:w="2806" w:type="dxa"/>
          </w:tcPr>
          <w:p w:rsidR="005729FF" w:rsidRPr="00967F1F" w:rsidRDefault="005729FF" w:rsidP="005729FF">
            <w:pPr>
              <w:tabs>
                <w:tab w:val="left" w:pos="1310"/>
                <w:tab w:val="left" w:pos="2584"/>
              </w:tabs>
              <w:ind w:right="175"/>
              <w:rPr>
                <w:sz w:val="24"/>
                <w:szCs w:val="28"/>
              </w:rPr>
            </w:pPr>
            <w:r w:rsidRPr="00967F1F">
              <w:rPr>
                <w:sz w:val="24"/>
                <w:szCs w:val="28"/>
              </w:rPr>
              <w:t xml:space="preserve">Оқушылармен жұмысты жоспарлау: </w:t>
            </w:r>
          </w:p>
          <w:p w:rsidR="005729FF" w:rsidRPr="00967F1F" w:rsidRDefault="005729FF" w:rsidP="000E08DE">
            <w:pPr>
              <w:pStyle w:val="a5"/>
              <w:numPr>
                <w:ilvl w:val="0"/>
                <w:numId w:val="22"/>
              </w:numPr>
              <w:tabs>
                <w:tab w:val="left" w:pos="1310"/>
                <w:tab w:val="left" w:pos="2584"/>
              </w:tabs>
              <w:ind w:left="175" w:right="175" w:hanging="284"/>
              <w:contextualSpacing/>
              <w:rPr>
                <w:sz w:val="24"/>
                <w:szCs w:val="28"/>
              </w:rPr>
            </w:pPr>
            <w:r w:rsidRPr="00967F1F">
              <w:rPr>
                <w:sz w:val="24"/>
                <w:szCs w:val="28"/>
              </w:rPr>
              <w:t>Оқушылармен жұмыстың жеке бағдарламаларын құру;</w:t>
            </w:r>
          </w:p>
          <w:p w:rsidR="005729FF" w:rsidRPr="00967F1F" w:rsidRDefault="005729FF" w:rsidP="000E08DE">
            <w:pPr>
              <w:pStyle w:val="a5"/>
              <w:numPr>
                <w:ilvl w:val="0"/>
                <w:numId w:val="22"/>
              </w:numPr>
              <w:tabs>
                <w:tab w:val="left" w:pos="1310"/>
                <w:tab w:val="left" w:pos="2584"/>
              </w:tabs>
              <w:ind w:left="175" w:right="175" w:hanging="284"/>
              <w:contextualSpacing/>
              <w:jc w:val="both"/>
              <w:rPr>
                <w:sz w:val="24"/>
                <w:szCs w:val="28"/>
              </w:rPr>
            </w:pPr>
            <w:r w:rsidRPr="00967F1F">
              <w:rPr>
                <w:sz w:val="24"/>
                <w:szCs w:val="28"/>
              </w:rPr>
              <w:t>Оқушылармен жеке және топтық сабақтардың күнтізбелік-тақырыптық жоспарларын құру;</w:t>
            </w:r>
          </w:p>
          <w:p w:rsidR="005729FF" w:rsidRPr="00967F1F" w:rsidRDefault="005729FF" w:rsidP="000E08DE">
            <w:pPr>
              <w:pStyle w:val="a5"/>
              <w:numPr>
                <w:ilvl w:val="0"/>
                <w:numId w:val="22"/>
              </w:numPr>
              <w:tabs>
                <w:tab w:val="left" w:pos="1310"/>
                <w:tab w:val="left" w:pos="2584"/>
              </w:tabs>
              <w:ind w:left="175" w:right="175" w:hanging="284"/>
              <w:contextualSpacing/>
              <w:jc w:val="both"/>
              <w:rPr>
                <w:sz w:val="24"/>
                <w:szCs w:val="28"/>
              </w:rPr>
            </w:pPr>
            <w:r w:rsidRPr="00967F1F">
              <w:rPr>
                <w:sz w:val="24"/>
                <w:szCs w:val="28"/>
              </w:rPr>
              <w:t>Жеке және топтық сабақтарды қысқа мерзімді жоспарлау;</w:t>
            </w:r>
          </w:p>
          <w:p w:rsidR="005729FF" w:rsidRPr="00967F1F" w:rsidRDefault="005729FF" w:rsidP="000E08DE">
            <w:pPr>
              <w:pStyle w:val="a5"/>
              <w:numPr>
                <w:ilvl w:val="0"/>
                <w:numId w:val="22"/>
              </w:numPr>
              <w:tabs>
                <w:tab w:val="left" w:pos="1310"/>
                <w:tab w:val="left" w:pos="2584"/>
              </w:tabs>
              <w:ind w:left="175" w:right="175" w:hanging="284"/>
              <w:contextualSpacing/>
              <w:jc w:val="both"/>
              <w:rPr>
                <w:sz w:val="24"/>
                <w:szCs w:val="28"/>
              </w:rPr>
            </w:pPr>
            <w:r w:rsidRPr="00967F1F">
              <w:rPr>
                <w:sz w:val="24"/>
                <w:szCs w:val="28"/>
              </w:rPr>
              <w:t>Оқушыларға жеке оқу бағдарламаларын дайындау;</w:t>
            </w:r>
          </w:p>
          <w:p w:rsidR="005729FF" w:rsidRPr="00967F1F" w:rsidRDefault="005729FF" w:rsidP="000E08DE">
            <w:pPr>
              <w:pStyle w:val="a5"/>
              <w:numPr>
                <w:ilvl w:val="0"/>
                <w:numId w:val="22"/>
              </w:numPr>
              <w:tabs>
                <w:tab w:val="left" w:pos="1310"/>
                <w:tab w:val="left" w:pos="2584"/>
              </w:tabs>
              <w:ind w:left="175" w:right="175" w:hanging="284"/>
              <w:contextualSpacing/>
              <w:jc w:val="both"/>
              <w:rPr>
                <w:sz w:val="24"/>
                <w:szCs w:val="28"/>
              </w:rPr>
            </w:pPr>
            <w:r w:rsidRPr="00967F1F">
              <w:rPr>
                <w:sz w:val="24"/>
                <w:szCs w:val="28"/>
              </w:rPr>
              <w:t>Сынып жетекшісімен бірлесе отырып оқу бағдарламаларын бейімдеу (ПМПК ұсыныстарына сәйкес)</w:t>
            </w:r>
          </w:p>
        </w:tc>
        <w:tc>
          <w:tcPr>
            <w:tcW w:w="1701" w:type="dxa"/>
          </w:tcPr>
          <w:p w:rsidR="005729FF" w:rsidRPr="00967F1F" w:rsidRDefault="005729FF" w:rsidP="005729FF">
            <w:pPr>
              <w:tabs>
                <w:tab w:val="left" w:pos="1310"/>
              </w:tabs>
              <w:rPr>
                <w:sz w:val="24"/>
                <w:szCs w:val="28"/>
              </w:rPr>
            </w:pPr>
          </w:p>
          <w:p w:rsidR="005729FF" w:rsidRPr="00967F1F" w:rsidRDefault="005729FF" w:rsidP="005729FF">
            <w:pPr>
              <w:tabs>
                <w:tab w:val="left" w:pos="1310"/>
              </w:tabs>
              <w:rPr>
                <w:sz w:val="24"/>
                <w:szCs w:val="28"/>
              </w:rPr>
            </w:pPr>
          </w:p>
          <w:p w:rsidR="005729FF" w:rsidRPr="00967F1F" w:rsidRDefault="005729FF" w:rsidP="005729FF">
            <w:pPr>
              <w:tabs>
                <w:tab w:val="left" w:pos="1310"/>
              </w:tabs>
              <w:rPr>
                <w:sz w:val="24"/>
                <w:szCs w:val="28"/>
              </w:rPr>
            </w:pPr>
          </w:p>
          <w:p w:rsidR="005729FF" w:rsidRPr="00967F1F" w:rsidRDefault="005729FF" w:rsidP="005729FF">
            <w:pPr>
              <w:tabs>
                <w:tab w:val="left" w:pos="1310"/>
              </w:tabs>
              <w:rPr>
                <w:sz w:val="24"/>
                <w:szCs w:val="28"/>
              </w:rPr>
            </w:pPr>
          </w:p>
          <w:p w:rsidR="005729FF" w:rsidRPr="00967F1F" w:rsidRDefault="005729FF" w:rsidP="005729FF">
            <w:pPr>
              <w:tabs>
                <w:tab w:val="left" w:pos="1310"/>
              </w:tabs>
              <w:rPr>
                <w:sz w:val="24"/>
                <w:szCs w:val="28"/>
              </w:rPr>
            </w:pPr>
            <w:r w:rsidRPr="00967F1F">
              <w:rPr>
                <w:sz w:val="24"/>
                <w:szCs w:val="28"/>
              </w:rPr>
              <w:t>Қыркүйек</w:t>
            </w:r>
          </w:p>
          <w:p w:rsidR="005729FF" w:rsidRPr="00967F1F" w:rsidRDefault="005729FF" w:rsidP="005729FF">
            <w:pPr>
              <w:tabs>
                <w:tab w:val="left" w:pos="1310"/>
              </w:tabs>
              <w:rPr>
                <w:sz w:val="24"/>
                <w:szCs w:val="28"/>
              </w:rPr>
            </w:pPr>
            <w:r w:rsidRPr="00967F1F">
              <w:rPr>
                <w:sz w:val="24"/>
                <w:szCs w:val="28"/>
              </w:rPr>
              <w:t>Қазан</w:t>
            </w:r>
          </w:p>
        </w:tc>
        <w:tc>
          <w:tcPr>
            <w:tcW w:w="5528" w:type="dxa"/>
            <w:shd w:val="clear" w:color="auto" w:fill="auto"/>
          </w:tcPr>
          <w:p w:rsidR="005729FF" w:rsidRPr="00967F1F" w:rsidRDefault="005729FF" w:rsidP="000E08DE">
            <w:pPr>
              <w:pStyle w:val="a5"/>
              <w:numPr>
                <w:ilvl w:val="0"/>
                <w:numId w:val="19"/>
              </w:numPr>
              <w:tabs>
                <w:tab w:val="left" w:pos="1310"/>
              </w:tabs>
              <w:ind w:left="468" w:right="176"/>
              <w:contextualSpacing/>
              <w:jc w:val="both"/>
              <w:rPr>
                <w:sz w:val="24"/>
                <w:szCs w:val="28"/>
              </w:rPr>
            </w:pPr>
            <w:r w:rsidRPr="00967F1F">
              <w:rPr>
                <w:sz w:val="24"/>
                <w:szCs w:val="28"/>
              </w:rPr>
              <w:t>Оқушылармен жұмыстың жеке бағдарламалары;</w:t>
            </w:r>
          </w:p>
          <w:p w:rsidR="005729FF" w:rsidRPr="00967F1F" w:rsidRDefault="005729FF" w:rsidP="000E08DE">
            <w:pPr>
              <w:pStyle w:val="a5"/>
              <w:numPr>
                <w:ilvl w:val="0"/>
                <w:numId w:val="19"/>
              </w:numPr>
              <w:tabs>
                <w:tab w:val="left" w:pos="1310"/>
              </w:tabs>
              <w:ind w:left="468" w:right="176"/>
              <w:contextualSpacing/>
              <w:jc w:val="both"/>
              <w:rPr>
                <w:sz w:val="24"/>
                <w:szCs w:val="28"/>
              </w:rPr>
            </w:pPr>
            <w:r w:rsidRPr="00967F1F">
              <w:rPr>
                <w:sz w:val="24"/>
                <w:szCs w:val="28"/>
              </w:rPr>
              <w:t>Оқушылармен жеке және топтық сабақтардың күнтізбелік-тақырыптық жоспарларын құру;</w:t>
            </w:r>
          </w:p>
          <w:p w:rsidR="005729FF" w:rsidRPr="00967F1F" w:rsidRDefault="005729FF" w:rsidP="000E08DE">
            <w:pPr>
              <w:pStyle w:val="a5"/>
              <w:numPr>
                <w:ilvl w:val="0"/>
                <w:numId w:val="19"/>
              </w:numPr>
              <w:tabs>
                <w:tab w:val="left" w:pos="1310"/>
              </w:tabs>
              <w:ind w:left="468" w:right="176"/>
              <w:contextualSpacing/>
              <w:jc w:val="both"/>
              <w:rPr>
                <w:sz w:val="24"/>
                <w:szCs w:val="28"/>
              </w:rPr>
            </w:pPr>
            <w:r w:rsidRPr="00967F1F">
              <w:rPr>
                <w:sz w:val="24"/>
                <w:szCs w:val="28"/>
              </w:rPr>
              <w:t>Оқушылармен жеке және топтық сабақтардың жоспарларын құру;</w:t>
            </w:r>
          </w:p>
          <w:p w:rsidR="005729FF" w:rsidRPr="00967F1F" w:rsidRDefault="005729FF" w:rsidP="000E08DE">
            <w:pPr>
              <w:pStyle w:val="a5"/>
              <w:numPr>
                <w:ilvl w:val="0"/>
                <w:numId w:val="19"/>
              </w:numPr>
              <w:tabs>
                <w:tab w:val="left" w:pos="1310"/>
              </w:tabs>
              <w:ind w:left="468" w:right="176"/>
              <w:contextualSpacing/>
              <w:jc w:val="both"/>
              <w:rPr>
                <w:sz w:val="24"/>
                <w:szCs w:val="28"/>
              </w:rPr>
            </w:pPr>
            <w:r w:rsidRPr="00967F1F">
              <w:rPr>
                <w:sz w:val="24"/>
                <w:szCs w:val="28"/>
              </w:rPr>
              <w:t>ПМПК қорытындысы мен ұсыныстарына сәйкес оқушыларға арналған бейімделген және жеке оқу жоспарларының мәтіндері.</w:t>
            </w:r>
          </w:p>
        </w:tc>
      </w:tr>
      <w:tr w:rsidR="005729FF" w:rsidRPr="00967F1F" w:rsidTr="00B34789">
        <w:trPr>
          <w:trHeight w:val="667"/>
        </w:trPr>
        <w:tc>
          <w:tcPr>
            <w:tcW w:w="710" w:type="dxa"/>
          </w:tcPr>
          <w:p w:rsidR="005729FF" w:rsidRPr="00967F1F" w:rsidRDefault="005729FF" w:rsidP="00EF6DF2">
            <w:pPr>
              <w:tabs>
                <w:tab w:val="left" w:pos="168"/>
                <w:tab w:val="left" w:pos="1310"/>
              </w:tabs>
              <w:ind w:right="1259"/>
              <w:rPr>
                <w:sz w:val="24"/>
                <w:szCs w:val="28"/>
              </w:rPr>
            </w:pPr>
          </w:p>
        </w:tc>
        <w:tc>
          <w:tcPr>
            <w:tcW w:w="2806" w:type="dxa"/>
          </w:tcPr>
          <w:p w:rsidR="005729FF" w:rsidRPr="00967F1F" w:rsidRDefault="005729FF" w:rsidP="005729FF">
            <w:pPr>
              <w:tabs>
                <w:tab w:val="left" w:pos="2590"/>
              </w:tabs>
              <w:ind w:right="6"/>
              <w:rPr>
                <w:sz w:val="24"/>
                <w:szCs w:val="28"/>
              </w:rPr>
            </w:pPr>
            <w:r w:rsidRPr="00967F1F">
              <w:rPr>
                <w:sz w:val="24"/>
                <w:szCs w:val="28"/>
              </w:rPr>
              <w:t>Мұғалімдердің сұранысы бойынша оқушылардың қажеттіліктерін бағалау</w:t>
            </w:r>
          </w:p>
        </w:tc>
        <w:tc>
          <w:tcPr>
            <w:tcW w:w="1701" w:type="dxa"/>
          </w:tcPr>
          <w:p w:rsidR="005729FF" w:rsidRPr="00967F1F" w:rsidRDefault="005729FF" w:rsidP="005729FF">
            <w:pPr>
              <w:tabs>
                <w:tab w:val="left" w:pos="1310"/>
              </w:tabs>
              <w:jc w:val="center"/>
              <w:rPr>
                <w:sz w:val="24"/>
                <w:szCs w:val="28"/>
              </w:rPr>
            </w:pPr>
            <w:r w:rsidRPr="00967F1F">
              <w:rPr>
                <w:sz w:val="24"/>
                <w:szCs w:val="28"/>
              </w:rPr>
              <w:t>Жыл бойы</w:t>
            </w:r>
          </w:p>
        </w:tc>
        <w:tc>
          <w:tcPr>
            <w:tcW w:w="5528" w:type="dxa"/>
            <w:shd w:val="clear" w:color="auto" w:fill="auto"/>
          </w:tcPr>
          <w:p w:rsidR="005729FF" w:rsidRPr="00967F1F" w:rsidRDefault="005729FF" w:rsidP="000E08DE">
            <w:pPr>
              <w:pStyle w:val="a5"/>
              <w:numPr>
                <w:ilvl w:val="0"/>
                <w:numId w:val="23"/>
              </w:numPr>
              <w:tabs>
                <w:tab w:val="left" w:pos="62"/>
              </w:tabs>
              <w:ind w:left="62" w:right="176" w:hanging="62"/>
              <w:contextualSpacing/>
              <w:jc w:val="both"/>
              <w:rPr>
                <w:sz w:val="24"/>
                <w:szCs w:val="28"/>
              </w:rPr>
            </w:pPr>
            <w:r w:rsidRPr="00967F1F">
              <w:rPr>
                <w:sz w:val="24"/>
                <w:szCs w:val="28"/>
              </w:rPr>
              <w:t>Оқушыларды сабақта бақылау хаттамасы (форма 2а,б);</w:t>
            </w:r>
          </w:p>
          <w:p w:rsidR="005729FF" w:rsidRPr="00967F1F" w:rsidRDefault="005729FF" w:rsidP="000E08DE">
            <w:pPr>
              <w:pStyle w:val="a5"/>
              <w:numPr>
                <w:ilvl w:val="0"/>
                <w:numId w:val="23"/>
              </w:numPr>
              <w:tabs>
                <w:tab w:val="left" w:pos="62"/>
              </w:tabs>
              <w:ind w:left="62" w:right="176" w:hanging="62"/>
              <w:contextualSpacing/>
              <w:jc w:val="both"/>
              <w:rPr>
                <w:sz w:val="24"/>
                <w:szCs w:val="28"/>
              </w:rPr>
            </w:pPr>
            <w:r w:rsidRPr="00967F1F">
              <w:rPr>
                <w:sz w:val="24"/>
                <w:szCs w:val="28"/>
              </w:rPr>
              <w:t>Тереңдетілген арнайы педагогикалық бақылау хаттамалары, негізгі оқу пәндері бойынша оқу жетістіктерінің карталары;</w:t>
            </w:r>
          </w:p>
          <w:p w:rsidR="005729FF" w:rsidRPr="00967F1F" w:rsidRDefault="005729FF" w:rsidP="000E08DE">
            <w:pPr>
              <w:pStyle w:val="a5"/>
              <w:numPr>
                <w:ilvl w:val="0"/>
                <w:numId w:val="23"/>
              </w:numPr>
              <w:tabs>
                <w:tab w:val="left" w:pos="62"/>
              </w:tabs>
              <w:ind w:left="62" w:right="176" w:hanging="62"/>
              <w:contextualSpacing/>
              <w:rPr>
                <w:sz w:val="24"/>
                <w:szCs w:val="28"/>
              </w:rPr>
            </w:pPr>
            <w:r w:rsidRPr="00967F1F">
              <w:rPr>
                <w:sz w:val="24"/>
                <w:szCs w:val="28"/>
              </w:rPr>
              <w:t>Оқушылар мінездемесі (форма 3)</w:t>
            </w:r>
          </w:p>
        </w:tc>
      </w:tr>
      <w:tr w:rsidR="005729FF" w:rsidRPr="00967F1F" w:rsidTr="00B34789">
        <w:trPr>
          <w:trHeight w:val="521"/>
        </w:trPr>
        <w:tc>
          <w:tcPr>
            <w:tcW w:w="710" w:type="dxa"/>
          </w:tcPr>
          <w:p w:rsidR="005729FF" w:rsidRPr="00967F1F" w:rsidRDefault="005729FF" w:rsidP="00EF6DF2">
            <w:pPr>
              <w:tabs>
                <w:tab w:val="left" w:pos="1310"/>
              </w:tabs>
              <w:ind w:right="1259"/>
              <w:jc w:val="center"/>
              <w:rPr>
                <w:sz w:val="24"/>
                <w:szCs w:val="28"/>
              </w:rPr>
            </w:pPr>
          </w:p>
        </w:tc>
        <w:tc>
          <w:tcPr>
            <w:tcW w:w="2806" w:type="dxa"/>
          </w:tcPr>
          <w:p w:rsidR="005729FF" w:rsidRPr="00967F1F" w:rsidRDefault="005729FF" w:rsidP="005729FF">
            <w:pPr>
              <w:tabs>
                <w:tab w:val="left" w:pos="2590"/>
              </w:tabs>
              <w:ind w:right="6"/>
              <w:rPr>
                <w:sz w:val="24"/>
                <w:szCs w:val="28"/>
              </w:rPr>
            </w:pPr>
            <w:r w:rsidRPr="00967F1F">
              <w:rPr>
                <w:sz w:val="24"/>
                <w:szCs w:val="28"/>
              </w:rPr>
              <w:t>Мектеп мамандары</w:t>
            </w:r>
            <w:r w:rsidR="00246A8A" w:rsidRPr="00967F1F">
              <w:rPr>
                <w:sz w:val="24"/>
                <w:szCs w:val="28"/>
              </w:rPr>
              <w:t>-</w:t>
            </w:r>
            <w:r w:rsidRPr="00967F1F">
              <w:rPr>
                <w:sz w:val="24"/>
                <w:szCs w:val="28"/>
              </w:rPr>
              <w:t>ның сабақтары мен сынып сабақтарына қатысу</w:t>
            </w:r>
          </w:p>
        </w:tc>
        <w:tc>
          <w:tcPr>
            <w:tcW w:w="1701" w:type="dxa"/>
          </w:tcPr>
          <w:p w:rsidR="005729FF" w:rsidRPr="00967F1F" w:rsidRDefault="005729FF" w:rsidP="005729FF">
            <w:pPr>
              <w:tabs>
                <w:tab w:val="left" w:pos="1310"/>
              </w:tabs>
              <w:jc w:val="center"/>
              <w:rPr>
                <w:sz w:val="24"/>
                <w:szCs w:val="28"/>
              </w:rPr>
            </w:pPr>
            <w:r w:rsidRPr="00967F1F">
              <w:rPr>
                <w:sz w:val="24"/>
                <w:szCs w:val="28"/>
              </w:rPr>
              <w:t>Жыл бойы</w:t>
            </w:r>
          </w:p>
        </w:tc>
        <w:tc>
          <w:tcPr>
            <w:tcW w:w="5528" w:type="dxa"/>
            <w:shd w:val="clear" w:color="auto" w:fill="auto"/>
          </w:tcPr>
          <w:p w:rsidR="005729FF" w:rsidRPr="00967F1F" w:rsidRDefault="005729FF" w:rsidP="00EF6DF2">
            <w:pPr>
              <w:tabs>
                <w:tab w:val="left" w:pos="1310"/>
              </w:tabs>
              <w:ind w:right="1259"/>
              <w:rPr>
                <w:sz w:val="24"/>
                <w:szCs w:val="28"/>
              </w:rPr>
            </w:pPr>
            <w:r w:rsidRPr="00967F1F">
              <w:rPr>
                <w:sz w:val="24"/>
                <w:szCs w:val="28"/>
              </w:rPr>
              <w:t>Хаттама, талдау</w:t>
            </w:r>
          </w:p>
        </w:tc>
      </w:tr>
      <w:tr w:rsidR="005729FF" w:rsidRPr="00967F1F" w:rsidTr="00B34789">
        <w:trPr>
          <w:trHeight w:val="365"/>
        </w:trPr>
        <w:tc>
          <w:tcPr>
            <w:tcW w:w="10745" w:type="dxa"/>
            <w:gridSpan w:val="4"/>
          </w:tcPr>
          <w:p w:rsidR="005729FF" w:rsidRPr="00967F1F" w:rsidRDefault="005729FF" w:rsidP="00EF6DF2">
            <w:pPr>
              <w:tabs>
                <w:tab w:val="left" w:pos="1310"/>
              </w:tabs>
              <w:ind w:right="1259"/>
              <w:jc w:val="center"/>
              <w:rPr>
                <w:b/>
                <w:sz w:val="24"/>
                <w:szCs w:val="28"/>
              </w:rPr>
            </w:pPr>
            <w:r w:rsidRPr="00967F1F">
              <w:rPr>
                <w:b/>
                <w:sz w:val="24"/>
                <w:szCs w:val="28"/>
              </w:rPr>
              <w:t>3.Оқушыларды арнайы педагогикалық қолдау және оның тиімділігін бағалау</w:t>
            </w:r>
          </w:p>
        </w:tc>
      </w:tr>
      <w:tr w:rsidR="005729FF" w:rsidRPr="00967F1F" w:rsidTr="00B34789">
        <w:trPr>
          <w:trHeight w:val="409"/>
        </w:trPr>
        <w:tc>
          <w:tcPr>
            <w:tcW w:w="710" w:type="dxa"/>
          </w:tcPr>
          <w:p w:rsidR="005729FF" w:rsidRPr="00967F1F" w:rsidRDefault="005729FF" w:rsidP="00EF6DF2">
            <w:pPr>
              <w:tabs>
                <w:tab w:val="left" w:pos="443"/>
                <w:tab w:val="left" w:pos="1310"/>
              </w:tabs>
              <w:ind w:right="1259"/>
              <w:rPr>
                <w:sz w:val="24"/>
                <w:szCs w:val="28"/>
              </w:rPr>
            </w:pPr>
          </w:p>
        </w:tc>
        <w:tc>
          <w:tcPr>
            <w:tcW w:w="2806" w:type="dxa"/>
          </w:tcPr>
          <w:p w:rsidR="005729FF" w:rsidRPr="00967F1F" w:rsidRDefault="005729FF" w:rsidP="005729FF">
            <w:pPr>
              <w:pStyle w:val="a5"/>
              <w:tabs>
                <w:tab w:val="left" w:pos="2584"/>
              </w:tabs>
              <w:ind w:left="0" w:right="6" w:firstLine="33"/>
              <w:rPr>
                <w:sz w:val="24"/>
                <w:szCs w:val="28"/>
              </w:rPr>
            </w:pPr>
            <w:r w:rsidRPr="00967F1F">
              <w:rPr>
                <w:sz w:val="24"/>
                <w:szCs w:val="28"/>
              </w:rPr>
              <w:t>Жеке және топтық сабақтарды өткізу</w:t>
            </w:r>
          </w:p>
        </w:tc>
        <w:tc>
          <w:tcPr>
            <w:tcW w:w="1701" w:type="dxa"/>
          </w:tcPr>
          <w:p w:rsidR="005729FF" w:rsidRPr="00967F1F" w:rsidRDefault="005729FF" w:rsidP="005729FF">
            <w:pPr>
              <w:pStyle w:val="a5"/>
              <w:ind w:left="36" w:hanging="36"/>
              <w:rPr>
                <w:sz w:val="24"/>
                <w:szCs w:val="28"/>
              </w:rPr>
            </w:pPr>
            <w:r w:rsidRPr="00967F1F">
              <w:rPr>
                <w:sz w:val="24"/>
                <w:szCs w:val="28"/>
              </w:rPr>
              <w:t>Жыл бойы</w:t>
            </w:r>
          </w:p>
        </w:tc>
        <w:tc>
          <w:tcPr>
            <w:tcW w:w="5528" w:type="dxa"/>
          </w:tcPr>
          <w:p w:rsidR="005729FF" w:rsidRPr="00967F1F" w:rsidRDefault="005729FF" w:rsidP="00EF6DF2">
            <w:pPr>
              <w:pStyle w:val="a5"/>
              <w:tabs>
                <w:tab w:val="left" w:pos="1310"/>
              </w:tabs>
              <w:ind w:left="88" w:right="34"/>
              <w:rPr>
                <w:sz w:val="24"/>
                <w:szCs w:val="28"/>
              </w:rPr>
            </w:pPr>
            <w:r w:rsidRPr="00967F1F">
              <w:rPr>
                <w:sz w:val="24"/>
                <w:szCs w:val="28"/>
              </w:rPr>
              <w:t>Жеке және топтық сабақтардың жоспарлары</w:t>
            </w:r>
          </w:p>
        </w:tc>
      </w:tr>
      <w:tr w:rsidR="005729FF" w:rsidRPr="00967F1F" w:rsidTr="00B34789">
        <w:trPr>
          <w:trHeight w:val="556"/>
        </w:trPr>
        <w:tc>
          <w:tcPr>
            <w:tcW w:w="710" w:type="dxa"/>
          </w:tcPr>
          <w:p w:rsidR="005729FF" w:rsidRPr="00967F1F" w:rsidRDefault="005729FF" w:rsidP="00EF6DF2">
            <w:pPr>
              <w:tabs>
                <w:tab w:val="left" w:pos="1310"/>
              </w:tabs>
              <w:ind w:right="1259"/>
              <w:rPr>
                <w:sz w:val="24"/>
                <w:szCs w:val="28"/>
              </w:rPr>
            </w:pPr>
          </w:p>
        </w:tc>
        <w:tc>
          <w:tcPr>
            <w:tcW w:w="2806" w:type="dxa"/>
          </w:tcPr>
          <w:p w:rsidR="005729FF" w:rsidRPr="00967F1F" w:rsidRDefault="005729FF" w:rsidP="005729FF">
            <w:pPr>
              <w:pStyle w:val="a5"/>
              <w:tabs>
                <w:tab w:val="left" w:pos="2584"/>
              </w:tabs>
              <w:ind w:left="0" w:right="6" w:firstLine="33"/>
              <w:rPr>
                <w:sz w:val="24"/>
                <w:szCs w:val="28"/>
              </w:rPr>
            </w:pPr>
            <w:r w:rsidRPr="00967F1F">
              <w:rPr>
                <w:sz w:val="24"/>
                <w:szCs w:val="28"/>
              </w:rPr>
              <w:t>БАЕҚ бар балаларға сабақ барысында көмек көрсету (мұғалімнің келісімімен)</w:t>
            </w:r>
          </w:p>
        </w:tc>
        <w:tc>
          <w:tcPr>
            <w:tcW w:w="1701" w:type="dxa"/>
          </w:tcPr>
          <w:p w:rsidR="005729FF" w:rsidRPr="00967F1F" w:rsidRDefault="005729FF" w:rsidP="00EF6DF2">
            <w:pPr>
              <w:pStyle w:val="a5"/>
              <w:tabs>
                <w:tab w:val="left" w:pos="1310"/>
              </w:tabs>
              <w:ind w:left="1732" w:right="1259"/>
              <w:rPr>
                <w:sz w:val="24"/>
                <w:szCs w:val="28"/>
              </w:rPr>
            </w:pPr>
          </w:p>
        </w:tc>
        <w:tc>
          <w:tcPr>
            <w:tcW w:w="5528" w:type="dxa"/>
          </w:tcPr>
          <w:p w:rsidR="005729FF" w:rsidRPr="00967F1F" w:rsidRDefault="005729FF" w:rsidP="00EF6DF2">
            <w:pPr>
              <w:pStyle w:val="a5"/>
              <w:tabs>
                <w:tab w:val="left" w:pos="1310"/>
                <w:tab w:val="left" w:pos="2041"/>
              </w:tabs>
              <w:ind w:left="0" w:right="34"/>
              <w:rPr>
                <w:sz w:val="24"/>
                <w:szCs w:val="28"/>
              </w:rPr>
            </w:pPr>
            <w:r w:rsidRPr="00967F1F">
              <w:rPr>
                <w:sz w:val="24"/>
                <w:szCs w:val="28"/>
              </w:rPr>
              <w:t xml:space="preserve">Сабақ барысында көрсетілген көмек пен оның нәтижесін тіркеу хаттамасы </w:t>
            </w:r>
          </w:p>
        </w:tc>
      </w:tr>
      <w:tr w:rsidR="005729FF" w:rsidRPr="00967F1F" w:rsidTr="00B34789">
        <w:trPr>
          <w:trHeight w:val="995"/>
        </w:trPr>
        <w:tc>
          <w:tcPr>
            <w:tcW w:w="710" w:type="dxa"/>
          </w:tcPr>
          <w:p w:rsidR="005729FF" w:rsidRPr="00967F1F" w:rsidRDefault="005729FF" w:rsidP="00EF6DF2">
            <w:pPr>
              <w:tabs>
                <w:tab w:val="left" w:pos="1310"/>
              </w:tabs>
              <w:ind w:right="1259"/>
              <w:rPr>
                <w:sz w:val="24"/>
                <w:szCs w:val="24"/>
              </w:rPr>
            </w:pPr>
          </w:p>
        </w:tc>
        <w:tc>
          <w:tcPr>
            <w:tcW w:w="2806" w:type="dxa"/>
          </w:tcPr>
          <w:p w:rsidR="005729FF" w:rsidRPr="00967F1F" w:rsidRDefault="005729FF" w:rsidP="005729FF">
            <w:pPr>
              <w:pStyle w:val="a5"/>
              <w:tabs>
                <w:tab w:val="left" w:pos="2584"/>
              </w:tabs>
              <w:ind w:left="0" w:right="6" w:firstLine="33"/>
              <w:rPr>
                <w:sz w:val="24"/>
                <w:szCs w:val="24"/>
              </w:rPr>
            </w:pPr>
            <w:r w:rsidRPr="00967F1F">
              <w:rPr>
                <w:sz w:val="24"/>
                <w:szCs w:val="24"/>
              </w:rPr>
              <w:t>Психологиялық-педагогикалық қолдаудың жеке бағдарламасы мен жеке оқыту бағдарламаларын іске асырудың сәттілігін динамикалық байқау</w:t>
            </w:r>
          </w:p>
        </w:tc>
        <w:tc>
          <w:tcPr>
            <w:tcW w:w="1701" w:type="dxa"/>
          </w:tcPr>
          <w:p w:rsidR="005729FF" w:rsidRPr="00967F1F" w:rsidRDefault="005729FF" w:rsidP="005729FF">
            <w:pPr>
              <w:pStyle w:val="a5"/>
              <w:tabs>
                <w:tab w:val="left" w:pos="1485"/>
              </w:tabs>
              <w:ind w:left="36" w:hanging="36"/>
              <w:rPr>
                <w:sz w:val="24"/>
                <w:szCs w:val="24"/>
              </w:rPr>
            </w:pPr>
            <w:r w:rsidRPr="00967F1F">
              <w:rPr>
                <w:sz w:val="24"/>
                <w:szCs w:val="24"/>
              </w:rPr>
              <w:t>Жыл бойы</w:t>
            </w:r>
          </w:p>
        </w:tc>
        <w:tc>
          <w:tcPr>
            <w:tcW w:w="5528" w:type="dxa"/>
          </w:tcPr>
          <w:p w:rsidR="005729FF" w:rsidRPr="00967F1F" w:rsidRDefault="005729FF" w:rsidP="000E08DE">
            <w:pPr>
              <w:pStyle w:val="a5"/>
              <w:numPr>
                <w:ilvl w:val="0"/>
                <w:numId w:val="18"/>
              </w:numPr>
              <w:tabs>
                <w:tab w:val="left" w:pos="499"/>
                <w:tab w:val="left" w:pos="1310"/>
              </w:tabs>
              <w:ind w:left="357" w:right="34" w:hanging="141"/>
              <w:contextualSpacing/>
              <w:jc w:val="both"/>
              <w:rPr>
                <w:sz w:val="24"/>
                <w:szCs w:val="24"/>
              </w:rPr>
            </w:pPr>
            <w:r w:rsidRPr="00967F1F">
              <w:rPr>
                <w:sz w:val="24"/>
                <w:szCs w:val="24"/>
              </w:rPr>
              <w:t>Сабақ барысында оқушыны бақылау хаттамасы (2а,б формасы);</w:t>
            </w:r>
          </w:p>
          <w:p w:rsidR="005729FF" w:rsidRPr="00967F1F" w:rsidRDefault="005729FF" w:rsidP="000E08DE">
            <w:pPr>
              <w:pStyle w:val="a5"/>
              <w:numPr>
                <w:ilvl w:val="0"/>
                <w:numId w:val="18"/>
              </w:numPr>
              <w:tabs>
                <w:tab w:val="left" w:pos="499"/>
                <w:tab w:val="left" w:pos="1310"/>
              </w:tabs>
              <w:ind w:left="357" w:right="34" w:hanging="141"/>
              <w:contextualSpacing/>
              <w:jc w:val="both"/>
              <w:rPr>
                <w:sz w:val="24"/>
                <w:szCs w:val="24"/>
              </w:rPr>
            </w:pPr>
            <w:r w:rsidRPr="00967F1F">
              <w:rPr>
                <w:sz w:val="24"/>
                <w:szCs w:val="24"/>
              </w:rPr>
              <w:t>Білім жетістіктері карталары;</w:t>
            </w:r>
          </w:p>
          <w:p w:rsidR="005729FF" w:rsidRPr="00967F1F" w:rsidRDefault="005729FF" w:rsidP="000E08DE">
            <w:pPr>
              <w:pStyle w:val="a5"/>
              <w:numPr>
                <w:ilvl w:val="0"/>
                <w:numId w:val="18"/>
              </w:numPr>
              <w:tabs>
                <w:tab w:val="left" w:pos="499"/>
                <w:tab w:val="left" w:pos="1310"/>
              </w:tabs>
              <w:ind w:left="357" w:right="34" w:hanging="141"/>
              <w:contextualSpacing/>
              <w:jc w:val="both"/>
              <w:rPr>
                <w:sz w:val="24"/>
                <w:szCs w:val="24"/>
              </w:rPr>
            </w:pPr>
            <w:r w:rsidRPr="00967F1F">
              <w:rPr>
                <w:sz w:val="24"/>
                <w:szCs w:val="24"/>
              </w:rPr>
              <w:t>Сабаққа қатысу хаттамасы.</w:t>
            </w:r>
          </w:p>
        </w:tc>
      </w:tr>
      <w:tr w:rsidR="005729FF" w:rsidRPr="00721229" w:rsidTr="00B34789">
        <w:trPr>
          <w:trHeight w:val="385"/>
        </w:trPr>
        <w:tc>
          <w:tcPr>
            <w:tcW w:w="10745" w:type="dxa"/>
            <w:gridSpan w:val="4"/>
          </w:tcPr>
          <w:p w:rsidR="005729FF" w:rsidRPr="00967F1F" w:rsidRDefault="005729FF" w:rsidP="00EF6DF2">
            <w:pPr>
              <w:tabs>
                <w:tab w:val="left" w:pos="1310"/>
              </w:tabs>
              <w:ind w:left="720" w:right="1259"/>
              <w:jc w:val="center"/>
              <w:rPr>
                <w:b/>
                <w:sz w:val="24"/>
                <w:szCs w:val="24"/>
              </w:rPr>
            </w:pPr>
            <w:r w:rsidRPr="00967F1F">
              <w:rPr>
                <w:b/>
                <w:sz w:val="24"/>
                <w:szCs w:val="24"/>
              </w:rPr>
              <w:t>4. Кеңестік-әдістемелік қызмет</w:t>
            </w:r>
          </w:p>
        </w:tc>
      </w:tr>
      <w:tr w:rsidR="005729FF" w:rsidRPr="00721229" w:rsidTr="00B34789">
        <w:trPr>
          <w:trHeight w:val="558"/>
        </w:trPr>
        <w:tc>
          <w:tcPr>
            <w:tcW w:w="710" w:type="dxa"/>
          </w:tcPr>
          <w:p w:rsidR="005729FF" w:rsidRPr="00967F1F" w:rsidRDefault="005729FF" w:rsidP="00EF6DF2">
            <w:pPr>
              <w:ind w:right="601"/>
              <w:jc w:val="both"/>
              <w:rPr>
                <w:sz w:val="24"/>
                <w:szCs w:val="24"/>
              </w:rPr>
            </w:pPr>
          </w:p>
        </w:tc>
        <w:tc>
          <w:tcPr>
            <w:tcW w:w="2806" w:type="dxa"/>
          </w:tcPr>
          <w:p w:rsidR="005729FF" w:rsidRPr="00967F1F" w:rsidRDefault="005729FF" w:rsidP="005729FF">
            <w:pPr>
              <w:tabs>
                <w:tab w:val="left" w:pos="2584"/>
              </w:tabs>
              <w:jc w:val="both"/>
              <w:rPr>
                <w:sz w:val="24"/>
                <w:szCs w:val="24"/>
              </w:rPr>
            </w:pPr>
            <w:r w:rsidRPr="00967F1F">
              <w:rPr>
                <w:sz w:val="24"/>
                <w:szCs w:val="24"/>
              </w:rPr>
              <w:t>Ата-аналарға жеке кеңес беру (ата-анасының қ</w:t>
            </w:r>
          </w:p>
          <w:p w:rsidR="005729FF" w:rsidRPr="00967F1F" w:rsidRDefault="005729FF" w:rsidP="005729FF">
            <w:pPr>
              <w:tabs>
                <w:tab w:val="left" w:pos="2584"/>
              </w:tabs>
              <w:jc w:val="both"/>
              <w:rPr>
                <w:sz w:val="24"/>
                <w:szCs w:val="24"/>
              </w:rPr>
            </w:pPr>
            <w:r w:rsidRPr="00967F1F">
              <w:rPr>
                <w:sz w:val="24"/>
                <w:szCs w:val="24"/>
              </w:rPr>
              <w:t>алауы бойынша немесе қажет болған жағдайда)</w:t>
            </w:r>
          </w:p>
        </w:tc>
        <w:tc>
          <w:tcPr>
            <w:tcW w:w="1701" w:type="dxa"/>
          </w:tcPr>
          <w:p w:rsidR="005729FF" w:rsidRPr="00967F1F" w:rsidRDefault="005729FF" w:rsidP="00EF6DF2">
            <w:pPr>
              <w:tabs>
                <w:tab w:val="left" w:pos="1310"/>
              </w:tabs>
              <w:ind w:right="1259"/>
              <w:jc w:val="both"/>
              <w:rPr>
                <w:sz w:val="24"/>
                <w:szCs w:val="24"/>
              </w:rPr>
            </w:pPr>
          </w:p>
        </w:tc>
        <w:tc>
          <w:tcPr>
            <w:tcW w:w="5528" w:type="dxa"/>
          </w:tcPr>
          <w:p w:rsidR="005729FF" w:rsidRPr="00967F1F" w:rsidRDefault="005729FF" w:rsidP="00EF6DF2">
            <w:pPr>
              <w:tabs>
                <w:tab w:val="left" w:pos="1310"/>
              </w:tabs>
              <w:ind w:right="1259"/>
              <w:jc w:val="both"/>
              <w:rPr>
                <w:sz w:val="24"/>
                <w:szCs w:val="24"/>
              </w:rPr>
            </w:pPr>
            <w:r w:rsidRPr="00967F1F">
              <w:rPr>
                <w:sz w:val="24"/>
                <w:szCs w:val="24"/>
              </w:rPr>
              <w:t xml:space="preserve">Кеңесті тіркеу журналы </w:t>
            </w:r>
          </w:p>
        </w:tc>
      </w:tr>
      <w:tr w:rsidR="005729FF" w:rsidRPr="00721229" w:rsidTr="00B34789">
        <w:trPr>
          <w:trHeight w:val="361"/>
        </w:trPr>
        <w:tc>
          <w:tcPr>
            <w:tcW w:w="710" w:type="dxa"/>
          </w:tcPr>
          <w:p w:rsidR="005729FF" w:rsidRPr="00967F1F" w:rsidRDefault="005729FF" w:rsidP="00EF6DF2">
            <w:pPr>
              <w:tabs>
                <w:tab w:val="left" w:pos="318"/>
              </w:tabs>
              <w:ind w:right="1259"/>
              <w:jc w:val="both"/>
              <w:rPr>
                <w:sz w:val="24"/>
                <w:szCs w:val="24"/>
              </w:rPr>
            </w:pPr>
          </w:p>
        </w:tc>
        <w:tc>
          <w:tcPr>
            <w:tcW w:w="2806" w:type="dxa"/>
          </w:tcPr>
          <w:p w:rsidR="005729FF" w:rsidRPr="00967F1F" w:rsidRDefault="005729FF" w:rsidP="005729FF">
            <w:pPr>
              <w:tabs>
                <w:tab w:val="left" w:pos="2584"/>
              </w:tabs>
              <w:jc w:val="both"/>
              <w:rPr>
                <w:sz w:val="24"/>
                <w:szCs w:val="24"/>
              </w:rPr>
            </w:pPr>
            <w:r w:rsidRPr="00967F1F">
              <w:rPr>
                <w:sz w:val="24"/>
                <w:szCs w:val="24"/>
              </w:rPr>
              <w:t>Мұғалімдерге жеке кеңес беру</w:t>
            </w:r>
          </w:p>
        </w:tc>
        <w:tc>
          <w:tcPr>
            <w:tcW w:w="1701" w:type="dxa"/>
          </w:tcPr>
          <w:p w:rsidR="005729FF" w:rsidRPr="00967F1F" w:rsidRDefault="005729FF" w:rsidP="00EF6DF2">
            <w:pPr>
              <w:tabs>
                <w:tab w:val="left" w:pos="1310"/>
              </w:tabs>
              <w:ind w:right="1259"/>
              <w:jc w:val="both"/>
              <w:rPr>
                <w:sz w:val="24"/>
                <w:szCs w:val="24"/>
              </w:rPr>
            </w:pPr>
          </w:p>
        </w:tc>
        <w:tc>
          <w:tcPr>
            <w:tcW w:w="5528" w:type="dxa"/>
          </w:tcPr>
          <w:p w:rsidR="005729FF" w:rsidRPr="00967F1F" w:rsidRDefault="005729FF" w:rsidP="00EF6DF2">
            <w:pPr>
              <w:tabs>
                <w:tab w:val="left" w:pos="1310"/>
              </w:tabs>
              <w:ind w:right="1259"/>
              <w:jc w:val="both"/>
              <w:rPr>
                <w:sz w:val="24"/>
                <w:szCs w:val="24"/>
              </w:rPr>
            </w:pPr>
            <w:r w:rsidRPr="00967F1F">
              <w:rPr>
                <w:sz w:val="24"/>
                <w:szCs w:val="24"/>
              </w:rPr>
              <w:t>Кеңесті тіркеу журналы</w:t>
            </w:r>
          </w:p>
        </w:tc>
      </w:tr>
      <w:tr w:rsidR="005729FF" w:rsidRPr="00721229" w:rsidTr="00B34789">
        <w:trPr>
          <w:trHeight w:val="365"/>
        </w:trPr>
        <w:tc>
          <w:tcPr>
            <w:tcW w:w="10745" w:type="dxa"/>
            <w:gridSpan w:val="4"/>
          </w:tcPr>
          <w:p w:rsidR="005729FF" w:rsidRPr="00967F1F" w:rsidRDefault="005729FF" w:rsidP="00EF6DF2">
            <w:pPr>
              <w:tabs>
                <w:tab w:val="left" w:pos="1310"/>
              </w:tabs>
              <w:ind w:right="1259"/>
              <w:jc w:val="center"/>
              <w:rPr>
                <w:sz w:val="24"/>
                <w:szCs w:val="24"/>
              </w:rPr>
            </w:pPr>
            <w:r w:rsidRPr="00967F1F">
              <w:rPr>
                <w:b/>
                <w:sz w:val="24"/>
                <w:szCs w:val="24"/>
              </w:rPr>
              <w:t>5.Өзін-өзі дамыту</w:t>
            </w:r>
          </w:p>
        </w:tc>
      </w:tr>
      <w:tr w:rsidR="005729FF" w:rsidRPr="00721229" w:rsidTr="00B34789">
        <w:trPr>
          <w:trHeight w:val="394"/>
        </w:trPr>
        <w:tc>
          <w:tcPr>
            <w:tcW w:w="710" w:type="dxa"/>
          </w:tcPr>
          <w:p w:rsidR="005729FF" w:rsidRPr="00967F1F" w:rsidRDefault="005729FF" w:rsidP="00EF6DF2">
            <w:pPr>
              <w:tabs>
                <w:tab w:val="left" w:pos="1310"/>
              </w:tabs>
              <w:ind w:right="1259"/>
              <w:jc w:val="both"/>
              <w:rPr>
                <w:sz w:val="24"/>
                <w:szCs w:val="24"/>
                <w:lang w:val="en-US"/>
              </w:rPr>
            </w:pPr>
          </w:p>
        </w:tc>
        <w:tc>
          <w:tcPr>
            <w:tcW w:w="2806" w:type="dxa"/>
          </w:tcPr>
          <w:p w:rsidR="005729FF" w:rsidRPr="00967F1F" w:rsidRDefault="005729FF" w:rsidP="005729FF">
            <w:pPr>
              <w:tabs>
                <w:tab w:val="left" w:pos="2584"/>
              </w:tabs>
              <w:jc w:val="both"/>
              <w:rPr>
                <w:sz w:val="24"/>
                <w:szCs w:val="24"/>
              </w:rPr>
            </w:pPr>
            <w:r w:rsidRPr="00967F1F">
              <w:rPr>
                <w:sz w:val="24"/>
                <w:szCs w:val="24"/>
              </w:rPr>
              <w:t>Ғылыми-әдістемелік құралдарды зерделеу</w:t>
            </w:r>
          </w:p>
        </w:tc>
        <w:tc>
          <w:tcPr>
            <w:tcW w:w="1701" w:type="dxa"/>
          </w:tcPr>
          <w:p w:rsidR="005729FF" w:rsidRPr="00967F1F" w:rsidRDefault="005729FF" w:rsidP="005729FF">
            <w:pPr>
              <w:tabs>
                <w:tab w:val="left" w:pos="1310"/>
                <w:tab w:val="left" w:pos="1485"/>
              </w:tabs>
              <w:jc w:val="both"/>
              <w:rPr>
                <w:sz w:val="24"/>
                <w:szCs w:val="24"/>
              </w:rPr>
            </w:pPr>
            <w:r w:rsidRPr="00967F1F">
              <w:rPr>
                <w:sz w:val="24"/>
                <w:szCs w:val="24"/>
              </w:rPr>
              <w:t>Жыл бойы</w:t>
            </w:r>
          </w:p>
        </w:tc>
        <w:tc>
          <w:tcPr>
            <w:tcW w:w="5528" w:type="dxa"/>
          </w:tcPr>
          <w:p w:rsidR="005729FF" w:rsidRPr="00967F1F" w:rsidRDefault="005729FF" w:rsidP="00EF6DF2">
            <w:pPr>
              <w:tabs>
                <w:tab w:val="left" w:pos="1310"/>
              </w:tabs>
              <w:ind w:right="1259"/>
              <w:jc w:val="both"/>
              <w:rPr>
                <w:sz w:val="24"/>
                <w:szCs w:val="24"/>
              </w:rPr>
            </w:pPr>
          </w:p>
        </w:tc>
      </w:tr>
      <w:tr w:rsidR="005729FF" w:rsidRPr="00721229" w:rsidTr="00B34789">
        <w:trPr>
          <w:trHeight w:val="557"/>
        </w:trPr>
        <w:tc>
          <w:tcPr>
            <w:tcW w:w="710" w:type="dxa"/>
          </w:tcPr>
          <w:p w:rsidR="005729FF" w:rsidRPr="00967F1F" w:rsidRDefault="005729FF" w:rsidP="00EF6DF2">
            <w:pPr>
              <w:tabs>
                <w:tab w:val="left" w:pos="1310"/>
              </w:tabs>
              <w:ind w:right="1259"/>
              <w:jc w:val="both"/>
              <w:rPr>
                <w:sz w:val="24"/>
                <w:szCs w:val="24"/>
              </w:rPr>
            </w:pPr>
          </w:p>
        </w:tc>
        <w:tc>
          <w:tcPr>
            <w:tcW w:w="2806" w:type="dxa"/>
          </w:tcPr>
          <w:p w:rsidR="005729FF" w:rsidRPr="00967F1F" w:rsidRDefault="005729FF" w:rsidP="005729FF">
            <w:pPr>
              <w:tabs>
                <w:tab w:val="left" w:pos="2584"/>
              </w:tabs>
              <w:jc w:val="both"/>
              <w:rPr>
                <w:sz w:val="24"/>
                <w:szCs w:val="24"/>
              </w:rPr>
            </w:pPr>
            <w:r w:rsidRPr="00967F1F">
              <w:rPr>
                <w:sz w:val="24"/>
                <w:szCs w:val="24"/>
              </w:rPr>
              <w:t>Біліктілікті арттыру курстарынан өтуді ұйымдастыру</w:t>
            </w:r>
          </w:p>
        </w:tc>
        <w:tc>
          <w:tcPr>
            <w:tcW w:w="1701" w:type="dxa"/>
          </w:tcPr>
          <w:p w:rsidR="005729FF" w:rsidRPr="00967F1F" w:rsidRDefault="005729FF" w:rsidP="005729FF">
            <w:pPr>
              <w:tabs>
                <w:tab w:val="left" w:pos="1310"/>
                <w:tab w:val="left" w:pos="1485"/>
              </w:tabs>
              <w:jc w:val="both"/>
              <w:rPr>
                <w:sz w:val="24"/>
                <w:szCs w:val="24"/>
              </w:rPr>
            </w:pPr>
            <w:r w:rsidRPr="00967F1F">
              <w:rPr>
                <w:sz w:val="24"/>
                <w:szCs w:val="24"/>
              </w:rPr>
              <w:t>Жыл бойы</w:t>
            </w:r>
          </w:p>
        </w:tc>
        <w:tc>
          <w:tcPr>
            <w:tcW w:w="5528" w:type="dxa"/>
          </w:tcPr>
          <w:p w:rsidR="005729FF" w:rsidRPr="00967F1F" w:rsidRDefault="005729FF" w:rsidP="00EF6DF2">
            <w:pPr>
              <w:tabs>
                <w:tab w:val="left" w:pos="1310"/>
              </w:tabs>
              <w:ind w:right="1259"/>
              <w:jc w:val="both"/>
              <w:rPr>
                <w:sz w:val="24"/>
                <w:szCs w:val="24"/>
              </w:rPr>
            </w:pPr>
            <w:r w:rsidRPr="00967F1F">
              <w:rPr>
                <w:sz w:val="24"/>
                <w:szCs w:val="24"/>
              </w:rPr>
              <w:t>Сертификат</w:t>
            </w:r>
          </w:p>
        </w:tc>
      </w:tr>
    </w:tbl>
    <w:p w:rsidR="005729FF" w:rsidRDefault="005729FF" w:rsidP="00B50321">
      <w:pPr>
        <w:rPr>
          <w:b/>
          <w:sz w:val="28"/>
          <w:szCs w:val="28"/>
          <w:lang w:val="en-US"/>
        </w:rPr>
      </w:pPr>
    </w:p>
    <w:p w:rsidR="0049484F" w:rsidRDefault="0049484F" w:rsidP="000E08DE">
      <w:pPr>
        <w:pStyle w:val="a5"/>
        <w:numPr>
          <w:ilvl w:val="1"/>
          <w:numId w:val="15"/>
        </w:numPr>
        <w:jc w:val="center"/>
        <w:rPr>
          <w:b/>
          <w:sz w:val="28"/>
          <w:szCs w:val="28"/>
        </w:rPr>
      </w:pPr>
      <w:r w:rsidRPr="00967F1F">
        <w:rPr>
          <w:b/>
          <w:sz w:val="24"/>
          <w:szCs w:val="28"/>
        </w:rPr>
        <w:t>Әлеуметтік педагогтың жұмыс жоспары</w:t>
      </w:r>
    </w:p>
    <w:p w:rsidR="0049484F" w:rsidRPr="0049484F" w:rsidRDefault="0049484F" w:rsidP="0049484F">
      <w:pPr>
        <w:pStyle w:val="a5"/>
        <w:ind w:left="1320" w:firstLine="0"/>
        <w:rPr>
          <w:b/>
          <w:sz w:val="28"/>
          <w:szCs w:val="28"/>
        </w:rPr>
      </w:pPr>
    </w:p>
    <w:tbl>
      <w:tblPr>
        <w:tblW w:w="4932" w:type="pct"/>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09"/>
        <w:gridCol w:w="4660"/>
        <w:gridCol w:w="1290"/>
        <w:gridCol w:w="1167"/>
        <w:gridCol w:w="1296"/>
        <w:gridCol w:w="1498"/>
      </w:tblGrid>
      <w:tr w:rsidR="00B34789" w:rsidRPr="004900AB" w:rsidTr="00E577C3">
        <w:trPr>
          <w:trHeight w:val="70"/>
          <w:jc w:val="center"/>
        </w:trPr>
        <w:tc>
          <w:tcPr>
            <w:tcW w:w="244" w:type="pct"/>
            <w:tcBorders>
              <w:top w:val="single" w:sz="4" w:space="0" w:color="auto"/>
              <w:left w:val="single" w:sz="4" w:space="0" w:color="auto"/>
              <w:bottom w:val="single" w:sz="4" w:space="0" w:color="auto"/>
              <w:right w:val="single" w:sz="4" w:space="0" w:color="auto"/>
            </w:tcBorders>
            <w:hideMark/>
          </w:tcPr>
          <w:p w:rsidR="00B34789" w:rsidRPr="0049484F" w:rsidRDefault="00B34789" w:rsidP="00E577C3">
            <w:pPr>
              <w:rPr>
                <w:sz w:val="24"/>
                <w:szCs w:val="24"/>
              </w:rPr>
            </w:pPr>
            <w:r w:rsidRPr="0049484F">
              <w:rPr>
                <w:sz w:val="24"/>
                <w:szCs w:val="24"/>
              </w:rPr>
              <w:t>№</w:t>
            </w:r>
          </w:p>
        </w:tc>
        <w:tc>
          <w:tcPr>
            <w:tcW w:w="2236" w:type="pct"/>
            <w:tcBorders>
              <w:top w:val="single" w:sz="4" w:space="0" w:color="auto"/>
              <w:left w:val="single" w:sz="4" w:space="0" w:color="auto"/>
              <w:bottom w:val="single" w:sz="4" w:space="0" w:color="auto"/>
              <w:right w:val="single" w:sz="4" w:space="0" w:color="auto"/>
            </w:tcBorders>
            <w:hideMark/>
          </w:tcPr>
          <w:p w:rsidR="00B34789" w:rsidRPr="0049484F" w:rsidRDefault="00B34789" w:rsidP="00E577C3">
            <w:pPr>
              <w:rPr>
                <w:sz w:val="24"/>
                <w:szCs w:val="24"/>
              </w:rPr>
            </w:pPr>
            <w:r w:rsidRPr="0049484F">
              <w:rPr>
                <w:sz w:val="24"/>
                <w:szCs w:val="24"/>
              </w:rPr>
              <w:t>Белгіленген шаралар</w:t>
            </w:r>
          </w:p>
        </w:tc>
        <w:tc>
          <w:tcPr>
            <w:tcW w:w="619" w:type="pct"/>
            <w:tcBorders>
              <w:top w:val="single" w:sz="4" w:space="0" w:color="auto"/>
              <w:left w:val="single" w:sz="4" w:space="0" w:color="auto"/>
              <w:bottom w:val="single" w:sz="4" w:space="0" w:color="auto"/>
              <w:right w:val="single" w:sz="4" w:space="0" w:color="auto"/>
            </w:tcBorders>
            <w:hideMark/>
          </w:tcPr>
          <w:p w:rsidR="00B34789" w:rsidRPr="0049484F" w:rsidRDefault="00B34789" w:rsidP="00E577C3">
            <w:pPr>
              <w:rPr>
                <w:sz w:val="24"/>
                <w:szCs w:val="24"/>
              </w:rPr>
            </w:pPr>
            <w:r w:rsidRPr="0049484F">
              <w:rPr>
                <w:sz w:val="24"/>
                <w:szCs w:val="24"/>
              </w:rPr>
              <w:t>Жұмыс түрі</w:t>
            </w:r>
          </w:p>
        </w:tc>
        <w:tc>
          <w:tcPr>
            <w:tcW w:w="560" w:type="pct"/>
            <w:tcBorders>
              <w:top w:val="single" w:sz="4" w:space="0" w:color="auto"/>
              <w:left w:val="single" w:sz="4" w:space="0" w:color="auto"/>
              <w:bottom w:val="single" w:sz="4" w:space="0" w:color="auto"/>
              <w:right w:val="single" w:sz="4" w:space="0" w:color="auto"/>
            </w:tcBorders>
            <w:hideMark/>
          </w:tcPr>
          <w:p w:rsidR="00B34789" w:rsidRPr="0049484F" w:rsidRDefault="00B34789" w:rsidP="00E577C3">
            <w:pPr>
              <w:rPr>
                <w:sz w:val="24"/>
                <w:szCs w:val="24"/>
              </w:rPr>
            </w:pPr>
            <w:r w:rsidRPr="0049484F">
              <w:rPr>
                <w:sz w:val="24"/>
                <w:szCs w:val="24"/>
              </w:rPr>
              <w:t>Орындалу мерзімі</w:t>
            </w:r>
          </w:p>
        </w:tc>
        <w:tc>
          <w:tcPr>
            <w:tcW w:w="622" w:type="pct"/>
            <w:tcBorders>
              <w:top w:val="single" w:sz="4" w:space="0" w:color="auto"/>
              <w:left w:val="single" w:sz="4" w:space="0" w:color="auto"/>
              <w:bottom w:val="single" w:sz="4" w:space="0" w:color="auto"/>
              <w:right w:val="single" w:sz="4" w:space="0" w:color="auto"/>
            </w:tcBorders>
            <w:hideMark/>
          </w:tcPr>
          <w:p w:rsidR="00B34789" w:rsidRPr="0049484F" w:rsidRDefault="00B34789" w:rsidP="00E577C3">
            <w:pPr>
              <w:rPr>
                <w:sz w:val="24"/>
                <w:szCs w:val="24"/>
              </w:rPr>
            </w:pPr>
            <w:r w:rsidRPr="0049484F">
              <w:rPr>
                <w:sz w:val="24"/>
                <w:szCs w:val="24"/>
              </w:rPr>
              <w:t>Жауаптылар</w:t>
            </w:r>
          </w:p>
        </w:tc>
        <w:tc>
          <w:tcPr>
            <w:tcW w:w="719" w:type="pct"/>
            <w:tcBorders>
              <w:top w:val="single" w:sz="4" w:space="0" w:color="auto"/>
              <w:left w:val="single" w:sz="4" w:space="0" w:color="auto"/>
              <w:bottom w:val="single" w:sz="4" w:space="0" w:color="auto"/>
              <w:right w:val="single" w:sz="4" w:space="0" w:color="auto"/>
            </w:tcBorders>
          </w:tcPr>
          <w:p w:rsidR="00B34789" w:rsidRPr="0049484F" w:rsidRDefault="00B34789" w:rsidP="00E577C3">
            <w:pPr>
              <w:rPr>
                <w:sz w:val="24"/>
                <w:szCs w:val="24"/>
              </w:rPr>
            </w:pPr>
            <w:r w:rsidRPr="0049484F">
              <w:rPr>
                <w:sz w:val="24"/>
                <w:szCs w:val="24"/>
              </w:rPr>
              <w:t>Есеп беру нысандары</w:t>
            </w:r>
          </w:p>
        </w:tc>
      </w:tr>
      <w:tr w:rsidR="00B34789" w:rsidRPr="004900AB" w:rsidTr="00E577C3">
        <w:trPr>
          <w:trHeight w:val="70"/>
          <w:jc w:val="center"/>
        </w:trPr>
        <w:tc>
          <w:tcPr>
            <w:tcW w:w="5000" w:type="pct"/>
            <w:gridSpan w:val="6"/>
            <w:tcBorders>
              <w:top w:val="single" w:sz="4" w:space="0" w:color="auto"/>
              <w:left w:val="single" w:sz="4" w:space="0" w:color="auto"/>
              <w:bottom w:val="single" w:sz="4" w:space="0" w:color="auto"/>
              <w:right w:val="single" w:sz="4" w:space="0" w:color="auto"/>
            </w:tcBorders>
            <w:shd w:val="clear" w:color="auto" w:fill="auto"/>
            <w:hideMark/>
          </w:tcPr>
          <w:p w:rsidR="00B34789" w:rsidRPr="0049484F" w:rsidRDefault="00B34789" w:rsidP="00E577C3">
            <w:pPr>
              <w:jc w:val="center"/>
              <w:rPr>
                <w:b/>
                <w:sz w:val="24"/>
                <w:szCs w:val="24"/>
              </w:rPr>
            </w:pPr>
            <w:r w:rsidRPr="0049484F">
              <w:rPr>
                <w:b/>
                <w:sz w:val="24"/>
                <w:szCs w:val="24"/>
              </w:rPr>
              <w:t>І. Ұйымдастыру жұмыстары</w:t>
            </w:r>
          </w:p>
        </w:tc>
      </w:tr>
      <w:tr w:rsidR="00B34789" w:rsidRPr="004900AB" w:rsidTr="00E577C3">
        <w:trPr>
          <w:trHeight w:val="281"/>
          <w:jc w:val="center"/>
        </w:trPr>
        <w:tc>
          <w:tcPr>
            <w:tcW w:w="244" w:type="pct"/>
            <w:tcBorders>
              <w:top w:val="single" w:sz="4" w:space="0" w:color="auto"/>
              <w:left w:val="single" w:sz="4" w:space="0" w:color="auto"/>
              <w:bottom w:val="single" w:sz="4" w:space="0" w:color="auto"/>
              <w:right w:val="single" w:sz="4" w:space="0" w:color="auto"/>
            </w:tcBorders>
            <w:hideMark/>
          </w:tcPr>
          <w:p w:rsidR="00B34789" w:rsidRPr="0049484F" w:rsidRDefault="00B34789" w:rsidP="00E577C3">
            <w:pPr>
              <w:rPr>
                <w:sz w:val="24"/>
                <w:szCs w:val="24"/>
              </w:rPr>
            </w:pPr>
            <w:r w:rsidRPr="0049484F">
              <w:rPr>
                <w:sz w:val="24"/>
                <w:szCs w:val="24"/>
              </w:rPr>
              <w:t>1</w:t>
            </w:r>
          </w:p>
        </w:tc>
        <w:tc>
          <w:tcPr>
            <w:tcW w:w="2236" w:type="pct"/>
            <w:tcBorders>
              <w:top w:val="single" w:sz="4" w:space="0" w:color="auto"/>
              <w:left w:val="single" w:sz="4" w:space="0" w:color="auto"/>
              <w:bottom w:val="single" w:sz="4" w:space="0" w:color="auto"/>
              <w:right w:val="single" w:sz="4" w:space="0" w:color="auto"/>
            </w:tcBorders>
            <w:hideMark/>
          </w:tcPr>
          <w:p w:rsidR="00B34789" w:rsidRPr="0049484F" w:rsidRDefault="00B34789" w:rsidP="00E577C3">
            <w:pPr>
              <w:pStyle w:val="ad"/>
              <w:rPr>
                <w:rFonts w:ascii="Times New Roman" w:hAnsi="Times New Roman"/>
                <w:sz w:val="24"/>
                <w:szCs w:val="24"/>
                <w:lang w:val="kk-KZ"/>
              </w:rPr>
            </w:pPr>
            <w:r w:rsidRPr="0049484F">
              <w:rPr>
                <w:rFonts w:ascii="Times New Roman" w:hAnsi="Times New Roman"/>
                <w:sz w:val="24"/>
                <w:szCs w:val="24"/>
                <w:lang w:val="kk-KZ"/>
              </w:rPr>
              <w:t>Әр түрлі санаттағы балаларды анықтау, құжаттарын жинақтау, жылдық жоспар құру, бекіту.</w:t>
            </w:r>
          </w:p>
        </w:tc>
        <w:tc>
          <w:tcPr>
            <w:tcW w:w="619" w:type="pct"/>
            <w:vMerge w:val="restart"/>
            <w:tcBorders>
              <w:top w:val="single" w:sz="4" w:space="0" w:color="auto"/>
              <w:left w:val="single" w:sz="4" w:space="0" w:color="auto"/>
              <w:right w:val="single" w:sz="4" w:space="0" w:color="auto"/>
            </w:tcBorders>
            <w:hideMark/>
          </w:tcPr>
          <w:p w:rsidR="00B34789" w:rsidRPr="0049484F" w:rsidRDefault="00B34789" w:rsidP="00E577C3">
            <w:pPr>
              <w:rPr>
                <w:sz w:val="24"/>
                <w:szCs w:val="24"/>
              </w:rPr>
            </w:pPr>
          </w:p>
          <w:p w:rsidR="00B34789" w:rsidRPr="0049484F" w:rsidRDefault="00B34789" w:rsidP="00E577C3">
            <w:pPr>
              <w:ind w:right="-107"/>
              <w:rPr>
                <w:sz w:val="24"/>
                <w:szCs w:val="24"/>
              </w:rPr>
            </w:pPr>
            <w:r w:rsidRPr="0049484F">
              <w:rPr>
                <w:sz w:val="24"/>
                <w:szCs w:val="24"/>
              </w:rPr>
              <w:t>Мәліметтер жинақтау</w:t>
            </w:r>
          </w:p>
          <w:p w:rsidR="00B34789" w:rsidRPr="0049484F" w:rsidRDefault="00B34789" w:rsidP="00E577C3">
            <w:pPr>
              <w:rPr>
                <w:sz w:val="24"/>
                <w:szCs w:val="24"/>
              </w:rPr>
            </w:pPr>
          </w:p>
          <w:p w:rsidR="00B34789" w:rsidRPr="0049484F" w:rsidRDefault="00B34789" w:rsidP="00E577C3">
            <w:pPr>
              <w:rPr>
                <w:sz w:val="24"/>
                <w:szCs w:val="24"/>
              </w:rPr>
            </w:pPr>
            <w:r w:rsidRPr="0049484F">
              <w:rPr>
                <w:sz w:val="24"/>
                <w:szCs w:val="24"/>
              </w:rPr>
              <w:t>Картотека құрастыру</w:t>
            </w:r>
          </w:p>
        </w:tc>
        <w:tc>
          <w:tcPr>
            <w:tcW w:w="560" w:type="pct"/>
            <w:vMerge w:val="restart"/>
            <w:tcBorders>
              <w:top w:val="single" w:sz="4" w:space="0" w:color="auto"/>
              <w:left w:val="single" w:sz="4" w:space="0" w:color="auto"/>
              <w:right w:val="single" w:sz="4" w:space="0" w:color="auto"/>
            </w:tcBorders>
            <w:hideMark/>
          </w:tcPr>
          <w:p w:rsidR="00B34789" w:rsidRPr="0049484F" w:rsidRDefault="00B34789" w:rsidP="00E577C3">
            <w:pPr>
              <w:rPr>
                <w:sz w:val="24"/>
                <w:szCs w:val="24"/>
              </w:rPr>
            </w:pPr>
            <w:r w:rsidRPr="0049484F">
              <w:rPr>
                <w:sz w:val="24"/>
                <w:szCs w:val="24"/>
              </w:rPr>
              <w:t>Тамыз-қыркүйек</w:t>
            </w:r>
          </w:p>
          <w:p w:rsidR="00B34789" w:rsidRPr="0049484F" w:rsidRDefault="00B34789" w:rsidP="00E577C3">
            <w:pPr>
              <w:rPr>
                <w:sz w:val="24"/>
                <w:szCs w:val="24"/>
              </w:rPr>
            </w:pPr>
          </w:p>
          <w:p w:rsidR="00B34789" w:rsidRPr="0049484F" w:rsidRDefault="00B34789" w:rsidP="00E577C3">
            <w:pPr>
              <w:rPr>
                <w:sz w:val="24"/>
                <w:szCs w:val="24"/>
              </w:rPr>
            </w:pPr>
            <w:r w:rsidRPr="0049484F">
              <w:rPr>
                <w:sz w:val="24"/>
                <w:szCs w:val="24"/>
              </w:rPr>
              <w:t>Қыркүйек қаңтар ІІ-ІІІ апта</w:t>
            </w:r>
          </w:p>
          <w:p w:rsidR="00B34789" w:rsidRPr="0049484F" w:rsidRDefault="00B34789" w:rsidP="00E577C3">
            <w:pPr>
              <w:rPr>
                <w:sz w:val="24"/>
                <w:szCs w:val="24"/>
              </w:rPr>
            </w:pPr>
            <w:r w:rsidRPr="0049484F">
              <w:rPr>
                <w:sz w:val="24"/>
                <w:szCs w:val="24"/>
              </w:rPr>
              <w:t xml:space="preserve">Қазан </w:t>
            </w:r>
          </w:p>
        </w:tc>
        <w:tc>
          <w:tcPr>
            <w:tcW w:w="622" w:type="pct"/>
            <w:vMerge w:val="restart"/>
            <w:tcBorders>
              <w:top w:val="single" w:sz="4" w:space="0" w:color="auto"/>
              <w:left w:val="single" w:sz="4" w:space="0" w:color="auto"/>
              <w:right w:val="single" w:sz="4" w:space="0" w:color="auto"/>
            </w:tcBorders>
            <w:hideMark/>
          </w:tcPr>
          <w:p w:rsidR="00B34789" w:rsidRPr="0049484F" w:rsidRDefault="00B34789" w:rsidP="00E577C3">
            <w:pPr>
              <w:rPr>
                <w:sz w:val="24"/>
                <w:szCs w:val="24"/>
              </w:rPr>
            </w:pPr>
          </w:p>
          <w:p w:rsidR="00B34789" w:rsidRPr="0049484F" w:rsidRDefault="00B34789" w:rsidP="00E577C3">
            <w:pPr>
              <w:rPr>
                <w:sz w:val="24"/>
                <w:szCs w:val="24"/>
              </w:rPr>
            </w:pPr>
          </w:p>
          <w:p w:rsidR="00B34789" w:rsidRPr="0049484F" w:rsidRDefault="00B34789" w:rsidP="00E577C3">
            <w:pPr>
              <w:rPr>
                <w:sz w:val="24"/>
                <w:szCs w:val="24"/>
              </w:rPr>
            </w:pPr>
          </w:p>
          <w:p w:rsidR="00B34789" w:rsidRPr="0049484F" w:rsidRDefault="00B34789" w:rsidP="00E577C3">
            <w:pPr>
              <w:rPr>
                <w:sz w:val="24"/>
                <w:szCs w:val="24"/>
              </w:rPr>
            </w:pPr>
          </w:p>
          <w:p w:rsidR="00B34789" w:rsidRPr="0049484F" w:rsidRDefault="00B34789" w:rsidP="00E577C3">
            <w:pPr>
              <w:rPr>
                <w:sz w:val="24"/>
                <w:szCs w:val="24"/>
              </w:rPr>
            </w:pPr>
            <w:r w:rsidRPr="0049484F">
              <w:rPr>
                <w:sz w:val="24"/>
                <w:szCs w:val="24"/>
              </w:rPr>
              <w:t>әлеуметтік педагог</w:t>
            </w:r>
          </w:p>
        </w:tc>
        <w:tc>
          <w:tcPr>
            <w:tcW w:w="719" w:type="pct"/>
            <w:vMerge w:val="restart"/>
            <w:tcBorders>
              <w:top w:val="single" w:sz="4" w:space="0" w:color="auto"/>
              <w:left w:val="single" w:sz="4" w:space="0" w:color="auto"/>
              <w:right w:val="single" w:sz="4" w:space="0" w:color="auto"/>
            </w:tcBorders>
          </w:tcPr>
          <w:p w:rsidR="00B34789" w:rsidRPr="0049484F" w:rsidRDefault="00B34789" w:rsidP="00E577C3">
            <w:pPr>
              <w:rPr>
                <w:sz w:val="24"/>
                <w:szCs w:val="24"/>
              </w:rPr>
            </w:pPr>
          </w:p>
          <w:p w:rsidR="00B34789" w:rsidRPr="0049484F" w:rsidRDefault="00B34789" w:rsidP="00E577C3">
            <w:pPr>
              <w:rPr>
                <w:sz w:val="24"/>
                <w:szCs w:val="24"/>
              </w:rPr>
            </w:pPr>
            <w:r w:rsidRPr="0049484F">
              <w:rPr>
                <w:sz w:val="24"/>
                <w:szCs w:val="24"/>
              </w:rPr>
              <w:t>Аудандық білім бөліміне мектептің әлеуметтік паспорты жасалып тапсырылады</w:t>
            </w:r>
          </w:p>
        </w:tc>
      </w:tr>
      <w:tr w:rsidR="00B34789" w:rsidRPr="004900AB" w:rsidTr="00E577C3">
        <w:trPr>
          <w:trHeight w:val="176"/>
          <w:jc w:val="center"/>
        </w:trPr>
        <w:tc>
          <w:tcPr>
            <w:tcW w:w="244" w:type="pct"/>
            <w:tcBorders>
              <w:top w:val="single" w:sz="4" w:space="0" w:color="auto"/>
              <w:left w:val="single" w:sz="4" w:space="0" w:color="auto"/>
              <w:bottom w:val="single" w:sz="4" w:space="0" w:color="auto"/>
              <w:right w:val="single" w:sz="4" w:space="0" w:color="auto"/>
            </w:tcBorders>
            <w:hideMark/>
          </w:tcPr>
          <w:p w:rsidR="00B34789" w:rsidRPr="0049484F" w:rsidRDefault="00B34789" w:rsidP="00E577C3">
            <w:pPr>
              <w:rPr>
                <w:sz w:val="24"/>
                <w:szCs w:val="24"/>
              </w:rPr>
            </w:pPr>
            <w:r w:rsidRPr="0049484F">
              <w:rPr>
                <w:sz w:val="24"/>
                <w:szCs w:val="24"/>
              </w:rPr>
              <w:t>2</w:t>
            </w:r>
          </w:p>
        </w:tc>
        <w:tc>
          <w:tcPr>
            <w:tcW w:w="2236" w:type="pct"/>
            <w:tcBorders>
              <w:top w:val="single" w:sz="4" w:space="0" w:color="auto"/>
              <w:left w:val="single" w:sz="4" w:space="0" w:color="auto"/>
              <w:bottom w:val="single" w:sz="4" w:space="0" w:color="auto"/>
              <w:right w:val="single" w:sz="4" w:space="0" w:color="auto"/>
            </w:tcBorders>
            <w:hideMark/>
          </w:tcPr>
          <w:p w:rsidR="00B34789" w:rsidRPr="0049484F" w:rsidRDefault="00B34789" w:rsidP="00E577C3">
            <w:pPr>
              <w:rPr>
                <w:sz w:val="24"/>
                <w:szCs w:val="24"/>
              </w:rPr>
            </w:pPr>
            <w:r w:rsidRPr="0049484F">
              <w:rPr>
                <w:sz w:val="24"/>
                <w:szCs w:val="24"/>
              </w:rPr>
              <w:t>Мектепке келген оқушыларға әлеуметтік сараптама жасау</w:t>
            </w:r>
          </w:p>
        </w:tc>
        <w:tc>
          <w:tcPr>
            <w:tcW w:w="619" w:type="pct"/>
            <w:vMerge/>
            <w:tcBorders>
              <w:left w:val="single" w:sz="4" w:space="0" w:color="auto"/>
              <w:right w:val="single" w:sz="4" w:space="0" w:color="auto"/>
            </w:tcBorders>
            <w:hideMark/>
          </w:tcPr>
          <w:p w:rsidR="00B34789" w:rsidRPr="0049484F" w:rsidRDefault="00B34789" w:rsidP="00E577C3">
            <w:pPr>
              <w:rPr>
                <w:sz w:val="24"/>
                <w:szCs w:val="24"/>
              </w:rPr>
            </w:pPr>
          </w:p>
        </w:tc>
        <w:tc>
          <w:tcPr>
            <w:tcW w:w="560" w:type="pct"/>
            <w:vMerge/>
            <w:tcBorders>
              <w:left w:val="single" w:sz="4" w:space="0" w:color="auto"/>
              <w:right w:val="single" w:sz="4" w:space="0" w:color="auto"/>
            </w:tcBorders>
            <w:hideMark/>
          </w:tcPr>
          <w:p w:rsidR="00B34789" w:rsidRPr="0049484F" w:rsidRDefault="00B34789" w:rsidP="00E577C3">
            <w:pPr>
              <w:rPr>
                <w:sz w:val="24"/>
                <w:szCs w:val="24"/>
              </w:rPr>
            </w:pPr>
          </w:p>
        </w:tc>
        <w:tc>
          <w:tcPr>
            <w:tcW w:w="622" w:type="pct"/>
            <w:vMerge/>
            <w:tcBorders>
              <w:left w:val="single" w:sz="4" w:space="0" w:color="auto"/>
              <w:right w:val="single" w:sz="4" w:space="0" w:color="auto"/>
            </w:tcBorders>
            <w:hideMark/>
          </w:tcPr>
          <w:p w:rsidR="00B34789" w:rsidRPr="0049484F" w:rsidRDefault="00B34789" w:rsidP="00E577C3">
            <w:pPr>
              <w:rPr>
                <w:sz w:val="24"/>
                <w:szCs w:val="24"/>
              </w:rPr>
            </w:pPr>
          </w:p>
        </w:tc>
        <w:tc>
          <w:tcPr>
            <w:tcW w:w="719" w:type="pct"/>
            <w:vMerge/>
            <w:tcBorders>
              <w:left w:val="single" w:sz="4" w:space="0" w:color="auto"/>
              <w:right w:val="single" w:sz="4" w:space="0" w:color="auto"/>
            </w:tcBorders>
          </w:tcPr>
          <w:p w:rsidR="00B34789" w:rsidRPr="0049484F" w:rsidRDefault="00B34789" w:rsidP="00E577C3">
            <w:pPr>
              <w:rPr>
                <w:sz w:val="24"/>
                <w:szCs w:val="24"/>
              </w:rPr>
            </w:pPr>
          </w:p>
        </w:tc>
      </w:tr>
      <w:tr w:rsidR="00B34789" w:rsidRPr="004900AB" w:rsidTr="00E577C3">
        <w:trPr>
          <w:trHeight w:val="176"/>
          <w:jc w:val="center"/>
        </w:trPr>
        <w:tc>
          <w:tcPr>
            <w:tcW w:w="244" w:type="pct"/>
            <w:tcBorders>
              <w:top w:val="single" w:sz="4" w:space="0" w:color="auto"/>
              <w:left w:val="single" w:sz="4" w:space="0" w:color="auto"/>
              <w:bottom w:val="single" w:sz="4" w:space="0" w:color="auto"/>
              <w:right w:val="single" w:sz="4" w:space="0" w:color="auto"/>
            </w:tcBorders>
            <w:hideMark/>
          </w:tcPr>
          <w:p w:rsidR="00B34789" w:rsidRPr="0049484F" w:rsidRDefault="00B34789" w:rsidP="00E577C3">
            <w:pPr>
              <w:rPr>
                <w:sz w:val="24"/>
                <w:szCs w:val="24"/>
              </w:rPr>
            </w:pPr>
            <w:r w:rsidRPr="0049484F">
              <w:rPr>
                <w:sz w:val="24"/>
                <w:szCs w:val="24"/>
              </w:rPr>
              <w:t>3</w:t>
            </w:r>
          </w:p>
        </w:tc>
        <w:tc>
          <w:tcPr>
            <w:tcW w:w="2236" w:type="pct"/>
            <w:tcBorders>
              <w:top w:val="single" w:sz="4" w:space="0" w:color="auto"/>
              <w:left w:val="single" w:sz="4" w:space="0" w:color="auto"/>
              <w:bottom w:val="single" w:sz="4" w:space="0" w:color="auto"/>
              <w:right w:val="single" w:sz="4" w:space="0" w:color="auto"/>
            </w:tcBorders>
            <w:hideMark/>
          </w:tcPr>
          <w:p w:rsidR="00B34789" w:rsidRPr="0049484F" w:rsidRDefault="00B34789" w:rsidP="00E577C3">
            <w:pPr>
              <w:rPr>
                <w:sz w:val="24"/>
                <w:szCs w:val="24"/>
              </w:rPr>
            </w:pPr>
            <w:r w:rsidRPr="0049484F">
              <w:rPr>
                <w:sz w:val="24"/>
                <w:szCs w:val="24"/>
              </w:rPr>
              <w:t>Оқушылар туралы мәліметтер жинау, сынып оқушылар тізімін алу</w:t>
            </w:r>
          </w:p>
        </w:tc>
        <w:tc>
          <w:tcPr>
            <w:tcW w:w="619" w:type="pct"/>
            <w:vMerge/>
            <w:tcBorders>
              <w:left w:val="single" w:sz="4" w:space="0" w:color="auto"/>
              <w:right w:val="single" w:sz="4" w:space="0" w:color="auto"/>
            </w:tcBorders>
            <w:hideMark/>
          </w:tcPr>
          <w:p w:rsidR="00B34789" w:rsidRPr="0049484F" w:rsidRDefault="00B34789" w:rsidP="00E577C3">
            <w:pPr>
              <w:rPr>
                <w:sz w:val="24"/>
                <w:szCs w:val="24"/>
              </w:rPr>
            </w:pPr>
          </w:p>
        </w:tc>
        <w:tc>
          <w:tcPr>
            <w:tcW w:w="560" w:type="pct"/>
            <w:vMerge/>
            <w:tcBorders>
              <w:left w:val="single" w:sz="4" w:space="0" w:color="auto"/>
              <w:right w:val="single" w:sz="4" w:space="0" w:color="auto"/>
            </w:tcBorders>
            <w:hideMark/>
          </w:tcPr>
          <w:p w:rsidR="00B34789" w:rsidRPr="0049484F" w:rsidRDefault="00B34789" w:rsidP="00E577C3">
            <w:pPr>
              <w:rPr>
                <w:sz w:val="24"/>
                <w:szCs w:val="24"/>
              </w:rPr>
            </w:pPr>
          </w:p>
        </w:tc>
        <w:tc>
          <w:tcPr>
            <w:tcW w:w="622" w:type="pct"/>
            <w:vMerge/>
            <w:tcBorders>
              <w:left w:val="single" w:sz="4" w:space="0" w:color="auto"/>
              <w:right w:val="single" w:sz="4" w:space="0" w:color="auto"/>
            </w:tcBorders>
            <w:hideMark/>
          </w:tcPr>
          <w:p w:rsidR="00B34789" w:rsidRPr="0049484F" w:rsidRDefault="00B34789" w:rsidP="00E577C3">
            <w:pPr>
              <w:rPr>
                <w:sz w:val="24"/>
                <w:szCs w:val="24"/>
              </w:rPr>
            </w:pPr>
          </w:p>
        </w:tc>
        <w:tc>
          <w:tcPr>
            <w:tcW w:w="719" w:type="pct"/>
            <w:vMerge/>
            <w:tcBorders>
              <w:left w:val="single" w:sz="4" w:space="0" w:color="auto"/>
              <w:right w:val="single" w:sz="4" w:space="0" w:color="auto"/>
            </w:tcBorders>
          </w:tcPr>
          <w:p w:rsidR="00B34789" w:rsidRPr="0049484F" w:rsidRDefault="00B34789" w:rsidP="00E577C3">
            <w:pPr>
              <w:rPr>
                <w:sz w:val="24"/>
                <w:szCs w:val="24"/>
              </w:rPr>
            </w:pPr>
          </w:p>
        </w:tc>
      </w:tr>
      <w:tr w:rsidR="00B34789" w:rsidRPr="004900AB" w:rsidTr="00E577C3">
        <w:trPr>
          <w:trHeight w:val="506"/>
          <w:jc w:val="center"/>
        </w:trPr>
        <w:tc>
          <w:tcPr>
            <w:tcW w:w="244" w:type="pct"/>
            <w:tcBorders>
              <w:top w:val="single" w:sz="4" w:space="0" w:color="auto"/>
              <w:left w:val="single" w:sz="4" w:space="0" w:color="auto"/>
              <w:bottom w:val="single" w:sz="4" w:space="0" w:color="auto"/>
              <w:right w:val="single" w:sz="4" w:space="0" w:color="auto"/>
            </w:tcBorders>
            <w:hideMark/>
          </w:tcPr>
          <w:p w:rsidR="00B34789" w:rsidRPr="0049484F" w:rsidRDefault="00B34789" w:rsidP="00E577C3">
            <w:pPr>
              <w:rPr>
                <w:sz w:val="24"/>
                <w:szCs w:val="24"/>
              </w:rPr>
            </w:pPr>
            <w:r w:rsidRPr="0049484F">
              <w:rPr>
                <w:sz w:val="24"/>
                <w:szCs w:val="24"/>
              </w:rPr>
              <w:t>4</w:t>
            </w:r>
          </w:p>
        </w:tc>
        <w:tc>
          <w:tcPr>
            <w:tcW w:w="2236" w:type="pct"/>
            <w:tcBorders>
              <w:top w:val="single" w:sz="4" w:space="0" w:color="auto"/>
              <w:left w:val="single" w:sz="4" w:space="0" w:color="auto"/>
              <w:bottom w:val="single" w:sz="4" w:space="0" w:color="auto"/>
              <w:right w:val="single" w:sz="4" w:space="0" w:color="auto"/>
            </w:tcBorders>
            <w:hideMark/>
          </w:tcPr>
          <w:p w:rsidR="00B34789" w:rsidRPr="0049484F" w:rsidRDefault="00B34789" w:rsidP="00E577C3">
            <w:pPr>
              <w:rPr>
                <w:sz w:val="24"/>
                <w:szCs w:val="24"/>
              </w:rPr>
            </w:pPr>
            <w:r w:rsidRPr="0049484F">
              <w:rPr>
                <w:sz w:val="24"/>
                <w:szCs w:val="24"/>
              </w:rPr>
              <w:t>Мектеп оқушыларының әлеуметтік паспортын жасау; Салыстырмалы түрде жасау 3 жыл</w:t>
            </w:r>
            <w:r w:rsidRPr="0049484F">
              <w:rPr>
                <w:sz w:val="24"/>
                <w:szCs w:val="24"/>
              </w:rPr>
              <w:tab/>
            </w:r>
          </w:p>
        </w:tc>
        <w:tc>
          <w:tcPr>
            <w:tcW w:w="619" w:type="pct"/>
            <w:vMerge/>
            <w:tcBorders>
              <w:left w:val="single" w:sz="4" w:space="0" w:color="auto"/>
              <w:bottom w:val="single" w:sz="4" w:space="0" w:color="auto"/>
              <w:right w:val="single" w:sz="4" w:space="0" w:color="auto"/>
            </w:tcBorders>
            <w:hideMark/>
          </w:tcPr>
          <w:p w:rsidR="00B34789" w:rsidRPr="0049484F" w:rsidRDefault="00B34789" w:rsidP="00E577C3">
            <w:pPr>
              <w:rPr>
                <w:sz w:val="24"/>
                <w:szCs w:val="24"/>
              </w:rPr>
            </w:pPr>
          </w:p>
        </w:tc>
        <w:tc>
          <w:tcPr>
            <w:tcW w:w="560" w:type="pct"/>
            <w:vMerge/>
            <w:tcBorders>
              <w:left w:val="single" w:sz="4" w:space="0" w:color="auto"/>
              <w:bottom w:val="single" w:sz="4" w:space="0" w:color="auto"/>
              <w:right w:val="single" w:sz="4" w:space="0" w:color="auto"/>
            </w:tcBorders>
            <w:hideMark/>
          </w:tcPr>
          <w:p w:rsidR="00B34789" w:rsidRPr="0049484F" w:rsidRDefault="00B34789" w:rsidP="00E577C3">
            <w:pPr>
              <w:rPr>
                <w:sz w:val="24"/>
                <w:szCs w:val="24"/>
              </w:rPr>
            </w:pPr>
          </w:p>
        </w:tc>
        <w:tc>
          <w:tcPr>
            <w:tcW w:w="622" w:type="pct"/>
            <w:vMerge/>
            <w:tcBorders>
              <w:left w:val="single" w:sz="4" w:space="0" w:color="auto"/>
              <w:bottom w:val="single" w:sz="4" w:space="0" w:color="auto"/>
              <w:right w:val="single" w:sz="4" w:space="0" w:color="auto"/>
            </w:tcBorders>
            <w:hideMark/>
          </w:tcPr>
          <w:p w:rsidR="00B34789" w:rsidRPr="0049484F" w:rsidRDefault="00B34789" w:rsidP="00E577C3">
            <w:pPr>
              <w:rPr>
                <w:sz w:val="24"/>
                <w:szCs w:val="24"/>
              </w:rPr>
            </w:pPr>
          </w:p>
        </w:tc>
        <w:tc>
          <w:tcPr>
            <w:tcW w:w="719" w:type="pct"/>
            <w:vMerge/>
            <w:tcBorders>
              <w:left w:val="single" w:sz="4" w:space="0" w:color="auto"/>
              <w:bottom w:val="single" w:sz="4" w:space="0" w:color="auto"/>
              <w:right w:val="single" w:sz="4" w:space="0" w:color="auto"/>
            </w:tcBorders>
          </w:tcPr>
          <w:p w:rsidR="00B34789" w:rsidRPr="0049484F" w:rsidRDefault="00B34789" w:rsidP="00E577C3">
            <w:pPr>
              <w:rPr>
                <w:sz w:val="24"/>
                <w:szCs w:val="24"/>
              </w:rPr>
            </w:pPr>
          </w:p>
        </w:tc>
      </w:tr>
      <w:tr w:rsidR="00B34789" w:rsidRPr="004900AB" w:rsidTr="00E577C3">
        <w:trPr>
          <w:trHeight w:val="176"/>
          <w:jc w:val="center"/>
        </w:trPr>
        <w:tc>
          <w:tcPr>
            <w:tcW w:w="244" w:type="pct"/>
            <w:tcBorders>
              <w:top w:val="single" w:sz="4" w:space="0" w:color="auto"/>
              <w:left w:val="single" w:sz="4" w:space="0" w:color="auto"/>
              <w:bottom w:val="single" w:sz="4" w:space="0" w:color="auto"/>
              <w:right w:val="single" w:sz="4" w:space="0" w:color="auto"/>
            </w:tcBorders>
            <w:hideMark/>
          </w:tcPr>
          <w:p w:rsidR="00B34789" w:rsidRPr="0049484F" w:rsidRDefault="00B34789" w:rsidP="00E577C3">
            <w:pPr>
              <w:rPr>
                <w:sz w:val="24"/>
                <w:szCs w:val="24"/>
              </w:rPr>
            </w:pPr>
            <w:r w:rsidRPr="0049484F">
              <w:rPr>
                <w:sz w:val="24"/>
                <w:szCs w:val="24"/>
              </w:rPr>
              <w:t>5</w:t>
            </w:r>
          </w:p>
        </w:tc>
        <w:tc>
          <w:tcPr>
            <w:tcW w:w="2236" w:type="pct"/>
            <w:tcBorders>
              <w:top w:val="single" w:sz="4" w:space="0" w:color="auto"/>
              <w:left w:val="single" w:sz="4" w:space="0" w:color="auto"/>
              <w:bottom w:val="single" w:sz="4" w:space="0" w:color="auto"/>
              <w:right w:val="single" w:sz="4" w:space="0" w:color="auto"/>
            </w:tcBorders>
            <w:hideMark/>
          </w:tcPr>
          <w:p w:rsidR="00B34789" w:rsidRPr="0049484F" w:rsidRDefault="00B34789" w:rsidP="00E577C3">
            <w:pPr>
              <w:rPr>
                <w:sz w:val="24"/>
                <w:szCs w:val="24"/>
              </w:rPr>
            </w:pPr>
            <w:r w:rsidRPr="0049484F">
              <w:rPr>
                <w:sz w:val="24"/>
                <w:szCs w:val="24"/>
              </w:rPr>
              <w:t>«Қауіпті топқа» кіретін оқушыларды  анықтау, мектепішілік бақылауға алынатын оқушылар тізімін жасау,  біріккен жұмыс  жоспарын құру</w:t>
            </w:r>
          </w:p>
        </w:tc>
        <w:tc>
          <w:tcPr>
            <w:tcW w:w="619" w:type="pct"/>
            <w:tcBorders>
              <w:left w:val="single" w:sz="4" w:space="0" w:color="auto"/>
              <w:bottom w:val="single" w:sz="4" w:space="0" w:color="auto"/>
              <w:right w:val="single" w:sz="4" w:space="0" w:color="auto"/>
            </w:tcBorders>
            <w:hideMark/>
          </w:tcPr>
          <w:p w:rsidR="00B34789" w:rsidRPr="0049484F" w:rsidRDefault="00B34789" w:rsidP="00E577C3">
            <w:pPr>
              <w:rPr>
                <w:sz w:val="24"/>
                <w:szCs w:val="24"/>
              </w:rPr>
            </w:pPr>
            <w:r w:rsidRPr="0049484F">
              <w:rPr>
                <w:sz w:val="24"/>
                <w:szCs w:val="24"/>
              </w:rPr>
              <w:t>бақылау</w:t>
            </w:r>
          </w:p>
        </w:tc>
        <w:tc>
          <w:tcPr>
            <w:tcW w:w="560" w:type="pct"/>
            <w:tcBorders>
              <w:top w:val="single" w:sz="4" w:space="0" w:color="auto"/>
              <w:left w:val="single" w:sz="4" w:space="0" w:color="auto"/>
              <w:bottom w:val="single" w:sz="4" w:space="0" w:color="auto"/>
              <w:right w:val="single" w:sz="4" w:space="0" w:color="auto"/>
            </w:tcBorders>
            <w:hideMark/>
          </w:tcPr>
          <w:p w:rsidR="00B34789" w:rsidRPr="0049484F" w:rsidRDefault="00B34789" w:rsidP="00E577C3">
            <w:pPr>
              <w:rPr>
                <w:sz w:val="24"/>
                <w:szCs w:val="24"/>
              </w:rPr>
            </w:pPr>
            <w:r w:rsidRPr="0049484F">
              <w:rPr>
                <w:sz w:val="24"/>
                <w:szCs w:val="24"/>
              </w:rPr>
              <w:t xml:space="preserve">Қыркүйек-  І,ІІ апта </w:t>
            </w:r>
          </w:p>
          <w:p w:rsidR="00B34789" w:rsidRPr="0049484F" w:rsidRDefault="00B34789" w:rsidP="00E577C3">
            <w:pPr>
              <w:rPr>
                <w:sz w:val="24"/>
                <w:szCs w:val="24"/>
              </w:rPr>
            </w:pPr>
            <w:r w:rsidRPr="0049484F">
              <w:rPr>
                <w:sz w:val="24"/>
                <w:szCs w:val="24"/>
              </w:rPr>
              <w:t>Қаңтар ІІ апта</w:t>
            </w:r>
          </w:p>
        </w:tc>
        <w:tc>
          <w:tcPr>
            <w:tcW w:w="622" w:type="pct"/>
            <w:tcBorders>
              <w:left w:val="single" w:sz="4" w:space="0" w:color="auto"/>
              <w:bottom w:val="single" w:sz="4" w:space="0" w:color="auto"/>
              <w:right w:val="single" w:sz="4" w:space="0" w:color="auto"/>
            </w:tcBorders>
            <w:hideMark/>
          </w:tcPr>
          <w:p w:rsidR="00B34789" w:rsidRPr="0049484F" w:rsidRDefault="00B34789" w:rsidP="00E577C3">
            <w:pPr>
              <w:rPr>
                <w:sz w:val="24"/>
                <w:szCs w:val="24"/>
              </w:rPr>
            </w:pPr>
            <w:r w:rsidRPr="0049484F">
              <w:rPr>
                <w:sz w:val="24"/>
                <w:szCs w:val="24"/>
              </w:rPr>
              <w:t>Әлеуметтік педагог психолог, ТІМ</w:t>
            </w:r>
          </w:p>
        </w:tc>
        <w:tc>
          <w:tcPr>
            <w:tcW w:w="719" w:type="pct"/>
            <w:tcBorders>
              <w:left w:val="single" w:sz="4" w:space="0" w:color="auto"/>
              <w:bottom w:val="single" w:sz="4" w:space="0" w:color="auto"/>
              <w:right w:val="single" w:sz="4" w:space="0" w:color="auto"/>
            </w:tcBorders>
          </w:tcPr>
          <w:p w:rsidR="00B34789" w:rsidRPr="0049484F" w:rsidRDefault="00B34789" w:rsidP="00E577C3">
            <w:pPr>
              <w:rPr>
                <w:sz w:val="24"/>
                <w:szCs w:val="24"/>
              </w:rPr>
            </w:pPr>
            <w:r w:rsidRPr="0049484F">
              <w:rPr>
                <w:sz w:val="24"/>
                <w:szCs w:val="24"/>
              </w:rPr>
              <w:t>Күнделікті жұмысқа қажеттілігі</w:t>
            </w:r>
          </w:p>
        </w:tc>
      </w:tr>
      <w:tr w:rsidR="00B34789" w:rsidRPr="004900AB" w:rsidTr="00E577C3">
        <w:trPr>
          <w:trHeight w:val="549"/>
          <w:jc w:val="center"/>
        </w:trPr>
        <w:tc>
          <w:tcPr>
            <w:tcW w:w="244" w:type="pct"/>
            <w:tcBorders>
              <w:top w:val="single" w:sz="4" w:space="0" w:color="auto"/>
              <w:left w:val="single" w:sz="4" w:space="0" w:color="auto"/>
              <w:bottom w:val="single" w:sz="4" w:space="0" w:color="auto"/>
              <w:right w:val="single" w:sz="4" w:space="0" w:color="auto"/>
            </w:tcBorders>
            <w:hideMark/>
          </w:tcPr>
          <w:p w:rsidR="00B34789" w:rsidRPr="0049484F" w:rsidRDefault="00B34789" w:rsidP="00E577C3">
            <w:pPr>
              <w:rPr>
                <w:sz w:val="24"/>
                <w:szCs w:val="24"/>
              </w:rPr>
            </w:pPr>
            <w:r w:rsidRPr="0049484F">
              <w:rPr>
                <w:sz w:val="24"/>
                <w:szCs w:val="24"/>
              </w:rPr>
              <w:t>6</w:t>
            </w:r>
          </w:p>
        </w:tc>
        <w:tc>
          <w:tcPr>
            <w:tcW w:w="2236" w:type="pct"/>
            <w:tcBorders>
              <w:top w:val="single" w:sz="4" w:space="0" w:color="auto"/>
              <w:left w:val="single" w:sz="4" w:space="0" w:color="auto"/>
              <w:bottom w:val="single" w:sz="4" w:space="0" w:color="auto"/>
              <w:right w:val="single" w:sz="4" w:space="0" w:color="auto"/>
            </w:tcBorders>
            <w:hideMark/>
          </w:tcPr>
          <w:p w:rsidR="00B34789" w:rsidRPr="0049484F" w:rsidRDefault="00B34789" w:rsidP="00E577C3">
            <w:pPr>
              <w:rPr>
                <w:sz w:val="24"/>
                <w:szCs w:val="24"/>
              </w:rPr>
            </w:pPr>
            <w:r w:rsidRPr="0049484F">
              <w:rPr>
                <w:sz w:val="24"/>
                <w:szCs w:val="24"/>
              </w:rPr>
              <w:t xml:space="preserve">Жағымсыз жағдайда өмір сүріп жатқан балалар-ды анықтау. Баланың жанұядағы жағдайы; ата-анамен қарым-қатынасы, бос уақытын ұйымдастыруға жол сілтеу </w:t>
            </w:r>
          </w:p>
        </w:tc>
        <w:tc>
          <w:tcPr>
            <w:tcW w:w="619" w:type="pct"/>
            <w:tcBorders>
              <w:top w:val="single" w:sz="4" w:space="0" w:color="auto"/>
              <w:left w:val="single" w:sz="4" w:space="0" w:color="auto"/>
              <w:bottom w:val="single" w:sz="4" w:space="0" w:color="auto"/>
              <w:right w:val="single" w:sz="4" w:space="0" w:color="auto"/>
            </w:tcBorders>
            <w:hideMark/>
          </w:tcPr>
          <w:p w:rsidR="00B34789" w:rsidRPr="0049484F" w:rsidRDefault="00B34789" w:rsidP="00E577C3">
            <w:pPr>
              <w:rPr>
                <w:sz w:val="24"/>
                <w:szCs w:val="24"/>
              </w:rPr>
            </w:pPr>
            <w:r w:rsidRPr="0049484F">
              <w:rPr>
                <w:sz w:val="24"/>
                <w:szCs w:val="24"/>
              </w:rPr>
              <w:t>Анықтау, бақылау</w:t>
            </w:r>
          </w:p>
        </w:tc>
        <w:tc>
          <w:tcPr>
            <w:tcW w:w="560" w:type="pct"/>
            <w:tcBorders>
              <w:top w:val="single" w:sz="4" w:space="0" w:color="auto"/>
              <w:left w:val="single" w:sz="4" w:space="0" w:color="auto"/>
              <w:bottom w:val="single" w:sz="4" w:space="0" w:color="auto"/>
              <w:right w:val="single" w:sz="4" w:space="0" w:color="auto"/>
            </w:tcBorders>
            <w:hideMark/>
          </w:tcPr>
          <w:p w:rsidR="00B34789" w:rsidRPr="0049484F" w:rsidRDefault="00B34789" w:rsidP="00E577C3">
            <w:pPr>
              <w:rPr>
                <w:sz w:val="24"/>
                <w:szCs w:val="24"/>
              </w:rPr>
            </w:pPr>
            <w:r w:rsidRPr="0049484F">
              <w:rPr>
                <w:sz w:val="24"/>
                <w:szCs w:val="24"/>
              </w:rPr>
              <w:t>Қыркүйек  І-ІІ апта</w:t>
            </w:r>
          </w:p>
          <w:p w:rsidR="00B34789" w:rsidRPr="0049484F" w:rsidRDefault="00B34789" w:rsidP="00E577C3">
            <w:pPr>
              <w:rPr>
                <w:sz w:val="24"/>
                <w:szCs w:val="24"/>
              </w:rPr>
            </w:pPr>
            <w:r w:rsidRPr="0049484F">
              <w:rPr>
                <w:sz w:val="24"/>
                <w:szCs w:val="24"/>
              </w:rPr>
              <w:t>Қазан І апта</w:t>
            </w:r>
          </w:p>
        </w:tc>
        <w:tc>
          <w:tcPr>
            <w:tcW w:w="622" w:type="pct"/>
            <w:tcBorders>
              <w:top w:val="single" w:sz="4" w:space="0" w:color="auto"/>
              <w:left w:val="single" w:sz="4" w:space="0" w:color="auto"/>
              <w:bottom w:val="single" w:sz="4" w:space="0" w:color="auto"/>
              <w:right w:val="single" w:sz="4" w:space="0" w:color="auto"/>
            </w:tcBorders>
            <w:hideMark/>
          </w:tcPr>
          <w:p w:rsidR="00B34789" w:rsidRPr="0049484F" w:rsidRDefault="00B34789" w:rsidP="00E577C3">
            <w:pPr>
              <w:rPr>
                <w:sz w:val="24"/>
                <w:szCs w:val="24"/>
              </w:rPr>
            </w:pPr>
            <w:r w:rsidRPr="0049484F">
              <w:rPr>
                <w:sz w:val="24"/>
                <w:szCs w:val="24"/>
              </w:rPr>
              <w:t xml:space="preserve">Сынып жетекшісі, Әл.педагог Психолог  </w:t>
            </w:r>
          </w:p>
        </w:tc>
        <w:tc>
          <w:tcPr>
            <w:tcW w:w="719" w:type="pct"/>
            <w:tcBorders>
              <w:top w:val="single" w:sz="4" w:space="0" w:color="auto"/>
              <w:left w:val="single" w:sz="4" w:space="0" w:color="auto"/>
              <w:bottom w:val="single" w:sz="4" w:space="0" w:color="auto"/>
              <w:right w:val="single" w:sz="4" w:space="0" w:color="auto"/>
            </w:tcBorders>
          </w:tcPr>
          <w:p w:rsidR="00B34789" w:rsidRPr="0049484F" w:rsidRDefault="00B34789" w:rsidP="00E577C3">
            <w:pPr>
              <w:rPr>
                <w:sz w:val="24"/>
                <w:szCs w:val="24"/>
              </w:rPr>
            </w:pPr>
          </w:p>
        </w:tc>
      </w:tr>
      <w:tr w:rsidR="00B34789" w:rsidRPr="004900AB" w:rsidTr="00E577C3">
        <w:trPr>
          <w:trHeight w:val="632"/>
          <w:jc w:val="center"/>
        </w:trPr>
        <w:tc>
          <w:tcPr>
            <w:tcW w:w="244" w:type="pct"/>
            <w:tcBorders>
              <w:top w:val="single" w:sz="4" w:space="0" w:color="auto"/>
              <w:left w:val="single" w:sz="4" w:space="0" w:color="auto"/>
              <w:bottom w:val="single" w:sz="4" w:space="0" w:color="auto"/>
              <w:right w:val="single" w:sz="4" w:space="0" w:color="auto"/>
            </w:tcBorders>
            <w:hideMark/>
          </w:tcPr>
          <w:p w:rsidR="00B34789" w:rsidRPr="0049484F" w:rsidRDefault="00B34789" w:rsidP="00E577C3">
            <w:pPr>
              <w:rPr>
                <w:sz w:val="24"/>
                <w:szCs w:val="24"/>
              </w:rPr>
            </w:pPr>
            <w:r w:rsidRPr="0049484F">
              <w:rPr>
                <w:sz w:val="24"/>
                <w:szCs w:val="24"/>
              </w:rPr>
              <w:t>7</w:t>
            </w:r>
          </w:p>
        </w:tc>
        <w:tc>
          <w:tcPr>
            <w:tcW w:w="2236" w:type="pct"/>
            <w:tcBorders>
              <w:top w:val="single" w:sz="4" w:space="0" w:color="auto"/>
              <w:left w:val="single" w:sz="4" w:space="0" w:color="auto"/>
              <w:bottom w:val="single" w:sz="4" w:space="0" w:color="auto"/>
              <w:right w:val="single" w:sz="4" w:space="0" w:color="auto"/>
            </w:tcBorders>
            <w:hideMark/>
          </w:tcPr>
          <w:p w:rsidR="00B34789" w:rsidRPr="0049484F" w:rsidRDefault="00B34789" w:rsidP="00E577C3">
            <w:pPr>
              <w:rPr>
                <w:sz w:val="24"/>
                <w:szCs w:val="24"/>
              </w:rPr>
            </w:pPr>
            <w:r w:rsidRPr="0049484F">
              <w:rPr>
                <w:sz w:val="24"/>
                <w:szCs w:val="24"/>
              </w:rPr>
              <w:t>Өгей әке, өгей анамен тұрып жатқан балалардың  ата аналары туралы толық мәліметтер алу, деректер банкін құру</w:t>
            </w:r>
          </w:p>
        </w:tc>
        <w:tc>
          <w:tcPr>
            <w:tcW w:w="619" w:type="pct"/>
            <w:tcBorders>
              <w:top w:val="single" w:sz="4" w:space="0" w:color="auto"/>
              <w:left w:val="single" w:sz="4" w:space="0" w:color="auto"/>
              <w:bottom w:val="single" w:sz="4" w:space="0" w:color="auto"/>
              <w:right w:val="single" w:sz="4" w:space="0" w:color="auto"/>
            </w:tcBorders>
            <w:hideMark/>
          </w:tcPr>
          <w:p w:rsidR="00B34789" w:rsidRPr="0049484F" w:rsidRDefault="00B34789" w:rsidP="00E577C3">
            <w:pPr>
              <w:rPr>
                <w:sz w:val="24"/>
                <w:szCs w:val="24"/>
              </w:rPr>
            </w:pPr>
            <w:r w:rsidRPr="0049484F">
              <w:rPr>
                <w:sz w:val="24"/>
                <w:szCs w:val="24"/>
              </w:rPr>
              <w:t>Анықтау, бақылау</w:t>
            </w:r>
          </w:p>
        </w:tc>
        <w:tc>
          <w:tcPr>
            <w:tcW w:w="560" w:type="pct"/>
            <w:tcBorders>
              <w:top w:val="single" w:sz="4" w:space="0" w:color="auto"/>
              <w:left w:val="single" w:sz="4" w:space="0" w:color="auto"/>
              <w:bottom w:val="single" w:sz="4" w:space="0" w:color="auto"/>
              <w:right w:val="single" w:sz="4" w:space="0" w:color="auto"/>
            </w:tcBorders>
          </w:tcPr>
          <w:p w:rsidR="00B34789" w:rsidRPr="0049484F" w:rsidRDefault="00B34789" w:rsidP="00E577C3">
            <w:pPr>
              <w:rPr>
                <w:sz w:val="24"/>
                <w:szCs w:val="24"/>
              </w:rPr>
            </w:pPr>
            <w:r w:rsidRPr="0049484F">
              <w:rPr>
                <w:sz w:val="24"/>
                <w:szCs w:val="24"/>
              </w:rPr>
              <w:t>Қыркүйек, қазан, қаңтар</w:t>
            </w:r>
          </w:p>
        </w:tc>
        <w:tc>
          <w:tcPr>
            <w:tcW w:w="622" w:type="pct"/>
            <w:tcBorders>
              <w:top w:val="single" w:sz="4" w:space="0" w:color="auto"/>
              <w:left w:val="single" w:sz="4" w:space="0" w:color="auto"/>
              <w:bottom w:val="single" w:sz="4" w:space="0" w:color="auto"/>
              <w:right w:val="single" w:sz="4" w:space="0" w:color="auto"/>
            </w:tcBorders>
            <w:hideMark/>
          </w:tcPr>
          <w:p w:rsidR="00B34789" w:rsidRPr="0049484F" w:rsidRDefault="00B34789" w:rsidP="00E577C3">
            <w:pPr>
              <w:rPr>
                <w:sz w:val="24"/>
                <w:szCs w:val="24"/>
              </w:rPr>
            </w:pPr>
            <w:r w:rsidRPr="0049484F">
              <w:rPr>
                <w:sz w:val="24"/>
                <w:szCs w:val="24"/>
              </w:rPr>
              <w:t>Сынып жетекшілер әлеуметтік педагог</w:t>
            </w:r>
          </w:p>
        </w:tc>
        <w:tc>
          <w:tcPr>
            <w:tcW w:w="719" w:type="pct"/>
            <w:tcBorders>
              <w:top w:val="single" w:sz="4" w:space="0" w:color="auto"/>
              <w:left w:val="single" w:sz="4" w:space="0" w:color="auto"/>
              <w:bottom w:val="single" w:sz="4" w:space="0" w:color="auto"/>
              <w:right w:val="single" w:sz="4" w:space="0" w:color="auto"/>
            </w:tcBorders>
          </w:tcPr>
          <w:p w:rsidR="00B34789" w:rsidRPr="0049484F" w:rsidRDefault="00B34789" w:rsidP="00E577C3">
            <w:pPr>
              <w:rPr>
                <w:sz w:val="24"/>
                <w:szCs w:val="24"/>
              </w:rPr>
            </w:pPr>
            <w:r w:rsidRPr="0049484F">
              <w:rPr>
                <w:sz w:val="24"/>
                <w:szCs w:val="24"/>
              </w:rPr>
              <w:t>АББ мәлімет беру</w:t>
            </w:r>
          </w:p>
        </w:tc>
      </w:tr>
      <w:tr w:rsidR="00B34789" w:rsidRPr="004900AB" w:rsidTr="00E577C3">
        <w:trPr>
          <w:trHeight w:val="632"/>
          <w:jc w:val="center"/>
        </w:trPr>
        <w:tc>
          <w:tcPr>
            <w:tcW w:w="244" w:type="pct"/>
            <w:tcBorders>
              <w:top w:val="single" w:sz="4" w:space="0" w:color="auto"/>
              <w:left w:val="single" w:sz="4" w:space="0" w:color="auto"/>
              <w:bottom w:val="single" w:sz="4" w:space="0" w:color="auto"/>
              <w:right w:val="single" w:sz="4" w:space="0" w:color="auto"/>
            </w:tcBorders>
            <w:hideMark/>
          </w:tcPr>
          <w:p w:rsidR="00B34789" w:rsidRPr="0049484F" w:rsidRDefault="00B34789" w:rsidP="00E577C3">
            <w:pPr>
              <w:rPr>
                <w:sz w:val="24"/>
                <w:szCs w:val="24"/>
              </w:rPr>
            </w:pPr>
            <w:r w:rsidRPr="0049484F">
              <w:rPr>
                <w:sz w:val="24"/>
                <w:szCs w:val="24"/>
              </w:rPr>
              <w:t>8</w:t>
            </w:r>
          </w:p>
        </w:tc>
        <w:tc>
          <w:tcPr>
            <w:tcW w:w="2236" w:type="pct"/>
            <w:tcBorders>
              <w:top w:val="single" w:sz="4" w:space="0" w:color="auto"/>
              <w:left w:val="single" w:sz="4" w:space="0" w:color="auto"/>
              <w:bottom w:val="single" w:sz="4" w:space="0" w:color="auto"/>
              <w:right w:val="single" w:sz="4" w:space="0" w:color="auto"/>
            </w:tcBorders>
            <w:hideMark/>
          </w:tcPr>
          <w:p w:rsidR="00B34789" w:rsidRPr="0049484F" w:rsidRDefault="00B34789" w:rsidP="00E577C3">
            <w:pPr>
              <w:ind w:left="-131" w:right="-108"/>
              <w:rPr>
                <w:sz w:val="24"/>
                <w:szCs w:val="24"/>
              </w:rPr>
            </w:pPr>
            <w:r w:rsidRPr="0049484F">
              <w:rPr>
                <w:sz w:val="24"/>
                <w:szCs w:val="24"/>
              </w:rPr>
              <w:t>Толық емес жанұяларды анықтау, әкесіз, анасыз өсіп жатқан балаларды анықтап,психологиялық кеңестер ұйымдастыру</w:t>
            </w:r>
          </w:p>
        </w:tc>
        <w:tc>
          <w:tcPr>
            <w:tcW w:w="619" w:type="pct"/>
            <w:tcBorders>
              <w:top w:val="single" w:sz="4" w:space="0" w:color="auto"/>
              <w:left w:val="single" w:sz="4" w:space="0" w:color="auto"/>
              <w:bottom w:val="single" w:sz="4" w:space="0" w:color="auto"/>
              <w:right w:val="single" w:sz="4" w:space="0" w:color="auto"/>
            </w:tcBorders>
            <w:hideMark/>
          </w:tcPr>
          <w:p w:rsidR="00B34789" w:rsidRPr="0049484F" w:rsidRDefault="00B34789" w:rsidP="00E577C3">
            <w:pPr>
              <w:rPr>
                <w:sz w:val="24"/>
                <w:szCs w:val="24"/>
              </w:rPr>
            </w:pPr>
            <w:r w:rsidRPr="0049484F">
              <w:rPr>
                <w:sz w:val="24"/>
                <w:szCs w:val="24"/>
              </w:rPr>
              <w:t>Анықтау кеңес беру</w:t>
            </w:r>
          </w:p>
        </w:tc>
        <w:tc>
          <w:tcPr>
            <w:tcW w:w="560" w:type="pct"/>
            <w:tcBorders>
              <w:top w:val="single" w:sz="4" w:space="0" w:color="auto"/>
              <w:left w:val="single" w:sz="4" w:space="0" w:color="auto"/>
              <w:bottom w:val="single" w:sz="4" w:space="0" w:color="auto"/>
              <w:right w:val="single" w:sz="4" w:space="0" w:color="auto"/>
            </w:tcBorders>
          </w:tcPr>
          <w:p w:rsidR="00B34789" w:rsidRPr="0049484F" w:rsidRDefault="00B34789" w:rsidP="00E577C3">
            <w:pPr>
              <w:rPr>
                <w:sz w:val="24"/>
                <w:szCs w:val="24"/>
              </w:rPr>
            </w:pPr>
            <w:r w:rsidRPr="0049484F">
              <w:rPr>
                <w:sz w:val="24"/>
                <w:szCs w:val="24"/>
              </w:rPr>
              <w:t>Қыркүйек І-ІІ аптасы</w:t>
            </w:r>
          </w:p>
        </w:tc>
        <w:tc>
          <w:tcPr>
            <w:tcW w:w="622" w:type="pct"/>
            <w:tcBorders>
              <w:top w:val="single" w:sz="4" w:space="0" w:color="auto"/>
              <w:left w:val="single" w:sz="4" w:space="0" w:color="auto"/>
              <w:bottom w:val="single" w:sz="4" w:space="0" w:color="auto"/>
              <w:right w:val="single" w:sz="4" w:space="0" w:color="auto"/>
            </w:tcBorders>
            <w:hideMark/>
          </w:tcPr>
          <w:p w:rsidR="00B34789" w:rsidRPr="0049484F" w:rsidRDefault="00B34789" w:rsidP="00E577C3">
            <w:pPr>
              <w:rPr>
                <w:sz w:val="24"/>
                <w:szCs w:val="24"/>
              </w:rPr>
            </w:pPr>
            <w:r w:rsidRPr="0049484F">
              <w:rPr>
                <w:sz w:val="24"/>
                <w:szCs w:val="24"/>
              </w:rPr>
              <w:t>әлеуметтік педагог, психолог</w:t>
            </w:r>
          </w:p>
        </w:tc>
        <w:tc>
          <w:tcPr>
            <w:tcW w:w="719" w:type="pct"/>
            <w:tcBorders>
              <w:top w:val="single" w:sz="4" w:space="0" w:color="auto"/>
              <w:left w:val="single" w:sz="4" w:space="0" w:color="auto"/>
              <w:bottom w:val="single" w:sz="4" w:space="0" w:color="auto"/>
              <w:right w:val="single" w:sz="4" w:space="0" w:color="auto"/>
            </w:tcBorders>
          </w:tcPr>
          <w:p w:rsidR="00B34789" w:rsidRPr="0049484F" w:rsidRDefault="00B34789" w:rsidP="00E577C3">
            <w:pPr>
              <w:rPr>
                <w:sz w:val="24"/>
                <w:szCs w:val="24"/>
              </w:rPr>
            </w:pPr>
            <w:r w:rsidRPr="0049484F">
              <w:rPr>
                <w:sz w:val="24"/>
                <w:szCs w:val="24"/>
              </w:rPr>
              <w:t xml:space="preserve">АББ есеп беру </w:t>
            </w:r>
          </w:p>
        </w:tc>
      </w:tr>
      <w:tr w:rsidR="00B34789" w:rsidRPr="004900AB" w:rsidTr="00E577C3">
        <w:trPr>
          <w:trHeight w:val="176"/>
          <w:jc w:val="center"/>
        </w:trPr>
        <w:tc>
          <w:tcPr>
            <w:tcW w:w="244" w:type="pct"/>
            <w:tcBorders>
              <w:top w:val="single" w:sz="4" w:space="0" w:color="auto"/>
              <w:left w:val="single" w:sz="4" w:space="0" w:color="auto"/>
              <w:bottom w:val="single" w:sz="4" w:space="0" w:color="auto"/>
              <w:right w:val="single" w:sz="4" w:space="0" w:color="auto"/>
            </w:tcBorders>
            <w:hideMark/>
          </w:tcPr>
          <w:p w:rsidR="00B34789" w:rsidRPr="0049484F" w:rsidRDefault="00B34789" w:rsidP="00E577C3">
            <w:pPr>
              <w:rPr>
                <w:sz w:val="24"/>
                <w:szCs w:val="24"/>
              </w:rPr>
            </w:pPr>
            <w:r w:rsidRPr="0049484F">
              <w:rPr>
                <w:sz w:val="24"/>
                <w:szCs w:val="24"/>
              </w:rPr>
              <w:t>9</w:t>
            </w:r>
          </w:p>
        </w:tc>
        <w:tc>
          <w:tcPr>
            <w:tcW w:w="2236" w:type="pct"/>
            <w:tcBorders>
              <w:top w:val="single" w:sz="4" w:space="0" w:color="auto"/>
              <w:left w:val="single" w:sz="4" w:space="0" w:color="auto"/>
              <w:bottom w:val="single" w:sz="4" w:space="0" w:color="auto"/>
              <w:right w:val="single" w:sz="4" w:space="0" w:color="auto"/>
            </w:tcBorders>
            <w:hideMark/>
          </w:tcPr>
          <w:p w:rsidR="00B34789" w:rsidRPr="0049484F" w:rsidRDefault="00B34789" w:rsidP="00E577C3">
            <w:pPr>
              <w:rPr>
                <w:sz w:val="24"/>
                <w:szCs w:val="24"/>
              </w:rPr>
            </w:pPr>
            <w:r w:rsidRPr="0049484F">
              <w:rPr>
                <w:sz w:val="24"/>
                <w:szCs w:val="24"/>
              </w:rPr>
              <w:t xml:space="preserve">-қолайсыз жанұяларды анықтау, жанұяларға бару, отбасының жағдайын көру, карта ашу, толтыру. </w:t>
            </w:r>
          </w:p>
          <w:p w:rsidR="00B34789" w:rsidRPr="0049484F" w:rsidRDefault="00B34789" w:rsidP="00E577C3">
            <w:pPr>
              <w:rPr>
                <w:sz w:val="24"/>
                <w:szCs w:val="24"/>
              </w:rPr>
            </w:pPr>
            <w:r w:rsidRPr="0049484F">
              <w:rPr>
                <w:sz w:val="24"/>
                <w:szCs w:val="24"/>
              </w:rPr>
              <w:t>-Тұрмысы нашар жанұяларды анықтау, олардың  тұрмыстық жағдайын мұқтаждығын, қызығушылығын зерттеу. - Көп балалы жанұяларды анықтау, тізімді жаңарту</w:t>
            </w:r>
          </w:p>
        </w:tc>
        <w:tc>
          <w:tcPr>
            <w:tcW w:w="619" w:type="pct"/>
            <w:tcBorders>
              <w:left w:val="single" w:sz="4" w:space="0" w:color="auto"/>
              <w:bottom w:val="single" w:sz="4" w:space="0" w:color="auto"/>
              <w:right w:val="single" w:sz="4" w:space="0" w:color="auto"/>
            </w:tcBorders>
            <w:hideMark/>
          </w:tcPr>
          <w:p w:rsidR="00B34789" w:rsidRPr="0049484F" w:rsidRDefault="00B34789" w:rsidP="00E577C3">
            <w:pPr>
              <w:rPr>
                <w:sz w:val="24"/>
                <w:szCs w:val="24"/>
              </w:rPr>
            </w:pPr>
            <w:r w:rsidRPr="0049484F">
              <w:rPr>
                <w:sz w:val="24"/>
                <w:szCs w:val="24"/>
              </w:rPr>
              <w:t>анықтау</w:t>
            </w:r>
          </w:p>
        </w:tc>
        <w:tc>
          <w:tcPr>
            <w:tcW w:w="560" w:type="pct"/>
            <w:tcBorders>
              <w:top w:val="single" w:sz="4" w:space="0" w:color="auto"/>
              <w:left w:val="single" w:sz="4" w:space="0" w:color="auto"/>
              <w:bottom w:val="single" w:sz="4" w:space="0" w:color="auto"/>
              <w:right w:val="single" w:sz="4" w:space="0" w:color="auto"/>
            </w:tcBorders>
            <w:hideMark/>
          </w:tcPr>
          <w:p w:rsidR="00B34789" w:rsidRPr="0049484F" w:rsidRDefault="00B34789" w:rsidP="00E577C3">
            <w:pPr>
              <w:rPr>
                <w:sz w:val="24"/>
                <w:szCs w:val="24"/>
              </w:rPr>
            </w:pPr>
            <w:r w:rsidRPr="0049484F">
              <w:rPr>
                <w:sz w:val="24"/>
                <w:szCs w:val="24"/>
              </w:rPr>
              <w:t>Қыркүйек І апта.</w:t>
            </w:r>
          </w:p>
          <w:p w:rsidR="00B34789" w:rsidRPr="0049484F" w:rsidRDefault="00B34789" w:rsidP="00E577C3">
            <w:pPr>
              <w:rPr>
                <w:sz w:val="24"/>
                <w:szCs w:val="24"/>
              </w:rPr>
            </w:pPr>
            <w:r w:rsidRPr="0049484F">
              <w:rPr>
                <w:sz w:val="24"/>
                <w:szCs w:val="24"/>
              </w:rPr>
              <w:t>Қаңтар ІІІ апта, қажет болғанда</w:t>
            </w:r>
          </w:p>
        </w:tc>
        <w:tc>
          <w:tcPr>
            <w:tcW w:w="622" w:type="pct"/>
            <w:tcBorders>
              <w:left w:val="single" w:sz="4" w:space="0" w:color="auto"/>
              <w:bottom w:val="single" w:sz="4" w:space="0" w:color="auto"/>
              <w:right w:val="single" w:sz="4" w:space="0" w:color="auto"/>
            </w:tcBorders>
            <w:hideMark/>
          </w:tcPr>
          <w:p w:rsidR="00B34789" w:rsidRPr="0049484F" w:rsidRDefault="00B34789" w:rsidP="00E577C3">
            <w:pPr>
              <w:rPr>
                <w:sz w:val="24"/>
                <w:szCs w:val="24"/>
              </w:rPr>
            </w:pPr>
            <w:r w:rsidRPr="0049484F">
              <w:rPr>
                <w:sz w:val="24"/>
                <w:szCs w:val="24"/>
              </w:rPr>
              <w:t>Әлеуметтік педагог сынып жетекшісі ТІЖО, психолог</w:t>
            </w:r>
          </w:p>
        </w:tc>
        <w:tc>
          <w:tcPr>
            <w:tcW w:w="719" w:type="pct"/>
            <w:tcBorders>
              <w:left w:val="single" w:sz="4" w:space="0" w:color="auto"/>
              <w:bottom w:val="single" w:sz="4" w:space="0" w:color="auto"/>
              <w:right w:val="single" w:sz="4" w:space="0" w:color="auto"/>
            </w:tcBorders>
          </w:tcPr>
          <w:p w:rsidR="00B34789" w:rsidRPr="0049484F" w:rsidRDefault="00B34789" w:rsidP="00E577C3">
            <w:pPr>
              <w:rPr>
                <w:sz w:val="24"/>
                <w:szCs w:val="24"/>
              </w:rPr>
            </w:pPr>
            <w:r w:rsidRPr="0049484F">
              <w:rPr>
                <w:sz w:val="24"/>
                <w:szCs w:val="24"/>
              </w:rPr>
              <w:t>АББ есеп беру</w:t>
            </w:r>
          </w:p>
        </w:tc>
      </w:tr>
      <w:tr w:rsidR="00B34789" w:rsidRPr="004900AB" w:rsidTr="00E577C3">
        <w:trPr>
          <w:trHeight w:val="176"/>
          <w:jc w:val="center"/>
        </w:trPr>
        <w:tc>
          <w:tcPr>
            <w:tcW w:w="244" w:type="pct"/>
            <w:tcBorders>
              <w:top w:val="single" w:sz="4" w:space="0" w:color="auto"/>
              <w:left w:val="single" w:sz="4" w:space="0" w:color="auto"/>
              <w:bottom w:val="single" w:sz="4" w:space="0" w:color="auto"/>
              <w:right w:val="single" w:sz="4" w:space="0" w:color="auto"/>
            </w:tcBorders>
            <w:hideMark/>
          </w:tcPr>
          <w:p w:rsidR="00B34789" w:rsidRPr="0049484F" w:rsidRDefault="00B34789" w:rsidP="00E577C3">
            <w:pPr>
              <w:rPr>
                <w:sz w:val="24"/>
                <w:szCs w:val="24"/>
              </w:rPr>
            </w:pPr>
            <w:r w:rsidRPr="0049484F">
              <w:rPr>
                <w:sz w:val="24"/>
                <w:szCs w:val="24"/>
              </w:rPr>
              <w:lastRenderedPageBreak/>
              <w:t>10</w:t>
            </w:r>
          </w:p>
        </w:tc>
        <w:tc>
          <w:tcPr>
            <w:tcW w:w="2236" w:type="pct"/>
            <w:tcBorders>
              <w:top w:val="single" w:sz="4" w:space="0" w:color="auto"/>
              <w:left w:val="single" w:sz="4" w:space="0" w:color="auto"/>
              <w:bottom w:val="single" w:sz="4" w:space="0" w:color="auto"/>
              <w:right w:val="single" w:sz="4" w:space="0" w:color="auto"/>
            </w:tcBorders>
            <w:hideMark/>
          </w:tcPr>
          <w:p w:rsidR="00B34789" w:rsidRPr="0049484F" w:rsidRDefault="00B34789" w:rsidP="00E577C3">
            <w:pPr>
              <w:ind w:right="-84"/>
              <w:rPr>
                <w:sz w:val="24"/>
                <w:szCs w:val="24"/>
              </w:rPr>
            </w:pPr>
            <w:r w:rsidRPr="0049484F">
              <w:rPr>
                <w:sz w:val="24"/>
                <w:szCs w:val="24"/>
              </w:rPr>
              <w:t>ата-анасынан бөлек тұратын оқушыларды анықтау, тұрғылықты жерін, қандай жағдайда тұрып жатқанын анықтау, зерттеу</w:t>
            </w:r>
          </w:p>
        </w:tc>
        <w:tc>
          <w:tcPr>
            <w:tcW w:w="619" w:type="pct"/>
            <w:tcBorders>
              <w:left w:val="single" w:sz="4" w:space="0" w:color="auto"/>
              <w:bottom w:val="single" w:sz="4" w:space="0" w:color="auto"/>
              <w:right w:val="single" w:sz="4" w:space="0" w:color="auto"/>
            </w:tcBorders>
            <w:hideMark/>
          </w:tcPr>
          <w:p w:rsidR="00B34789" w:rsidRPr="0049484F" w:rsidRDefault="00B34789" w:rsidP="00E577C3">
            <w:pPr>
              <w:rPr>
                <w:sz w:val="24"/>
                <w:szCs w:val="24"/>
              </w:rPr>
            </w:pPr>
            <w:r w:rsidRPr="0049484F">
              <w:rPr>
                <w:sz w:val="24"/>
                <w:szCs w:val="24"/>
              </w:rPr>
              <w:t>Бақылау, анықтау</w:t>
            </w:r>
          </w:p>
        </w:tc>
        <w:tc>
          <w:tcPr>
            <w:tcW w:w="560" w:type="pct"/>
            <w:tcBorders>
              <w:top w:val="single" w:sz="4" w:space="0" w:color="auto"/>
              <w:left w:val="single" w:sz="4" w:space="0" w:color="auto"/>
              <w:bottom w:val="single" w:sz="4" w:space="0" w:color="auto"/>
              <w:right w:val="single" w:sz="4" w:space="0" w:color="auto"/>
            </w:tcBorders>
            <w:hideMark/>
          </w:tcPr>
          <w:p w:rsidR="00B34789" w:rsidRPr="0049484F" w:rsidRDefault="00B34789" w:rsidP="00E577C3">
            <w:pPr>
              <w:rPr>
                <w:sz w:val="24"/>
                <w:szCs w:val="24"/>
              </w:rPr>
            </w:pPr>
            <w:r w:rsidRPr="0049484F">
              <w:rPr>
                <w:sz w:val="24"/>
                <w:szCs w:val="24"/>
              </w:rPr>
              <w:t>1 қазанға дейін</w:t>
            </w:r>
          </w:p>
        </w:tc>
        <w:tc>
          <w:tcPr>
            <w:tcW w:w="622" w:type="pct"/>
            <w:tcBorders>
              <w:left w:val="single" w:sz="4" w:space="0" w:color="auto"/>
              <w:bottom w:val="single" w:sz="4" w:space="0" w:color="auto"/>
              <w:right w:val="single" w:sz="4" w:space="0" w:color="auto"/>
            </w:tcBorders>
            <w:hideMark/>
          </w:tcPr>
          <w:p w:rsidR="00B34789" w:rsidRPr="0049484F" w:rsidRDefault="00B34789" w:rsidP="00E577C3">
            <w:pPr>
              <w:ind w:right="-52"/>
              <w:rPr>
                <w:sz w:val="24"/>
                <w:szCs w:val="24"/>
              </w:rPr>
            </w:pPr>
            <w:r w:rsidRPr="0049484F">
              <w:rPr>
                <w:sz w:val="24"/>
                <w:szCs w:val="24"/>
              </w:rPr>
              <w:t>Сынып жетекші әл.педагог</w:t>
            </w:r>
          </w:p>
        </w:tc>
        <w:tc>
          <w:tcPr>
            <w:tcW w:w="719" w:type="pct"/>
            <w:tcBorders>
              <w:left w:val="single" w:sz="4" w:space="0" w:color="auto"/>
              <w:bottom w:val="single" w:sz="4" w:space="0" w:color="auto"/>
              <w:right w:val="single" w:sz="4" w:space="0" w:color="auto"/>
            </w:tcBorders>
          </w:tcPr>
          <w:p w:rsidR="00B34789" w:rsidRPr="0049484F" w:rsidRDefault="00B34789" w:rsidP="00E577C3">
            <w:pPr>
              <w:rPr>
                <w:sz w:val="24"/>
                <w:szCs w:val="24"/>
              </w:rPr>
            </w:pPr>
            <w:r w:rsidRPr="0049484F">
              <w:rPr>
                <w:sz w:val="24"/>
                <w:szCs w:val="24"/>
              </w:rPr>
              <w:t>Деректер банкін құру</w:t>
            </w:r>
          </w:p>
        </w:tc>
      </w:tr>
      <w:tr w:rsidR="00B34789" w:rsidRPr="004900AB" w:rsidTr="00E577C3">
        <w:trPr>
          <w:trHeight w:val="388"/>
          <w:jc w:val="center"/>
        </w:trPr>
        <w:tc>
          <w:tcPr>
            <w:tcW w:w="244" w:type="pct"/>
            <w:tcBorders>
              <w:top w:val="single" w:sz="4" w:space="0" w:color="auto"/>
              <w:left w:val="single" w:sz="4" w:space="0" w:color="auto"/>
              <w:bottom w:val="single" w:sz="4" w:space="0" w:color="auto"/>
              <w:right w:val="single" w:sz="4" w:space="0" w:color="auto"/>
            </w:tcBorders>
            <w:hideMark/>
          </w:tcPr>
          <w:p w:rsidR="00B34789" w:rsidRPr="0049484F" w:rsidRDefault="00B34789" w:rsidP="00E577C3">
            <w:pPr>
              <w:rPr>
                <w:sz w:val="24"/>
                <w:szCs w:val="24"/>
              </w:rPr>
            </w:pPr>
            <w:r w:rsidRPr="0049484F">
              <w:rPr>
                <w:sz w:val="24"/>
                <w:szCs w:val="24"/>
              </w:rPr>
              <w:t>11</w:t>
            </w:r>
          </w:p>
        </w:tc>
        <w:tc>
          <w:tcPr>
            <w:tcW w:w="2236" w:type="pct"/>
            <w:tcBorders>
              <w:top w:val="single" w:sz="4" w:space="0" w:color="auto"/>
              <w:left w:val="single" w:sz="4" w:space="0" w:color="auto"/>
              <w:bottom w:val="single" w:sz="4" w:space="0" w:color="auto"/>
              <w:right w:val="single" w:sz="4" w:space="0" w:color="auto"/>
            </w:tcBorders>
            <w:hideMark/>
          </w:tcPr>
          <w:p w:rsidR="00B34789" w:rsidRPr="0049484F" w:rsidRDefault="00B34789" w:rsidP="00E577C3">
            <w:pPr>
              <w:ind w:right="-80"/>
              <w:rPr>
                <w:sz w:val="24"/>
                <w:szCs w:val="24"/>
              </w:rPr>
            </w:pPr>
            <w:r w:rsidRPr="0049484F">
              <w:rPr>
                <w:sz w:val="24"/>
                <w:szCs w:val="24"/>
              </w:rPr>
              <w:t>Отбасында теріс діни көзқарасы бар,  намаз оқитын және хиджаб киетін оқушыларды анықтау. Анықталған жағдайда деректер банкін жасау</w:t>
            </w:r>
          </w:p>
        </w:tc>
        <w:tc>
          <w:tcPr>
            <w:tcW w:w="619" w:type="pct"/>
            <w:tcBorders>
              <w:top w:val="single" w:sz="4" w:space="0" w:color="auto"/>
              <w:left w:val="single" w:sz="4" w:space="0" w:color="auto"/>
              <w:bottom w:val="single" w:sz="4" w:space="0" w:color="auto"/>
              <w:right w:val="single" w:sz="4" w:space="0" w:color="auto"/>
            </w:tcBorders>
            <w:hideMark/>
          </w:tcPr>
          <w:p w:rsidR="00B34789" w:rsidRPr="0049484F" w:rsidRDefault="00B34789" w:rsidP="00E577C3">
            <w:pPr>
              <w:rPr>
                <w:sz w:val="24"/>
                <w:szCs w:val="24"/>
              </w:rPr>
            </w:pPr>
            <w:r w:rsidRPr="0049484F">
              <w:rPr>
                <w:sz w:val="24"/>
                <w:szCs w:val="24"/>
              </w:rPr>
              <w:t>Мәлімет жинау</w:t>
            </w:r>
          </w:p>
        </w:tc>
        <w:tc>
          <w:tcPr>
            <w:tcW w:w="560" w:type="pct"/>
            <w:tcBorders>
              <w:top w:val="single" w:sz="4" w:space="0" w:color="auto"/>
              <w:left w:val="single" w:sz="4" w:space="0" w:color="auto"/>
              <w:bottom w:val="single" w:sz="4" w:space="0" w:color="auto"/>
              <w:right w:val="single" w:sz="4" w:space="0" w:color="auto"/>
            </w:tcBorders>
            <w:hideMark/>
          </w:tcPr>
          <w:p w:rsidR="00B34789" w:rsidRPr="0049484F" w:rsidRDefault="00B34789" w:rsidP="00E577C3">
            <w:pPr>
              <w:rPr>
                <w:sz w:val="24"/>
                <w:szCs w:val="24"/>
              </w:rPr>
            </w:pPr>
            <w:r w:rsidRPr="0049484F">
              <w:rPr>
                <w:sz w:val="24"/>
                <w:szCs w:val="24"/>
              </w:rPr>
              <w:t>қыркүйек</w:t>
            </w:r>
          </w:p>
        </w:tc>
        <w:tc>
          <w:tcPr>
            <w:tcW w:w="622" w:type="pct"/>
            <w:tcBorders>
              <w:top w:val="single" w:sz="4" w:space="0" w:color="auto"/>
              <w:left w:val="single" w:sz="4" w:space="0" w:color="auto"/>
              <w:bottom w:val="single" w:sz="4" w:space="0" w:color="auto"/>
              <w:right w:val="single" w:sz="4" w:space="0" w:color="auto"/>
            </w:tcBorders>
            <w:hideMark/>
          </w:tcPr>
          <w:p w:rsidR="00B34789" w:rsidRPr="0049484F" w:rsidRDefault="00B34789" w:rsidP="00E577C3">
            <w:pPr>
              <w:ind w:right="-52"/>
              <w:rPr>
                <w:sz w:val="24"/>
                <w:szCs w:val="24"/>
              </w:rPr>
            </w:pPr>
            <w:r w:rsidRPr="0049484F">
              <w:rPr>
                <w:sz w:val="24"/>
                <w:szCs w:val="24"/>
              </w:rPr>
              <w:t xml:space="preserve">ТІМ, сынып жетек. әлеуметтік пед., </w:t>
            </w:r>
          </w:p>
        </w:tc>
        <w:tc>
          <w:tcPr>
            <w:tcW w:w="719" w:type="pct"/>
            <w:tcBorders>
              <w:top w:val="single" w:sz="4" w:space="0" w:color="auto"/>
              <w:left w:val="single" w:sz="4" w:space="0" w:color="auto"/>
              <w:bottom w:val="single" w:sz="4" w:space="0" w:color="auto"/>
              <w:right w:val="single" w:sz="4" w:space="0" w:color="auto"/>
            </w:tcBorders>
          </w:tcPr>
          <w:p w:rsidR="00B34789" w:rsidRPr="0049484F" w:rsidRDefault="00B34789" w:rsidP="00E577C3">
            <w:pPr>
              <w:rPr>
                <w:sz w:val="24"/>
                <w:szCs w:val="24"/>
              </w:rPr>
            </w:pPr>
            <w:r w:rsidRPr="0049484F">
              <w:rPr>
                <w:sz w:val="24"/>
                <w:szCs w:val="24"/>
              </w:rPr>
              <w:t>Деректер банкін құру</w:t>
            </w:r>
          </w:p>
        </w:tc>
      </w:tr>
      <w:tr w:rsidR="00B34789" w:rsidRPr="004900AB" w:rsidTr="00E577C3">
        <w:trPr>
          <w:trHeight w:val="310"/>
          <w:jc w:val="center"/>
        </w:trPr>
        <w:tc>
          <w:tcPr>
            <w:tcW w:w="244" w:type="pct"/>
            <w:tcBorders>
              <w:top w:val="single" w:sz="4" w:space="0" w:color="auto"/>
              <w:left w:val="single" w:sz="4" w:space="0" w:color="auto"/>
              <w:bottom w:val="single" w:sz="4" w:space="0" w:color="auto"/>
              <w:right w:val="single" w:sz="4" w:space="0" w:color="auto"/>
            </w:tcBorders>
            <w:hideMark/>
          </w:tcPr>
          <w:p w:rsidR="00B34789" w:rsidRPr="0049484F" w:rsidRDefault="00B34789" w:rsidP="00E577C3">
            <w:pPr>
              <w:rPr>
                <w:sz w:val="24"/>
                <w:szCs w:val="24"/>
              </w:rPr>
            </w:pPr>
            <w:r w:rsidRPr="0049484F">
              <w:rPr>
                <w:sz w:val="24"/>
                <w:szCs w:val="24"/>
              </w:rPr>
              <w:t>12</w:t>
            </w:r>
          </w:p>
        </w:tc>
        <w:tc>
          <w:tcPr>
            <w:tcW w:w="2236" w:type="pct"/>
            <w:tcBorders>
              <w:top w:val="single" w:sz="4" w:space="0" w:color="auto"/>
              <w:left w:val="single" w:sz="4" w:space="0" w:color="auto"/>
              <w:bottom w:val="single" w:sz="4" w:space="0" w:color="auto"/>
              <w:right w:val="single" w:sz="4" w:space="0" w:color="auto"/>
            </w:tcBorders>
            <w:hideMark/>
          </w:tcPr>
          <w:p w:rsidR="00B34789" w:rsidRPr="0049484F" w:rsidRDefault="00B34789" w:rsidP="00E577C3">
            <w:pPr>
              <w:rPr>
                <w:sz w:val="24"/>
                <w:szCs w:val="24"/>
              </w:rPr>
            </w:pPr>
            <w:r w:rsidRPr="0049484F">
              <w:rPr>
                <w:sz w:val="24"/>
                <w:szCs w:val="24"/>
              </w:rPr>
              <w:t>Мектептен ұйымдастырылатын тегін тамақтануға электронды түрде өтініш қабылдау, мемлекеттік қызмет көрсету жолын ата- аналарға түсіндіру. Хаттамалар толтыру.</w:t>
            </w:r>
          </w:p>
          <w:p w:rsidR="00B34789" w:rsidRPr="0049484F" w:rsidRDefault="00B34789" w:rsidP="00E577C3">
            <w:pPr>
              <w:rPr>
                <w:sz w:val="24"/>
                <w:szCs w:val="24"/>
              </w:rPr>
            </w:pPr>
            <w:r w:rsidRPr="0049484F">
              <w:rPr>
                <w:sz w:val="24"/>
                <w:szCs w:val="24"/>
              </w:rPr>
              <w:t>Құжаттарды сканерлеу, аудандық білім бөліміне құжаттарды электронды жолдау.</w:t>
            </w:r>
          </w:p>
        </w:tc>
        <w:tc>
          <w:tcPr>
            <w:tcW w:w="619" w:type="pct"/>
            <w:tcBorders>
              <w:top w:val="single" w:sz="4" w:space="0" w:color="auto"/>
              <w:left w:val="single" w:sz="4" w:space="0" w:color="auto"/>
              <w:bottom w:val="single" w:sz="4" w:space="0" w:color="auto"/>
              <w:right w:val="single" w:sz="4" w:space="0" w:color="auto"/>
            </w:tcBorders>
            <w:hideMark/>
          </w:tcPr>
          <w:p w:rsidR="00B34789" w:rsidRPr="0049484F" w:rsidRDefault="00B34789" w:rsidP="00E577C3">
            <w:pPr>
              <w:rPr>
                <w:sz w:val="24"/>
                <w:szCs w:val="24"/>
              </w:rPr>
            </w:pPr>
            <w:r w:rsidRPr="0049484F">
              <w:rPr>
                <w:sz w:val="24"/>
                <w:szCs w:val="24"/>
              </w:rPr>
              <w:t>Құжат қабылдау, талдау</w:t>
            </w:r>
          </w:p>
        </w:tc>
        <w:tc>
          <w:tcPr>
            <w:tcW w:w="560" w:type="pct"/>
            <w:tcBorders>
              <w:top w:val="single" w:sz="4" w:space="0" w:color="auto"/>
              <w:left w:val="single" w:sz="4" w:space="0" w:color="auto"/>
              <w:bottom w:val="single" w:sz="4" w:space="0" w:color="auto"/>
              <w:right w:val="single" w:sz="4" w:space="0" w:color="auto"/>
            </w:tcBorders>
            <w:hideMark/>
          </w:tcPr>
          <w:p w:rsidR="00B34789" w:rsidRPr="0049484F" w:rsidRDefault="00B34789" w:rsidP="00E577C3">
            <w:pPr>
              <w:rPr>
                <w:sz w:val="24"/>
                <w:szCs w:val="24"/>
              </w:rPr>
            </w:pPr>
            <w:r w:rsidRPr="0049484F">
              <w:rPr>
                <w:sz w:val="24"/>
                <w:szCs w:val="24"/>
              </w:rPr>
              <w:t>Тамыздан бастап  жыл бойы</w:t>
            </w:r>
          </w:p>
        </w:tc>
        <w:tc>
          <w:tcPr>
            <w:tcW w:w="622" w:type="pct"/>
            <w:tcBorders>
              <w:top w:val="single" w:sz="4" w:space="0" w:color="auto"/>
              <w:left w:val="single" w:sz="4" w:space="0" w:color="auto"/>
              <w:bottom w:val="single" w:sz="4" w:space="0" w:color="auto"/>
              <w:right w:val="single" w:sz="4" w:space="0" w:color="auto"/>
            </w:tcBorders>
            <w:hideMark/>
          </w:tcPr>
          <w:p w:rsidR="00B34789" w:rsidRPr="0049484F" w:rsidRDefault="00B34789" w:rsidP="00E577C3">
            <w:pPr>
              <w:rPr>
                <w:sz w:val="24"/>
                <w:szCs w:val="24"/>
              </w:rPr>
            </w:pPr>
            <w:r w:rsidRPr="0049484F">
              <w:rPr>
                <w:sz w:val="24"/>
                <w:szCs w:val="24"/>
              </w:rPr>
              <w:t>ҰК мүшелері, әлеуметтік педагог</w:t>
            </w:r>
          </w:p>
        </w:tc>
        <w:tc>
          <w:tcPr>
            <w:tcW w:w="719" w:type="pct"/>
            <w:tcBorders>
              <w:top w:val="single" w:sz="4" w:space="0" w:color="auto"/>
              <w:left w:val="single" w:sz="4" w:space="0" w:color="auto"/>
              <w:bottom w:val="single" w:sz="4" w:space="0" w:color="auto"/>
              <w:right w:val="single" w:sz="4" w:space="0" w:color="auto"/>
            </w:tcBorders>
          </w:tcPr>
          <w:p w:rsidR="00B34789" w:rsidRPr="0049484F" w:rsidRDefault="00B34789" w:rsidP="00E577C3">
            <w:pPr>
              <w:rPr>
                <w:sz w:val="24"/>
                <w:szCs w:val="24"/>
              </w:rPr>
            </w:pPr>
            <w:r w:rsidRPr="0049484F">
              <w:rPr>
                <w:sz w:val="24"/>
                <w:szCs w:val="24"/>
              </w:rPr>
              <w:t>АББ құжат жолдау</w:t>
            </w:r>
          </w:p>
        </w:tc>
      </w:tr>
      <w:tr w:rsidR="00B34789" w:rsidRPr="004900AB" w:rsidTr="00E577C3">
        <w:trPr>
          <w:trHeight w:val="310"/>
          <w:jc w:val="center"/>
        </w:trPr>
        <w:tc>
          <w:tcPr>
            <w:tcW w:w="4281" w:type="pct"/>
            <w:gridSpan w:val="5"/>
            <w:tcBorders>
              <w:top w:val="single" w:sz="4" w:space="0" w:color="auto"/>
              <w:left w:val="single" w:sz="4" w:space="0" w:color="auto"/>
              <w:bottom w:val="single" w:sz="4" w:space="0" w:color="auto"/>
              <w:right w:val="single" w:sz="4" w:space="0" w:color="auto"/>
            </w:tcBorders>
            <w:hideMark/>
          </w:tcPr>
          <w:p w:rsidR="00B34789" w:rsidRPr="0049484F" w:rsidRDefault="00B34789" w:rsidP="00E577C3">
            <w:pPr>
              <w:jc w:val="center"/>
              <w:rPr>
                <w:b/>
                <w:sz w:val="24"/>
                <w:szCs w:val="24"/>
              </w:rPr>
            </w:pPr>
            <w:r w:rsidRPr="0049484F">
              <w:rPr>
                <w:b/>
                <w:sz w:val="24"/>
                <w:szCs w:val="24"/>
              </w:rPr>
              <w:t>ІІ. Бала құқығын қорғау жұмыстары</w:t>
            </w:r>
          </w:p>
        </w:tc>
        <w:tc>
          <w:tcPr>
            <w:tcW w:w="719" w:type="pct"/>
            <w:tcBorders>
              <w:top w:val="single" w:sz="4" w:space="0" w:color="auto"/>
              <w:left w:val="single" w:sz="4" w:space="0" w:color="auto"/>
              <w:bottom w:val="single" w:sz="4" w:space="0" w:color="auto"/>
              <w:right w:val="single" w:sz="4" w:space="0" w:color="auto"/>
            </w:tcBorders>
          </w:tcPr>
          <w:p w:rsidR="00B34789" w:rsidRPr="0049484F" w:rsidRDefault="00B34789" w:rsidP="00E577C3">
            <w:pPr>
              <w:jc w:val="center"/>
              <w:rPr>
                <w:b/>
                <w:sz w:val="24"/>
                <w:szCs w:val="24"/>
              </w:rPr>
            </w:pPr>
          </w:p>
        </w:tc>
      </w:tr>
      <w:tr w:rsidR="00B34789" w:rsidRPr="004900AB" w:rsidTr="00E577C3">
        <w:trPr>
          <w:trHeight w:val="310"/>
          <w:jc w:val="center"/>
        </w:trPr>
        <w:tc>
          <w:tcPr>
            <w:tcW w:w="244" w:type="pct"/>
            <w:tcBorders>
              <w:top w:val="single" w:sz="4" w:space="0" w:color="auto"/>
              <w:left w:val="single" w:sz="4" w:space="0" w:color="auto"/>
              <w:bottom w:val="single" w:sz="4" w:space="0" w:color="auto"/>
              <w:right w:val="single" w:sz="4" w:space="0" w:color="auto"/>
            </w:tcBorders>
            <w:hideMark/>
          </w:tcPr>
          <w:p w:rsidR="00B34789" w:rsidRPr="0049484F" w:rsidRDefault="00B34789" w:rsidP="00E577C3">
            <w:pPr>
              <w:rPr>
                <w:sz w:val="24"/>
                <w:szCs w:val="24"/>
              </w:rPr>
            </w:pPr>
            <w:r w:rsidRPr="0049484F">
              <w:rPr>
                <w:sz w:val="24"/>
                <w:szCs w:val="24"/>
              </w:rPr>
              <w:t>1</w:t>
            </w:r>
          </w:p>
        </w:tc>
        <w:tc>
          <w:tcPr>
            <w:tcW w:w="2236" w:type="pct"/>
            <w:tcBorders>
              <w:top w:val="single" w:sz="4" w:space="0" w:color="auto"/>
              <w:left w:val="single" w:sz="4" w:space="0" w:color="auto"/>
              <w:bottom w:val="single" w:sz="4" w:space="0" w:color="auto"/>
              <w:right w:val="single" w:sz="4" w:space="0" w:color="auto"/>
            </w:tcBorders>
            <w:hideMark/>
          </w:tcPr>
          <w:p w:rsidR="00B34789" w:rsidRPr="0049484F" w:rsidRDefault="00B34789" w:rsidP="00E577C3">
            <w:pPr>
              <w:rPr>
                <w:sz w:val="24"/>
                <w:szCs w:val="24"/>
              </w:rPr>
            </w:pPr>
            <w:r w:rsidRPr="0049484F">
              <w:rPr>
                <w:sz w:val="24"/>
                <w:szCs w:val="24"/>
              </w:rPr>
              <w:t>Үйден жеке оқытылатын баланың үй жағдайын анықтау материалдық көмек ұйымдастыру. «Мектепке жол», «Қамқорлық» айлығы аясында</w:t>
            </w:r>
          </w:p>
        </w:tc>
        <w:tc>
          <w:tcPr>
            <w:tcW w:w="619" w:type="pct"/>
            <w:tcBorders>
              <w:top w:val="single" w:sz="4" w:space="0" w:color="auto"/>
              <w:left w:val="single" w:sz="4" w:space="0" w:color="auto"/>
              <w:bottom w:val="single" w:sz="4" w:space="0" w:color="auto"/>
              <w:right w:val="single" w:sz="4" w:space="0" w:color="auto"/>
            </w:tcBorders>
            <w:hideMark/>
          </w:tcPr>
          <w:p w:rsidR="00B34789" w:rsidRPr="0049484F" w:rsidRDefault="00B34789" w:rsidP="00E577C3">
            <w:pPr>
              <w:ind w:left="-108" w:right="-107"/>
              <w:rPr>
                <w:sz w:val="24"/>
                <w:szCs w:val="24"/>
              </w:rPr>
            </w:pPr>
            <w:r w:rsidRPr="0049484F">
              <w:rPr>
                <w:sz w:val="24"/>
                <w:szCs w:val="24"/>
              </w:rPr>
              <w:t>Бақылау, кеңес, көмек беру</w:t>
            </w:r>
          </w:p>
        </w:tc>
        <w:tc>
          <w:tcPr>
            <w:tcW w:w="560" w:type="pct"/>
            <w:tcBorders>
              <w:top w:val="single" w:sz="4" w:space="0" w:color="auto"/>
              <w:left w:val="single" w:sz="4" w:space="0" w:color="auto"/>
              <w:bottom w:val="single" w:sz="4" w:space="0" w:color="auto"/>
              <w:right w:val="single" w:sz="4" w:space="0" w:color="auto"/>
            </w:tcBorders>
            <w:hideMark/>
          </w:tcPr>
          <w:p w:rsidR="00B34789" w:rsidRPr="0049484F" w:rsidRDefault="00B34789" w:rsidP="00E577C3">
            <w:pPr>
              <w:rPr>
                <w:sz w:val="24"/>
                <w:szCs w:val="24"/>
              </w:rPr>
            </w:pPr>
            <w:r w:rsidRPr="0049484F">
              <w:rPr>
                <w:sz w:val="24"/>
                <w:szCs w:val="24"/>
              </w:rPr>
              <w:t xml:space="preserve">Қыркүйек, қаңтар </w:t>
            </w:r>
          </w:p>
        </w:tc>
        <w:tc>
          <w:tcPr>
            <w:tcW w:w="622" w:type="pct"/>
            <w:tcBorders>
              <w:top w:val="single" w:sz="4" w:space="0" w:color="auto"/>
              <w:left w:val="single" w:sz="4" w:space="0" w:color="auto"/>
              <w:bottom w:val="single" w:sz="4" w:space="0" w:color="auto"/>
              <w:right w:val="single" w:sz="4" w:space="0" w:color="auto"/>
            </w:tcBorders>
            <w:hideMark/>
          </w:tcPr>
          <w:p w:rsidR="00B34789" w:rsidRPr="0049484F" w:rsidRDefault="00B34789" w:rsidP="00E577C3">
            <w:pPr>
              <w:rPr>
                <w:sz w:val="24"/>
                <w:szCs w:val="24"/>
              </w:rPr>
            </w:pPr>
            <w:r w:rsidRPr="0049484F">
              <w:rPr>
                <w:sz w:val="24"/>
                <w:szCs w:val="24"/>
              </w:rPr>
              <w:t xml:space="preserve">Әлеуметтік педагог </w:t>
            </w:r>
          </w:p>
          <w:p w:rsidR="00B34789" w:rsidRPr="0049484F" w:rsidRDefault="00B34789" w:rsidP="00E577C3">
            <w:pPr>
              <w:rPr>
                <w:sz w:val="24"/>
                <w:szCs w:val="24"/>
              </w:rPr>
            </w:pPr>
          </w:p>
        </w:tc>
        <w:tc>
          <w:tcPr>
            <w:tcW w:w="719" w:type="pct"/>
            <w:tcBorders>
              <w:top w:val="single" w:sz="4" w:space="0" w:color="auto"/>
              <w:left w:val="single" w:sz="4" w:space="0" w:color="auto"/>
              <w:bottom w:val="single" w:sz="4" w:space="0" w:color="auto"/>
              <w:right w:val="single" w:sz="4" w:space="0" w:color="auto"/>
            </w:tcBorders>
          </w:tcPr>
          <w:p w:rsidR="00B34789" w:rsidRPr="0049484F" w:rsidRDefault="00B34789" w:rsidP="00E577C3">
            <w:pPr>
              <w:rPr>
                <w:sz w:val="24"/>
                <w:szCs w:val="24"/>
              </w:rPr>
            </w:pPr>
          </w:p>
        </w:tc>
      </w:tr>
      <w:tr w:rsidR="00B34789" w:rsidRPr="004900AB" w:rsidTr="00E577C3">
        <w:trPr>
          <w:trHeight w:val="310"/>
          <w:jc w:val="center"/>
        </w:trPr>
        <w:tc>
          <w:tcPr>
            <w:tcW w:w="244" w:type="pct"/>
            <w:tcBorders>
              <w:top w:val="single" w:sz="4" w:space="0" w:color="auto"/>
              <w:left w:val="single" w:sz="4" w:space="0" w:color="auto"/>
              <w:bottom w:val="single" w:sz="4" w:space="0" w:color="auto"/>
              <w:right w:val="single" w:sz="4" w:space="0" w:color="auto"/>
            </w:tcBorders>
            <w:hideMark/>
          </w:tcPr>
          <w:p w:rsidR="00B34789" w:rsidRPr="0049484F" w:rsidRDefault="00B34789" w:rsidP="00E577C3">
            <w:pPr>
              <w:rPr>
                <w:sz w:val="24"/>
                <w:szCs w:val="24"/>
              </w:rPr>
            </w:pPr>
            <w:r w:rsidRPr="0049484F">
              <w:rPr>
                <w:sz w:val="24"/>
                <w:szCs w:val="24"/>
              </w:rPr>
              <w:t>2</w:t>
            </w:r>
          </w:p>
        </w:tc>
        <w:tc>
          <w:tcPr>
            <w:tcW w:w="2236" w:type="pct"/>
            <w:tcBorders>
              <w:top w:val="single" w:sz="4" w:space="0" w:color="auto"/>
              <w:left w:val="single" w:sz="4" w:space="0" w:color="auto"/>
              <w:bottom w:val="single" w:sz="4" w:space="0" w:color="auto"/>
              <w:right w:val="single" w:sz="4" w:space="0" w:color="auto"/>
            </w:tcBorders>
            <w:hideMark/>
          </w:tcPr>
          <w:p w:rsidR="00B34789" w:rsidRPr="0049484F" w:rsidRDefault="00B34789" w:rsidP="00E577C3">
            <w:pPr>
              <w:rPr>
                <w:sz w:val="24"/>
                <w:szCs w:val="24"/>
              </w:rPr>
            </w:pPr>
            <w:r w:rsidRPr="0049484F">
              <w:rPr>
                <w:sz w:val="24"/>
                <w:szCs w:val="24"/>
              </w:rPr>
              <w:t>Әлеуметтік қатерлі отбасылардың балалардың мектептің лагеріндегі демалысы мен бос уақытын ұйымдастыру</w:t>
            </w:r>
          </w:p>
        </w:tc>
        <w:tc>
          <w:tcPr>
            <w:tcW w:w="619" w:type="pct"/>
            <w:tcBorders>
              <w:top w:val="single" w:sz="4" w:space="0" w:color="auto"/>
              <w:left w:val="single" w:sz="4" w:space="0" w:color="auto"/>
              <w:bottom w:val="single" w:sz="4" w:space="0" w:color="auto"/>
              <w:right w:val="single" w:sz="4" w:space="0" w:color="auto"/>
            </w:tcBorders>
            <w:hideMark/>
          </w:tcPr>
          <w:p w:rsidR="00B34789" w:rsidRPr="0049484F" w:rsidRDefault="00B34789" w:rsidP="00E577C3">
            <w:pPr>
              <w:rPr>
                <w:sz w:val="24"/>
                <w:szCs w:val="24"/>
              </w:rPr>
            </w:pPr>
            <w:r w:rsidRPr="0049484F">
              <w:rPr>
                <w:sz w:val="24"/>
                <w:szCs w:val="24"/>
              </w:rPr>
              <w:t>ұйымдық</w:t>
            </w:r>
          </w:p>
        </w:tc>
        <w:tc>
          <w:tcPr>
            <w:tcW w:w="560" w:type="pct"/>
            <w:tcBorders>
              <w:top w:val="single" w:sz="4" w:space="0" w:color="auto"/>
              <w:left w:val="single" w:sz="4" w:space="0" w:color="auto"/>
              <w:bottom w:val="single" w:sz="4" w:space="0" w:color="auto"/>
              <w:right w:val="single" w:sz="4" w:space="0" w:color="auto"/>
            </w:tcBorders>
            <w:hideMark/>
          </w:tcPr>
          <w:p w:rsidR="00B34789" w:rsidRPr="0049484F" w:rsidRDefault="00B34789" w:rsidP="00E577C3">
            <w:pPr>
              <w:rPr>
                <w:sz w:val="24"/>
                <w:szCs w:val="24"/>
              </w:rPr>
            </w:pPr>
            <w:r w:rsidRPr="0049484F">
              <w:rPr>
                <w:sz w:val="24"/>
                <w:szCs w:val="24"/>
              </w:rPr>
              <w:t>Жаз айлары</w:t>
            </w:r>
          </w:p>
        </w:tc>
        <w:tc>
          <w:tcPr>
            <w:tcW w:w="622" w:type="pct"/>
            <w:tcBorders>
              <w:top w:val="single" w:sz="4" w:space="0" w:color="auto"/>
              <w:left w:val="single" w:sz="4" w:space="0" w:color="auto"/>
              <w:bottom w:val="single" w:sz="4" w:space="0" w:color="auto"/>
              <w:right w:val="single" w:sz="4" w:space="0" w:color="auto"/>
            </w:tcBorders>
            <w:hideMark/>
          </w:tcPr>
          <w:p w:rsidR="00B34789" w:rsidRPr="0049484F" w:rsidRDefault="00B34789" w:rsidP="00E577C3">
            <w:pPr>
              <w:rPr>
                <w:sz w:val="24"/>
                <w:szCs w:val="24"/>
              </w:rPr>
            </w:pPr>
            <w:r w:rsidRPr="0049484F">
              <w:rPr>
                <w:sz w:val="24"/>
                <w:szCs w:val="24"/>
              </w:rPr>
              <w:t>Мектеп әкімшілігі әлеуметтік педагог</w:t>
            </w:r>
          </w:p>
        </w:tc>
        <w:tc>
          <w:tcPr>
            <w:tcW w:w="719" w:type="pct"/>
            <w:tcBorders>
              <w:top w:val="single" w:sz="4" w:space="0" w:color="auto"/>
              <w:left w:val="single" w:sz="4" w:space="0" w:color="auto"/>
              <w:bottom w:val="single" w:sz="4" w:space="0" w:color="auto"/>
              <w:right w:val="single" w:sz="4" w:space="0" w:color="auto"/>
            </w:tcBorders>
          </w:tcPr>
          <w:p w:rsidR="00B34789" w:rsidRPr="0049484F" w:rsidRDefault="00B34789" w:rsidP="00E577C3">
            <w:pPr>
              <w:rPr>
                <w:sz w:val="24"/>
                <w:szCs w:val="24"/>
              </w:rPr>
            </w:pPr>
            <w:r w:rsidRPr="0049484F">
              <w:rPr>
                <w:sz w:val="24"/>
                <w:szCs w:val="24"/>
              </w:rPr>
              <w:t>Мектеп әкімшілігі отырысына</w:t>
            </w:r>
          </w:p>
        </w:tc>
      </w:tr>
      <w:tr w:rsidR="00B34789" w:rsidRPr="004900AB" w:rsidTr="00E577C3">
        <w:trPr>
          <w:trHeight w:val="310"/>
          <w:jc w:val="center"/>
        </w:trPr>
        <w:tc>
          <w:tcPr>
            <w:tcW w:w="244" w:type="pct"/>
            <w:tcBorders>
              <w:top w:val="single" w:sz="4" w:space="0" w:color="auto"/>
              <w:left w:val="single" w:sz="4" w:space="0" w:color="auto"/>
              <w:bottom w:val="single" w:sz="4" w:space="0" w:color="auto"/>
              <w:right w:val="single" w:sz="4" w:space="0" w:color="auto"/>
            </w:tcBorders>
            <w:hideMark/>
          </w:tcPr>
          <w:p w:rsidR="00B34789" w:rsidRPr="0049484F" w:rsidRDefault="00B34789" w:rsidP="00E577C3">
            <w:pPr>
              <w:rPr>
                <w:sz w:val="24"/>
                <w:szCs w:val="24"/>
              </w:rPr>
            </w:pPr>
            <w:r w:rsidRPr="0049484F">
              <w:rPr>
                <w:sz w:val="24"/>
                <w:szCs w:val="24"/>
              </w:rPr>
              <w:t>3</w:t>
            </w:r>
          </w:p>
        </w:tc>
        <w:tc>
          <w:tcPr>
            <w:tcW w:w="2236" w:type="pct"/>
            <w:tcBorders>
              <w:top w:val="single" w:sz="4" w:space="0" w:color="auto"/>
              <w:left w:val="single" w:sz="4" w:space="0" w:color="auto"/>
              <w:bottom w:val="single" w:sz="4" w:space="0" w:color="auto"/>
              <w:right w:val="single" w:sz="4" w:space="0" w:color="auto"/>
            </w:tcBorders>
            <w:hideMark/>
          </w:tcPr>
          <w:p w:rsidR="00B34789" w:rsidRPr="0049484F" w:rsidRDefault="00B34789" w:rsidP="00E577C3">
            <w:pPr>
              <w:rPr>
                <w:sz w:val="24"/>
                <w:szCs w:val="24"/>
              </w:rPr>
            </w:pPr>
            <w:r w:rsidRPr="0049484F">
              <w:rPr>
                <w:sz w:val="24"/>
                <w:szCs w:val="24"/>
              </w:rPr>
              <w:t>Бірінші маусым балаларды қорғау күні</w:t>
            </w:r>
          </w:p>
        </w:tc>
        <w:tc>
          <w:tcPr>
            <w:tcW w:w="619" w:type="pct"/>
            <w:tcBorders>
              <w:top w:val="single" w:sz="4" w:space="0" w:color="auto"/>
              <w:left w:val="single" w:sz="4" w:space="0" w:color="auto"/>
              <w:bottom w:val="single" w:sz="4" w:space="0" w:color="auto"/>
              <w:right w:val="single" w:sz="4" w:space="0" w:color="auto"/>
            </w:tcBorders>
            <w:hideMark/>
          </w:tcPr>
          <w:p w:rsidR="00B34789" w:rsidRPr="0049484F" w:rsidRDefault="00B34789" w:rsidP="00E577C3">
            <w:pPr>
              <w:rPr>
                <w:sz w:val="24"/>
                <w:szCs w:val="24"/>
              </w:rPr>
            </w:pPr>
            <w:r w:rsidRPr="0049484F">
              <w:rPr>
                <w:sz w:val="24"/>
                <w:szCs w:val="24"/>
              </w:rPr>
              <w:t>шара</w:t>
            </w:r>
          </w:p>
        </w:tc>
        <w:tc>
          <w:tcPr>
            <w:tcW w:w="560" w:type="pct"/>
            <w:tcBorders>
              <w:top w:val="single" w:sz="4" w:space="0" w:color="auto"/>
              <w:left w:val="single" w:sz="4" w:space="0" w:color="auto"/>
              <w:bottom w:val="single" w:sz="4" w:space="0" w:color="auto"/>
              <w:right w:val="single" w:sz="4" w:space="0" w:color="auto"/>
            </w:tcBorders>
            <w:hideMark/>
          </w:tcPr>
          <w:p w:rsidR="00B34789" w:rsidRPr="0049484F" w:rsidRDefault="00B34789" w:rsidP="00E577C3">
            <w:pPr>
              <w:rPr>
                <w:sz w:val="24"/>
                <w:szCs w:val="24"/>
              </w:rPr>
            </w:pPr>
            <w:r w:rsidRPr="0049484F">
              <w:rPr>
                <w:sz w:val="24"/>
                <w:szCs w:val="24"/>
              </w:rPr>
              <w:t>1.06 202</w:t>
            </w:r>
            <w:r w:rsidRPr="0049484F">
              <w:rPr>
                <w:sz w:val="24"/>
                <w:szCs w:val="24"/>
                <w:lang w:val="ru-RU"/>
              </w:rPr>
              <w:t>4</w:t>
            </w:r>
            <w:r w:rsidRPr="0049484F">
              <w:rPr>
                <w:sz w:val="24"/>
                <w:szCs w:val="24"/>
              </w:rPr>
              <w:t>ж.</w:t>
            </w:r>
          </w:p>
        </w:tc>
        <w:tc>
          <w:tcPr>
            <w:tcW w:w="622" w:type="pct"/>
            <w:tcBorders>
              <w:top w:val="single" w:sz="4" w:space="0" w:color="auto"/>
              <w:left w:val="single" w:sz="4" w:space="0" w:color="auto"/>
              <w:bottom w:val="single" w:sz="4" w:space="0" w:color="auto"/>
              <w:right w:val="single" w:sz="4" w:space="0" w:color="auto"/>
            </w:tcBorders>
            <w:hideMark/>
          </w:tcPr>
          <w:p w:rsidR="00B34789" w:rsidRPr="0049484F" w:rsidRDefault="00B34789" w:rsidP="00E577C3">
            <w:pPr>
              <w:rPr>
                <w:sz w:val="24"/>
                <w:szCs w:val="24"/>
              </w:rPr>
            </w:pPr>
            <w:r w:rsidRPr="0049484F">
              <w:rPr>
                <w:sz w:val="24"/>
                <w:szCs w:val="24"/>
              </w:rPr>
              <w:t>Мектеп әкімшілігі</w:t>
            </w:r>
          </w:p>
        </w:tc>
        <w:tc>
          <w:tcPr>
            <w:tcW w:w="719" w:type="pct"/>
            <w:tcBorders>
              <w:top w:val="single" w:sz="4" w:space="0" w:color="auto"/>
              <w:left w:val="single" w:sz="4" w:space="0" w:color="auto"/>
              <w:bottom w:val="single" w:sz="4" w:space="0" w:color="auto"/>
              <w:right w:val="single" w:sz="4" w:space="0" w:color="auto"/>
            </w:tcBorders>
          </w:tcPr>
          <w:p w:rsidR="00B34789" w:rsidRPr="0049484F" w:rsidRDefault="00B34789" w:rsidP="00E577C3">
            <w:pPr>
              <w:rPr>
                <w:sz w:val="24"/>
                <w:szCs w:val="24"/>
              </w:rPr>
            </w:pPr>
            <w:r w:rsidRPr="0049484F">
              <w:rPr>
                <w:sz w:val="24"/>
                <w:szCs w:val="24"/>
              </w:rPr>
              <w:t>АББ мәлімет беру</w:t>
            </w:r>
          </w:p>
        </w:tc>
      </w:tr>
      <w:tr w:rsidR="00B34789" w:rsidRPr="004900AB" w:rsidTr="00E577C3">
        <w:trPr>
          <w:trHeight w:val="310"/>
          <w:jc w:val="center"/>
        </w:trPr>
        <w:tc>
          <w:tcPr>
            <w:tcW w:w="244" w:type="pct"/>
            <w:tcBorders>
              <w:top w:val="single" w:sz="4" w:space="0" w:color="auto"/>
              <w:left w:val="single" w:sz="4" w:space="0" w:color="auto"/>
              <w:bottom w:val="single" w:sz="4" w:space="0" w:color="auto"/>
              <w:right w:val="single" w:sz="4" w:space="0" w:color="auto"/>
            </w:tcBorders>
            <w:hideMark/>
          </w:tcPr>
          <w:p w:rsidR="00B34789" w:rsidRPr="0049484F" w:rsidRDefault="00B34789" w:rsidP="00E577C3">
            <w:pPr>
              <w:rPr>
                <w:sz w:val="24"/>
                <w:szCs w:val="24"/>
              </w:rPr>
            </w:pPr>
            <w:r w:rsidRPr="0049484F">
              <w:rPr>
                <w:sz w:val="24"/>
                <w:szCs w:val="24"/>
              </w:rPr>
              <w:t>4</w:t>
            </w:r>
          </w:p>
        </w:tc>
        <w:tc>
          <w:tcPr>
            <w:tcW w:w="2236" w:type="pct"/>
            <w:tcBorders>
              <w:top w:val="single" w:sz="4" w:space="0" w:color="auto"/>
              <w:left w:val="single" w:sz="4" w:space="0" w:color="auto"/>
              <w:bottom w:val="single" w:sz="4" w:space="0" w:color="auto"/>
              <w:right w:val="single" w:sz="4" w:space="0" w:color="auto"/>
            </w:tcBorders>
            <w:hideMark/>
          </w:tcPr>
          <w:p w:rsidR="00B34789" w:rsidRPr="0049484F" w:rsidRDefault="00B34789" w:rsidP="00E577C3">
            <w:pPr>
              <w:pStyle w:val="848"/>
              <w:rPr>
                <w:rFonts w:ascii="Times New Roman" w:hAnsi="Times New Roman" w:cs="Times New Roman"/>
                <w:color w:val="auto"/>
                <w:sz w:val="24"/>
                <w:szCs w:val="24"/>
                <w:lang w:val="kk-KZ"/>
              </w:rPr>
            </w:pPr>
            <w:r w:rsidRPr="0049484F">
              <w:rPr>
                <w:rFonts w:ascii="Times New Roman" w:hAnsi="Times New Roman" w:cs="Times New Roman"/>
                <w:color w:val="auto"/>
                <w:sz w:val="24"/>
                <w:szCs w:val="24"/>
                <w:lang w:val="kk-KZ"/>
              </w:rPr>
              <w:t xml:space="preserve">Оқушылардың құқығы мен заңды мүддесін қорғау мәселесі бойынша түрлі мекемелерге, ұйымдарға бекітілген тәртіппен жүгіну </w:t>
            </w:r>
          </w:p>
        </w:tc>
        <w:tc>
          <w:tcPr>
            <w:tcW w:w="619" w:type="pct"/>
            <w:tcBorders>
              <w:top w:val="single" w:sz="4" w:space="0" w:color="auto"/>
              <w:left w:val="single" w:sz="4" w:space="0" w:color="auto"/>
              <w:bottom w:val="single" w:sz="4" w:space="0" w:color="auto"/>
              <w:right w:val="single" w:sz="4" w:space="0" w:color="auto"/>
            </w:tcBorders>
            <w:hideMark/>
          </w:tcPr>
          <w:p w:rsidR="00B34789" w:rsidRPr="0049484F" w:rsidRDefault="00B34789" w:rsidP="00E577C3">
            <w:pPr>
              <w:pStyle w:val="848"/>
              <w:rPr>
                <w:rFonts w:ascii="Times New Roman" w:hAnsi="Times New Roman" w:cs="Times New Roman"/>
                <w:color w:val="auto"/>
                <w:sz w:val="24"/>
                <w:szCs w:val="24"/>
                <w:lang w:val="kk-KZ"/>
              </w:rPr>
            </w:pPr>
            <w:r w:rsidRPr="0049484F">
              <w:rPr>
                <w:rFonts w:ascii="Times New Roman" w:hAnsi="Times New Roman" w:cs="Times New Roman"/>
                <w:color w:val="auto"/>
                <w:sz w:val="24"/>
                <w:szCs w:val="24"/>
                <w:lang w:val="kk-KZ"/>
              </w:rPr>
              <w:t>Кеңес алу, мәліметпен алмасу</w:t>
            </w:r>
          </w:p>
        </w:tc>
        <w:tc>
          <w:tcPr>
            <w:tcW w:w="560" w:type="pct"/>
            <w:tcBorders>
              <w:top w:val="single" w:sz="4" w:space="0" w:color="auto"/>
              <w:left w:val="single" w:sz="4" w:space="0" w:color="auto"/>
              <w:bottom w:val="single" w:sz="4" w:space="0" w:color="auto"/>
              <w:right w:val="single" w:sz="4" w:space="0" w:color="auto"/>
            </w:tcBorders>
            <w:hideMark/>
          </w:tcPr>
          <w:p w:rsidR="00B34789" w:rsidRPr="0049484F" w:rsidRDefault="00B34789" w:rsidP="00E577C3">
            <w:pPr>
              <w:pStyle w:val="848"/>
              <w:rPr>
                <w:rFonts w:ascii="Times New Roman" w:hAnsi="Times New Roman" w:cs="Times New Roman"/>
                <w:color w:val="auto"/>
                <w:sz w:val="24"/>
                <w:szCs w:val="24"/>
                <w:lang w:val="kk-KZ"/>
              </w:rPr>
            </w:pPr>
            <w:r w:rsidRPr="0049484F">
              <w:rPr>
                <w:rFonts w:ascii="Times New Roman" w:hAnsi="Times New Roman" w:cs="Times New Roman"/>
                <w:color w:val="auto"/>
                <w:sz w:val="24"/>
                <w:szCs w:val="24"/>
                <w:lang w:val="kk-KZ"/>
              </w:rPr>
              <w:t>Қажетіне қарай</w:t>
            </w:r>
          </w:p>
        </w:tc>
        <w:tc>
          <w:tcPr>
            <w:tcW w:w="622" w:type="pct"/>
            <w:tcBorders>
              <w:top w:val="single" w:sz="4" w:space="0" w:color="auto"/>
              <w:left w:val="single" w:sz="4" w:space="0" w:color="auto"/>
              <w:bottom w:val="single" w:sz="4" w:space="0" w:color="auto"/>
              <w:right w:val="single" w:sz="4" w:space="0" w:color="auto"/>
            </w:tcBorders>
            <w:hideMark/>
          </w:tcPr>
          <w:p w:rsidR="00B34789" w:rsidRPr="0049484F" w:rsidRDefault="00B34789" w:rsidP="00E577C3">
            <w:pPr>
              <w:pStyle w:val="848"/>
              <w:rPr>
                <w:rFonts w:ascii="Times New Roman" w:hAnsi="Times New Roman" w:cs="Times New Roman"/>
                <w:color w:val="auto"/>
                <w:sz w:val="24"/>
                <w:szCs w:val="24"/>
                <w:lang w:val="kk-KZ"/>
              </w:rPr>
            </w:pPr>
            <w:r w:rsidRPr="0049484F">
              <w:rPr>
                <w:rFonts w:ascii="Times New Roman" w:hAnsi="Times New Roman" w:cs="Times New Roman"/>
                <w:color w:val="auto"/>
                <w:sz w:val="24"/>
                <w:szCs w:val="24"/>
                <w:lang w:val="kk-KZ"/>
              </w:rPr>
              <w:t>Әлеуметтік педагог</w:t>
            </w:r>
          </w:p>
        </w:tc>
        <w:tc>
          <w:tcPr>
            <w:tcW w:w="719" w:type="pct"/>
            <w:tcBorders>
              <w:top w:val="single" w:sz="4" w:space="0" w:color="auto"/>
              <w:left w:val="single" w:sz="4" w:space="0" w:color="auto"/>
              <w:bottom w:val="single" w:sz="4" w:space="0" w:color="auto"/>
              <w:right w:val="single" w:sz="4" w:space="0" w:color="auto"/>
            </w:tcBorders>
          </w:tcPr>
          <w:p w:rsidR="00B34789" w:rsidRPr="0049484F" w:rsidRDefault="00B34789" w:rsidP="00E577C3">
            <w:pPr>
              <w:pStyle w:val="848"/>
              <w:rPr>
                <w:rFonts w:ascii="Times New Roman" w:hAnsi="Times New Roman" w:cs="Times New Roman"/>
                <w:color w:val="auto"/>
                <w:sz w:val="24"/>
                <w:szCs w:val="24"/>
                <w:lang w:val="kk-KZ"/>
              </w:rPr>
            </w:pPr>
          </w:p>
        </w:tc>
      </w:tr>
      <w:tr w:rsidR="00B34789" w:rsidRPr="004900AB" w:rsidTr="00E577C3">
        <w:trPr>
          <w:trHeight w:val="310"/>
          <w:jc w:val="center"/>
        </w:trPr>
        <w:tc>
          <w:tcPr>
            <w:tcW w:w="244" w:type="pct"/>
            <w:tcBorders>
              <w:top w:val="single" w:sz="4" w:space="0" w:color="auto"/>
              <w:left w:val="single" w:sz="4" w:space="0" w:color="auto"/>
              <w:bottom w:val="single" w:sz="4" w:space="0" w:color="auto"/>
              <w:right w:val="single" w:sz="4" w:space="0" w:color="auto"/>
            </w:tcBorders>
            <w:hideMark/>
          </w:tcPr>
          <w:p w:rsidR="00B34789" w:rsidRPr="0049484F" w:rsidRDefault="00B34789" w:rsidP="00E577C3">
            <w:pPr>
              <w:rPr>
                <w:sz w:val="24"/>
                <w:szCs w:val="24"/>
              </w:rPr>
            </w:pPr>
            <w:r w:rsidRPr="0049484F">
              <w:rPr>
                <w:sz w:val="24"/>
                <w:szCs w:val="24"/>
              </w:rPr>
              <w:t>5</w:t>
            </w:r>
          </w:p>
        </w:tc>
        <w:tc>
          <w:tcPr>
            <w:tcW w:w="2236" w:type="pct"/>
            <w:tcBorders>
              <w:top w:val="single" w:sz="4" w:space="0" w:color="auto"/>
              <w:left w:val="single" w:sz="4" w:space="0" w:color="auto"/>
              <w:bottom w:val="single" w:sz="4" w:space="0" w:color="auto"/>
              <w:right w:val="single" w:sz="4" w:space="0" w:color="auto"/>
            </w:tcBorders>
            <w:hideMark/>
          </w:tcPr>
          <w:p w:rsidR="00B34789" w:rsidRPr="0049484F" w:rsidRDefault="00B34789" w:rsidP="00E577C3">
            <w:pPr>
              <w:rPr>
                <w:sz w:val="24"/>
                <w:szCs w:val="24"/>
              </w:rPr>
            </w:pPr>
            <w:r w:rsidRPr="0049484F">
              <w:rPr>
                <w:sz w:val="24"/>
                <w:szCs w:val="24"/>
              </w:rPr>
              <w:t>«Өз міндетіңмен қатар құқығыңды да біл!»</w:t>
            </w:r>
          </w:p>
        </w:tc>
        <w:tc>
          <w:tcPr>
            <w:tcW w:w="619" w:type="pct"/>
            <w:tcBorders>
              <w:top w:val="single" w:sz="4" w:space="0" w:color="auto"/>
              <w:left w:val="single" w:sz="4" w:space="0" w:color="auto"/>
              <w:bottom w:val="single" w:sz="4" w:space="0" w:color="auto"/>
              <w:right w:val="single" w:sz="4" w:space="0" w:color="auto"/>
            </w:tcBorders>
            <w:hideMark/>
          </w:tcPr>
          <w:p w:rsidR="00B34789" w:rsidRPr="0049484F" w:rsidRDefault="00B34789" w:rsidP="00E577C3">
            <w:pPr>
              <w:rPr>
                <w:sz w:val="24"/>
                <w:szCs w:val="24"/>
              </w:rPr>
            </w:pPr>
            <w:r w:rsidRPr="0049484F">
              <w:rPr>
                <w:sz w:val="24"/>
                <w:szCs w:val="24"/>
              </w:rPr>
              <w:t>Құқықтық әңгіме-кеңес</w:t>
            </w:r>
          </w:p>
        </w:tc>
        <w:tc>
          <w:tcPr>
            <w:tcW w:w="560" w:type="pct"/>
            <w:tcBorders>
              <w:top w:val="single" w:sz="4" w:space="0" w:color="auto"/>
              <w:left w:val="single" w:sz="4" w:space="0" w:color="auto"/>
              <w:bottom w:val="single" w:sz="4" w:space="0" w:color="auto"/>
              <w:right w:val="single" w:sz="4" w:space="0" w:color="auto"/>
            </w:tcBorders>
            <w:hideMark/>
          </w:tcPr>
          <w:p w:rsidR="00B34789" w:rsidRPr="0049484F" w:rsidRDefault="00B34789" w:rsidP="00E577C3">
            <w:pPr>
              <w:rPr>
                <w:sz w:val="24"/>
                <w:szCs w:val="24"/>
              </w:rPr>
            </w:pPr>
            <w:r w:rsidRPr="0049484F">
              <w:rPr>
                <w:sz w:val="24"/>
                <w:szCs w:val="24"/>
              </w:rPr>
              <w:t>Әр тоқсан сайын</w:t>
            </w:r>
          </w:p>
        </w:tc>
        <w:tc>
          <w:tcPr>
            <w:tcW w:w="622" w:type="pct"/>
            <w:tcBorders>
              <w:top w:val="single" w:sz="4" w:space="0" w:color="auto"/>
              <w:left w:val="single" w:sz="4" w:space="0" w:color="auto"/>
              <w:bottom w:val="single" w:sz="4" w:space="0" w:color="auto"/>
              <w:right w:val="single" w:sz="4" w:space="0" w:color="auto"/>
            </w:tcBorders>
            <w:hideMark/>
          </w:tcPr>
          <w:p w:rsidR="00B34789" w:rsidRPr="0049484F" w:rsidRDefault="00B34789" w:rsidP="00E577C3">
            <w:pPr>
              <w:rPr>
                <w:sz w:val="24"/>
                <w:szCs w:val="24"/>
              </w:rPr>
            </w:pPr>
            <w:r w:rsidRPr="0049484F">
              <w:rPr>
                <w:sz w:val="24"/>
                <w:szCs w:val="24"/>
              </w:rPr>
              <w:t>Әлеуметтік педагог</w:t>
            </w:r>
          </w:p>
        </w:tc>
        <w:tc>
          <w:tcPr>
            <w:tcW w:w="719" w:type="pct"/>
            <w:tcBorders>
              <w:top w:val="single" w:sz="4" w:space="0" w:color="auto"/>
              <w:left w:val="single" w:sz="4" w:space="0" w:color="auto"/>
              <w:bottom w:val="single" w:sz="4" w:space="0" w:color="auto"/>
              <w:right w:val="single" w:sz="4" w:space="0" w:color="auto"/>
            </w:tcBorders>
          </w:tcPr>
          <w:p w:rsidR="00B34789" w:rsidRPr="0049484F" w:rsidRDefault="00B34789" w:rsidP="00E577C3">
            <w:pPr>
              <w:rPr>
                <w:sz w:val="24"/>
                <w:szCs w:val="24"/>
              </w:rPr>
            </w:pPr>
            <w:r w:rsidRPr="0049484F">
              <w:rPr>
                <w:sz w:val="24"/>
                <w:szCs w:val="24"/>
              </w:rPr>
              <w:t>Есебі жазылады</w:t>
            </w:r>
          </w:p>
        </w:tc>
      </w:tr>
      <w:tr w:rsidR="00B34789" w:rsidRPr="004900AB" w:rsidTr="00E577C3">
        <w:trPr>
          <w:trHeight w:val="310"/>
          <w:jc w:val="center"/>
        </w:trPr>
        <w:tc>
          <w:tcPr>
            <w:tcW w:w="244" w:type="pct"/>
            <w:tcBorders>
              <w:top w:val="single" w:sz="4" w:space="0" w:color="auto"/>
              <w:left w:val="single" w:sz="4" w:space="0" w:color="auto"/>
              <w:bottom w:val="single" w:sz="4" w:space="0" w:color="auto"/>
              <w:right w:val="single" w:sz="4" w:space="0" w:color="auto"/>
            </w:tcBorders>
            <w:hideMark/>
          </w:tcPr>
          <w:p w:rsidR="00B34789" w:rsidRPr="0049484F" w:rsidRDefault="00B34789" w:rsidP="00E577C3">
            <w:pPr>
              <w:rPr>
                <w:sz w:val="24"/>
                <w:szCs w:val="24"/>
              </w:rPr>
            </w:pPr>
            <w:r w:rsidRPr="0049484F">
              <w:rPr>
                <w:sz w:val="24"/>
                <w:szCs w:val="24"/>
              </w:rPr>
              <w:t>6</w:t>
            </w:r>
          </w:p>
        </w:tc>
        <w:tc>
          <w:tcPr>
            <w:tcW w:w="2236" w:type="pct"/>
            <w:tcBorders>
              <w:top w:val="single" w:sz="4" w:space="0" w:color="auto"/>
              <w:left w:val="single" w:sz="4" w:space="0" w:color="auto"/>
              <w:bottom w:val="single" w:sz="4" w:space="0" w:color="auto"/>
              <w:right w:val="single" w:sz="4" w:space="0" w:color="auto"/>
            </w:tcBorders>
            <w:hideMark/>
          </w:tcPr>
          <w:p w:rsidR="00B34789" w:rsidRPr="0049484F" w:rsidRDefault="00B34789" w:rsidP="00E577C3">
            <w:pPr>
              <w:rPr>
                <w:sz w:val="24"/>
                <w:szCs w:val="24"/>
              </w:rPr>
            </w:pPr>
            <w:r w:rsidRPr="0049484F">
              <w:rPr>
                <w:sz w:val="24"/>
                <w:szCs w:val="24"/>
              </w:rPr>
              <w:t>Оқушылардың мектеп жағдайындағы құқығын қорғау. Көмекке мұқтаж балалардың оқу құралымен, оқулықпен қамтылуы. Тегін  ыстық тамақпен, оқулықпен қамтамасыз ету, берілетін көмектен тыс қалдырмау</w:t>
            </w:r>
          </w:p>
        </w:tc>
        <w:tc>
          <w:tcPr>
            <w:tcW w:w="619" w:type="pct"/>
            <w:tcBorders>
              <w:top w:val="single" w:sz="4" w:space="0" w:color="auto"/>
              <w:left w:val="single" w:sz="4" w:space="0" w:color="auto"/>
              <w:bottom w:val="single" w:sz="4" w:space="0" w:color="auto"/>
              <w:right w:val="single" w:sz="4" w:space="0" w:color="auto"/>
            </w:tcBorders>
            <w:hideMark/>
          </w:tcPr>
          <w:p w:rsidR="00B34789" w:rsidRPr="0049484F" w:rsidRDefault="00B34789" w:rsidP="00E577C3">
            <w:pPr>
              <w:rPr>
                <w:sz w:val="24"/>
                <w:szCs w:val="24"/>
              </w:rPr>
            </w:pPr>
            <w:r w:rsidRPr="0049484F">
              <w:rPr>
                <w:sz w:val="24"/>
                <w:szCs w:val="24"/>
              </w:rPr>
              <w:t>Бақылау, әңгіме құру</w:t>
            </w:r>
          </w:p>
        </w:tc>
        <w:tc>
          <w:tcPr>
            <w:tcW w:w="560" w:type="pct"/>
            <w:tcBorders>
              <w:top w:val="single" w:sz="4" w:space="0" w:color="auto"/>
              <w:left w:val="single" w:sz="4" w:space="0" w:color="auto"/>
              <w:bottom w:val="single" w:sz="4" w:space="0" w:color="auto"/>
              <w:right w:val="single" w:sz="4" w:space="0" w:color="auto"/>
            </w:tcBorders>
            <w:hideMark/>
          </w:tcPr>
          <w:p w:rsidR="00B34789" w:rsidRPr="0049484F" w:rsidRDefault="00B34789" w:rsidP="00E577C3">
            <w:pPr>
              <w:rPr>
                <w:sz w:val="24"/>
                <w:szCs w:val="24"/>
              </w:rPr>
            </w:pPr>
            <w:r w:rsidRPr="0049484F">
              <w:rPr>
                <w:sz w:val="24"/>
                <w:szCs w:val="24"/>
              </w:rPr>
              <w:t>Тамыз-Қыркүйек</w:t>
            </w:r>
          </w:p>
          <w:p w:rsidR="00B34789" w:rsidRPr="0049484F" w:rsidRDefault="00B34789" w:rsidP="00E577C3">
            <w:pPr>
              <w:rPr>
                <w:sz w:val="24"/>
                <w:szCs w:val="24"/>
              </w:rPr>
            </w:pPr>
            <w:r w:rsidRPr="0049484F">
              <w:rPr>
                <w:sz w:val="24"/>
                <w:szCs w:val="24"/>
              </w:rPr>
              <w:t>Акция барысында</w:t>
            </w:r>
          </w:p>
        </w:tc>
        <w:tc>
          <w:tcPr>
            <w:tcW w:w="622" w:type="pct"/>
            <w:tcBorders>
              <w:top w:val="single" w:sz="4" w:space="0" w:color="auto"/>
              <w:left w:val="single" w:sz="4" w:space="0" w:color="auto"/>
              <w:bottom w:val="single" w:sz="4" w:space="0" w:color="auto"/>
              <w:right w:val="single" w:sz="4" w:space="0" w:color="auto"/>
            </w:tcBorders>
            <w:hideMark/>
          </w:tcPr>
          <w:p w:rsidR="00B34789" w:rsidRPr="0049484F" w:rsidRDefault="00B34789" w:rsidP="00E577C3">
            <w:pPr>
              <w:rPr>
                <w:sz w:val="24"/>
                <w:szCs w:val="24"/>
              </w:rPr>
            </w:pPr>
            <w:r w:rsidRPr="0049484F">
              <w:rPr>
                <w:sz w:val="24"/>
                <w:szCs w:val="24"/>
              </w:rPr>
              <w:t>Әлеум.педагог</w:t>
            </w:r>
          </w:p>
          <w:p w:rsidR="00B34789" w:rsidRPr="0049484F" w:rsidRDefault="00B34789" w:rsidP="00E577C3">
            <w:pPr>
              <w:rPr>
                <w:sz w:val="24"/>
                <w:szCs w:val="24"/>
              </w:rPr>
            </w:pPr>
            <w:r w:rsidRPr="0049484F">
              <w:rPr>
                <w:sz w:val="24"/>
                <w:szCs w:val="24"/>
              </w:rPr>
              <w:t xml:space="preserve">Сынып жетекші </w:t>
            </w:r>
          </w:p>
        </w:tc>
        <w:tc>
          <w:tcPr>
            <w:tcW w:w="719" w:type="pct"/>
            <w:tcBorders>
              <w:top w:val="single" w:sz="4" w:space="0" w:color="auto"/>
              <w:left w:val="single" w:sz="4" w:space="0" w:color="auto"/>
              <w:bottom w:val="single" w:sz="4" w:space="0" w:color="auto"/>
              <w:right w:val="single" w:sz="4" w:space="0" w:color="auto"/>
            </w:tcBorders>
          </w:tcPr>
          <w:p w:rsidR="00B34789" w:rsidRPr="0049484F" w:rsidRDefault="00B34789" w:rsidP="00E577C3">
            <w:pPr>
              <w:rPr>
                <w:sz w:val="24"/>
                <w:szCs w:val="24"/>
              </w:rPr>
            </w:pPr>
            <w:r w:rsidRPr="0049484F">
              <w:rPr>
                <w:sz w:val="24"/>
                <w:szCs w:val="24"/>
              </w:rPr>
              <w:t>Педагогикалық кеңесте</w:t>
            </w:r>
          </w:p>
        </w:tc>
      </w:tr>
      <w:tr w:rsidR="00B34789" w:rsidRPr="004900AB" w:rsidTr="00E577C3">
        <w:trPr>
          <w:trHeight w:val="310"/>
          <w:jc w:val="center"/>
        </w:trPr>
        <w:tc>
          <w:tcPr>
            <w:tcW w:w="244" w:type="pct"/>
            <w:tcBorders>
              <w:top w:val="single" w:sz="4" w:space="0" w:color="auto"/>
              <w:left w:val="single" w:sz="4" w:space="0" w:color="auto"/>
              <w:bottom w:val="single" w:sz="4" w:space="0" w:color="auto"/>
              <w:right w:val="single" w:sz="4" w:space="0" w:color="auto"/>
            </w:tcBorders>
            <w:hideMark/>
          </w:tcPr>
          <w:p w:rsidR="00B34789" w:rsidRPr="0049484F" w:rsidRDefault="00B34789" w:rsidP="00E577C3">
            <w:pPr>
              <w:rPr>
                <w:sz w:val="24"/>
                <w:szCs w:val="24"/>
              </w:rPr>
            </w:pPr>
            <w:r w:rsidRPr="0049484F">
              <w:rPr>
                <w:sz w:val="24"/>
                <w:szCs w:val="24"/>
              </w:rPr>
              <w:t>7</w:t>
            </w:r>
          </w:p>
        </w:tc>
        <w:tc>
          <w:tcPr>
            <w:tcW w:w="2236" w:type="pct"/>
            <w:tcBorders>
              <w:top w:val="single" w:sz="4" w:space="0" w:color="auto"/>
              <w:left w:val="single" w:sz="4" w:space="0" w:color="auto"/>
              <w:bottom w:val="single" w:sz="4" w:space="0" w:color="auto"/>
              <w:right w:val="single" w:sz="4" w:space="0" w:color="auto"/>
            </w:tcBorders>
            <w:hideMark/>
          </w:tcPr>
          <w:p w:rsidR="00B34789" w:rsidRPr="0049484F" w:rsidRDefault="00B34789" w:rsidP="00E577C3">
            <w:pPr>
              <w:rPr>
                <w:sz w:val="24"/>
                <w:szCs w:val="24"/>
              </w:rPr>
            </w:pPr>
            <w:r w:rsidRPr="0049484F">
              <w:rPr>
                <w:sz w:val="24"/>
                <w:szCs w:val="24"/>
              </w:rPr>
              <w:t>Өгей әке, өгей шешемен тұратын балалардың мәліметін жинау, олардың отбасындағы ахуалды бақылау, бала психологиясын бақылау</w:t>
            </w:r>
          </w:p>
        </w:tc>
        <w:tc>
          <w:tcPr>
            <w:tcW w:w="619" w:type="pct"/>
            <w:tcBorders>
              <w:top w:val="single" w:sz="4" w:space="0" w:color="auto"/>
              <w:left w:val="single" w:sz="4" w:space="0" w:color="auto"/>
              <w:bottom w:val="single" w:sz="4" w:space="0" w:color="auto"/>
              <w:right w:val="single" w:sz="4" w:space="0" w:color="auto"/>
            </w:tcBorders>
            <w:hideMark/>
          </w:tcPr>
          <w:p w:rsidR="00B34789" w:rsidRPr="0049484F" w:rsidRDefault="00B34789" w:rsidP="00E577C3">
            <w:pPr>
              <w:rPr>
                <w:sz w:val="24"/>
                <w:szCs w:val="24"/>
              </w:rPr>
            </w:pPr>
            <w:r w:rsidRPr="0049484F">
              <w:rPr>
                <w:sz w:val="24"/>
                <w:szCs w:val="24"/>
              </w:rPr>
              <w:t>Психологиялық көмек</w:t>
            </w:r>
          </w:p>
        </w:tc>
        <w:tc>
          <w:tcPr>
            <w:tcW w:w="560" w:type="pct"/>
            <w:tcBorders>
              <w:top w:val="single" w:sz="4" w:space="0" w:color="auto"/>
              <w:left w:val="single" w:sz="4" w:space="0" w:color="auto"/>
              <w:bottom w:val="single" w:sz="4" w:space="0" w:color="auto"/>
              <w:right w:val="single" w:sz="4" w:space="0" w:color="auto"/>
            </w:tcBorders>
            <w:hideMark/>
          </w:tcPr>
          <w:p w:rsidR="00B34789" w:rsidRPr="0049484F" w:rsidRDefault="00B34789" w:rsidP="00E577C3">
            <w:pPr>
              <w:rPr>
                <w:sz w:val="24"/>
                <w:szCs w:val="24"/>
              </w:rPr>
            </w:pPr>
            <w:r w:rsidRPr="0049484F">
              <w:rPr>
                <w:sz w:val="24"/>
                <w:szCs w:val="24"/>
              </w:rPr>
              <w:t>Жыл бойына</w:t>
            </w:r>
          </w:p>
        </w:tc>
        <w:tc>
          <w:tcPr>
            <w:tcW w:w="622" w:type="pct"/>
            <w:tcBorders>
              <w:top w:val="single" w:sz="4" w:space="0" w:color="auto"/>
              <w:left w:val="single" w:sz="4" w:space="0" w:color="auto"/>
              <w:bottom w:val="single" w:sz="4" w:space="0" w:color="auto"/>
              <w:right w:val="single" w:sz="4" w:space="0" w:color="auto"/>
            </w:tcBorders>
            <w:hideMark/>
          </w:tcPr>
          <w:p w:rsidR="00B34789" w:rsidRPr="0049484F" w:rsidRDefault="00B34789" w:rsidP="00E577C3">
            <w:pPr>
              <w:rPr>
                <w:sz w:val="24"/>
                <w:szCs w:val="24"/>
              </w:rPr>
            </w:pPr>
            <w:r w:rsidRPr="0049484F">
              <w:rPr>
                <w:sz w:val="24"/>
                <w:szCs w:val="24"/>
              </w:rPr>
              <w:t>Психолог, әлеуметтік педагог</w:t>
            </w:r>
          </w:p>
        </w:tc>
        <w:tc>
          <w:tcPr>
            <w:tcW w:w="719" w:type="pct"/>
            <w:tcBorders>
              <w:top w:val="single" w:sz="4" w:space="0" w:color="auto"/>
              <w:left w:val="single" w:sz="4" w:space="0" w:color="auto"/>
              <w:bottom w:val="single" w:sz="4" w:space="0" w:color="auto"/>
              <w:right w:val="single" w:sz="4" w:space="0" w:color="auto"/>
            </w:tcBorders>
          </w:tcPr>
          <w:p w:rsidR="00B34789" w:rsidRPr="0049484F" w:rsidRDefault="00B34789" w:rsidP="00E577C3">
            <w:pPr>
              <w:rPr>
                <w:sz w:val="24"/>
                <w:szCs w:val="24"/>
              </w:rPr>
            </w:pPr>
            <w:r w:rsidRPr="0049484F">
              <w:rPr>
                <w:sz w:val="24"/>
                <w:szCs w:val="24"/>
              </w:rPr>
              <w:t>Мәліметтер жинау</w:t>
            </w:r>
          </w:p>
        </w:tc>
      </w:tr>
      <w:tr w:rsidR="00B34789" w:rsidRPr="004900AB" w:rsidTr="00E577C3">
        <w:trPr>
          <w:trHeight w:val="310"/>
          <w:jc w:val="center"/>
        </w:trPr>
        <w:tc>
          <w:tcPr>
            <w:tcW w:w="244" w:type="pct"/>
            <w:tcBorders>
              <w:top w:val="single" w:sz="4" w:space="0" w:color="auto"/>
              <w:left w:val="single" w:sz="4" w:space="0" w:color="auto"/>
              <w:bottom w:val="single" w:sz="4" w:space="0" w:color="auto"/>
              <w:right w:val="single" w:sz="4" w:space="0" w:color="auto"/>
            </w:tcBorders>
            <w:hideMark/>
          </w:tcPr>
          <w:p w:rsidR="00B34789" w:rsidRPr="0049484F" w:rsidRDefault="00B34789" w:rsidP="00E577C3">
            <w:pPr>
              <w:rPr>
                <w:sz w:val="24"/>
                <w:szCs w:val="24"/>
              </w:rPr>
            </w:pPr>
            <w:r w:rsidRPr="0049484F">
              <w:rPr>
                <w:sz w:val="24"/>
                <w:szCs w:val="24"/>
              </w:rPr>
              <w:t>8</w:t>
            </w:r>
          </w:p>
        </w:tc>
        <w:tc>
          <w:tcPr>
            <w:tcW w:w="2236" w:type="pct"/>
            <w:tcBorders>
              <w:top w:val="single" w:sz="4" w:space="0" w:color="auto"/>
              <w:left w:val="single" w:sz="4" w:space="0" w:color="auto"/>
              <w:bottom w:val="single" w:sz="4" w:space="0" w:color="auto"/>
              <w:right w:val="single" w:sz="4" w:space="0" w:color="auto"/>
            </w:tcBorders>
            <w:hideMark/>
          </w:tcPr>
          <w:p w:rsidR="00B34789" w:rsidRPr="0049484F" w:rsidRDefault="00B34789" w:rsidP="00E577C3">
            <w:pPr>
              <w:rPr>
                <w:sz w:val="24"/>
                <w:szCs w:val="24"/>
              </w:rPr>
            </w:pPr>
            <w:r w:rsidRPr="0049484F">
              <w:rPr>
                <w:sz w:val="24"/>
                <w:szCs w:val="24"/>
              </w:rPr>
              <w:t>Жалпыға білім беру қорынан көмек ұйымдастыру, ата- ана өтінішін қабылдау</w:t>
            </w:r>
          </w:p>
        </w:tc>
        <w:tc>
          <w:tcPr>
            <w:tcW w:w="619" w:type="pct"/>
            <w:tcBorders>
              <w:top w:val="single" w:sz="4" w:space="0" w:color="auto"/>
              <w:left w:val="single" w:sz="4" w:space="0" w:color="auto"/>
              <w:bottom w:val="single" w:sz="4" w:space="0" w:color="auto"/>
              <w:right w:val="single" w:sz="4" w:space="0" w:color="auto"/>
            </w:tcBorders>
            <w:hideMark/>
          </w:tcPr>
          <w:p w:rsidR="00B34789" w:rsidRPr="0049484F" w:rsidRDefault="00B34789" w:rsidP="00E577C3">
            <w:pPr>
              <w:rPr>
                <w:sz w:val="24"/>
                <w:szCs w:val="24"/>
              </w:rPr>
            </w:pPr>
            <w:r w:rsidRPr="0049484F">
              <w:rPr>
                <w:sz w:val="24"/>
                <w:szCs w:val="24"/>
              </w:rPr>
              <w:t>Көмек  беру</w:t>
            </w:r>
          </w:p>
        </w:tc>
        <w:tc>
          <w:tcPr>
            <w:tcW w:w="560" w:type="pct"/>
            <w:tcBorders>
              <w:top w:val="single" w:sz="4" w:space="0" w:color="auto"/>
              <w:left w:val="single" w:sz="4" w:space="0" w:color="auto"/>
              <w:bottom w:val="single" w:sz="4" w:space="0" w:color="auto"/>
              <w:right w:val="single" w:sz="4" w:space="0" w:color="auto"/>
            </w:tcBorders>
            <w:hideMark/>
          </w:tcPr>
          <w:p w:rsidR="00B34789" w:rsidRPr="0049484F" w:rsidRDefault="00B34789" w:rsidP="00E577C3">
            <w:pPr>
              <w:rPr>
                <w:sz w:val="24"/>
                <w:szCs w:val="24"/>
              </w:rPr>
            </w:pPr>
            <w:r w:rsidRPr="0049484F">
              <w:rPr>
                <w:sz w:val="24"/>
                <w:szCs w:val="24"/>
              </w:rPr>
              <w:t>Акция уақытында</w:t>
            </w:r>
          </w:p>
        </w:tc>
        <w:tc>
          <w:tcPr>
            <w:tcW w:w="622" w:type="pct"/>
            <w:tcBorders>
              <w:top w:val="single" w:sz="4" w:space="0" w:color="auto"/>
              <w:left w:val="single" w:sz="4" w:space="0" w:color="auto"/>
              <w:bottom w:val="single" w:sz="4" w:space="0" w:color="auto"/>
              <w:right w:val="single" w:sz="4" w:space="0" w:color="auto"/>
            </w:tcBorders>
            <w:hideMark/>
          </w:tcPr>
          <w:p w:rsidR="00B34789" w:rsidRPr="0049484F" w:rsidRDefault="00B34789" w:rsidP="00E577C3">
            <w:pPr>
              <w:rPr>
                <w:sz w:val="24"/>
                <w:szCs w:val="24"/>
              </w:rPr>
            </w:pPr>
            <w:r w:rsidRPr="0049484F">
              <w:rPr>
                <w:sz w:val="24"/>
                <w:szCs w:val="24"/>
              </w:rPr>
              <w:t>Әлеуметтік педагог, ТІЖО</w:t>
            </w:r>
          </w:p>
        </w:tc>
        <w:tc>
          <w:tcPr>
            <w:tcW w:w="719" w:type="pct"/>
            <w:tcBorders>
              <w:top w:val="single" w:sz="4" w:space="0" w:color="auto"/>
              <w:left w:val="single" w:sz="4" w:space="0" w:color="auto"/>
              <w:bottom w:val="single" w:sz="4" w:space="0" w:color="auto"/>
              <w:right w:val="single" w:sz="4" w:space="0" w:color="auto"/>
            </w:tcBorders>
          </w:tcPr>
          <w:p w:rsidR="00B34789" w:rsidRPr="0049484F" w:rsidRDefault="00B34789" w:rsidP="00E577C3">
            <w:pPr>
              <w:rPr>
                <w:sz w:val="24"/>
                <w:szCs w:val="24"/>
              </w:rPr>
            </w:pPr>
            <w:r w:rsidRPr="0049484F">
              <w:rPr>
                <w:sz w:val="24"/>
                <w:szCs w:val="24"/>
              </w:rPr>
              <w:t>АББ мәлімет беру</w:t>
            </w:r>
          </w:p>
        </w:tc>
      </w:tr>
      <w:tr w:rsidR="00B34789" w:rsidRPr="004900AB" w:rsidTr="00E577C3">
        <w:trPr>
          <w:trHeight w:val="310"/>
          <w:jc w:val="center"/>
        </w:trPr>
        <w:tc>
          <w:tcPr>
            <w:tcW w:w="244" w:type="pct"/>
            <w:tcBorders>
              <w:top w:val="single" w:sz="4" w:space="0" w:color="auto"/>
              <w:left w:val="single" w:sz="4" w:space="0" w:color="auto"/>
              <w:bottom w:val="single" w:sz="4" w:space="0" w:color="auto"/>
              <w:right w:val="single" w:sz="4" w:space="0" w:color="auto"/>
            </w:tcBorders>
            <w:hideMark/>
          </w:tcPr>
          <w:p w:rsidR="00B34789" w:rsidRPr="0049484F" w:rsidRDefault="00B34789" w:rsidP="00E577C3">
            <w:pPr>
              <w:rPr>
                <w:sz w:val="24"/>
                <w:szCs w:val="24"/>
              </w:rPr>
            </w:pPr>
            <w:r w:rsidRPr="0049484F">
              <w:rPr>
                <w:sz w:val="24"/>
                <w:szCs w:val="24"/>
              </w:rPr>
              <w:t>9</w:t>
            </w:r>
          </w:p>
        </w:tc>
        <w:tc>
          <w:tcPr>
            <w:tcW w:w="2236" w:type="pct"/>
            <w:tcBorders>
              <w:top w:val="single" w:sz="4" w:space="0" w:color="auto"/>
              <w:left w:val="single" w:sz="4" w:space="0" w:color="auto"/>
              <w:bottom w:val="single" w:sz="4" w:space="0" w:color="auto"/>
              <w:right w:val="single" w:sz="4" w:space="0" w:color="auto"/>
            </w:tcBorders>
            <w:hideMark/>
          </w:tcPr>
          <w:p w:rsidR="00B34789" w:rsidRPr="0049484F" w:rsidRDefault="00B34789" w:rsidP="00E577C3">
            <w:pPr>
              <w:rPr>
                <w:sz w:val="24"/>
                <w:szCs w:val="24"/>
              </w:rPr>
            </w:pPr>
            <w:r w:rsidRPr="0049484F">
              <w:rPr>
                <w:sz w:val="24"/>
                <w:szCs w:val="24"/>
              </w:rPr>
              <w:t>Мектептегі балалардың қауіпсіздігі, сыныптар арасындағы қарым-қатынасты бақылау</w:t>
            </w:r>
          </w:p>
        </w:tc>
        <w:tc>
          <w:tcPr>
            <w:tcW w:w="619" w:type="pct"/>
            <w:tcBorders>
              <w:top w:val="single" w:sz="4" w:space="0" w:color="auto"/>
              <w:left w:val="single" w:sz="4" w:space="0" w:color="auto"/>
              <w:bottom w:val="single" w:sz="4" w:space="0" w:color="auto"/>
              <w:right w:val="single" w:sz="4" w:space="0" w:color="auto"/>
            </w:tcBorders>
            <w:hideMark/>
          </w:tcPr>
          <w:p w:rsidR="00B34789" w:rsidRPr="0049484F" w:rsidRDefault="00B34789" w:rsidP="00E577C3">
            <w:pPr>
              <w:rPr>
                <w:sz w:val="24"/>
                <w:szCs w:val="24"/>
              </w:rPr>
            </w:pPr>
            <w:r w:rsidRPr="0049484F">
              <w:rPr>
                <w:sz w:val="24"/>
                <w:szCs w:val="24"/>
              </w:rPr>
              <w:t>Бақылау кеңес беру</w:t>
            </w:r>
          </w:p>
        </w:tc>
        <w:tc>
          <w:tcPr>
            <w:tcW w:w="560" w:type="pct"/>
            <w:tcBorders>
              <w:top w:val="single" w:sz="4" w:space="0" w:color="auto"/>
              <w:left w:val="single" w:sz="4" w:space="0" w:color="auto"/>
              <w:bottom w:val="single" w:sz="4" w:space="0" w:color="auto"/>
              <w:right w:val="single" w:sz="4" w:space="0" w:color="auto"/>
            </w:tcBorders>
            <w:hideMark/>
          </w:tcPr>
          <w:p w:rsidR="00B34789" w:rsidRPr="0049484F" w:rsidRDefault="00B34789" w:rsidP="00E577C3">
            <w:pPr>
              <w:rPr>
                <w:sz w:val="24"/>
                <w:szCs w:val="24"/>
              </w:rPr>
            </w:pPr>
            <w:r w:rsidRPr="0049484F">
              <w:rPr>
                <w:sz w:val="24"/>
                <w:szCs w:val="24"/>
              </w:rPr>
              <w:t>Жыл бойына</w:t>
            </w:r>
          </w:p>
        </w:tc>
        <w:tc>
          <w:tcPr>
            <w:tcW w:w="622" w:type="pct"/>
            <w:tcBorders>
              <w:top w:val="single" w:sz="4" w:space="0" w:color="auto"/>
              <w:left w:val="single" w:sz="4" w:space="0" w:color="auto"/>
              <w:bottom w:val="single" w:sz="4" w:space="0" w:color="auto"/>
              <w:right w:val="single" w:sz="4" w:space="0" w:color="auto"/>
            </w:tcBorders>
            <w:hideMark/>
          </w:tcPr>
          <w:p w:rsidR="00B34789" w:rsidRPr="0049484F" w:rsidRDefault="00B34789" w:rsidP="00E577C3">
            <w:pPr>
              <w:rPr>
                <w:sz w:val="24"/>
                <w:szCs w:val="24"/>
              </w:rPr>
            </w:pPr>
            <w:r w:rsidRPr="0049484F">
              <w:rPr>
                <w:sz w:val="24"/>
                <w:szCs w:val="24"/>
              </w:rPr>
              <w:t>Психолог әл.педагог ТІЖО</w:t>
            </w:r>
          </w:p>
        </w:tc>
        <w:tc>
          <w:tcPr>
            <w:tcW w:w="719" w:type="pct"/>
            <w:tcBorders>
              <w:top w:val="single" w:sz="4" w:space="0" w:color="auto"/>
              <w:left w:val="single" w:sz="4" w:space="0" w:color="auto"/>
              <w:bottom w:val="single" w:sz="4" w:space="0" w:color="auto"/>
              <w:right w:val="single" w:sz="4" w:space="0" w:color="auto"/>
            </w:tcBorders>
          </w:tcPr>
          <w:p w:rsidR="00B34789" w:rsidRPr="0049484F" w:rsidRDefault="00B34789" w:rsidP="00E577C3">
            <w:pPr>
              <w:rPr>
                <w:sz w:val="24"/>
                <w:szCs w:val="24"/>
              </w:rPr>
            </w:pPr>
            <w:r w:rsidRPr="0049484F">
              <w:rPr>
                <w:sz w:val="24"/>
                <w:szCs w:val="24"/>
              </w:rPr>
              <w:t>1 оқу жылына 2 рет есебі жазылады</w:t>
            </w:r>
          </w:p>
        </w:tc>
      </w:tr>
      <w:tr w:rsidR="00B34789" w:rsidRPr="004900AB" w:rsidTr="00E577C3">
        <w:trPr>
          <w:trHeight w:val="310"/>
          <w:jc w:val="center"/>
        </w:trPr>
        <w:tc>
          <w:tcPr>
            <w:tcW w:w="244" w:type="pct"/>
            <w:tcBorders>
              <w:top w:val="single" w:sz="4" w:space="0" w:color="auto"/>
              <w:left w:val="single" w:sz="4" w:space="0" w:color="auto"/>
              <w:bottom w:val="single" w:sz="4" w:space="0" w:color="auto"/>
              <w:right w:val="single" w:sz="4" w:space="0" w:color="auto"/>
            </w:tcBorders>
            <w:hideMark/>
          </w:tcPr>
          <w:p w:rsidR="00B34789" w:rsidRPr="0049484F" w:rsidRDefault="00B34789" w:rsidP="00E577C3">
            <w:pPr>
              <w:rPr>
                <w:sz w:val="24"/>
                <w:szCs w:val="24"/>
              </w:rPr>
            </w:pPr>
            <w:r w:rsidRPr="0049484F">
              <w:rPr>
                <w:sz w:val="24"/>
                <w:szCs w:val="24"/>
              </w:rPr>
              <w:t>10</w:t>
            </w:r>
          </w:p>
        </w:tc>
        <w:tc>
          <w:tcPr>
            <w:tcW w:w="2236" w:type="pct"/>
            <w:tcBorders>
              <w:top w:val="single" w:sz="4" w:space="0" w:color="auto"/>
              <w:left w:val="single" w:sz="4" w:space="0" w:color="auto"/>
              <w:bottom w:val="single" w:sz="4" w:space="0" w:color="auto"/>
              <w:right w:val="single" w:sz="4" w:space="0" w:color="auto"/>
            </w:tcBorders>
            <w:hideMark/>
          </w:tcPr>
          <w:p w:rsidR="00B34789" w:rsidRPr="0049484F" w:rsidRDefault="00B34789" w:rsidP="00E577C3">
            <w:pPr>
              <w:rPr>
                <w:sz w:val="24"/>
                <w:szCs w:val="24"/>
              </w:rPr>
            </w:pPr>
            <w:r w:rsidRPr="0049484F">
              <w:rPr>
                <w:sz w:val="24"/>
                <w:szCs w:val="24"/>
              </w:rPr>
              <w:t xml:space="preserve">Қиын балалар, аз қамтылған, көп балалы, қолайсыз отбасы балалары, ерекше білімді </w:t>
            </w:r>
            <w:r w:rsidRPr="0049484F">
              <w:rPr>
                <w:sz w:val="24"/>
                <w:szCs w:val="24"/>
              </w:rPr>
              <w:lastRenderedPageBreak/>
              <w:t>қажет ететін балалардың отбасындағы жасалған жағдайын, құқығының қорғалуын бақылау мақсатында тұрмыстық жағдайын  тексеру</w:t>
            </w:r>
          </w:p>
        </w:tc>
        <w:tc>
          <w:tcPr>
            <w:tcW w:w="619" w:type="pct"/>
            <w:tcBorders>
              <w:top w:val="single" w:sz="4" w:space="0" w:color="auto"/>
              <w:left w:val="single" w:sz="4" w:space="0" w:color="auto"/>
              <w:bottom w:val="single" w:sz="4" w:space="0" w:color="auto"/>
              <w:right w:val="single" w:sz="4" w:space="0" w:color="auto"/>
            </w:tcBorders>
            <w:hideMark/>
          </w:tcPr>
          <w:p w:rsidR="00B34789" w:rsidRPr="0049484F" w:rsidRDefault="00B34789" w:rsidP="00E577C3">
            <w:pPr>
              <w:rPr>
                <w:sz w:val="24"/>
                <w:szCs w:val="24"/>
              </w:rPr>
            </w:pPr>
            <w:r w:rsidRPr="0049484F">
              <w:rPr>
                <w:sz w:val="24"/>
                <w:szCs w:val="24"/>
              </w:rPr>
              <w:lastRenderedPageBreak/>
              <w:t xml:space="preserve">Тексеру, бақылау, </w:t>
            </w:r>
            <w:r w:rsidRPr="0049484F">
              <w:rPr>
                <w:sz w:val="24"/>
                <w:szCs w:val="24"/>
              </w:rPr>
              <w:lastRenderedPageBreak/>
              <w:t>зерттеу</w:t>
            </w:r>
          </w:p>
        </w:tc>
        <w:tc>
          <w:tcPr>
            <w:tcW w:w="560" w:type="pct"/>
            <w:tcBorders>
              <w:top w:val="single" w:sz="4" w:space="0" w:color="auto"/>
              <w:left w:val="single" w:sz="4" w:space="0" w:color="auto"/>
              <w:bottom w:val="single" w:sz="4" w:space="0" w:color="auto"/>
              <w:right w:val="single" w:sz="4" w:space="0" w:color="auto"/>
            </w:tcBorders>
            <w:hideMark/>
          </w:tcPr>
          <w:p w:rsidR="00B34789" w:rsidRPr="0049484F" w:rsidRDefault="00B34789" w:rsidP="00E577C3">
            <w:pPr>
              <w:rPr>
                <w:sz w:val="24"/>
                <w:szCs w:val="24"/>
              </w:rPr>
            </w:pPr>
            <w:r w:rsidRPr="0049484F">
              <w:rPr>
                <w:sz w:val="24"/>
                <w:szCs w:val="24"/>
              </w:rPr>
              <w:lastRenderedPageBreak/>
              <w:t>Жыл бойына</w:t>
            </w:r>
          </w:p>
        </w:tc>
        <w:tc>
          <w:tcPr>
            <w:tcW w:w="622" w:type="pct"/>
            <w:tcBorders>
              <w:top w:val="single" w:sz="4" w:space="0" w:color="auto"/>
              <w:left w:val="single" w:sz="4" w:space="0" w:color="auto"/>
              <w:bottom w:val="single" w:sz="4" w:space="0" w:color="auto"/>
              <w:right w:val="single" w:sz="4" w:space="0" w:color="auto"/>
            </w:tcBorders>
            <w:hideMark/>
          </w:tcPr>
          <w:p w:rsidR="00B34789" w:rsidRPr="0049484F" w:rsidRDefault="00B34789" w:rsidP="00E577C3">
            <w:pPr>
              <w:rPr>
                <w:sz w:val="24"/>
                <w:szCs w:val="24"/>
              </w:rPr>
            </w:pPr>
            <w:r w:rsidRPr="0049484F">
              <w:rPr>
                <w:sz w:val="24"/>
                <w:szCs w:val="24"/>
              </w:rPr>
              <w:t>Психолог, әлеуметті</w:t>
            </w:r>
            <w:r w:rsidRPr="0049484F">
              <w:rPr>
                <w:sz w:val="24"/>
                <w:szCs w:val="24"/>
              </w:rPr>
              <w:lastRenderedPageBreak/>
              <w:t xml:space="preserve">к педагог сынып жетекшілер </w:t>
            </w:r>
          </w:p>
        </w:tc>
        <w:tc>
          <w:tcPr>
            <w:tcW w:w="719" w:type="pct"/>
            <w:tcBorders>
              <w:top w:val="single" w:sz="4" w:space="0" w:color="auto"/>
              <w:left w:val="single" w:sz="4" w:space="0" w:color="auto"/>
              <w:bottom w:val="single" w:sz="4" w:space="0" w:color="auto"/>
              <w:right w:val="single" w:sz="4" w:space="0" w:color="auto"/>
            </w:tcBorders>
          </w:tcPr>
          <w:p w:rsidR="00B34789" w:rsidRPr="0049484F" w:rsidRDefault="00B34789" w:rsidP="00E577C3">
            <w:pPr>
              <w:rPr>
                <w:sz w:val="24"/>
                <w:szCs w:val="24"/>
                <w:lang w:val="ru-RU"/>
              </w:rPr>
            </w:pPr>
          </w:p>
          <w:p w:rsidR="00B34789" w:rsidRPr="0049484F" w:rsidRDefault="00B34789" w:rsidP="00E577C3">
            <w:pPr>
              <w:rPr>
                <w:sz w:val="24"/>
                <w:szCs w:val="24"/>
              </w:rPr>
            </w:pPr>
            <w:r w:rsidRPr="0049484F">
              <w:rPr>
                <w:sz w:val="24"/>
                <w:szCs w:val="24"/>
              </w:rPr>
              <w:t xml:space="preserve">Акт </w:t>
            </w:r>
            <w:r w:rsidRPr="0049484F">
              <w:rPr>
                <w:sz w:val="24"/>
                <w:szCs w:val="24"/>
              </w:rPr>
              <w:lastRenderedPageBreak/>
              <w:t>толтырылады</w:t>
            </w:r>
          </w:p>
        </w:tc>
      </w:tr>
      <w:tr w:rsidR="00B34789" w:rsidRPr="004900AB" w:rsidTr="00E577C3">
        <w:trPr>
          <w:trHeight w:val="310"/>
          <w:jc w:val="center"/>
        </w:trPr>
        <w:tc>
          <w:tcPr>
            <w:tcW w:w="244" w:type="pct"/>
            <w:tcBorders>
              <w:top w:val="single" w:sz="4" w:space="0" w:color="auto"/>
              <w:left w:val="single" w:sz="4" w:space="0" w:color="auto"/>
              <w:bottom w:val="single" w:sz="4" w:space="0" w:color="auto"/>
              <w:right w:val="single" w:sz="4" w:space="0" w:color="auto"/>
            </w:tcBorders>
          </w:tcPr>
          <w:p w:rsidR="00B34789" w:rsidRPr="0049484F" w:rsidRDefault="00B34789" w:rsidP="00E577C3">
            <w:pPr>
              <w:rPr>
                <w:sz w:val="24"/>
                <w:szCs w:val="24"/>
              </w:rPr>
            </w:pPr>
            <w:r w:rsidRPr="0049484F">
              <w:rPr>
                <w:sz w:val="24"/>
                <w:szCs w:val="24"/>
              </w:rPr>
              <w:lastRenderedPageBreak/>
              <w:t>11</w:t>
            </w:r>
          </w:p>
        </w:tc>
        <w:tc>
          <w:tcPr>
            <w:tcW w:w="2236" w:type="pct"/>
            <w:tcBorders>
              <w:top w:val="single" w:sz="4" w:space="0" w:color="auto"/>
              <w:left w:val="single" w:sz="4" w:space="0" w:color="auto"/>
              <w:bottom w:val="single" w:sz="4" w:space="0" w:color="auto"/>
              <w:right w:val="single" w:sz="4" w:space="0" w:color="auto"/>
            </w:tcBorders>
          </w:tcPr>
          <w:p w:rsidR="00B34789" w:rsidRPr="0049484F" w:rsidRDefault="00B34789" w:rsidP="00E577C3">
            <w:pPr>
              <w:rPr>
                <w:sz w:val="24"/>
                <w:szCs w:val="24"/>
              </w:rPr>
            </w:pPr>
            <w:r w:rsidRPr="0049484F">
              <w:rPr>
                <w:sz w:val="24"/>
                <w:szCs w:val="24"/>
                <w:bdr w:val="none" w:sz="0" w:space="0" w:color="auto" w:frame="1"/>
              </w:rPr>
              <w:t>- Ата-анасының қамқорлығынсыз қалған балаларға, отбасында қиын жағдай орнаған оқушылардың ата-аналарына, оқушыға және қиын және құқықбұзуға бейім оқушылармен әлеуметтік-психологиялық жұмыстар жүргізу;</w:t>
            </w:r>
          </w:p>
          <w:p w:rsidR="00B34789" w:rsidRPr="0049484F" w:rsidRDefault="00B34789" w:rsidP="00E577C3">
            <w:pPr>
              <w:rPr>
                <w:sz w:val="24"/>
                <w:szCs w:val="24"/>
              </w:rPr>
            </w:pPr>
            <w:r w:rsidRPr="0049484F">
              <w:rPr>
                <w:sz w:val="24"/>
                <w:szCs w:val="24"/>
              </w:rPr>
              <w:t>- Үй-жағдайын тексеру, акт толтыру</w:t>
            </w:r>
          </w:p>
        </w:tc>
        <w:tc>
          <w:tcPr>
            <w:tcW w:w="619" w:type="pct"/>
            <w:tcBorders>
              <w:top w:val="single" w:sz="4" w:space="0" w:color="auto"/>
              <w:left w:val="single" w:sz="4" w:space="0" w:color="auto"/>
              <w:bottom w:val="single" w:sz="4" w:space="0" w:color="auto"/>
              <w:right w:val="single" w:sz="4" w:space="0" w:color="auto"/>
            </w:tcBorders>
          </w:tcPr>
          <w:p w:rsidR="00B34789" w:rsidRPr="0049484F" w:rsidRDefault="00B34789" w:rsidP="00E577C3">
            <w:pPr>
              <w:rPr>
                <w:sz w:val="24"/>
                <w:szCs w:val="24"/>
              </w:rPr>
            </w:pPr>
            <w:r w:rsidRPr="0049484F">
              <w:rPr>
                <w:sz w:val="24"/>
                <w:szCs w:val="24"/>
              </w:rPr>
              <w:t>Тексеру, бақылау</w:t>
            </w:r>
          </w:p>
        </w:tc>
        <w:tc>
          <w:tcPr>
            <w:tcW w:w="560" w:type="pct"/>
            <w:tcBorders>
              <w:top w:val="single" w:sz="4" w:space="0" w:color="auto"/>
              <w:left w:val="single" w:sz="4" w:space="0" w:color="auto"/>
              <w:bottom w:val="single" w:sz="4" w:space="0" w:color="auto"/>
              <w:right w:val="single" w:sz="4" w:space="0" w:color="auto"/>
            </w:tcBorders>
          </w:tcPr>
          <w:p w:rsidR="00B34789" w:rsidRPr="0049484F" w:rsidRDefault="00B34789" w:rsidP="00E577C3">
            <w:pPr>
              <w:rPr>
                <w:sz w:val="24"/>
                <w:szCs w:val="24"/>
              </w:rPr>
            </w:pPr>
            <w:r w:rsidRPr="0049484F">
              <w:rPr>
                <w:sz w:val="24"/>
                <w:szCs w:val="24"/>
              </w:rPr>
              <w:t>Желтоқсан, мамыр</w:t>
            </w:r>
          </w:p>
        </w:tc>
        <w:tc>
          <w:tcPr>
            <w:tcW w:w="622" w:type="pct"/>
            <w:tcBorders>
              <w:top w:val="single" w:sz="4" w:space="0" w:color="auto"/>
              <w:left w:val="single" w:sz="4" w:space="0" w:color="auto"/>
              <w:bottom w:val="single" w:sz="4" w:space="0" w:color="auto"/>
              <w:right w:val="single" w:sz="4" w:space="0" w:color="auto"/>
            </w:tcBorders>
          </w:tcPr>
          <w:p w:rsidR="00B34789" w:rsidRPr="0049484F" w:rsidRDefault="00B34789" w:rsidP="00E577C3">
            <w:pPr>
              <w:rPr>
                <w:sz w:val="24"/>
                <w:szCs w:val="24"/>
              </w:rPr>
            </w:pPr>
            <w:r w:rsidRPr="0049484F">
              <w:rPr>
                <w:sz w:val="24"/>
                <w:szCs w:val="24"/>
              </w:rPr>
              <w:t>Психолог, әлеуметтік педагог сынып жетекшілер</w:t>
            </w:r>
          </w:p>
        </w:tc>
        <w:tc>
          <w:tcPr>
            <w:tcW w:w="719" w:type="pct"/>
            <w:tcBorders>
              <w:top w:val="single" w:sz="4" w:space="0" w:color="auto"/>
              <w:left w:val="single" w:sz="4" w:space="0" w:color="auto"/>
              <w:bottom w:val="single" w:sz="4" w:space="0" w:color="auto"/>
              <w:right w:val="single" w:sz="4" w:space="0" w:color="auto"/>
            </w:tcBorders>
          </w:tcPr>
          <w:p w:rsidR="00B34789" w:rsidRPr="0049484F" w:rsidRDefault="00B34789" w:rsidP="00E577C3">
            <w:pPr>
              <w:rPr>
                <w:sz w:val="24"/>
                <w:szCs w:val="24"/>
              </w:rPr>
            </w:pPr>
            <w:r w:rsidRPr="0049484F">
              <w:rPr>
                <w:sz w:val="24"/>
                <w:szCs w:val="24"/>
              </w:rPr>
              <w:t>АКТ толтырылады</w:t>
            </w:r>
          </w:p>
        </w:tc>
      </w:tr>
      <w:tr w:rsidR="00B34789" w:rsidRPr="004900AB" w:rsidTr="00E577C3">
        <w:trPr>
          <w:jc w:val="center"/>
        </w:trPr>
        <w:tc>
          <w:tcPr>
            <w:tcW w:w="5000" w:type="pct"/>
            <w:gridSpan w:val="6"/>
            <w:tcBorders>
              <w:top w:val="single" w:sz="4" w:space="0" w:color="auto"/>
              <w:left w:val="single" w:sz="4" w:space="0" w:color="auto"/>
              <w:bottom w:val="single" w:sz="4" w:space="0" w:color="auto"/>
              <w:right w:val="single" w:sz="4" w:space="0" w:color="auto"/>
            </w:tcBorders>
            <w:hideMark/>
          </w:tcPr>
          <w:p w:rsidR="00B34789" w:rsidRPr="0049484F" w:rsidRDefault="00B34789" w:rsidP="00E577C3">
            <w:pPr>
              <w:jc w:val="center"/>
              <w:rPr>
                <w:b/>
                <w:sz w:val="24"/>
                <w:szCs w:val="24"/>
              </w:rPr>
            </w:pPr>
            <w:r w:rsidRPr="0049484F">
              <w:rPr>
                <w:b/>
                <w:sz w:val="24"/>
                <w:szCs w:val="24"/>
              </w:rPr>
              <w:t xml:space="preserve">ІІІ. Әр түрлі есепте тұрған оқушылармен профилактикалық жұмыстар: </w:t>
            </w:r>
          </w:p>
          <w:p w:rsidR="00B34789" w:rsidRPr="0049484F" w:rsidRDefault="00B34789" w:rsidP="00E577C3">
            <w:pPr>
              <w:jc w:val="center"/>
              <w:rPr>
                <w:sz w:val="24"/>
                <w:szCs w:val="24"/>
              </w:rPr>
            </w:pPr>
            <w:r w:rsidRPr="0049484F">
              <w:rPr>
                <w:sz w:val="24"/>
                <w:szCs w:val="24"/>
              </w:rPr>
              <w:t xml:space="preserve">Аз қамтылған, көп балалы, </w:t>
            </w:r>
          </w:p>
          <w:p w:rsidR="00B34789" w:rsidRPr="0049484F" w:rsidRDefault="00B34789" w:rsidP="00E577C3">
            <w:pPr>
              <w:jc w:val="center"/>
              <w:rPr>
                <w:sz w:val="24"/>
                <w:szCs w:val="24"/>
              </w:rPr>
            </w:pPr>
            <w:r w:rsidRPr="0049484F">
              <w:rPr>
                <w:sz w:val="24"/>
                <w:szCs w:val="24"/>
              </w:rPr>
              <w:t xml:space="preserve">өмірде қиын жағдайға тап болған отбасылар, балалар, </w:t>
            </w:r>
          </w:p>
          <w:p w:rsidR="00B34789" w:rsidRPr="0049484F" w:rsidRDefault="00B34789" w:rsidP="00E577C3">
            <w:pPr>
              <w:jc w:val="center"/>
              <w:rPr>
                <w:sz w:val="24"/>
                <w:szCs w:val="24"/>
              </w:rPr>
            </w:pPr>
            <w:r w:rsidRPr="0049484F">
              <w:rPr>
                <w:sz w:val="24"/>
                <w:szCs w:val="24"/>
              </w:rPr>
              <w:t xml:space="preserve">ерекше білім беруді қажет ететін балалар, мүгедек балалар, </w:t>
            </w:r>
          </w:p>
          <w:p w:rsidR="00B34789" w:rsidRPr="0049484F" w:rsidRDefault="00B34789" w:rsidP="00E577C3">
            <w:pPr>
              <w:jc w:val="center"/>
              <w:rPr>
                <w:sz w:val="24"/>
                <w:szCs w:val="24"/>
              </w:rPr>
            </w:pPr>
            <w:r w:rsidRPr="0049484F">
              <w:rPr>
                <w:sz w:val="24"/>
                <w:szCs w:val="24"/>
              </w:rPr>
              <w:t>қиын, қолайсыз отбасы балалары, жетім және</w:t>
            </w:r>
          </w:p>
          <w:p w:rsidR="00B34789" w:rsidRPr="0049484F" w:rsidRDefault="00B34789" w:rsidP="00E577C3">
            <w:pPr>
              <w:jc w:val="center"/>
              <w:rPr>
                <w:b/>
                <w:sz w:val="24"/>
                <w:szCs w:val="24"/>
              </w:rPr>
            </w:pPr>
            <w:r w:rsidRPr="0049484F">
              <w:rPr>
                <w:sz w:val="24"/>
                <w:szCs w:val="24"/>
              </w:rPr>
              <w:t>қамқорлыққа алынған балалар.</w:t>
            </w:r>
          </w:p>
        </w:tc>
      </w:tr>
      <w:tr w:rsidR="00B34789" w:rsidRPr="004900AB" w:rsidTr="00E577C3">
        <w:trPr>
          <w:trHeight w:val="267"/>
          <w:jc w:val="center"/>
        </w:trPr>
        <w:tc>
          <w:tcPr>
            <w:tcW w:w="244" w:type="pct"/>
            <w:tcBorders>
              <w:top w:val="single" w:sz="4" w:space="0" w:color="auto"/>
              <w:left w:val="single" w:sz="4" w:space="0" w:color="auto"/>
              <w:bottom w:val="single" w:sz="4" w:space="0" w:color="auto"/>
              <w:right w:val="single" w:sz="4" w:space="0" w:color="auto"/>
            </w:tcBorders>
            <w:hideMark/>
          </w:tcPr>
          <w:p w:rsidR="00B34789" w:rsidRPr="0049484F" w:rsidRDefault="00B34789" w:rsidP="00E577C3">
            <w:pPr>
              <w:rPr>
                <w:sz w:val="24"/>
                <w:szCs w:val="24"/>
              </w:rPr>
            </w:pPr>
            <w:r w:rsidRPr="0049484F">
              <w:rPr>
                <w:sz w:val="24"/>
                <w:szCs w:val="24"/>
              </w:rPr>
              <w:t>1</w:t>
            </w:r>
          </w:p>
        </w:tc>
        <w:tc>
          <w:tcPr>
            <w:tcW w:w="2236" w:type="pct"/>
            <w:tcBorders>
              <w:top w:val="single" w:sz="4" w:space="0" w:color="auto"/>
              <w:left w:val="single" w:sz="4" w:space="0" w:color="auto"/>
              <w:bottom w:val="single" w:sz="4" w:space="0" w:color="auto"/>
              <w:right w:val="single" w:sz="4" w:space="0" w:color="auto"/>
            </w:tcBorders>
            <w:hideMark/>
          </w:tcPr>
          <w:p w:rsidR="00B34789" w:rsidRPr="0049484F" w:rsidRDefault="00B34789" w:rsidP="00E577C3">
            <w:pPr>
              <w:pStyle w:val="848"/>
              <w:rPr>
                <w:rFonts w:ascii="Times New Roman" w:hAnsi="Times New Roman" w:cs="Times New Roman"/>
                <w:color w:val="auto"/>
                <w:sz w:val="24"/>
                <w:szCs w:val="24"/>
                <w:lang w:val="kk-KZ"/>
              </w:rPr>
            </w:pPr>
            <w:r w:rsidRPr="0049484F">
              <w:rPr>
                <w:rFonts w:ascii="Times New Roman" w:hAnsi="Times New Roman" w:cs="Times New Roman"/>
                <w:color w:val="auto"/>
                <w:sz w:val="24"/>
                <w:szCs w:val="24"/>
                <w:lang w:val="kk-KZ"/>
              </w:rPr>
              <w:t xml:space="preserve">Түрлі есепте тұрған отбасылармен профилактикалық әңгімелесулер өткізу </w:t>
            </w:r>
          </w:p>
        </w:tc>
        <w:tc>
          <w:tcPr>
            <w:tcW w:w="619" w:type="pct"/>
            <w:tcBorders>
              <w:top w:val="single" w:sz="4" w:space="0" w:color="auto"/>
              <w:left w:val="single" w:sz="4" w:space="0" w:color="auto"/>
              <w:bottom w:val="single" w:sz="4" w:space="0" w:color="auto"/>
              <w:right w:val="single" w:sz="4" w:space="0" w:color="auto"/>
            </w:tcBorders>
            <w:hideMark/>
          </w:tcPr>
          <w:p w:rsidR="00B34789" w:rsidRPr="0049484F" w:rsidRDefault="00B34789" w:rsidP="00E577C3">
            <w:pPr>
              <w:pStyle w:val="848"/>
              <w:ind w:right="-107"/>
              <w:rPr>
                <w:rFonts w:ascii="Times New Roman" w:hAnsi="Times New Roman" w:cs="Times New Roman"/>
                <w:color w:val="auto"/>
                <w:sz w:val="24"/>
                <w:szCs w:val="24"/>
                <w:lang w:val="kk-KZ"/>
              </w:rPr>
            </w:pPr>
            <w:r w:rsidRPr="0049484F">
              <w:rPr>
                <w:rFonts w:ascii="Times New Roman" w:hAnsi="Times New Roman" w:cs="Times New Roman"/>
                <w:color w:val="auto"/>
                <w:sz w:val="24"/>
                <w:szCs w:val="24"/>
                <w:lang w:val="kk-KZ"/>
              </w:rPr>
              <w:t>Әңгімелесу</w:t>
            </w:r>
          </w:p>
        </w:tc>
        <w:tc>
          <w:tcPr>
            <w:tcW w:w="560" w:type="pct"/>
            <w:tcBorders>
              <w:top w:val="single" w:sz="4" w:space="0" w:color="auto"/>
              <w:left w:val="single" w:sz="4" w:space="0" w:color="auto"/>
              <w:bottom w:val="single" w:sz="4" w:space="0" w:color="auto"/>
              <w:right w:val="single" w:sz="4" w:space="0" w:color="auto"/>
            </w:tcBorders>
            <w:hideMark/>
          </w:tcPr>
          <w:p w:rsidR="00B34789" w:rsidRPr="0049484F" w:rsidRDefault="00B34789" w:rsidP="00E577C3">
            <w:pPr>
              <w:pStyle w:val="848"/>
              <w:rPr>
                <w:rFonts w:ascii="Times New Roman" w:hAnsi="Times New Roman" w:cs="Times New Roman"/>
                <w:color w:val="auto"/>
                <w:sz w:val="24"/>
                <w:szCs w:val="24"/>
                <w:lang w:val="kk-KZ"/>
              </w:rPr>
            </w:pPr>
            <w:r w:rsidRPr="0049484F">
              <w:rPr>
                <w:rFonts w:ascii="Times New Roman" w:hAnsi="Times New Roman" w:cs="Times New Roman"/>
                <w:color w:val="auto"/>
                <w:sz w:val="24"/>
                <w:szCs w:val="24"/>
                <w:lang w:val="kk-KZ"/>
              </w:rPr>
              <w:t>Жыл бойы</w:t>
            </w:r>
          </w:p>
        </w:tc>
        <w:tc>
          <w:tcPr>
            <w:tcW w:w="622" w:type="pct"/>
            <w:tcBorders>
              <w:top w:val="single" w:sz="4" w:space="0" w:color="auto"/>
              <w:left w:val="single" w:sz="4" w:space="0" w:color="auto"/>
              <w:bottom w:val="single" w:sz="4" w:space="0" w:color="auto"/>
              <w:right w:val="single" w:sz="4" w:space="0" w:color="auto"/>
            </w:tcBorders>
            <w:hideMark/>
          </w:tcPr>
          <w:p w:rsidR="00B34789" w:rsidRPr="0049484F" w:rsidRDefault="00B34789" w:rsidP="00E577C3">
            <w:pPr>
              <w:pStyle w:val="848"/>
              <w:rPr>
                <w:rFonts w:ascii="Times New Roman" w:hAnsi="Times New Roman" w:cs="Times New Roman"/>
                <w:color w:val="auto"/>
                <w:sz w:val="24"/>
                <w:szCs w:val="24"/>
                <w:lang w:val="kk-KZ"/>
              </w:rPr>
            </w:pPr>
            <w:r w:rsidRPr="0049484F">
              <w:rPr>
                <w:rFonts w:ascii="Times New Roman" w:hAnsi="Times New Roman" w:cs="Times New Roman"/>
                <w:color w:val="auto"/>
                <w:sz w:val="24"/>
                <w:szCs w:val="24"/>
                <w:lang w:val="kk-KZ"/>
              </w:rPr>
              <w:t>Әлеуметтік педагог</w:t>
            </w:r>
          </w:p>
        </w:tc>
        <w:tc>
          <w:tcPr>
            <w:tcW w:w="719" w:type="pct"/>
            <w:tcBorders>
              <w:top w:val="single" w:sz="4" w:space="0" w:color="auto"/>
              <w:left w:val="single" w:sz="4" w:space="0" w:color="auto"/>
              <w:bottom w:val="single" w:sz="4" w:space="0" w:color="auto"/>
              <w:right w:val="single" w:sz="4" w:space="0" w:color="auto"/>
            </w:tcBorders>
          </w:tcPr>
          <w:p w:rsidR="00B34789" w:rsidRPr="0049484F" w:rsidRDefault="00B34789" w:rsidP="00E577C3">
            <w:pPr>
              <w:pStyle w:val="848"/>
              <w:rPr>
                <w:rFonts w:ascii="Times New Roman" w:hAnsi="Times New Roman" w:cs="Times New Roman"/>
                <w:color w:val="auto"/>
                <w:sz w:val="24"/>
                <w:szCs w:val="24"/>
                <w:lang w:val="kk-KZ"/>
              </w:rPr>
            </w:pPr>
            <w:r w:rsidRPr="0049484F">
              <w:rPr>
                <w:rFonts w:ascii="Times New Roman" w:hAnsi="Times New Roman" w:cs="Times New Roman"/>
                <w:color w:val="auto"/>
                <w:sz w:val="24"/>
                <w:szCs w:val="24"/>
                <w:lang w:val="kk-KZ"/>
              </w:rPr>
              <w:t>Хаттамалар толтыру</w:t>
            </w:r>
          </w:p>
        </w:tc>
      </w:tr>
      <w:tr w:rsidR="00B34789" w:rsidRPr="004900AB" w:rsidTr="00E577C3">
        <w:trPr>
          <w:trHeight w:val="267"/>
          <w:jc w:val="center"/>
        </w:trPr>
        <w:tc>
          <w:tcPr>
            <w:tcW w:w="244" w:type="pct"/>
            <w:tcBorders>
              <w:top w:val="single" w:sz="4" w:space="0" w:color="auto"/>
              <w:left w:val="single" w:sz="4" w:space="0" w:color="auto"/>
              <w:bottom w:val="single" w:sz="4" w:space="0" w:color="auto"/>
              <w:right w:val="single" w:sz="4" w:space="0" w:color="auto"/>
            </w:tcBorders>
            <w:hideMark/>
          </w:tcPr>
          <w:p w:rsidR="00B34789" w:rsidRPr="0049484F" w:rsidRDefault="00B34789" w:rsidP="00E577C3">
            <w:pPr>
              <w:rPr>
                <w:sz w:val="24"/>
                <w:szCs w:val="24"/>
              </w:rPr>
            </w:pPr>
            <w:r w:rsidRPr="0049484F">
              <w:rPr>
                <w:sz w:val="24"/>
                <w:szCs w:val="24"/>
              </w:rPr>
              <w:t>2</w:t>
            </w:r>
          </w:p>
        </w:tc>
        <w:tc>
          <w:tcPr>
            <w:tcW w:w="2236" w:type="pct"/>
            <w:tcBorders>
              <w:top w:val="single" w:sz="4" w:space="0" w:color="auto"/>
              <w:left w:val="single" w:sz="4" w:space="0" w:color="auto"/>
              <w:bottom w:val="single" w:sz="4" w:space="0" w:color="auto"/>
              <w:right w:val="single" w:sz="4" w:space="0" w:color="auto"/>
            </w:tcBorders>
            <w:hideMark/>
          </w:tcPr>
          <w:p w:rsidR="00B34789" w:rsidRPr="0049484F" w:rsidRDefault="00B34789" w:rsidP="00E577C3">
            <w:pPr>
              <w:pStyle w:val="848"/>
              <w:rPr>
                <w:rFonts w:ascii="Times New Roman" w:hAnsi="Times New Roman" w:cs="Times New Roman"/>
                <w:color w:val="auto"/>
                <w:sz w:val="24"/>
                <w:szCs w:val="24"/>
                <w:lang w:val="kk-KZ"/>
              </w:rPr>
            </w:pPr>
            <w:r w:rsidRPr="0049484F">
              <w:rPr>
                <w:rFonts w:ascii="Times New Roman" w:hAnsi="Times New Roman" w:cs="Times New Roman"/>
                <w:color w:val="auto"/>
                <w:sz w:val="24"/>
                <w:szCs w:val="24"/>
                <w:lang w:val="kk-KZ"/>
              </w:rPr>
              <w:t xml:space="preserve">Оқушылардың ата-аналарының үйіне бару </w:t>
            </w:r>
          </w:p>
          <w:p w:rsidR="00B34789" w:rsidRPr="0049484F" w:rsidRDefault="00B34789" w:rsidP="00E577C3">
            <w:pPr>
              <w:pStyle w:val="848"/>
              <w:rPr>
                <w:rFonts w:ascii="Times New Roman" w:hAnsi="Times New Roman" w:cs="Times New Roman"/>
                <w:color w:val="auto"/>
                <w:sz w:val="24"/>
                <w:szCs w:val="24"/>
                <w:lang w:val="kk-KZ"/>
              </w:rPr>
            </w:pPr>
            <w:r w:rsidRPr="0049484F">
              <w:rPr>
                <w:rFonts w:ascii="Times New Roman" w:hAnsi="Times New Roman" w:cs="Times New Roman"/>
                <w:color w:val="auto"/>
                <w:sz w:val="24"/>
                <w:szCs w:val="24"/>
                <w:lang w:val="kk-KZ"/>
              </w:rPr>
              <w:t>(сұраным бойынша)</w:t>
            </w:r>
          </w:p>
        </w:tc>
        <w:tc>
          <w:tcPr>
            <w:tcW w:w="619" w:type="pct"/>
            <w:tcBorders>
              <w:top w:val="single" w:sz="4" w:space="0" w:color="auto"/>
              <w:left w:val="single" w:sz="4" w:space="0" w:color="auto"/>
              <w:bottom w:val="single" w:sz="4" w:space="0" w:color="auto"/>
              <w:right w:val="single" w:sz="4" w:space="0" w:color="auto"/>
            </w:tcBorders>
            <w:hideMark/>
          </w:tcPr>
          <w:p w:rsidR="00B34789" w:rsidRPr="0049484F" w:rsidRDefault="00B34789" w:rsidP="00E577C3">
            <w:pPr>
              <w:pStyle w:val="848"/>
              <w:rPr>
                <w:rFonts w:ascii="Times New Roman" w:hAnsi="Times New Roman" w:cs="Times New Roman"/>
                <w:color w:val="auto"/>
                <w:sz w:val="24"/>
                <w:szCs w:val="24"/>
                <w:lang w:val="kk-KZ"/>
              </w:rPr>
            </w:pPr>
            <w:r w:rsidRPr="0049484F">
              <w:rPr>
                <w:rFonts w:ascii="Times New Roman" w:hAnsi="Times New Roman" w:cs="Times New Roman"/>
                <w:color w:val="auto"/>
                <w:sz w:val="24"/>
                <w:szCs w:val="24"/>
                <w:lang w:val="kk-KZ"/>
              </w:rPr>
              <w:t>Үй аралау</w:t>
            </w:r>
          </w:p>
        </w:tc>
        <w:tc>
          <w:tcPr>
            <w:tcW w:w="560" w:type="pct"/>
            <w:tcBorders>
              <w:top w:val="single" w:sz="4" w:space="0" w:color="auto"/>
              <w:left w:val="single" w:sz="4" w:space="0" w:color="auto"/>
              <w:bottom w:val="single" w:sz="4" w:space="0" w:color="auto"/>
              <w:right w:val="single" w:sz="4" w:space="0" w:color="auto"/>
            </w:tcBorders>
            <w:hideMark/>
          </w:tcPr>
          <w:p w:rsidR="00B34789" w:rsidRPr="0049484F" w:rsidRDefault="00B34789" w:rsidP="00E577C3">
            <w:pPr>
              <w:pStyle w:val="848"/>
              <w:rPr>
                <w:rFonts w:ascii="Times New Roman" w:hAnsi="Times New Roman" w:cs="Times New Roman"/>
                <w:color w:val="auto"/>
                <w:sz w:val="24"/>
                <w:szCs w:val="24"/>
                <w:lang w:val="kk-KZ"/>
              </w:rPr>
            </w:pPr>
            <w:r w:rsidRPr="0049484F">
              <w:rPr>
                <w:rFonts w:ascii="Times New Roman" w:hAnsi="Times New Roman" w:cs="Times New Roman"/>
                <w:color w:val="auto"/>
                <w:sz w:val="24"/>
                <w:szCs w:val="24"/>
                <w:lang w:val="kk-KZ"/>
              </w:rPr>
              <w:t>Қыркүйек</w:t>
            </w:r>
          </w:p>
        </w:tc>
        <w:tc>
          <w:tcPr>
            <w:tcW w:w="622" w:type="pct"/>
            <w:tcBorders>
              <w:top w:val="single" w:sz="4" w:space="0" w:color="auto"/>
              <w:left w:val="single" w:sz="4" w:space="0" w:color="auto"/>
              <w:bottom w:val="single" w:sz="4" w:space="0" w:color="auto"/>
              <w:right w:val="single" w:sz="4" w:space="0" w:color="auto"/>
            </w:tcBorders>
            <w:hideMark/>
          </w:tcPr>
          <w:p w:rsidR="00B34789" w:rsidRPr="0049484F" w:rsidRDefault="00B34789" w:rsidP="00E577C3">
            <w:pPr>
              <w:pStyle w:val="848"/>
              <w:rPr>
                <w:rFonts w:ascii="Times New Roman" w:hAnsi="Times New Roman" w:cs="Times New Roman"/>
                <w:sz w:val="24"/>
                <w:szCs w:val="24"/>
              </w:rPr>
            </w:pPr>
            <w:r w:rsidRPr="0049484F">
              <w:rPr>
                <w:rFonts w:ascii="Times New Roman" w:hAnsi="Times New Roman" w:cs="Times New Roman"/>
                <w:color w:val="auto"/>
                <w:sz w:val="24"/>
                <w:szCs w:val="24"/>
                <w:lang w:val="kk-KZ"/>
              </w:rPr>
              <w:t xml:space="preserve">Әлеуметтік педагог, </w:t>
            </w:r>
            <w:r w:rsidRPr="0049484F">
              <w:rPr>
                <w:rFonts w:ascii="Times New Roman" w:hAnsi="Times New Roman" w:cs="Times New Roman"/>
                <w:sz w:val="24"/>
                <w:szCs w:val="24"/>
              </w:rPr>
              <w:t>психолог</w:t>
            </w:r>
          </w:p>
        </w:tc>
        <w:tc>
          <w:tcPr>
            <w:tcW w:w="719" w:type="pct"/>
            <w:tcBorders>
              <w:top w:val="single" w:sz="4" w:space="0" w:color="auto"/>
              <w:left w:val="single" w:sz="4" w:space="0" w:color="auto"/>
              <w:bottom w:val="single" w:sz="4" w:space="0" w:color="auto"/>
              <w:right w:val="single" w:sz="4" w:space="0" w:color="auto"/>
            </w:tcBorders>
          </w:tcPr>
          <w:p w:rsidR="00B34789" w:rsidRPr="0049484F" w:rsidRDefault="00B34789" w:rsidP="00E577C3">
            <w:pPr>
              <w:pStyle w:val="848"/>
              <w:rPr>
                <w:rFonts w:ascii="Times New Roman" w:hAnsi="Times New Roman" w:cs="Times New Roman"/>
                <w:color w:val="auto"/>
                <w:sz w:val="24"/>
                <w:szCs w:val="24"/>
                <w:lang w:val="kk-KZ"/>
              </w:rPr>
            </w:pPr>
            <w:r w:rsidRPr="0049484F">
              <w:rPr>
                <w:rFonts w:ascii="Times New Roman" w:hAnsi="Times New Roman" w:cs="Times New Roman"/>
                <w:color w:val="auto"/>
                <w:sz w:val="24"/>
                <w:szCs w:val="24"/>
                <w:lang w:val="kk-KZ"/>
              </w:rPr>
              <w:t>Акт толтыру</w:t>
            </w:r>
          </w:p>
        </w:tc>
      </w:tr>
      <w:tr w:rsidR="00B34789" w:rsidRPr="004900AB" w:rsidTr="00E577C3">
        <w:trPr>
          <w:trHeight w:val="267"/>
          <w:jc w:val="center"/>
        </w:trPr>
        <w:tc>
          <w:tcPr>
            <w:tcW w:w="244" w:type="pct"/>
            <w:tcBorders>
              <w:top w:val="single" w:sz="4" w:space="0" w:color="auto"/>
              <w:left w:val="single" w:sz="4" w:space="0" w:color="auto"/>
              <w:bottom w:val="single" w:sz="4" w:space="0" w:color="auto"/>
              <w:right w:val="single" w:sz="4" w:space="0" w:color="auto"/>
            </w:tcBorders>
            <w:hideMark/>
          </w:tcPr>
          <w:p w:rsidR="00B34789" w:rsidRPr="0049484F" w:rsidRDefault="00B34789" w:rsidP="00E577C3">
            <w:pPr>
              <w:rPr>
                <w:sz w:val="24"/>
                <w:szCs w:val="24"/>
              </w:rPr>
            </w:pPr>
            <w:r w:rsidRPr="0049484F">
              <w:rPr>
                <w:sz w:val="24"/>
                <w:szCs w:val="24"/>
              </w:rPr>
              <w:t>3</w:t>
            </w:r>
          </w:p>
        </w:tc>
        <w:tc>
          <w:tcPr>
            <w:tcW w:w="2236" w:type="pct"/>
            <w:tcBorders>
              <w:top w:val="single" w:sz="4" w:space="0" w:color="auto"/>
              <w:left w:val="single" w:sz="4" w:space="0" w:color="auto"/>
              <w:bottom w:val="single" w:sz="4" w:space="0" w:color="auto"/>
              <w:right w:val="single" w:sz="4" w:space="0" w:color="auto"/>
            </w:tcBorders>
            <w:hideMark/>
          </w:tcPr>
          <w:p w:rsidR="00B34789" w:rsidRPr="0049484F" w:rsidRDefault="00B34789" w:rsidP="00E577C3">
            <w:pPr>
              <w:pStyle w:val="848"/>
              <w:rPr>
                <w:rFonts w:ascii="Times New Roman" w:hAnsi="Times New Roman" w:cs="Times New Roman"/>
                <w:color w:val="auto"/>
                <w:sz w:val="24"/>
                <w:szCs w:val="24"/>
                <w:lang w:val="kk-KZ"/>
              </w:rPr>
            </w:pPr>
            <w:r w:rsidRPr="0049484F">
              <w:rPr>
                <w:rFonts w:ascii="Times New Roman" w:hAnsi="Times New Roman" w:cs="Times New Roman"/>
                <w:color w:val="auto"/>
                <w:sz w:val="24"/>
                <w:szCs w:val="24"/>
                <w:lang w:val="kk-KZ"/>
              </w:rPr>
              <w:t xml:space="preserve">Түрлі отбасы санаттары тізімін жасау </w:t>
            </w:r>
          </w:p>
        </w:tc>
        <w:tc>
          <w:tcPr>
            <w:tcW w:w="619" w:type="pct"/>
            <w:tcBorders>
              <w:top w:val="single" w:sz="4" w:space="0" w:color="auto"/>
              <w:left w:val="single" w:sz="4" w:space="0" w:color="auto"/>
              <w:bottom w:val="single" w:sz="4" w:space="0" w:color="auto"/>
              <w:right w:val="single" w:sz="4" w:space="0" w:color="auto"/>
            </w:tcBorders>
            <w:hideMark/>
          </w:tcPr>
          <w:p w:rsidR="00B34789" w:rsidRPr="0049484F" w:rsidRDefault="00B34789" w:rsidP="00E577C3">
            <w:pPr>
              <w:pStyle w:val="848"/>
              <w:ind w:left="-108" w:right="-107"/>
              <w:rPr>
                <w:rFonts w:ascii="Times New Roman" w:hAnsi="Times New Roman" w:cs="Times New Roman"/>
                <w:color w:val="auto"/>
                <w:sz w:val="24"/>
                <w:szCs w:val="24"/>
                <w:lang w:val="kk-KZ"/>
              </w:rPr>
            </w:pPr>
            <w:r w:rsidRPr="0049484F">
              <w:rPr>
                <w:rFonts w:ascii="Times New Roman" w:hAnsi="Times New Roman" w:cs="Times New Roman"/>
                <w:color w:val="auto"/>
                <w:sz w:val="24"/>
                <w:szCs w:val="24"/>
                <w:lang w:val="kk-KZ"/>
              </w:rPr>
              <w:t>Диагностика</w:t>
            </w:r>
          </w:p>
        </w:tc>
        <w:tc>
          <w:tcPr>
            <w:tcW w:w="560" w:type="pct"/>
            <w:tcBorders>
              <w:top w:val="single" w:sz="4" w:space="0" w:color="auto"/>
              <w:left w:val="single" w:sz="4" w:space="0" w:color="auto"/>
              <w:bottom w:val="single" w:sz="4" w:space="0" w:color="auto"/>
              <w:right w:val="single" w:sz="4" w:space="0" w:color="auto"/>
            </w:tcBorders>
            <w:hideMark/>
          </w:tcPr>
          <w:p w:rsidR="00B34789" w:rsidRPr="0049484F" w:rsidRDefault="00B34789" w:rsidP="00E577C3">
            <w:pPr>
              <w:pStyle w:val="848"/>
              <w:rPr>
                <w:rFonts w:ascii="Times New Roman" w:hAnsi="Times New Roman" w:cs="Times New Roman"/>
                <w:color w:val="auto"/>
                <w:sz w:val="24"/>
                <w:szCs w:val="24"/>
                <w:lang w:val="kk-KZ"/>
              </w:rPr>
            </w:pPr>
            <w:r w:rsidRPr="0049484F">
              <w:rPr>
                <w:rFonts w:ascii="Times New Roman" w:hAnsi="Times New Roman" w:cs="Times New Roman"/>
                <w:color w:val="auto"/>
                <w:sz w:val="24"/>
                <w:szCs w:val="24"/>
                <w:lang w:val="kk-KZ"/>
              </w:rPr>
              <w:t>Қыркүйек</w:t>
            </w:r>
          </w:p>
        </w:tc>
        <w:tc>
          <w:tcPr>
            <w:tcW w:w="622" w:type="pct"/>
            <w:tcBorders>
              <w:top w:val="single" w:sz="4" w:space="0" w:color="auto"/>
              <w:left w:val="single" w:sz="4" w:space="0" w:color="auto"/>
              <w:bottom w:val="single" w:sz="4" w:space="0" w:color="auto"/>
              <w:right w:val="single" w:sz="4" w:space="0" w:color="auto"/>
            </w:tcBorders>
            <w:hideMark/>
          </w:tcPr>
          <w:p w:rsidR="00B34789" w:rsidRPr="0049484F" w:rsidRDefault="00B34789" w:rsidP="00E577C3">
            <w:pPr>
              <w:pStyle w:val="848"/>
              <w:rPr>
                <w:rFonts w:ascii="Times New Roman" w:hAnsi="Times New Roman" w:cs="Times New Roman"/>
                <w:color w:val="auto"/>
                <w:sz w:val="24"/>
                <w:szCs w:val="24"/>
                <w:lang w:val="kk-KZ"/>
              </w:rPr>
            </w:pPr>
            <w:r w:rsidRPr="0049484F">
              <w:rPr>
                <w:rFonts w:ascii="Times New Roman" w:hAnsi="Times New Roman" w:cs="Times New Roman"/>
                <w:color w:val="auto"/>
                <w:sz w:val="24"/>
                <w:szCs w:val="24"/>
                <w:lang w:val="kk-KZ"/>
              </w:rPr>
              <w:t>Әлеуметтік педагог</w:t>
            </w:r>
          </w:p>
        </w:tc>
        <w:tc>
          <w:tcPr>
            <w:tcW w:w="719" w:type="pct"/>
            <w:tcBorders>
              <w:top w:val="single" w:sz="4" w:space="0" w:color="auto"/>
              <w:left w:val="single" w:sz="4" w:space="0" w:color="auto"/>
              <w:bottom w:val="single" w:sz="4" w:space="0" w:color="auto"/>
              <w:right w:val="single" w:sz="4" w:space="0" w:color="auto"/>
            </w:tcBorders>
          </w:tcPr>
          <w:p w:rsidR="00B34789" w:rsidRPr="0049484F" w:rsidRDefault="00B34789" w:rsidP="00E577C3">
            <w:pPr>
              <w:pStyle w:val="848"/>
              <w:rPr>
                <w:rFonts w:ascii="Times New Roman" w:hAnsi="Times New Roman" w:cs="Times New Roman"/>
                <w:color w:val="auto"/>
                <w:sz w:val="24"/>
                <w:szCs w:val="24"/>
                <w:lang w:val="kk-KZ"/>
              </w:rPr>
            </w:pPr>
            <w:r w:rsidRPr="0049484F">
              <w:rPr>
                <w:rFonts w:ascii="Times New Roman" w:hAnsi="Times New Roman" w:cs="Times New Roman"/>
                <w:color w:val="auto"/>
                <w:sz w:val="24"/>
                <w:szCs w:val="24"/>
                <w:lang w:val="kk-KZ"/>
              </w:rPr>
              <w:t>Деректер банкі</w:t>
            </w:r>
          </w:p>
        </w:tc>
      </w:tr>
      <w:tr w:rsidR="00B34789" w:rsidRPr="004900AB" w:rsidTr="00E577C3">
        <w:trPr>
          <w:trHeight w:val="267"/>
          <w:jc w:val="center"/>
        </w:trPr>
        <w:tc>
          <w:tcPr>
            <w:tcW w:w="244" w:type="pct"/>
            <w:tcBorders>
              <w:top w:val="single" w:sz="4" w:space="0" w:color="auto"/>
              <w:left w:val="single" w:sz="4" w:space="0" w:color="auto"/>
              <w:bottom w:val="single" w:sz="4" w:space="0" w:color="auto"/>
              <w:right w:val="single" w:sz="4" w:space="0" w:color="auto"/>
            </w:tcBorders>
            <w:hideMark/>
          </w:tcPr>
          <w:p w:rsidR="00B34789" w:rsidRPr="0049484F" w:rsidRDefault="00B34789" w:rsidP="00E577C3">
            <w:pPr>
              <w:rPr>
                <w:sz w:val="24"/>
                <w:szCs w:val="24"/>
              </w:rPr>
            </w:pPr>
            <w:r w:rsidRPr="0049484F">
              <w:rPr>
                <w:sz w:val="24"/>
                <w:szCs w:val="24"/>
              </w:rPr>
              <w:t>4</w:t>
            </w:r>
          </w:p>
        </w:tc>
        <w:tc>
          <w:tcPr>
            <w:tcW w:w="2236" w:type="pct"/>
            <w:tcBorders>
              <w:top w:val="single" w:sz="4" w:space="0" w:color="auto"/>
              <w:left w:val="single" w:sz="4" w:space="0" w:color="auto"/>
              <w:bottom w:val="single" w:sz="4" w:space="0" w:color="auto"/>
              <w:right w:val="single" w:sz="4" w:space="0" w:color="auto"/>
            </w:tcBorders>
            <w:hideMark/>
          </w:tcPr>
          <w:p w:rsidR="00B34789" w:rsidRPr="0049484F" w:rsidRDefault="00B34789" w:rsidP="00E577C3">
            <w:pPr>
              <w:pStyle w:val="848"/>
              <w:rPr>
                <w:rFonts w:ascii="Times New Roman" w:hAnsi="Times New Roman" w:cs="Times New Roman"/>
                <w:color w:val="auto"/>
                <w:sz w:val="24"/>
                <w:szCs w:val="24"/>
                <w:lang w:val="kk-KZ"/>
              </w:rPr>
            </w:pPr>
            <w:r w:rsidRPr="0049484F">
              <w:rPr>
                <w:rFonts w:ascii="Times New Roman" w:hAnsi="Times New Roman" w:cs="Times New Roman"/>
                <w:color w:val="auto"/>
                <w:sz w:val="24"/>
                <w:szCs w:val="24"/>
                <w:lang w:val="kk-KZ"/>
              </w:rPr>
              <w:t>Сұраным бойынша жеке кеңес беруді ұйымдастыру</w:t>
            </w:r>
          </w:p>
        </w:tc>
        <w:tc>
          <w:tcPr>
            <w:tcW w:w="619" w:type="pct"/>
            <w:tcBorders>
              <w:top w:val="single" w:sz="4" w:space="0" w:color="auto"/>
              <w:left w:val="single" w:sz="4" w:space="0" w:color="auto"/>
              <w:bottom w:val="single" w:sz="4" w:space="0" w:color="auto"/>
              <w:right w:val="single" w:sz="4" w:space="0" w:color="auto"/>
            </w:tcBorders>
            <w:hideMark/>
          </w:tcPr>
          <w:p w:rsidR="00B34789" w:rsidRPr="0049484F" w:rsidRDefault="00B34789" w:rsidP="00E577C3">
            <w:pPr>
              <w:pStyle w:val="848"/>
              <w:rPr>
                <w:rFonts w:ascii="Times New Roman" w:hAnsi="Times New Roman" w:cs="Times New Roman"/>
                <w:color w:val="auto"/>
                <w:sz w:val="24"/>
                <w:szCs w:val="24"/>
                <w:lang w:val="kk-KZ"/>
              </w:rPr>
            </w:pPr>
            <w:r w:rsidRPr="0049484F">
              <w:rPr>
                <w:rFonts w:ascii="Times New Roman" w:hAnsi="Times New Roman" w:cs="Times New Roman"/>
                <w:color w:val="auto"/>
                <w:sz w:val="24"/>
                <w:szCs w:val="24"/>
                <w:lang w:val="kk-KZ"/>
              </w:rPr>
              <w:t>Кеңес беру</w:t>
            </w:r>
          </w:p>
        </w:tc>
        <w:tc>
          <w:tcPr>
            <w:tcW w:w="560" w:type="pct"/>
            <w:tcBorders>
              <w:top w:val="single" w:sz="4" w:space="0" w:color="auto"/>
              <w:left w:val="single" w:sz="4" w:space="0" w:color="auto"/>
              <w:bottom w:val="single" w:sz="4" w:space="0" w:color="auto"/>
              <w:right w:val="single" w:sz="4" w:space="0" w:color="auto"/>
            </w:tcBorders>
            <w:hideMark/>
          </w:tcPr>
          <w:p w:rsidR="00B34789" w:rsidRPr="0049484F" w:rsidRDefault="00B34789" w:rsidP="00E577C3">
            <w:pPr>
              <w:pStyle w:val="848"/>
              <w:rPr>
                <w:rFonts w:ascii="Times New Roman" w:hAnsi="Times New Roman" w:cs="Times New Roman"/>
                <w:color w:val="auto"/>
                <w:sz w:val="24"/>
                <w:szCs w:val="24"/>
                <w:lang w:val="kk-KZ"/>
              </w:rPr>
            </w:pPr>
            <w:r w:rsidRPr="0049484F">
              <w:rPr>
                <w:rFonts w:ascii="Times New Roman" w:hAnsi="Times New Roman" w:cs="Times New Roman"/>
                <w:color w:val="auto"/>
                <w:sz w:val="24"/>
                <w:szCs w:val="24"/>
                <w:lang w:val="kk-KZ"/>
              </w:rPr>
              <w:t>Жыл бойы</w:t>
            </w:r>
          </w:p>
        </w:tc>
        <w:tc>
          <w:tcPr>
            <w:tcW w:w="622" w:type="pct"/>
            <w:tcBorders>
              <w:top w:val="single" w:sz="4" w:space="0" w:color="auto"/>
              <w:left w:val="single" w:sz="4" w:space="0" w:color="auto"/>
              <w:bottom w:val="single" w:sz="4" w:space="0" w:color="auto"/>
              <w:right w:val="single" w:sz="4" w:space="0" w:color="auto"/>
            </w:tcBorders>
            <w:hideMark/>
          </w:tcPr>
          <w:p w:rsidR="00B34789" w:rsidRPr="0049484F" w:rsidRDefault="00B34789" w:rsidP="00E577C3">
            <w:pPr>
              <w:pStyle w:val="848"/>
              <w:rPr>
                <w:rFonts w:ascii="Times New Roman" w:hAnsi="Times New Roman" w:cs="Times New Roman"/>
                <w:color w:val="auto"/>
                <w:sz w:val="24"/>
                <w:szCs w:val="24"/>
                <w:lang w:val="kk-KZ"/>
              </w:rPr>
            </w:pPr>
            <w:r w:rsidRPr="0049484F">
              <w:rPr>
                <w:rFonts w:ascii="Times New Roman" w:hAnsi="Times New Roman" w:cs="Times New Roman"/>
                <w:color w:val="auto"/>
                <w:sz w:val="24"/>
                <w:szCs w:val="24"/>
                <w:lang w:val="kk-KZ"/>
              </w:rPr>
              <w:t>психолог, әлеуметтік педагог</w:t>
            </w:r>
          </w:p>
        </w:tc>
        <w:tc>
          <w:tcPr>
            <w:tcW w:w="719" w:type="pct"/>
            <w:tcBorders>
              <w:top w:val="single" w:sz="4" w:space="0" w:color="auto"/>
              <w:left w:val="single" w:sz="4" w:space="0" w:color="auto"/>
              <w:bottom w:val="single" w:sz="4" w:space="0" w:color="auto"/>
              <w:right w:val="single" w:sz="4" w:space="0" w:color="auto"/>
            </w:tcBorders>
          </w:tcPr>
          <w:p w:rsidR="00B34789" w:rsidRPr="0049484F" w:rsidRDefault="00B34789" w:rsidP="00E577C3">
            <w:pPr>
              <w:pStyle w:val="848"/>
              <w:rPr>
                <w:rFonts w:ascii="Times New Roman" w:hAnsi="Times New Roman" w:cs="Times New Roman"/>
                <w:color w:val="auto"/>
                <w:sz w:val="24"/>
                <w:szCs w:val="24"/>
                <w:lang w:val="kk-KZ"/>
              </w:rPr>
            </w:pPr>
            <w:r w:rsidRPr="0049484F">
              <w:rPr>
                <w:rFonts w:ascii="Times New Roman" w:hAnsi="Times New Roman" w:cs="Times New Roman"/>
                <w:color w:val="auto"/>
                <w:sz w:val="24"/>
                <w:szCs w:val="24"/>
                <w:lang w:val="kk-KZ"/>
              </w:rPr>
              <w:t>Хаттамалар, тіркеу журна-лына тіркеу</w:t>
            </w:r>
          </w:p>
        </w:tc>
      </w:tr>
      <w:tr w:rsidR="00B34789" w:rsidRPr="004900AB" w:rsidTr="00E577C3">
        <w:trPr>
          <w:trHeight w:val="267"/>
          <w:jc w:val="center"/>
        </w:trPr>
        <w:tc>
          <w:tcPr>
            <w:tcW w:w="244" w:type="pct"/>
            <w:tcBorders>
              <w:top w:val="single" w:sz="4" w:space="0" w:color="auto"/>
              <w:left w:val="single" w:sz="4" w:space="0" w:color="auto"/>
              <w:bottom w:val="single" w:sz="4" w:space="0" w:color="auto"/>
              <w:right w:val="single" w:sz="4" w:space="0" w:color="auto"/>
            </w:tcBorders>
            <w:hideMark/>
          </w:tcPr>
          <w:p w:rsidR="00B34789" w:rsidRPr="0049484F" w:rsidRDefault="00B34789" w:rsidP="00E577C3">
            <w:pPr>
              <w:rPr>
                <w:sz w:val="24"/>
                <w:szCs w:val="24"/>
              </w:rPr>
            </w:pPr>
            <w:r w:rsidRPr="0049484F">
              <w:rPr>
                <w:sz w:val="24"/>
                <w:szCs w:val="24"/>
              </w:rPr>
              <w:t>5</w:t>
            </w:r>
          </w:p>
        </w:tc>
        <w:tc>
          <w:tcPr>
            <w:tcW w:w="2236" w:type="pct"/>
            <w:tcBorders>
              <w:top w:val="single" w:sz="4" w:space="0" w:color="auto"/>
              <w:left w:val="single" w:sz="4" w:space="0" w:color="auto"/>
              <w:bottom w:val="single" w:sz="4" w:space="0" w:color="auto"/>
              <w:right w:val="single" w:sz="4" w:space="0" w:color="auto"/>
            </w:tcBorders>
            <w:hideMark/>
          </w:tcPr>
          <w:p w:rsidR="00B34789" w:rsidRPr="0049484F" w:rsidRDefault="00B34789" w:rsidP="00E577C3">
            <w:pPr>
              <w:pStyle w:val="848"/>
              <w:rPr>
                <w:rFonts w:ascii="Times New Roman" w:hAnsi="Times New Roman" w:cs="Times New Roman"/>
                <w:color w:val="auto"/>
                <w:sz w:val="24"/>
                <w:szCs w:val="24"/>
                <w:lang w:val="kk-KZ"/>
              </w:rPr>
            </w:pPr>
            <w:r w:rsidRPr="0049484F">
              <w:rPr>
                <w:rFonts w:ascii="Times New Roman" w:hAnsi="Times New Roman" w:cs="Times New Roman"/>
                <w:color w:val="auto"/>
                <w:sz w:val="24"/>
                <w:szCs w:val="24"/>
                <w:lang w:val="kk-KZ"/>
              </w:rPr>
              <w:t xml:space="preserve">Оқушылардың КТІБ инспекторымен, басқа қызметтермен және ведомство өкілдерімен кездесуін ұйымдастыру </w:t>
            </w:r>
          </w:p>
        </w:tc>
        <w:tc>
          <w:tcPr>
            <w:tcW w:w="619" w:type="pct"/>
            <w:tcBorders>
              <w:top w:val="single" w:sz="4" w:space="0" w:color="auto"/>
              <w:left w:val="single" w:sz="4" w:space="0" w:color="auto"/>
              <w:bottom w:val="single" w:sz="4" w:space="0" w:color="auto"/>
              <w:right w:val="single" w:sz="4" w:space="0" w:color="auto"/>
            </w:tcBorders>
            <w:hideMark/>
          </w:tcPr>
          <w:p w:rsidR="00B34789" w:rsidRPr="0049484F" w:rsidRDefault="00B34789" w:rsidP="00E577C3">
            <w:pPr>
              <w:pStyle w:val="848"/>
              <w:rPr>
                <w:rFonts w:ascii="Times New Roman" w:hAnsi="Times New Roman" w:cs="Times New Roman"/>
                <w:color w:val="auto"/>
                <w:sz w:val="24"/>
                <w:szCs w:val="24"/>
                <w:lang w:val="kk-KZ"/>
              </w:rPr>
            </w:pPr>
            <w:r w:rsidRPr="0049484F">
              <w:rPr>
                <w:rFonts w:ascii="Times New Roman" w:hAnsi="Times New Roman" w:cs="Times New Roman"/>
                <w:color w:val="auto"/>
                <w:sz w:val="24"/>
                <w:szCs w:val="24"/>
                <w:lang w:val="kk-KZ"/>
              </w:rPr>
              <w:t>шара</w:t>
            </w:r>
          </w:p>
        </w:tc>
        <w:tc>
          <w:tcPr>
            <w:tcW w:w="560" w:type="pct"/>
            <w:tcBorders>
              <w:top w:val="single" w:sz="4" w:space="0" w:color="auto"/>
              <w:left w:val="single" w:sz="4" w:space="0" w:color="auto"/>
              <w:bottom w:val="single" w:sz="4" w:space="0" w:color="auto"/>
              <w:right w:val="single" w:sz="4" w:space="0" w:color="auto"/>
            </w:tcBorders>
            <w:hideMark/>
          </w:tcPr>
          <w:p w:rsidR="00B34789" w:rsidRPr="0049484F" w:rsidRDefault="00B34789" w:rsidP="00E577C3">
            <w:pPr>
              <w:pStyle w:val="848"/>
              <w:rPr>
                <w:rFonts w:ascii="Times New Roman" w:hAnsi="Times New Roman" w:cs="Times New Roman"/>
                <w:color w:val="auto"/>
                <w:sz w:val="24"/>
                <w:szCs w:val="24"/>
                <w:lang w:val="kk-KZ"/>
              </w:rPr>
            </w:pPr>
            <w:r w:rsidRPr="0049484F">
              <w:rPr>
                <w:rFonts w:ascii="Times New Roman" w:hAnsi="Times New Roman" w:cs="Times New Roman"/>
                <w:color w:val="auto"/>
                <w:sz w:val="24"/>
                <w:szCs w:val="24"/>
                <w:lang w:val="kk-KZ"/>
              </w:rPr>
              <w:t>Жыл бойы</w:t>
            </w:r>
          </w:p>
        </w:tc>
        <w:tc>
          <w:tcPr>
            <w:tcW w:w="622" w:type="pct"/>
            <w:tcBorders>
              <w:top w:val="single" w:sz="4" w:space="0" w:color="auto"/>
              <w:left w:val="single" w:sz="4" w:space="0" w:color="auto"/>
              <w:bottom w:val="single" w:sz="4" w:space="0" w:color="auto"/>
              <w:right w:val="single" w:sz="4" w:space="0" w:color="auto"/>
            </w:tcBorders>
            <w:hideMark/>
          </w:tcPr>
          <w:p w:rsidR="00B34789" w:rsidRPr="0049484F" w:rsidRDefault="00B34789" w:rsidP="00E577C3">
            <w:pPr>
              <w:pStyle w:val="848"/>
              <w:rPr>
                <w:rFonts w:ascii="Times New Roman" w:hAnsi="Times New Roman" w:cs="Times New Roman"/>
                <w:color w:val="auto"/>
                <w:sz w:val="24"/>
                <w:szCs w:val="24"/>
                <w:lang w:val="kk-KZ"/>
              </w:rPr>
            </w:pPr>
            <w:r w:rsidRPr="0049484F">
              <w:rPr>
                <w:rFonts w:ascii="Times New Roman" w:hAnsi="Times New Roman" w:cs="Times New Roman"/>
                <w:color w:val="auto"/>
                <w:sz w:val="24"/>
                <w:szCs w:val="24"/>
                <w:lang w:val="kk-KZ"/>
              </w:rPr>
              <w:t>ТІЖО, психолог әлеуметтік педагог</w:t>
            </w:r>
          </w:p>
        </w:tc>
        <w:tc>
          <w:tcPr>
            <w:tcW w:w="719" w:type="pct"/>
            <w:tcBorders>
              <w:top w:val="single" w:sz="4" w:space="0" w:color="auto"/>
              <w:left w:val="single" w:sz="4" w:space="0" w:color="auto"/>
              <w:bottom w:val="single" w:sz="4" w:space="0" w:color="auto"/>
              <w:right w:val="single" w:sz="4" w:space="0" w:color="auto"/>
            </w:tcBorders>
          </w:tcPr>
          <w:p w:rsidR="00B34789" w:rsidRPr="0049484F" w:rsidRDefault="00B34789" w:rsidP="00E577C3">
            <w:pPr>
              <w:pStyle w:val="848"/>
              <w:rPr>
                <w:rFonts w:ascii="Times New Roman" w:hAnsi="Times New Roman" w:cs="Times New Roman"/>
                <w:color w:val="auto"/>
                <w:sz w:val="24"/>
                <w:szCs w:val="24"/>
                <w:lang w:val="kk-KZ"/>
              </w:rPr>
            </w:pPr>
            <w:r w:rsidRPr="0049484F">
              <w:rPr>
                <w:rFonts w:ascii="Times New Roman" w:hAnsi="Times New Roman" w:cs="Times New Roman"/>
                <w:color w:val="auto"/>
                <w:sz w:val="24"/>
                <w:szCs w:val="24"/>
                <w:lang w:val="kk-KZ"/>
              </w:rPr>
              <w:t xml:space="preserve">Есеп </w:t>
            </w:r>
          </w:p>
        </w:tc>
      </w:tr>
      <w:tr w:rsidR="00B34789" w:rsidRPr="004900AB" w:rsidTr="00E577C3">
        <w:trPr>
          <w:trHeight w:val="267"/>
          <w:jc w:val="center"/>
        </w:trPr>
        <w:tc>
          <w:tcPr>
            <w:tcW w:w="244" w:type="pct"/>
            <w:tcBorders>
              <w:top w:val="single" w:sz="4" w:space="0" w:color="auto"/>
              <w:left w:val="single" w:sz="4" w:space="0" w:color="auto"/>
              <w:bottom w:val="single" w:sz="4" w:space="0" w:color="auto"/>
              <w:right w:val="single" w:sz="4" w:space="0" w:color="auto"/>
            </w:tcBorders>
            <w:hideMark/>
          </w:tcPr>
          <w:p w:rsidR="00B34789" w:rsidRPr="0049484F" w:rsidRDefault="00B34789" w:rsidP="00E577C3">
            <w:pPr>
              <w:rPr>
                <w:sz w:val="24"/>
                <w:szCs w:val="24"/>
              </w:rPr>
            </w:pPr>
            <w:r w:rsidRPr="0049484F">
              <w:rPr>
                <w:sz w:val="24"/>
                <w:szCs w:val="24"/>
              </w:rPr>
              <w:t>6</w:t>
            </w:r>
          </w:p>
        </w:tc>
        <w:tc>
          <w:tcPr>
            <w:tcW w:w="2236" w:type="pct"/>
            <w:tcBorders>
              <w:top w:val="single" w:sz="4" w:space="0" w:color="auto"/>
              <w:left w:val="single" w:sz="4" w:space="0" w:color="auto"/>
              <w:bottom w:val="single" w:sz="4" w:space="0" w:color="auto"/>
              <w:right w:val="single" w:sz="4" w:space="0" w:color="auto"/>
            </w:tcBorders>
            <w:hideMark/>
          </w:tcPr>
          <w:p w:rsidR="00B34789" w:rsidRPr="0049484F" w:rsidRDefault="00B34789" w:rsidP="00E577C3">
            <w:pPr>
              <w:rPr>
                <w:sz w:val="24"/>
                <w:szCs w:val="24"/>
              </w:rPr>
            </w:pPr>
            <w:r w:rsidRPr="0049484F">
              <w:rPr>
                <w:sz w:val="24"/>
                <w:szCs w:val="24"/>
              </w:rPr>
              <w:t>Педконсилиумда  ПМПК –ға қаралатын балалардың бағыт беру консилиумға құжаттар толтыру.</w:t>
            </w:r>
          </w:p>
          <w:p w:rsidR="00B34789" w:rsidRPr="0049484F" w:rsidRDefault="00B34789" w:rsidP="00E577C3">
            <w:pPr>
              <w:rPr>
                <w:sz w:val="24"/>
                <w:szCs w:val="24"/>
              </w:rPr>
            </w:pPr>
            <w:r w:rsidRPr="0049484F">
              <w:rPr>
                <w:sz w:val="24"/>
                <w:szCs w:val="24"/>
              </w:rPr>
              <w:t xml:space="preserve"> - ПМПК-ға қаралатын балалардың ата-аналарымен кездесу, ПМПК –ға жіберілу себебімен таныстыру</w:t>
            </w:r>
          </w:p>
        </w:tc>
        <w:tc>
          <w:tcPr>
            <w:tcW w:w="619" w:type="pct"/>
            <w:tcBorders>
              <w:top w:val="single" w:sz="4" w:space="0" w:color="auto"/>
              <w:left w:val="single" w:sz="4" w:space="0" w:color="auto"/>
              <w:bottom w:val="single" w:sz="4" w:space="0" w:color="auto"/>
              <w:right w:val="single" w:sz="4" w:space="0" w:color="auto"/>
            </w:tcBorders>
            <w:hideMark/>
          </w:tcPr>
          <w:p w:rsidR="00B34789" w:rsidRPr="0049484F" w:rsidRDefault="00B34789" w:rsidP="00E577C3">
            <w:pPr>
              <w:rPr>
                <w:sz w:val="24"/>
                <w:szCs w:val="24"/>
              </w:rPr>
            </w:pPr>
            <w:r w:rsidRPr="0049484F">
              <w:rPr>
                <w:sz w:val="24"/>
                <w:szCs w:val="24"/>
              </w:rPr>
              <w:t>Құжаттар толтыру</w:t>
            </w:r>
          </w:p>
        </w:tc>
        <w:tc>
          <w:tcPr>
            <w:tcW w:w="560" w:type="pct"/>
            <w:tcBorders>
              <w:top w:val="single" w:sz="4" w:space="0" w:color="auto"/>
              <w:left w:val="single" w:sz="4" w:space="0" w:color="auto"/>
              <w:bottom w:val="single" w:sz="4" w:space="0" w:color="auto"/>
              <w:right w:val="single" w:sz="4" w:space="0" w:color="auto"/>
            </w:tcBorders>
            <w:hideMark/>
          </w:tcPr>
          <w:p w:rsidR="00B34789" w:rsidRPr="0049484F" w:rsidRDefault="00B34789" w:rsidP="00E577C3">
            <w:pPr>
              <w:rPr>
                <w:sz w:val="24"/>
                <w:szCs w:val="24"/>
              </w:rPr>
            </w:pPr>
            <w:r w:rsidRPr="0049484F">
              <w:rPr>
                <w:sz w:val="24"/>
                <w:szCs w:val="24"/>
              </w:rPr>
              <w:t>Қыркүйек, қаңтар, наурыз , қажет болған жағдайда.</w:t>
            </w:r>
          </w:p>
        </w:tc>
        <w:tc>
          <w:tcPr>
            <w:tcW w:w="622" w:type="pct"/>
            <w:tcBorders>
              <w:top w:val="single" w:sz="4" w:space="0" w:color="auto"/>
              <w:left w:val="single" w:sz="4" w:space="0" w:color="auto"/>
              <w:bottom w:val="single" w:sz="4" w:space="0" w:color="auto"/>
              <w:right w:val="single" w:sz="4" w:space="0" w:color="auto"/>
            </w:tcBorders>
            <w:hideMark/>
          </w:tcPr>
          <w:p w:rsidR="00B34789" w:rsidRPr="0049484F" w:rsidRDefault="00B34789" w:rsidP="00E577C3">
            <w:pPr>
              <w:rPr>
                <w:sz w:val="24"/>
                <w:szCs w:val="24"/>
              </w:rPr>
            </w:pPr>
            <w:r w:rsidRPr="0049484F">
              <w:rPr>
                <w:sz w:val="24"/>
                <w:szCs w:val="24"/>
              </w:rPr>
              <w:t>Сынып жет. психолог, әлеум.педагог медбике</w:t>
            </w:r>
          </w:p>
        </w:tc>
        <w:tc>
          <w:tcPr>
            <w:tcW w:w="719" w:type="pct"/>
            <w:tcBorders>
              <w:top w:val="single" w:sz="4" w:space="0" w:color="auto"/>
              <w:left w:val="single" w:sz="4" w:space="0" w:color="auto"/>
              <w:bottom w:val="single" w:sz="4" w:space="0" w:color="auto"/>
              <w:right w:val="single" w:sz="4" w:space="0" w:color="auto"/>
            </w:tcBorders>
          </w:tcPr>
          <w:p w:rsidR="00B34789" w:rsidRPr="0049484F" w:rsidRDefault="00B34789" w:rsidP="00E577C3">
            <w:pPr>
              <w:rPr>
                <w:sz w:val="24"/>
                <w:szCs w:val="24"/>
              </w:rPr>
            </w:pPr>
            <w:r w:rsidRPr="0049484F">
              <w:rPr>
                <w:sz w:val="24"/>
                <w:szCs w:val="24"/>
              </w:rPr>
              <w:t>Оқушыға құжат толтыру, педконсилиум ға ұсыну</w:t>
            </w:r>
          </w:p>
        </w:tc>
      </w:tr>
      <w:tr w:rsidR="00B34789" w:rsidRPr="004900AB" w:rsidTr="00E577C3">
        <w:trPr>
          <w:trHeight w:val="267"/>
          <w:jc w:val="center"/>
        </w:trPr>
        <w:tc>
          <w:tcPr>
            <w:tcW w:w="244" w:type="pct"/>
            <w:tcBorders>
              <w:top w:val="single" w:sz="4" w:space="0" w:color="auto"/>
              <w:left w:val="single" w:sz="4" w:space="0" w:color="auto"/>
              <w:bottom w:val="single" w:sz="4" w:space="0" w:color="auto"/>
              <w:right w:val="single" w:sz="4" w:space="0" w:color="auto"/>
            </w:tcBorders>
            <w:hideMark/>
          </w:tcPr>
          <w:p w:rsidR="00B34789" w:rsidRPr="0049484F" w:rsidRDefault="00B34789" w:rsidP="00E577C3">
            <w:pPr>
              <w:rPr>
                <w:sz w:val="24"/>
                <w:szCs w:val="24"/>
              </w:rPr>
            </w:pPr>
            <w:r w:rsidRPr="0049484F">
              <w:rPr>
                <w:sz w:val="24"/>
                <w:szCs w:val="24"/>
              </w:rPr>
              <w:t>7</w:t>
            </w:r>
          </w:p>
        </w:tc>
        <w:tc>
          <w:tcPr>
            <w:tcW w:w="2236" w:type="pct"/>
            <w:tcBorders>
              <w:top w:val="single" w:sz="4" w:space="0" w:color="auto"/>
              <w:left w:val="single" w:sz="4" w:space="0" w:color="auto"/>
              <w:bottom w:val="single" w:sz="4" w:space="0" w:color="auto"/>
              <w:right w:val="single" w:sz="4" w:space="0" w:color="auto"/>
            </w:tcBorders>
            <w:hideMark/>
          </w:tcPr>
          <w:p w:rsidR="00B34789" w:rsidRPr="0049484F" w:rsidRDefault="00B34789" w:rsidP="00E577C3">
            <w:pPr>
              <w:rPr>
                <w:sz w:val="24"/>
                <w:szCs w:val="24"/>
              </w:rPr>
            </w:pPr>
            <w:r w:rsidRPr="0049484F">
              <w:rPr>
                <w:sz w:val="24"/>
                <w:szCs w:val="24"/>
              </w:rPr>
              <w:t>Оқушылардың сабаққа қатысуын бақылау</w:t>
            </w:r>
          </w:p>
        </w:tc>
        <w:tc>
          <w:tcPr>
            <w:tcW w:w="619" w:type="pct"/>
            <w:tcBorders>
              <w:top w:val="single" w:sz="4" w:space="0" w:color="auto"/>
              <w:left w:val="single" w:sz="4" w:space="0" w:color="auto"/>
              <w:bottom w:val="single" w:sz="4" w:space="0" w:color="auto"/>
              <w:right w:val="single" w:sz="4" w:space="0" w:color="auto"/>
            </w:tcBorders>
            <w:hideMark/>
          </w:tcPr>
          <w:p w:rsidR="00B34789" w:rsidRPr="0049484F" w:rsidRDefault="00B34789" w:rsidP="00E577C3">
            <w:pPr>
              <w:rPr>
                <w:sz w:val="24"/>
                <w:szCs w:val="24"/>
              </w:rPr>
            </w:pPr>
            <w:r w:rsidRPr="0049484F">
              <w:rPr>
                <w:sz w:val="24"/>
                <w:szCs w:val="24"/>
              </w:rPr>
              <w:t>Бақылау</w:t>
            </w:r>
          </w:p>
        </w:tc>
        <w:tc>
          <w:tcPr>
            <w:tcW w:w="560" w:type="pct"/>
            <w:tcBorders>
              <w:top w:val="single" w:sz="4" w:space="0" w:color="auto"/>
              <w:left w:val="single" w:sz="4" w:space="0" w:color="auto"/>
              <w:bottom w:val="single" w:sz="4" w:space="0" w:color="auto"/>
              <w:right w:val="single" w:sz="4" w:space="0" w:color="auto"/>
            </w:tcBorders>
            <w:hideMark/>
          </w:tcPr>
          <w:p w:rsidR="00B34789" w:rsidRPr="0049484F" w:rsidRDefault="00B34789" w:rsidP="00E577C3">
            <w:pPr>
              <w:rPr>
                <w:sz w:val="24"/>
                <w:szCs w:val="24"/>
              </w:rPr>
            </w:pPr>
            <w:r w:rsidRPr="0049484F">
              <w:rPr>
                <w:sz w:val="24"/>
                <w:szCs w:val="24"/>
              </w:rPr>
              <w:t xml:space="preserve">Жыл бойы </w:t>
            </w:r>
          </w:p>
        </w:tc>
        <w:tc>
          <w:tcPr>
            <w:tcW w:w="622" w:type="pct"/>
            <w:tcBorders>
              <w:top w:val="single" w:sz="4" w:space="0" w:color="auto"/>
              <w:left w:val="single" w:sz="4" w:space="0" w:color="auto"/>
              <w:bottom w:val="single" w:sz="4" w:space="0" w:color="auto"/>
              <w:right w:val="single" w:sz="4" w:space="0" w:color="auto"/>
            </w:tcBorders>
            <w:hideMark/>
          </w:tcPr>
          <w:p w:rsidR="00B34789" w:rsidRPr="0049484F" w:rsidRDefault="00B34789" w:rsidP="00E577C3">
            <w:pPr>
              <w:rPr>
                <w:sz w:val="24"/>
                <w:szCs w:val="24"/>
              </w:rPr>
            </w:pPr>
            <w:r w:rsidRPr="0049484F">
              <w:rPr>
                <w:sz w:val="24"/>
                <w:szCs w:val="24"/>
              </w:rPr>
              <w:t>Әлеуметтік педагог</w:t>
            </w:r>
          </w:p>
        </w:tc>
        <w:tc>
          <w:tcPr>
            <w:tcW w:w="719" w:type="pct"/>
            <w:tcBorders>
              <w:top w:val="single" w:sz="4" w:space="0" w:color="auto"/>
              <w:left w:val="single" w:sz="4" w:space="0" w:color="auto"/>
              <w:bottom w:val="single" w:sz="4" w:space="0" w:color="auto"/>
              <w:right w:val="single" w:sz="4" w:space="0" w:color="auto"/>
            </w:tcBorders>
          </w:tcPr>
          <w:p w:rsidR="00B34789" w:rsidRPr="0049484F" w:rsidRDefault="00B34789" w:rsidP="00E577C3">
            <w:pPr>
              <w:ind w:right="-73"/>
              <w:rPr>
                <w:sz w:val="24"/>
                <w:szCs w:val="24"/>
              </w:rPr>
            </w:pPr>
            <w:r w:rsidRPr="0049484F">
              <w:rPr>
                <w:sz w:val="24"/>
                <w:szCs w:val="24"/>
              </w:rPr>
              <w:t>Сабаққа қатысу журналына тіркеу</w:t>
            </w:r>
          </w:p>
        </w:tc>
      </w:tr>
      <w:tr w:rsidR="00B34789" w:rsidRPr="004900AB" w:rsidTr="00E577C3">
        <w:trPr>
          <w:trHeight w:val="267"/>
          <w:jc w:val="center"/>
        </w:trPr>
        <w:tc>
          <w:tcPr>
            <w:tcW w:w="244" w:type="pct"/>
            <w:tcBorders>
              <w:top w:val="single" w:sz="4" w:space="0" w:color="auto"/>
              <w:left w:val="single" w:sz="4" w:space="0" w:color="auto"/>
              <w:bottom w:val="single" w:sz="4" w:space="0" w:color="auto"/>
              <w:right w:val="single" w:sz="4" w:space="0" w:color="auto"/>
            </w:tcBorders>
            <w:hideMark/>
          </w:tcPr>
          <w:p w:rsidR="00B34789" w:rsidRPr="0049484F" w:rsidRDefault="00B34789" w:rsidP="00E577C3">
            <w:pPr>
              <w:rPr>
                <w:sz w:val="24"/>
                <w:szCs w:val="24"/>
              </w:rPr>
            </w:pPr>
            <w:r w:rsidRPr="0049484F">
              <w:rPr>
                <w:sz w:val="24"/>
                <w:szCs w:val="24"/>
              </w:rPr>
              <w:t>8</w:t>
            </w:r>
          </w:p>
        </w:tc>
        <w:tc>
          <w:tcPr>
            <w:tcW w:w="2236" w:type="pct"/>
            <w:tcBorders>
              <w:top w:val="single" w:sz="4" w:space="0" w:color="auto"/>
              <w:left w:val="single" w:sz="4" w:space="0" w:color="auto"/>
              <w:bottom w:val="single" w:sz="4" w:space="0" w:color="auto"/>
              <w:right w:val="single" w:sz="4" w:space="0" w:color="auto"/>
            </w:tcBorders>
            <w:hideMark/>
          </w:tcPr>
          <w:p w:rsidR="00B34789" w:rsidRPr="0049484F" w:rsidRDefault="00B34789" w:rsidP="00E577C3">
            <w:pPr>
              <w:rPr>
                <w:sz w:val="24"/>
                <w:szCs w:val="24"/>
              </w:rPr>
            </w:pPr>
            <w:r w:rsidRPr="0049484F">
              <w:rPr>
                <w:sz w:val="24"/>
                <w:szCs w:val="24"/>
              </w:rPr>
              <w:t xml:space="preserve">Қолайсыз отбасы балаларына әлеуметтік, психологиялық, материалдық көмек көрсету.  </w:t>
            </w:r>
          </w:p>
          <w:p w:rsidR="00B34789" w:rsidRPr="0049484F" w:rsidRDefault="00B34789" w:rsidP="00E577C3">
            <w:pPr>
              <w:rPr>
                <w:sz w:val="24"/>
                <w:szCs w:val="24"/>
              </w:rPr>
            </w:pPr>
            <w:r w:rsidRPr="0049484F">
              <w:rPr>
                <w:sz w:val="24"/>
                <w:szCs w:val="24"/>
              </w:rPr>
              <w:t xml:space="preserve">- Жасөспірімдер жөніндегі инспектормен біріккен рейдтер жүргізу;  </w:t>
            </w:r>
          </w:p>
          <w:p w:rsidR="00B34789" w:rsidRPr="0049484F" w:rsidRDefault="00B34789" w:rsidP="00E577C3">
            <w:pPr>
              <w:rPr>
                <w:sz w:val="24"/>
                <w:szCs w:val="24"/>
              </w:rPr>
            </w:pPr>
            <w:r w:rsidRPr="0049484F">
              <w:rPr>
                <w:sz w:val="24"/>
                <w:szCs w:val="24"/>
              </w:rPr>
              <w:t>- тәрбие ісі меңгерушісі, сынып жетекші, психологпен бірігіп қолайсыз отбасыларға бару, отбасындағы ахуалды зерттеу,</w:t>
            </w:r>
          </w:p>
          <w:p w:rsidR="00B34789" w:rsidRPr="0049484F" w:rsidRDefault="00B34789" w:rsidP="00E577C3">
            <w:pPr>
              <w:rPr>
                <w:sz w:val="24"/>
                <w:szCs w:val="24"/>
              </w:rPr>
            </w:pPr>
            <w:r w:rsidRPr="0049484F">
              <w:rPr>
                <w:sz w:val="24"/>
                <w:szCs w:val="24"/>
              </w:rPr>
              <w:t xml:space="preserve"> - Сабақтарына кіру, бос уақытын </w:t>
            </w:r>
            <w:r w:rsidRPr="0049484F">
              <w:rPr>
                <w:sz w:val="24"/>
                <w:szCs w:val="24"/>
              </w:rPr>
              <w:lastRenderedPageBreak/>
              <w:t>ұйымдастыру.</w:t>
            </w:r>
          </w:p>
          <w:p w:rsidR="00B34789" w:rsidRPr="0049484F" w:rsidRDefault="00B34789" w:rsidP="00E577C3">
            <w:pPr>
              <w:rPr>
                <w:sz w:val="24"/>
                <w:szCs w:val="24"/>
              </w:rPr>
            </w:pPr>
            <w:r w:rsidRPr="0049484F">
              <w:rPr>
                <w:sz w:val="24"/>
                <w:szCs w:val="24"/>
              </w:rPr>
              <w:t>- Жетімдіктің алдын алу бойынша жұмыстар жүргізу</w:t>
            </w:r>
          </w:p>
        </w:tc>
        <w:tc>
          <w:tcPr>
            <w:tcW w:w="619" w:type="pct"/>
            <w:tcBorders>
              <w:top w:val="single" w:sz="4" w:space="0" w:color="auto"/>
              <w:left w:val="single" w:sz="4" w:space="0" w:color="auto"/>
              <w:bottom w:val="single" w:sz="4" w:space="0" w:color="auto"/>
              <w:right w:val="single" w:sz="4" w:space="0" w:color="auto"/>
            </w:tcBorders>
            <w:hideMark/>
          </w:tcPr>
          <w:p w:rsidR="00B34789" w:rsidRPr="0049484F" w:rsidRDefault="00B34789" w:rsidP="00E577C3">
            <w:pPr>
              <w:rPr>
                <w:sz w:val="24"/>
                <w:szCs w:val="24"/>
              </w:rPr>
            </w:pPr>
            <w:r w:rsidRPr="0049484F">
              <w:rPr>
                <w:sz w:val="24"/>
                <w:szCs w:val="24"/>
              </w:rPr>
              <w:lastRenderedPageBreak/>
              <w:t>Бақылау, тексеру</w:t>
            </w:r>
          </w:p>
          <w:p w:rsidR="00B34789" w:rsidRPr="0049484F" w:rsidRDefault="00B34789" w:rsidP="00E577C3">
            <w:pPr>
              <w:rPr>
                <w:sz w:val="24"/>
                <w:szCs w:val="24"/>
              </w:rPr>
            </w:pPr>
            <w:r w:rsidRPr="0049484F">
              <w:rPr>
                <w:sz w:val="24"/>
                <w:szCs w:val="24"/>
              </w:rPr>
              <w:t>Әңгіме-кеңес</w:t>
            </w:r>
          </w:p>
          <w:p w:rsidR="00B34789" w:rsidRPr="0049484F" w:rsidRDefault="00B34789" w:rsidP="00E577C3">
            <w:pPr>
              <w:rPr>
                <w:sz w:val="24"/>
                <w:szCs w:val="24"/>
              </w:rPr>
            </w:pPr>
            <w:r w:rsidRPr="0049484F">
              <w:rPr>
                <w:sz w:val="24"/>
                <w:szCs w:val="24"/>
              </w:rPr>
              <w:t>Зерттеу.</w:t>
            </w:r>
          </w:p>
          <w:p w:rsidR="00B34789" w:rsidRPr="0049484F" w:rsidRDefault="00B34789" w:rsidP="00E577C3">
            <w:pPr>
              <w:rPr>
                <w:sz w:val="24"/>
                <w:szCs w:val="24"/>
              </w:rPr>
            </w:pPr>
          </w:p>
          <w:p w:rsidR="00B34789" w:rsidRPr="0049484F" w:rsidRDefault="00B34789" w:rsidP="00E577C3">
            <w:pPr>
              <w:tabs>
                <w:tab w:val="left" w:pos="729"/>
              </w:tabs>
              <w:rPr>
                <w:sz w:val="24"/>
                <w:szCs w:val="24"/>
              </w:rPr>
            </w:pPr>
            <w:r w:rsidRPr="0049484F">
              <w:rPr>
                <w:sz w:val="24"/>
                <w:szCs w:val="24"/>
              </w:rPr>
              <w:t>Рейд, бақылау, кеңес</w:t>
            </w:r>
          </w:p>
        </w:tc>
        <w:tc>
          <w:tcPr>
            <w:tcW w:w="560" w:type="pct"/>
            <w:tcBorders>
              <w:top w:val="single" w:sz="4" w:space="0" w:color="auto"/>
              <w:left w:val="single" w:sz="4" w:space="0" w:color="auto"/>
              <w:bottom w:val="single" w:sz="4" w:space="0" w:color="auto"/>
              <w:right w:val="single" w:sz="4" w:space="0" w:color="auto"/>
            </w:tcBorders>
            <w:hideMark/>
          </w:tcPr>
          <w:p w:rsidR="00B34789" w:rsidRPr="0049484F" w:rsidRDefault="00B34789" w:rsidP="00E577C3">
            <w:pPr>
              <w:rPr>
                <w:sz w:val="24"/>
                <w:szCs w:val="24"/>
              </w:rPr>
            </w:pPr>
            <w:r w:rsidRPr="0049484F">
              <w:rPr>
                <w:sz w:val="24"/>
                <w:szCs w:val="24"/>
              </w:rPr>
              <w:t>Үнемі</w:t>
            </w:r>
          </w:p>
          <w:p w:rsidR="00B34789" w:rsidRPr="0049484F" w:rsidRDefault="00B34789" w:rsidP="00E577C3">
            <w:pPr>
              <w:rPr>
                <w:sz w:val="24"/>
                <w:szCs w:val="24"/>
              </w:rPr>
            </w:pPr>
          </w:p>
          <w:p w:rsidR="00B34789" w:rsidRPr="0049484F" w:rsidRDefault="00B34789" w:rsidP="00E577C3">
            <w:pPr>
              <w:rPr>
                <w:sz w:val="24"/>
                <w:szCs w:val="24"/>
              </w:rPr>
            </w:pPr>
          </w:p>
          <w:p w:rsidR="00B34789" w:rsidRPr="0049484F" w:rsidRDefault="00B34789" w:rsidP="00E577C3">
            <w:pPr>
              <w:rPr>
                <w:sz w:val="24"/>
                <w:szCs w:val="24"/>
              </w:rPr>
            </w:pPr>
          </w:p>
          <w:p w:rsidR="00B34789" w:rsidRPr="0049484F" w:rsidRDefault="00B34789" w:rsidP="00E577C3">
            <w:pPr>
              <w:rPr>
                <w:sz w:val="24"/>
                <w:szCs w:val="24"/>
              </w:rPr>
            </w:pPr>
            <w:r w:rsidRPr="0049484F">
              <w:rPr>
                <w:sz w:val="24"/>
                <w:szCs w:val="24"/>
              </w:rPr>
              <w:t>Әр тоқсан сайын</w:t>
            </w:r>
          </w:p>
        </w:tc>
        <w:tc>
          <w:tcPr>
            <w:tcW w:w="622" w:type="pct"/>
            <w:tcBorders>
              <w:top w:val="single" w:sz="4" w:space="0" w:color="auto"/>
              <w:left w:val="single" w:sz="4" w:space="0" w:color="auto"/>
              <w:bottom w:val="single" w:sz="4" w:space="0" w:color="auto"/>
              <w:right w:val="single" w:sz="4" w:space="0" w:color="auto"/>
            </w:tcBorders>
            <w:hideMark/>
          </w:tcPr>
          <w:p w:rsidR="00B34789" w:rsidRPr="0049484F" w:rsidRDefault="00B34789" w:rsidP="00E577C3">
            <w:pPr>
              <w:rPr>
                <w:sz w:val="24"/>
                <w:szCs w:val="24"/>
              </w:rPr>
            </w:pPr>
            <w:r w:rsidRPr="0049484F">
              <w:rPr>
                <w:sz w:val="24"/>
                <w:szCs w:val="24"/>
              </w:rPr>
              <w:t>Психолог, әлеуметтік педагог.  Сынып жетекшілер  ЖІЖИ</w:t>
            </w:r>
          </w:p>
          <w:p w:rsidR="00B34789" w:rsidRPr="0049484F" w:rsidRDefault="00B34789" w:rsidP="00E577C3">
            <w:pPr>
              <w:rPr>
                <w:sz w:val="24"/>
                <w:szCs w:val="24"/>
              </w:rPr>
            </w:pPr>
            <w:r w:rsidRPr="0049484F">
              <w:rPr>
                <w:sz w:val="24"/>
                <w:szCs w:val="24"/>
              </w:rPr>
              <w:t>ТІЖО</w:t>
            </w:r>
          </w:p>
        </w:tc>
        <w:tc>
          <w:tcPr>
            <w:tcW w:w="719" w:type="pct"/>
            <w:tcBorders>
              <w:top w:val="single" w:sz="4" w:space="0" w:color="auto"/>
              <w:left w:val="single" w:sz="4" w:space="0" w:color="auto"/>
              <w:bottom w:val="single" w:sz="4" w:space="0" w:color="auto"/>
              <w:right w:val="single" w:sz="4" w:space="0" w:color="auto"/>
            </w:tcBorders>
          </w:tcPr>
          <w:p w:rsidR="00B34789" w:rsidRPr="0049484F" w:rsidRDefault="00B34789" w:rsidP="00E577C3">
            <w:pPr>
              <w:rPr>
                <w:sz w:val="24"/>
                <w:szCs w:val="24"/>
              </w:rPr>
            </w:pPr>
            <w:r w:rsidRPr="0049484F">
              <w:rPr>
                <w:sz w:val="24"/>
                <w:szCs w:val="24"/>
              </w:rPr>
              <w:t>Акт, хаттамалар толтыру, АББ қажетіне қарай ұсыну</w:t>
            </w:r>
          </w:p>
        </w:tc>
      </w:tr>
      <w:tr w:rsidR="00B34789" w:rsidRPr="004900AB" w:rsidTr="00E577C3">
        <w:trPr>
          <w:trHeight w:val="267"/>
          <w:jc w:val="center"/>
        </w:trPr>
        <w:tc>
          <w:tcPr>
            <w:tcW w:w="244" w:type="pct"/>
            <w:tcBorders>
              <w:top w:val="single" w:sz="4" w:space="0" w:color="auto"/>
              <w:left w:val="single" w:sz="4" w:space="0" w:color="auto"/>
              <w:bottom w:val="single" w:sz="4" w:space="0" w:color="auto"/>
              <w:right w:val="single" w:sz="4" w:space="0" w:color="auto"/>
            </w:tcBorders>
            <w:hideMark/>
          </w:tcPr>
          <w:p w:rsidR="00B34789" w:rsidRPr="0049484F" w:rsidRDefault="00B34789" w:rsidP="00E577C3">
            <w:pPr>
              <w:rPr>
                <w:sz w:val="24"/>
                <w:szCs w:val="24"/>
              </w:rPr>
            </w:pPr>
            <w:r w:rsidRPr="0049484F">
              <w:rPr>
                <w:sz w:val="24"/>
                <w:szCs w:val="24"/>
              </w:rPr>
              <w:t>9</w:t>
            </w:r>
          </w:p>
        </w:tc>
        <w:tc>
          <w:tcPr>
            <w:tcW w:w="2236" w:type="pct"/>
            <w:tcBorders>
              <w:top w:val="single" w:sz="4" w:space="0" w:color="auto"/>
              <w:left w:val="single" w:sz="4" w:space="0" w:color="auto"/>
              <w:bottom w:val="single" w:sz="4" w:space="0" w:color="auto"/>
              <w:right w:val="single" w:sz="4" w:space="0" w:color="auto"/>
            </w:tcBorders>
            <w:hideMark/>
          </w:tcPr>
          <w:p w:rsidR="00B34789" w:rsidRPr="0049484F" w:rsidRDefault="00B34789" w:rsidP="00E577C3">
            <w:pPr>
              <w:rPr>
                <w:sz w:val="24"/>
                <w:szCs w:val="24"/>
              </w:rPr>
            </w:pPr>
            <w:r w:rsidRPr="0049484F">
              <w:rPr>
                <w:sz w:val="24"/>
                <w:szCs w:val="24"/>
              </w:rPr>
              <w:t>ӨҚЖ тап болған балаларды анықтау, деректер банкін құру, оларға психологиялық әлеуметтік көмектер ұйымдастыру</w:t>
            </w:r>
          </w:p>
        </w:tc>
        <w:tc>
          <w:tcPr>
            <w:tcW w:w="619" w:type="pct"/>
            <w:tcBorders>
              <w:top w:val="single" w:sz="4" w:space="0" w:color="auto"/>
              <w:left w:val="single" w:sz="4" w:space="0" w:color="auto"/>
              <w:bottom w:val="single" w:sz="4" w:space="0" w:color="auto"/>
              <w:right w:val="single" w:sz="4" w:space="0" w:color="auto"/>
            </w:tcBorders>
            <w:hideMark/>
          </w:tcPr>
          <w:p w:rsidR="00B34789" w:rsidRPr="0049484F" w:rsidRDefault="00B34789" w:rsidP="00E577C3">
            <w:pPr>
              <w:rPr>
                <w:sz w:val="24"/>
                <w:szCs w:val="24"/>
              </w:rPr>
            </w:pPr>
            <w:r w:rsidRPr="0049484F">
              <w:rPr>
                <w:sz w:val="24"/>
                <w:szCs w:val="24"/>
              </w:rPr>
              <w:t>Анықтау, кеңес беру</w:t>
            </w:r>
          </w:p>
        </w:tc>
        <w:tc>
          <w:tcPr>
            <w:tcW w:w="560" w:type="pct"/>
            <w:tcBorders>
              <w:top w:val="single" w:sz="4" w:space="0" w:color="auto"/>
              <w:left w:val="single" w:sz="4" w:space="0" w:color="auto"/>
              <w:bottom w:val="single" w:sz="4" w:space="0" w:color="auto"/>
              <w:right w:val="single" w:sz="4" w:space="0" w:color="auto"/>
            </w:tcBorders>
            <w:hideMark/>
          </w:tcPr>
          <w:p w:rsidR="00B34789" w:rsidRPr="0049484F" w:rsidRDefault="00B34789" w:rsidP="00E577C3">
            <w:pPr>
              <w:rPr>
                <w:sz w:val="24"/>
                <w:szCs w:val="24"/>
              </w:rPr>
            </w:pPr>
            <w:r w:rsidRPr="0049484F">
              <w:rPr>
                <w:sz w:val="24"/>
                <w:szCs w:val="24"/>
              </w:rPr>
              <w:t xml:space="preserve">анықтау жұмыстары </w:t>
            </w:r>
          </w:p>
        </w:tc>
        <w:tc>
          <w:tcPr>
            <w:tcW w:w="622" w:type="pct"/>
            <w:tcBorders>
              <w:top w:val="single" w:sz="4" w:space="0" w:color="auto"/>
              <w:left w:val="single" w:sz="4" w:space="0" w:color="auto"/>
              <w:bottom w:val="single" w:sz="4" w:space="0" w:color="auto"/>
              <w:right w:val="single" w:sz="4" w:space="0" w:color="auto"/>
            </w:tcBorders>
            <w:hideMark/>
          </w:tcPr>
          <w:p w:rsidR="00B34789" w:rsidRPr="0049484F" w:rsidRDefault="00B34789" w:rsidP="00E577C3">
            <w:pPr>
              <w:rPr>
                <w:sz w:val="24"/>
                <w:szCs w:val="24"/>
              </w:rPr>
            </w:pPr>
            <w:r w:rsidRPr="0049484F">
              <w:rPr>
                <w:sz w:val="24"/>
                <w:szCs w:val="24"/>
              </w:rPr>
              <w:t>Әлеуметтік педагог, психолог</w:t>
            </w:r>
          </w:p>
        </w:tc>
        <w:tc>
          <w:tcPr>
            <w:tcW w:w="719" w:type="pct"/>
            <w:tcBorders>
              <w:top w:val="single" w:sz="4" w:space="0" w:color="auto"/>
              <w:left w:val="single" w:sz="4" w:space="0" w:color="auto"/>
              <w:bottom w:val="single" w:sz="4" w:space="0" w:color="auto"/>
              <w:right w:val="single" w:sz="4" w:space="0" w:color="auto"/>
            </w:tcBorders>
          </w:tcPr>
          <w:p w:rsidR="00B34789" w:rsidRPr="0049484F" w:rsidRDefault="00B34789" w:rsidP="00E577C3">
            <w:pPr>
              <w:rPr>
                <w:sz w:val="24"/>
                <w:szCs w:val="24"/>
              </w:rPr>
            </w:pPr>
            <w:r w:rsidRPr="0049484F">
              <w:rPr>
                <w:sz w:val="24"/>
                <w:szCs w:val="24"/>
              </w:rPr>
              <w:t>АББ мәлімет беру</w:t>
            </w:r>
          </w:p>
        </w:tc>
      </w:tr>
      <w:tr w:rsidR="00B34789" w:rsidRPr="004900AB" w:rsidTr="00E577C3">
        <w:trPr>
          <w:trHeight w:val="267"/>
          <w:jc w:val="center"/>
        </w:trPr>
        <w:tc>
          <w:tcPr>
            <w:tcW w:w="244" w:type="pct"/>
            <w:tcBorders>
              <w:top w:val="single" w:sz="4" w:space="0" w:color="auto"/>
              <w:left w:val="single" w:sz="4" w:space="0" w:color="auto"/>
              <w:bottom w:val="single" w:sz="4" w:space="0" w:color="auto"/>
              <w:right w:val="single" w:sz="4" w:space="0" w:color="auto"/>
            </w:tcBorders>
            <w:hideMark/>
          </w:tcPr>
          <w:p w:rsidR="00B34789" w:rsidRPr="0049484F" w:rsidRDefault="00B34789" w:rsidP="00E577C3">
            <w:pPr>
              <w:rPr>
                <w:sz w:val="24"/>
                <w:szCs w:val="24"/>
              </w:rPr>
            </w:pPr>
            <w:r w:rsidRPr="0049484F">
              <w:rPr>
                <w:sz w:val="24"/>
                <w:szCs w:val="24"/>
              </w:rPr>
              <w:t>10</w:t>
            </w:r>
          </w:p>
        </w:tc>
        <w:tc>
          <w:tcPr>
            <w:tcW w:w="2236" w:type="pct"/>
            <w:tcBorders>
              <w:top w:val="single" w:sz="4" w:space="0" w:color="auto"/>
              <w:left w:val="single" w:sz="4" w:space="0" w:color="auto"/>
              <w:bottom w:val="single" w:sz="4" w:space="0" w:color="auto"/>
              <w:right w:val="single" w:sz="4" w:space="0" w:color="auto"/>
            </w:tcBorders>
            <w:hideMark/>
          </w:tcPr>
          <w:p w:rsidR="00B34789" w:rsidRPr="0049484F" w:rsidRDefault="00B34789" w:rsidP="00E577C3">
            <w:pPr>
              <w:rPr>
                <w:sz w:val="24"/>
                <w:szCs w:val="24"/>
              </w:rPr>
            </w:pPr>
            <w:r w:rsidRPr="0049484F">
              <w:rPr>
                <w:sz w:val="24"/>
                <w:szCs w:val="24"/>
              </w:rPr>
              <w:t xml:space="preserve">«Дұрыс тамақтану қағидалары» Асхана жұмысын бақылау. </w:t>
            </w:r>
          </w:p>
        </w:tc>
        <w:tc>
          <w:tcPr>
            <w:tcW w:w="619" w:type="pct"/>
            <w:tcBorders>
              <w:top w:val="single" w:sz="4" w:space="0" w:color="auto"/>
              <w:left w:val="single" w:sz="4" w:space="0" w:color="auto"/>
              <w:bottom w:val="single" w:sz="4" w:space="0" w:color="auto"/>
              <w:right w:val="single" w:sz="4" w:space="0" w:color="auto"/>
            </w:tcBorders>
            <w:hideMark/>
          </w:tcPr>
          <w:p w:rsidR="00B34789" w:rsidRPr="0049484F" w:rsidRDefault="00B34789" w:rsidP="00E577C3">
            <w:pPr>
              <w:rPr>
                <w:sz w:val="24"/>
                <w:szCs w:val="24"/>
              </w:rPr>
            </w:pPr>
            <w:r w:rsidRPr="0049484F">
              <w:rPr>
                <w:sz w:val="24"/>
                <w:szCs w:val="24"/>
              </w:rPr>
              <w:t>Бақылау</w:t>
            </w:r>
          </w:p>
        </w:tc>
        <w:tc>
          <w:tcPr>
            <w:tcW w:w="560" w:type="pct"/>
            <w:tcBorders>
              <w:top w:val="single" w:sz="4" w:space="0" w:color="auto"/>
              <w:left w:val="single" w:sz="4" w:space="0" w:color="auto"/>
              <w:bottom w:val="single" w:sz="4" w:space="0" w:color="auto"/>
              <w:right w:val="single" w:sz="4" w:space="0" w:color="auto"/>
            </w:tcBorders>
            <w:hideMark/>
          </w:tcPr>
          <w:p w:rsidR="00B34789" w:rsidRPr="0049484F" w:rsidRDefault="00B34789" w:rsidP="00E577C3">
            <w:pPr>
              <w:rPr>
                <w:sz w:val="24"/>
                <w:szCs w:val="24"/>
              </w:rPr>
            </w:pPr>
            <w:r w:rsidRPr="0049484F">
              <w:rPr>
                <w:sz w:val="24"/>
                <w:szCs w:val="24"/>
              </w:rPr>
              <w:t xml:space="preserve">Үнемі </w:t>
            </w:r>
          </w:p>
        </w:tc>
        <w:tc>
          <w:tcPr>
            <w:tcW w:w="622" w:type="pct"/>
            <w:tcBorders>
              <w:top w:val="single" w:sz="4" w:space="0" w:color="auto"/>
              <w:left w:val="single" w:sz="4" w:space="0" w:color="auto"/>
              <w:bottom w:val="single" w:sz="4" w:space="0" w:color="auto"/>
              <w:right w:val="single" w:sz="4" w:space="0" w:color="auto"/>
            </w:tcBorders>
            <w:hideMark/>
          </w:tcPr>
          <w:p w:rsidR="00B34789" w:rsidRPr="0049484F" w:rsidRDefault="00B34789" w:rsidP="00E577C3">
            <w:pPr>
              <w:rPr>
                <w:sz w:val="24"/>
                <w:szCs w:val="24"/>
              </w:rPr>
            </w:pPr>
            <w:r w:rsidRPr="0049484F">
              <w:rPr>
                <w:sz w:val="24"/>
                <w:szCs w:val="24"/>
              </w:rPr>
              <w:t>Әл. Педагог, ТІМ</w:t>
            </w:r>
          </w:p>
        </w:tc>
        <w:tc>
          <w:tcPr>
            <w:tcW w:w="719" w:type="pct"/>
            <w:tcBorders>
              <w:top w:val="single" w:sz="4" w:space="0" w:color="auto"/>
              <w:left w:val="single" w:sz="4" w:space="0" w:color="auto"/>
              <w:bottom w:val="single" w:sz="4" w:space="0" w:color="auto"/>
              <w:right w:val="single" w:sz="4" w:space="0" w:color="auto"/>
            </w:tcBorders>
          </w:tcPr>
          <w:p w:rsidR="00B34789" w:rsidRPr="0049484F" w:rsidRDefault="00B34789" w:rsidP="00E577C3">
            <w:pPr>
              <w:rPr>
                <w:sz w:val="24"/>
                <w:szCs w:val="24"/>
              </w:rPr>
            </w:pPr>
            <w:r w:rsidRPr="0049484F">
              <w:rPr>
                <w:sz w:val="24"/>
                <w:szCs w:val="24"/>
              </w:rPr>
              <w:t xml:space="preserve"> Мектеп әкімшілігі отырысында есеп беру</w:t>
            </w:r>
          </w:p>
        </w:tc>
      </w:tr>
      <w:tr w:rsidR="00B34789" w:rsidRPr="004900AB" w:rsidTr="00E577C3">
        <w:trPr>
          <w:trHeight w:val="46"/>
          <w:jc w:val="center"/>
        </w:trPr>
        <w:tc>
          <w:tcPr>
            <w:tcW w:w="244" w:type="pct"/>
            <w:tcBorders>
              <w:top w:val="single" w:sz="4" w:space="0" w:color="auto"/>
              <w:left w:val="single" w:sz="4" w:space="0" w:color="auto"/>
              <w:bottom w:val="single" w:sz="4" w:space="0" w:color="auto"/>
              <w:right w:val="single" w:sz="4" w:space="0" w:color="auto"/>
            </w:tcBorders>
            <w:hideMark/>
          </w:tcPr>
          <w:p w:rsidR="00B34789" w:rsidRPr="0049484F" w:rsidRDefault="00B34789" w:rsidP="00E577C3">
            <w:pPr>
              <w:rPr>
                <w:sz w:val="24"/>
                <w:szCs w:val="24"/>
              </w:rPr>
            </w:pPr>
            <w:r w:rsidRPr="0049484F">
              <w:rPr>
                <w:sz w:val="24"/>
                <w:szCs w:val="24"/>
              </w:rPr>
              <w:t>11</w:t>
            </w:r>
          </w:p>
        </w:tc>
        <w:tc>
          <w:tcPr>
            <w:tcW w:w="2236" w:type="pct"/>
            <w:tcBorders>
              <w:top w:val="single" w:sz="4" w:space="0" w:color="auto"/>
              <w:left w:val="single" w:sz="4" w:space="0" w:color="auto"/>
              <w:bottom w:val="single" w:sz="4" w:space="0" w:color="auto"/>
              <w:right w:val="single" w:sz="4" w:space="0" w:color="auto"/>
            </w:tcBorders>
            <w:hideMark/>
          </w:tcPr>
          <w:p w:rsidR="00B34789" w:rsidRPr="0049484F" w:rsidRDefault="00B34789" w:rsidP="00E577C3">
            <w:pPr>
              <w:rPr>
                <w:sz w:val="24"/>
                <w:szCs w:val="24"/>
              </w:rPr>
            </w:pPr>
            <w:r w:rsidRPr="0049484F">
              <w:rPr>
                <w:sz w:val="24"/>
                <w:szCs w:val="24"/>
              </w:rPr>
              <w:t>- Жаңа жылдық шыршаға әлеуметтік қамқор-лықтағы оқушыларды сыйлықпен қамтамасыз ету. Әкім, Президент шыршасына балаларды іріктеу, сұраныс беру.</w:t>
            </w:r>
          </w:p>
        </w:tc>
        <w:tc>
          <w:tcPr>
            <w:tcW w:w="619" w:type="pct"/>
            <w:tcBorders>
              <w:top w:val="single" w:sz="4" w:space="0" w:color="auto"/>
              <w:left w:val="single" w:sz="4" w:space="0" w:color="auto"/>
              <w:bottom w:val="single" w:sz="4" w:space="0" w:color="auto"/>
              <w:right w:val="single" w:sz="4" w:space="0" w:color="auto"/>
            </w:tcBorders>
            <w:hideMark/>
          </w:tcPr>
          <w:p w:rsidR="00B34789" w:rsidRPr="0049484F" w:rsidRDefault="00B34789" w:rsidP="00E577C3">
            <w:pPr>
              <w:rPr>
                <w:sz w:val="24"/>
                <w:szCs w:val="24"/>
              </w:rPr>
            </w:pPr>
            <w:r w:rsidRPr="0049484F">
              <w:rPr>
                <w:sz w:val="24"/>
                <w:szCs w:val="24"/>
              </w:rPr>
              <w:t>Мәлімет алу</w:t>
            </w:r>
          </w:p>
        </w:tc>
        <w:tc>
          <w:tcPr>
            <w:tcW w:w="560" w:type="pct"/>
            <w:tcBorders>
              <w:top w:val="single" w:sz="4" w:space="0" w:color="auto"/>
              <w:left w:val="single" w:sz="4" w:space="0" w:color="auto"/>
              <w:bottom w:val="single" w:sz="4" w:space="0" w:color="auto"/>
              <w:right w:val="single" w:sz="4" w:space="0" w:color="auto"/>
            </w:tcBorders>
            <w:hideMark/>
          </w:tcPr>
          <w:p w:rsidR="00B34789" w:rsidRPr="0049484F" w:rsidRDefault="00B34789" w:rsidP="00E577C3">
            <w:pPr>
              <w:rPr>
                <w:sz w:val="24"/>
                <w:szCs w:val="24"/>
              </w:rPr>
            </w:pPr>
            <w:r w:rsidRPr="0049484F">
              <w:rPr>
                <w:sz w:val="24"/>
                <w:szCs w:val="24"/>
              </w:rPr>
              <w:t xml:space="preserve">Қараша, Желтоқсан </w:t>
            </w:r>
          </w:p>
        </w:tc>
        <w:tc>
          <w:tcPr>
            <w:tcW w:w="622" w:type="pct"/>
            <w:tcBorders>
              <w:top w:val="single" w:sz="4" w:space="0" w:color="auto"/>
              <w:left w:val="single" w:sz="4" w:space="0" w:color="auto"/>
              <w:bottom w:val="single" w:sz="4" w:space="0" w:color="auto"/>
              <w:right w:val="single" w:sz="4" w:space="0" w:color="auto"/>
            </w:tcBorders>
            <w:hideMark/>
          </w:tcPr>
          <w:p w:rsidR="00B34789" w:rsidRPr="0049484F" w:rsidRDefault="00B34789" w:rsidP="00E577C3">
            <w:pPr>
              <w:rPr>
                <w:sz w:val="24"/>
                <w:szCs w:val="24"/>
              </w:rPr>
            </w:pPr>
            <w:r w:rsidRPr="0049484F">
              <w:rPr>
                <w:sz w:val="24"/>
                <w:szCs w:val="24"/>
              </w:rPr>
              <w:t>Мектеп әкімшілігі, әлеуметтік педагог</w:t>
            </w:r>
          </w:p>
        </w:tc>
        <w:tc>
          <w:tcPr>
            <w:tcW w:w="719" w:type="pct"/>
            <w:tcBorders>
              <w:top w:val="single" w:sz="4" w:space="0" w:color="auto"/>
              <w:left w:val="single" w:sz="4" w:space="0" w:color="auto"/>
              <w:bottom w:val="single" w:sz="4" w:space="0" w:color="auto"/>
              <w:right w:val="single" w:sz="4" w:space="0" w:color="auto"/>
            </w:tcBorders>
          </w:tcPr>
          <w:p w:rsidR="00B34789" w:rsidRPr="0049484F" w:rsidRDefault="00B34789" w:rsidP="00E577C3">
            <w:pPr>
              <w:rPr>
                <w:sz w:val="24"/>
                <w:szCs w:val="24"/>
              </w:rPr>
            </w:pPr>
            <w:r w:rsidRPr="0049484F">
              <w:rPr>
                <w:sz w:val="24"/>
                <w:szCs w:val="24"/>
              </w:rPr>
              <w:t>Сұраныс жазу  АББ -не</w:t>
            </w:r>
          </w:p>
        </w:tc>
      </w:tr>
      <w:tr w:rsidR="00B34789" w:rsidRPr="004900AB" w:rsidTr="00E577C3">
        <w:trPr>
          <w:trHeight w:val="390"/>
          <w:jc w:val="center"/>
        </w:trPr>
        <w:tc>
          <w:tcPr>
            <w:tcW w:w="244" w:type="pct"/>
            <w:tcBorders>
              <w:top w:val="single" w:sz="4" w:space="0" w:color="auto"/>
              <w:left w:val="single" w:sz="4" w:space="0" w:color="auto"/>
              <w:bottom w:val="single" w:sz="4" w:space="0" w:color="auto"/>
              <w:right w:val="single" w:sz="4" w:space="0" w:color="auto"/>
            </w:tcBorders>
            <w:hideMark/>
          </w:tcPr>
          <w:p w:rsidR="00B34789" w:rsidRPr="0049484F" w:rsidRDefault="00B34789" w:rsidP="00E577C3">
            <w:pPr>
              <w:rPr>
                <w:sz w:val="24"/>
                <w:szCs w:val="24"/>
              </w:rPr>
            </w:pPr>
            <w:r w:rsidRPr="0049484F">
              <w:rPr>
                <w:sz w:val="24"/>
                <w:szCs w:val="24"/>
              </w:rPr>
              <w:t>12</w:t>
            </w:r>
          </w:p>
        </w:tc>
        <w:tc>
          <w:tcPr>
            <w:tcW w:w="2236" w:type="pct"/>
            <w:tcBorders>
              <w:top w:val="single" w:sz="4" w:space="0" w:color="auto"/>
              <w:left w:val="single" w:sz="4" w:space="0" w:color="auto"/>
              <w:bottom w:val="single" w:sz="4" w:space="0" w:color="auto"/>
              <w:right w:val="single" w:sz="4" w:space="0" w:color="auto"/>
            </w:tcBorders>
            <w:hideMark/>
          </w:tcPr>
          <w:p w:rsidR="00B34789" w:rsidRPr="0049484F" w:rsidRDefault="00B34789" w:rsidP="00E577C3">
            <w:pPr>
              <w:rPr>
                <w:sz w:val="24"/>
                <w:szCs w:val="24"/>
              </w:rPr>
            </w:pPr>
            <w:r w:rsidRPr="0049484F">
              <w:rPr>
                <w:sz w:val="24"/>
                <w:szCs w:val="24"/>
              </w:rPr>
              <w:t>«Мектепке жол» қайырымдылық айлығында демеушілерден, жалпыға бірдей міндетті оқу қорынан көмек ұйымдастыру «Қамқорлық»  «Жүрегіңді мейірімділікке толтыр» демеушілер іздестіру.</w:t>
            </w:r>
          </w:p>
        </w:tc>
        <w:tc>
          <w:tcPr>
            <w:tcW w:w="619" w:type="pct"/>
            <w:tcBorders>
              <w:top w:val="single" w:sz="4" w:space="0" w:color="auto"/>
              <w:left w:val="single" w:sz="4" w:space="0" w:color="auto"/>
              <w:bottom w:val="single" w:sz="4" w:space="0" w:color="auto"/>
              <w:right w:val="single" w:sz="4" w:space="0" w:color="auto"/>
            </w:tcBorders>
          </w:tcPr>
          <w:p w:rsidR="00B34789" w:rsidRPr="0049484F" w:rsidRDefault="00B34789" w:rsidP="00E577C3">
            <w:pPr>
              <w:rPr>
                <w:sz w:val="24"/>
                <w:szCs w:val="24"/>
              </w:rPr>
            </w:pPr>
            <w:r w:rsidRPr="0049484F">
              <w:rPr>
                <w:sz w:val="24"/>
                <w:szCs w:val="24"/>
              </w:rPr>
              <w:t>Қамқорлық акциясы</w:t>
            </w:r>
          </w:p>
        </w:tc>
        <w:tc>
          <w:tcPr>
            <w:tcW w:w="560" w:type="pct"/>
            <w:tcBorders>
              <w:top w:val="single" w:sz="4" w:space="0" w:color="auto"/>
              <w:left w:val="single" w:sz="4" w:space="0" w:color="auto"/>
              <w:bottom w:val="single" w:sz="4" w:space="0" w:color="auto"/>
              <w:right w:val="single" w:sz="4" w:space="0" w:color="auto"/>
            </w:tcBorders>
            <w:hideMark/>
          </w:tcPr>
          <w:p w:rsidR="00B34789" w:rsidRPr="0049484F" w:rsidRDefault="00B34789" w:rsidP="00E577C3">
            <w:pPr>
              <w:rPr>
                <w:sz w:val="24"/>
                <w:szCs w:val="24"/>
                <w:lang w:val="ru-RU"/>
              </w:rPr>
            </w:pPr>
            <w:proofErr w:type="spellStart"/>
            <w:r w:rsidRPr="0049484F">
              <w:rPr>
                <w:sz w:val="24"/>
                <w:szCs w:val="24"/>
                <w:lang w:val="ru-RU"/>
              </w:rPr>
              <w:t>Жыл</w:t>
            </w:r>
            <w:proofErr w:type="spellEnd"/>
            <w:r w:rsidRPr="0049484F">
              <w:rPr>
                <w:sz w:val="24"/>
                <w:szCs w:val="24"/>
                <w:lang w:val="ru-RU"/>
              </w:rPr>
              <w:t xml:space="preserve"> </w:t>
            </w:r>
            <w:proofErr w:type="spellStart"/>
            <w:r w:rsidRPr="0049484F">
              <w:rPr>
                <w:sz w:val="24"/>
                <w:szCs w:val="24"/>
                <w:lang w:val="ru-RU"/>
              </w:rPr>
              <w:t>бойына</w:t>
            </w:r>
            <w:proofErr w:type="spellEnd"/>
          </w:p>
        </w:tc>
        <w:tc>
          <w:tcPr>
            <w:tcW w:w="622" w:type="pct"/>
            <w:tcBorders>
              <w:top w:val="single" w:sz="4" w:space="0" w:color="auto"/>
              <w:left w:val="single" w:sz="4" w:space="0" w:color="auto"/>
              <w:bottom w:val="single" w:sz="4" w:space="0" w:color="auto"/>
              <w:right w:val="single" w:sz="4" w:space="0" w:color="auto"/>
            </w:tcBorders>
            <w:hideMark/>
          </w:tcPr>
          <w:p w:rsidR="00B34789" w:rsidRPr="0049484F" w:rsidRDefault="00B34789" w:rsidP="00E577C3">
            <w:pPr>
              <w:rPr>
                <w:sz w:val="24"/>
                <w:szCs w:val="24"/>
              </w:rPr>
            </w:pPr>
            <w:r w:rsidRPr="0049484F">
              <w:rPr>
                <w:sz w:val="24"/>
                <w:szCs w:val="24"/>
              </w:rPr>
              <w:t>Әлеуметтік педагог ТІМ</w:t>
            </w:r>
          </w:p>
        </w:tc>
        <w:tc>
          <w:tcPr>
            <w:tcW w:w="719" w:type="pct"/>
            <w:tcBorders>
              <w:top w:val="single" w:sz="4" w:space="0" w:color="auto"/>
              <w:left w:val="single" w:sz="4" w:space="0" w:color="auto"/>
              <w:bottom w:val="single" w:sz="4" w:space="0" w:color="auto"/>
              <w:right w:val="single" w:sz="4" w:space="0" w:color="auto"/>
            </w:tcBorders>
          </w:tcPr>
          <w:p w:rsidR="00B34789" w:rsidRPr="0049484F" w:rsidRDefault="00B34789" w:rsidP="00E577C3">
            <w:pPr>
              <w:rPr>
                <w:sz w:val="24"/>
                <w:szCs w:val="24"/>
              </w:rPr>
            </w:pPr>
            <w:r w:rsidRPr="0049484F">
              <w:rPr>
                <w:sz w:val="24"/>
                <w:szCs w:val="24"/>
              </w:rPr>
              <w:t>Есеп</w:t>
            </w:r>
          </w:p>
        </w:tc>
      </w:tr>
      <w:tr w:rsidR="00B34789" w:rsidRPr="004900AB" w:rsidTr="00E577C3">
        <w:trPr>
          <w:jc w:val="center"/>
        </w:trPr>
        <w:tc>
          <w:tcPr>
            <w:tcW w:w="5000" w:type="pct"/>
            <w:gridSpan w:val="6"/>
            <w:tcBorders>
              <w:top w:val="single" w:sz="4" w:space="0" w:color="auto"/>
              <w:left w:val="single" w:sz="4" w:space="0" w:color="auto"/>
              <w:bottom w:val="single" w:sz="4" w:space="0" w:color="auto"/>
              <w:right w:val="single" w:sz="4" w:space="0" w:color="auto"/>
            </w:tcBorders>
            <w:hideMark/>
          </w:tcPr>
          <w:p w:rsidR="00B34789" w:rsidRPr="0049484F" w:rsidRDefault="00B34789" w:rsidP="00E577C3">
            <w:pPr>
              <w:jc w:val="center"/>
              <w:rPr>
                <w:b/>
                <w:sz w:val="24"/>
                <w:szCs w:val="24"/>
              </w:rPr>
            </w:pPr>
            <w:r w:rsidRPr="0049484F">
              <w:rPr>
                <w:b/>
                <w:sz w:val="24"/>
                <w:szCs w:val="24"/>
              </w:rPr>
              <w:t>ІҮ. Оқушылардың ата аналарымен, отбасылармен алдын-алу жұмыстары</w:t>
            </w:r>
          </w:p>
        </w:tc>
      </w:tr>
      <w:tr w:rsidR="00B34789" w:rsidRPr="004900AB" w:rsidTr="00E577C3">
        <w:trPr>
          <w:trHeight w:val="280"/>
          <w:jc w:val="center"/>
        </w:trPr>
        <w:tc>
          <w:tcPr>
            <w:tcW w:w="244" w:type="pct"/>
            <w:tcBorders>
              <w:top w:val="single" w:sz="4" w:space="0" w:color="auto"/>
              <w:left w:val="single" w:sz="4" w:space="0" w:color="auto"/>
              <w:bottom w:val="single" w:sz="4" w:space="0" w:color="auto"/>
              <w:right w:val="single" w:sz="4" w:space="0" w:color="auto"/>
            </w:tcBorders>
            <w:hideMark/>
          </w:tcPr>
          <w:p w:rsidR="00B34789" w:rsidRPr="0049484F" w:rsidRDefault="00B34789" w:rsidP="00E577C3">
            <w:pPr>
              <w:rPr>
                <w:sz w:val="24"/>
                <w:szCs w:val="24"/>
              </w:rPr>
            </w:pPr>
            <w:r w:rsidRPr="0049484F">
              <w:rPr>
                <w:sz w:val="24"/>
                <w:szCs w:val="24"/>
              </w:rPr>
              <w:t>1</w:t>
            </w:r>
          </w:p>
        </w:tc>
        <w:tc>
          <w:tcPr>
            <w:tcW w:w="2236" w:type="pct"/>
            <w:tcBorders>
              <w:top w:val="single" w:sz="4" w:space="0" w:color="auto"/>
              <w:left w:val="single" w:sz="4" w:space="0" w:color="auto"/>
              <w:bottom w:val="single" w:sz="4" w:space="0" w:color="auto"/>
              <w:right w:val="single" w:sz="4" w:space="0" w:color="auto"/>
            </w:tcBorders>
            <w:hideMark/>
          </w:tcPr>
          <w:p w:rsidR="00B34789" w:rsidRPr="0049484F" w:rsidRDefault="00B34789" w:rsidP="00E577C3">
            <w:pPr>
              <w:pStyle w:val="848"/>
              <w:rPr>
                <w:rFonts w:ascii="Times New Roman" w:hAnsi="Times New Roman" w:cs="Times New Roman"/>
                <w:color w:val="auto"/>
                <w:sz w:val="24"/>
                <w:szCs w:val="24"/>
                <w:lang w:val="kk-KZ"/>
              </w:rPr>
            </w:pPr>
            <w:r w:rsidRPr="0049484F">
              <w:rPr>
                <w:rFonts w:ascii="Times New Roman" w:hAnsi="Times New Roman" w:cs="Times New Roman"/>
                <w:color w:val="auto"/>
                <w:sz w:val="24"/>
                <w:szCs w:val="24"/>
                <w:lang w:val="kk-KZ"/>
              </w:rPr>
              <w:t>Үйді аралау арқылы отбасының жайсыздығын анықтау (сынып жетекшілерімен бірге)</w:t>
            </w:r>
          </w:p>
        </w:tc>
        <w:tc>
          <w:tcPr>
            <w:tcW w:w="619" w:type="pct"/>
            <w:tcBorders>
              <w:top w:val="single" w:sz="4" w:space="0" w:color="auto"/>
              <w:left w:val="single" w:sz="4" w:space="0" w:color="auto"/>
              <w:bottom w:val="single" w:sz="4" w:space="0" w:color="auto"/>
              <w:right w:val="single" w:sz="4" w:space="0" w:color="auto"/>
            </w:tcBorders>
            <w:hideMark/>
          </w:tcPr>
          <w:p w:rsidR="00B34789" w:rsidRPr="0049484F" w:rsidRDefault="00B34789" w:rsidP="00E577C3">
            <w:pPr>
              <w:pStyle w:val="848"/>
              <w:rPr>
                <w:rFonts w:ascii="Times New Roman" w:hAnsi="Times New Roman" w:cs="Times New Roman"/>
                <w:color w:val="auto"/>
                <w:sz w:val="24"/>
                <w:szCs w:val="24"/>
                <w:lang w:val="kk-KZ"/>
              </w:rPr>
            </w:pPr>
            <w:r w:rsidRPr="0049484F">
              <w:rPr>
                <w:rFonts w:ascii="Times New Roman" w:hAnsi="Times New Roman" w:cs="Times New Roman"/>
                <w:color w:val="auto"/>
                <w:sz w:val="24"/>
                <w:szCs w:val="24"/>
                <w:lang w:val="kk-KZ"/>
              </w:rPr>
              <w:t>анықтау</w:t>
            </w:r>
          </w:p>
        </w:tc>
        <w:tc>
          <w:tcPr>
            <w:tcW w:w="560" w:type="pct"/>
            <w:tcBorders>
              <w:top w:val="single" w:sz="4" w:space="0" w:color="auto"/>
              <w:left w:val="single" w:sz="4" w:space="0" w:color="auto"/>
              <w:bottom w:val="single" w:sz="4" w:space="0" w:color="auto"/>
              <w:right w:val="single" w:sz="4" w:space="0" w:color="auto"/>
            </w:tcBorders>
            <w:hideMark/>
          </w:tcPr>
          <w:p w:rsidR="00B34789" w:rsidRPr="0049484F" w:rsidRDefault="00B34789" w:rsidP="00E577C3">
            <w:pPr>
              <w:pStyle w:val="848"/>
              <w:rPr>
                <w:rFonts w:ascii="Times New Roman" w:hAnsi="Times New Roman" w:cs="Times New Roman"/>
                <w:color w:val="auto"/>
                <w:sz w:val="24"/>
                <w:szCs w:val="24"/>
                <w:lang w:val="kk-KZ"/>
              </w:rPr>
            </w:pPr>
            <w:r w:rsidRPr="0049484F">
              <w:rPr>
                <w:rFonts w:ascii="Times New Roman" w:hAnsi="Times New Roman" w:cs="Times New Roman"/>
                <w:color w:val="auto"/>
                <w:sz w:val="24"/>
                <w:szCs w:val="24"/>
                <w:lang w:val="kk-KZ"/>
              </w:rPr>
              <w:t>Жыл бойы</w:t>
            </w:r>
          </w:p>
        </w:tc>
        <w:tc>
          <w:tcPr>
            <w:tcW w:w="622" w:type="pct"/>
            <w:tcBorders>
              <w:top w:val="single" w:sz="4" w:space="0" w:color="auto"/>
              <w:left w:val="single" w:sz="4" w:space="0" w:color="auto"/>
              <w:bottom w:val="single" w:sz="4" w:space="0" w:color="auto"/>
              <w:right w:val="single" w:sz="4" w:space="0" w:color="auto"/>
            </w:tcBorders>
            <w:hideMark/>
          </w:tcPr>
          <w:p w:rsidR="00B34789" w:rsidRPr="0049484F" w:rsidRDefault="00B34789" w:rsidP="00E577C3">
            <w:pPr>
              <w:rPr>
                <w:sz w:val="24"/>
                <w:szCs w:val="24"/>
              </w:rPr>
            </w:pPr>
            <w:r w:rsidRPr="0049484F">
              <w:rPr>
                <w:sz w:val="24"/>
                <w:szCs w:val="24"/>
              </w:rPr>
              <w:t xml:space="preserve">Педагог-психолог, әлеуметтік педагог, </w:t>
            </w:r>
          </w:p>
        </w:tc>
        <w:tc>
          <w:tcPr>
            <w:tcW w:w="719" w:type="pct"/>
            <w:tcBorders>
              <w:top w:val="single" w:sz="4" w:space="0" w:color="auto"/>
              <w:left w:val="single" w:sz="4" w:space="0" w:color="auto"/>
              <w:bottom w:val="single" w:sz="4" w:space="0" w:color="auto"/>
              <w:right w:val="single" w:sz="4" w:space="0" w:color="auto"/>
            </w:tcBorders>
          </w:tcPr>
          <w:p w:rsidR="00B34789" w:rsidRPr="0049484F" w:rsidRDefault="00B34789" w:rsidP="00E577C3">
            <w:pPr>
              <w:rPr>
                <w:sz w:val="24"/>
                <w:szCs w:val="24"/>
              </w:rPr>
            </w:pPr>
            <w:r w:rsidRPr="0049484F">
              <w:rPr>
                <w:sz w:val="24"/>
                <w:szCs w:val="24"/>
              </w:rPr>
              <w:t>Акт толтыру</w:t>
            </w:r>
          </w:p>
        </w:tc>
      </w:tr>
      <w:tr w:rsidR="00B34789" w:rsidRPr="004900AB" w:rsidTr="00E577C3">
        <w:trPr>
          <w:trHeight w:val="280"/>
          <w:jc w:val="center"/>
        </w:trPr>
        <w:tc>
          <w:tcPr>
            <w:tcW w:w="244" w:type="pct"/>
            <w:tcBorders>
              <w:top w:val="single" w:sz="4" w:space="0" w:color="auto"/>
              <w:left w:val="single" w:sz="4" w:space="0" w:color="auto"/>
              <w:bottom w:val="single" w:sz="4" w:space="0" w:color="auto"/>
              <w:right w:val="single" w:sz="4" w:space="0" w:color="auto"/>
            </w:tcBorders>
            <w:hideMark/>
          </w:tcPr>
          <w:p w:rsidR="00B34789" w:rsidRPr="0049484F" w:rsidRDefault="00B34789" w:rsidP="00E577C3">
            <w:pPr>
              <w:rPr>
                <w:sz w:val="24"/>
                <w:szCs w:val="24"/>
              </w:rPr>
            </w:pPr>
            <w:r w:rsidRPr="0049484F">
              <w:rPr>
                <w:sz w:val="24"/>
                <w:szCs w:val="24"/>
              </w:rPr>
              <w:t>2</w:t>
            </w:r>
          </w:p>
        </w:tc>
        <w:tc>
          <w:tcPr>
            <w:tcW w:w="2236" w:type="pct"/>
            <w:tcBorders>
              <w:top w:val="single" w:sz="4" w:space="0" w:color="auto"/>
              <w:left w:val="single" w:sz="4" w:space="0" w:color="auto"/>
              <w:bottom w:val="single" w:sz="4" w:space="0" w:color="auto"/>
              <w:right w:val="single" w:sz="4" w:space="0" w:color="auto"/>
            </w:tcBorders>
            <w:hideMark/>
          </w:tcPr>
          <w:p w:rsidR="00B34789" w:rsidRPr="0049484F" w:rsidRDefault="00B34789" w:rsidP="00E577C3">
            <w:pPr>
              <w:pStyle w:val="848"/>
              <w:rPr>
                <w:rFonts w:ascii="Times New Roman" w:hAnsi="Times New Roman" w:cs="Times New Roman"/>
                <w:color w:val="auto"/>
                <w:sz w:val="24"/>
                <w:szCs w:val="24"/>
                <w:lang w:val="kk-KZ"/>
              </w:rPr>
            </w:pPr>
            <w:r w:rsidRPr="0049484F">
              <w:rPr>
                <w:rFonts w:ascii="Times New Roman" w:hAnsi="Times New Roman" w:cs="Times New Roman"/>
                <w:color w:val="auto"/>
                <w:sz w:val="24"/>
                <w:szCs w:val="24"/>
                <w:lang w:val="kk-KZ"/>
              </w:rPr>
              <w:t xml:space="preserve">Балаларды тәрбиелеу мәселесі бойынша ата-аналарға әдістемелік көмек көрсету (жеке, топтық консультациялар өткізу, лекторий, әңгімелесу, ата-аналар жиналысының шеңберінде) </w:t>
            </w:r>
          </w:p>
        </w:tc>
        <w:tc>
          <w:tcPr>
            <w:tcW w:w="619" w:type="pct"/>
            <w:tcBorders>
              <w:top w:val="single" w:sz="4" w:space="0" w:color="auto"/>
              <w:left w:val="single" w:sz="4" w:space="0" w:color="auto"/>
              <w:bottom w:val="single" w:sz="4" w:space="0" w:color="auto"/>
              <w:right w:val="single" w:sz="4" w:space="0" w:color="auto"/>
            </w:tcBorders>
            <w:hideMark/>
          </w:tcPr>
          <w:p w:rsidR="00B34789" w:rsidRPr="0049484F" w:rsidRDefault="00B34789" w:rsidP="00E577C3">
            <w:pPr>
              <w:pStyle w:val="848"/>
              <w:rPr>
                <w:rFonts w:ascii="Times New Roman" w:hAnsi="Times New Roman" w:cs="Times New Roman"/>
                <w:color w:val="auto"/>
                <w:sz w:val="24"/>
                <w:szCs w:val="24"/>
                <w:lang w:val="kk-KZ"/>
              </w:rPr>
            </w:pPr>
            <w:r w:rsidRPr="0049484F">
              <w:rPr>
                <w:rFonts w:ascii="Times New Roman" w:hAnsi="Times New Roman" w:cs="Times New Roman"/>
                <w:color w:val="auto"/>
                <w:sz w:val="24"/>
                <w:szCs w:val="24"/>
                <w:lang w:val="kk-KZ"/>
              </w:rPr>
              <w:t>Психологиялық, әдістемелік көмек</w:t>
            </w:r>
          </w:p>
        </w:tc>
        <w:tc>
          <w:tcPr>
            <w:tcW w:w="560" w:type="pct"/>
            <w:tcBorders>
              <w:top w:val="single" w:sz="4" w:space="0" w:color="auto"/>
              <w:left w:val="single" w:sz="4" w:space="0" w:color="auto"/>
              <w:bottom w:val="single" w:sz="4" w:space="0" w:color="auto"/>
              <w:right w:val="single" w:sz="4" w:space="0" w:color="auto"/>
            </w:tcBorders>
            <w:hideMark/>
          </w:tcPr>
          <w:p w:rsidR="00B34789" w:rsidRPr="0049484F" w:rsidRDefault="00B34789" w:rsidP="00E577C3">
            <w:pPr>
              <w:pStyle w:val="848"/>
              <w:rPr>
                <w:rFonts w:ascii="Times New Roman" w:hAnsi="Times New Roman" w:cs="Times New Roman"/>
                <w:color w:val="auto"/>
                <w:sz w:val="24"/>
                <w:szCs w:val="24"/>
                <w:lang w:val="kk-KZ"/>
              </w:rPr>
            </w:pPr>
            <w:r w:rsidRPr="0049484F">
              <w:rPr>
                <w:rFonts w:ascii="Times New Roman" w:hAnsi="Times New Roman" w:cs="Times New Roman"/>
                <w:color w:val="auto"/>
                <w:sz w:val="24"/>
                <w:szCs w:val="24"/>
                <w:lang w:val="kk-KZ"/>
              </w:rPr>
              <w:t>Жыл бойы</w:t>
            </w:r>
          </w:p>
        </w:tc>
        <w:tc>
          <w:tcPr>
            <w:tcW w:w="622" w:type="pct"/>
            <w:tcBorders>
              <w:top w:val="single" w:sz="4" w:space="0" w:color="auto"/>
              <w:left w:val="single" w:sz="4" w:space="0" w:color="auto"/>
              <w:bottom w:val="single" w:sz="4" w:space="0" w:color="auto"/>
              <w:right w:val="single" w:sz="4" w:space="0" w:color="auto"/>
            </w:tcBorders>
            <w:hideMark/>
          </w:tcPr>
          <w:p w:rsidR="00B34789" w:rsidRPr="0049484F" w:rsidRDefault="00B34789" w:rsidP="00E577C3">
            <w:pPr>
              <w:rPr>
                <w:sz w:val="24"/>
                <w:szCs w:val="24"/>
              </w:rPr>
            </w:pPr>
            <w:r w:rsidRPr="0049484F">
              <w:rPr>
                <w:sz w:val="24"/>
                <w:szCs w:val="24"/>
              </w:rPr>
              <w:t>Педагог-психолог, әлеуметтік педагог</w:t>
            </w:r>
          </w:p>
        </w:tc>
        <w:tc>
          <w:tcPr>
            <w:tcW w:w="719" w:type="pct"/>
            <w:tcBorders>
              <w:top w:val="single" w:sz="4" w:space="0" w:color="auto"/>
              <w:left w:val="single" w:sz="4" w:space="0" w:color="auto"/>
              <w:bottom w:val="single" w:sz="4" w:space="0" w:color="auto"/>
              <w:right w:val="single" w:sz="4" w:space="0" w:color="auto"/>
            </w:tcBorders>
          </w:tcPr>
          <w:p w:rsidR="00B34789" w:rsidRPr="0049484F" w:rsidRDefault="00B34789" w:rsidP="00E577C3">
            <w:pPr>
              <w:rPr>
                <w:sz w:val="24"/>
                <w:szCs w:val="24"/>
              </w:rPr>
            </w:pPr>
            <w:r w:rsidRPr="0049484F">
              <w:rPr>
                <w:sz w:val="24"/>
                <w:szCs w:val="24"/>
              </w:rPr>
              <w:t>Хаттамалар толтыру</w:t>
            </w:r>
          </w:p>
        </w:tc>
      </w:tr>
      <w:tr w:rsidR="00B34789" w:rsidRPr="004900AB" w:rsidTr="00E577C3">
        <w:trPr>
          <w:trHeight w:val="655"/>
          <w:jc w:val="center"/>
        </w:trPr>
        <w:tc>
          <w:tcPr>
            <w:tcW w:w="244" w:type="pct"/>
            <w:tcBorders>
              <w:top w:val="single" w:sz="4" w:space="0" w:color="auto"/>
              <w:left w:val="single" w:sz="4" w:space="0" w:color="auto"/>
              <w:bottom w:val="single" w:sz="4" w:space="0" w:color="auto"/>
              <w:right w:val="single" w:sz="4" w:space="0" w:color="auto"/>
            </w:tcBorders>
            <w:hideMark/>
          </w:tcPr>
          <w:p w:rsidR="00B34789" w:rsidRPr="0049484F" w:rsidRDefault="00B34789" w:rsidP="00E577C3">
            <w:pPr>
              <w:rPr>
                <w:sz w:val="24"/>
                <w:szCs w:val="24"/>
              </w:rPr>
            </w:pPr>
            <w:r w:rsidRPr="0049484F">
              <w:rPr>
                <w:sz w:val="24"/>
                <w:szCs w:val="24"/>
              </w:rPr>
              <w:t>3</w:t>
            </w:r>
          </w:p>
        </w:tc>
        <w:tc>
          <w:tcPr>
            <w:tcW w:w="2236" w:type="pct"/>
            <w:tcBorders>
              <w:top w:val="single" w:sz="4" w:space="0" w:color="auto"/>
              <w:left w:val="single" w:sz="4" w:space="0" w:color="auto"/>
              <w:bottom w:val="single" w:sz="4" w:space="0" w:color="auto"/>
              <w:right w:val="single" w:sz="4" w:space="0" w:color="auto"/>
            </w:tcBorders>
            <w:hideMark/>
          </w:tcPr>
          <w:p w:rsidR="00B34789" w:rsidRPr="0049484F" w:rsidRDefault="00B34789" w:rsidP="00E577C3">
            <w:pPr>
              <w:pStyle w:val="848"/>
              <w:rPr>
                <w:rFonts w:ascii="Times New Roman" w:hAnsi="Times New Roman" w:cs="Times New Roman"/>
                <w:color w:val="auto"/>
                <w:sz w:val="24"/>
                <w:szCs w:val="24"/>
                <w:lang w:val="kk-KZ"/>
              </w:rPr>
            </w:pPr>
            <w:r w:rsidRPr="0049484F">
              <w:rPr>
                <w:rFonts w:ascii="Times New Roman" w:hAnsi="Times New Roman" w:cs="Times New Roman"/>
                <w:color w:val="auto"/>
                <w:sz w:val="24"/>
                <w:szCs w:val="24"/>
                <w:lang w:val="kk-KZ"/>
              </w:rPr>
              <w:t xml:space="preserve">Кәмелетке толмаған арасындағы маскүнемдіктің, ішкіштіктің, нашақорлықтың алдын алу бойынша іс-шаралар өткізу (жалпы мектеп жоспарына сәйкес) </w:t>
            </w:r>
          </w:p>
        </w:tc>
        <w:tc>
          <w:tcPr>
            <w:tcW w:w="619" w:type="pct"/>
            <w:tcBorders>
              <w:top w:val="single" w:sz="4" w:space="0" w:color="auto"/>
              <w:left w:val="single" w:sz="4" w:space="0" w:color="auto"/>
              <w:bottom w:val="single" w:sz="4" w:space="0" w:color="auto"/>
              <w:right w:val="single" w:sz="4" w:space="0" w:color="auto"/>
            </w:tcBorders>
            <w:hideMark/>
          </w:tcPr>
          <w:p w:rsidR="00B34789" w:rsidRPr="0049484F" w:rsidRDefault="00B34789" w:rsidP="00E577C3">
            <w:pPr>
              <w:pStyle w:val="848"/>
              <w:rPr>
                <w:rFonts w:ascii="Times New Roman" w:hAnsi="Times New Roman" w:cs="Times New Roman"/>
                <w:color w:val="auto"/>
                <w:sz w:val="24"/>
                <w:szCs w:val="24"/>
                <w:lang w:val="kk-KZ"/>
              </w:rPr>
            </w:pPr>
            <w:r w:rsidRPr="0049484F">
              <w:rPr>
                <w:rFonts w:ascii="Times New Roman" w:hAnsi="Times New Roman" w:cs="Times New Roman"/>
                <w:color w:val="auto"/>
                <w:sz w:val="24"/>
                <w:szCs w:val="24"/>
                <w:lang w:val="kk-KZ"/>
              </w:rPr>
              <w:t>Жоспар бойынша</w:t>
            </w:r>
          </w:p>
        </w:tc>
        <w:tc>
          <w:tcPr>
            <w:tcW w:w="560" w:type="pct"/>
            <w:tcBorders>
              <w:top w:val="single" w:sz="4" w:space="0" w:color="auto"/>
              <w:left w:val="single" w:sz="4" w:space="0" w:color="auto"/>
              <w:bottom w:val="single" w:sz="4" w:space="0" w:color="auto"/>
              <w:right w:val="single" w:sz="4" w:space="0" w:color="auto"/>
            </w:tcBorders>
            <w:hideMark/>
          </w:tcPr>
          <w:p w:rsidR="00B34789" w:rsidRPr="0049484F" w:rsidRDefault="00B34789" w:rsidP="00E577C3">
            <w:pPr>
              <w:pStyle w:val="848"/>
              <w:rPr>
                <w:rFonts w:ascii="Times New Roman" w:hAnsi="Times New Roman" w:cs="Times New Roman"/>
                <w:color w:val="auto"/>
                <w:sz w:val="24"/>
                <w:szCs w:val="24"/>
                <w:lang w:val="kk-KZ"/>
              </w:rPr>
            </w:pPr>
            <w:r w:rsidRPr="0049484F">
              <w:rPr>
                <w:rFonts w:ascii="Times New Roman" w:hAnsi="Times New Roman" w:cs="Times New Roman"/>
                <w:color w:val="auto"/>
                <w:sz w:val="24"/>
                <w:szCs w:val="24"/>
                <w:lang w:val="kk-KZ"/>
              </w:rPr>
              <w:t>Жыл бойы</w:t>
            </w:r>
          </w:p>
        </w:tc>
        <w:tc>
          <w:tcPr>
            <w:tcW w:w="622" w:type="pct"/>
            <w:tcBorders>
              <w:top w:val="single" w:sz="4" w:space="0" w:color="auto"/>
              <w:left w:val="single" w:sz="4" w:space="0" w:color="auto"/>
              <w:bottom w:val="single" w:sz="4" w:space="0" w:color="auto"/>
              <w:right w:val="single" w:sz="4" w:space="0" w:color="auto"/>
            </w:tcBorders>
            <w:hideMark/>
          </w:tcPr>
          <w:p w:rsidR="00B34789" w:rsidRPr="0049484F" w:rsidRDefault="00B34789" w:rsidP="00E577C3">
            <w:pPr>
              <w:pStyle w:val="848"/>
              <w:rPr>
                <w:rFonts w:ascii="Times New Roman" w:hAnsi="Times New Roman" w:cs="Times New Roman"/>
                <w:color w:val="auto"/>
                <w:sz w:val="24"/>
                <w:szCs w:val="24"/>
                <w:lang w:val="kk-KZ"/>
              </w:rPr>
            </w:pPr>
            <w:r w:rsidRPr="0049484F">
              <w:rPr>
                <w:rFonts w:ascii="Times New Roman" w:hAnsi="Times New Roman" w:cs="Times New Roman"/>
                <w:color w:val="auto"/>
                <w:sz w:val="24"/>
                <w:szCs w:val="24"/>
                <w:lang w:val="kk-KZ"/>
              </w:rPr>
              <w:t>Психолог, әлеуметтік педагог  ТІЖО</w:t>
            </w:r>
          </w:p>
        </w:tc>
        <w:tc>
          <w:tcPr>
            <w:tcW w:w="719" w:type="pct"/>
            <w:tcBorders>
              <w:top w:val="single" w:sz="4" w:space="0" w:color="auto"/>
              <w:left w:val="single" w:sz="4" w:space="0" w:color="auto"/>
              <w:bottom w:val="single" w:sz="4" w:space="0" w:color="auto"/>
              <w:right w:val="single" w:sz="4" w:space="0" w:color="auto"/>
            </w:tcBorders>
          </w:tcPr>
          <w:p w:rsidR="00B34789" w:rsidRPr="0049484F" w:rsidRDefault="00B34789" w:rsidP="00E577C3">
            <w:pPr>
              <w:pStyle w:val="848"/>
              <w:rPr>
                <w:rFonts w:ascii="Times New Roman" w:hAnsi="Times New Roman" w:cs="Times New Roman"/>
                <w:color w:val="auto"/>
                <w:sz w:val="24"/>
                <w:szCs w:val="24"/>
                <w:lang w:val="kk-KZ"/>
              </w:rPr>
            </w:pPr>
            <w:r w:rsidRPr="0049484F">
              <w:rPr>
                <w:rFonts w:ascii="Times New Roman" w:hAnsi="Times New Roman" w:cs="Times New Roman"/>
                <w:color w:val="auto"/>
                <w:sz w:val="24"/>
                <w:szCs w:val="24"/>
                <w:lang w:val="kk-KZ"/>
              </w:rPr>
              <w:t xml:space="preserve">Есеп </w:t>
            </w:r>
          </w:p>
        </w:tc>
      </w:tr>
      <w:tr w:rsidR="00B34789" w:rsidRPr="004900AB" w:rsidTr="00E577C3">
        <w:trPr>
          <w:trHeight w:val="390"/>
          <w:jc w:val="center"/>
        </w:trPr>
        <w:tc>
          <w:tcPr>
            <w:tcW w:w="244" w:type="pct"/>
            <w:tcBorders>
              <w:top w:val="single" w:sz="4" w:space="0" w:color="auto"/>
              <w:left w:val="single" w:sz="4" w:space="0" w:color="auto"/>
              <w:bottom w:val="single" w:sz="4" w:space="0" w:color="auto"/>
              <w:right w:val="single" w:sz="4" w:space="0" w:color="auto"/>
            </w:tcBorders>
            <w:hideMark/>
          </w:tcPr>
          <w:p w:rsidR="00B34789" w:rsidRPr="0049484F" w:rsidRDefault="00B34789" w:rsidP="00E577C3">
            <w:pPr>
              <w:rPr>
                <w:sz w:val="24"/>
                <w:szCs w:val="24"/>
              </w:rPr>
            </w:pPr>
            <w:r w:rsidRPr="0049484F">
              <w:rPr>
                <w:sz w:val="24"/>
                <w:szCs w:val="24"/>
              </w:rPr>
              <w:t>4</w:t>
            </w:r>
          </w:p>
        </w:tc>
        <w:tc>
          <w:tcPr>
            <w:tcW w:w="2236" w:type="pct"/>
            <w:tcBorders>
              <w:top w:val="single" w:sz="4" w:space="0" w:color="auto"/>
              <w:left w:val="single" w:sz="4" w:space="0" w:color="auto"/>
              <w:bottom w:val="single" w:sz="4" w:space="0" w:color="auto"/>
              <w:right w:val="single" w:sz="4" w:space="0" w:color="auto"/>
            </w:tcBorders>
            <w:hideMark/>
          </w:tcPr>
          <w:p w:rsidR="00B34789" w:rsidRPr="0049484F" w:rsidRDefault="00B34789" w:rsidP="00E577C3">
            <w:pPr>
              <w:rPr>
                <w:sz w:val="24"/>
                <w:szCs w:val="24"/>
              </w:rPr>
            </w:pPr>
            <w:r w:rsidRPr="0049484F">
              <w:rPr>
                <w:sz w:val="24"/>
                <w:szCs w:val="24"/>
              </w:rPr>
              <w:t>соттың «ата-аналық құқығынан айыру туралы» шешімі негізінде бала мәртебесін анықтау, құжаттар хаттау, сот процесіне қатысу</w:t>
            </w:r>
          </w:p>
        </w:tc>
        <w:tc>
          <w:tcPr>
            <w:tcW w:w="619" w:type="pct"/>
            <w:tcBorders>
              <w:top w:val="single" w:sz="4" w:space="0" w:color="auto"/>
              <w:left w:val="single" w:sz="4" w:space="0" w:color="auto"/>
              <w:bottom w:val="single" w:sz="4" w:space="0" w:color="auto"/>
              <w:right w:val="single" w:sz="4" w:space="0" w:color="auto"/>
            </w:tcBorders>
            <w:hideMark/>
          </w:tcPr>
          <w:p w:rsidR="00B34789" w:rsidRPr="0049484F" w:rsidRDefault="00B34789" w:rsidP="00E577C3">
            <w:pPr>
              <w:rPr>
                <w:sz w:val="24"/>
                <w:szCs w:val="24"/>
              </w:rPr>
            </w:pPr>
            <w:r w:rsidRPr="0049484F">
              <w:rPr>
                <w:sz w:val="24"/>
                <w:szCs w:val="24"/>
              </w:rPr>
              <w:t>Акт толтыру, құжаттар дайындау</w:t>
            </w:r>
          </w:p>
        </w:tc>
        <w:tc>
          <w:tcPr>
            <w:tcW w:w="560" w:type="pct"/>
            <w:tcBorders>
              <w:top w:val="single" w:sz="4" w:space="0" w:color="auto"/>
              <w:left w:val="single" w:sz="4" w:space="0" w:color="auto"/>
              <w:bottom w:val="single" w:sz="4" w:space="0" w:color="auto"/>
              <w:right w:val="single" w:sz="4" w:space="0" w:color="auto"/>
            </w:tcBorders>
            <w:hideMark/>
          </w:tcPr>
          <w:p w:rsidR="00B34789" w:rsidRPr="0049484F" w:rsidRDefault="00B34789" w:rsidP="00E577C3">
            <w:pPr>
              <w:rPr>
                <w:sz w:val="24"/>
                <w:szCs w:val="24"/>
              </w:rPr>
            </w:pPr>
            <w:r w:rsidRPr="0049484F">
              <w:rPr>
                <w:sz w:val="24"/>
                <w:szCs w:val="24"/>
              </w:rPr>
              <w:t>Қажет жағдайда</w:t>
            </w:r>
          </w:p>
        </w:tc>
        <w:tc>
          <w:tcPr>
            <w:tcW w:w="622" w:type="pct"/>
            <w:tcBorders>
              <w:top w:val="single" w:sz="4" w:space="0" w:color="auto"/>
              <w:left w:val="single" w:sz="4" w:space="0" w:color="auto"/>
              <w:bottom w:val="single" w:sz="4" w:space="0" w:color="auto"/>
              <w:right w:val="single" w:sz="4" w:space="0" w:color="auto"/>
            </w:tcBorders>
            <w:vAlign w:val="center"/>
            <w:hideMark/>
          </w:tcPr>
          <w:p w:rsidR="00B34789" w:rsidRPr="0049484F" w:rsidRDefault="00B34789" w:rsidP="00E577C3">
            <w:pPr>
              <w:rPr>
                <w:sz w:val="24"/>
                <w:szCs w:val="24"/>
              </w:rPr>
            </w:pPr>
            <w:r w:rsidRPr="0049484F">
              <w:rPr>
                <w:sz w:val="24"/>
                <w:szCs w:val="24"/>
              </w:rPr>
              <w:t>Әлеуметтік педагог, аудандық ББ,   ІІБ.</w:t>
            </w:r>
          </w:p>
        </w:tc>
        <w:tc>
          <w:tcPr>
            <w:tcW w:w="719" w:type="pct"/>
            <w:tcBorders>
              <w:top w:val="single" w:sz="4" w:space="0" w:color="auto"/>
              <w:left w:val="single" w:sz="4" w:space="0" w:color="auto"/>
              <w:bottom w:val="single" w:sz="4" w:space="0" w:color="auto"/>
              <w:right w:val="single" w:sz="4" w:space="0" w:color="auto"/>
            </w:tcBorders>
          </w:tcPr>
          <w:p w:rsidR="00B34789" w:rsidRPr="0049484F" w:rsidRDefault="00B34789" w:rsidP="00E577C3">
            <w:pPr>
              <w:rPr>
                <w:sz w:val="24"/>
                <w:szCs w:val="24"/>
              </w:rPr>
            </w:pPr>
            <w:r w:rsidRPr="0049484F">
              <w:rPr>
                <w:sz w:val="24"/>
                <w:szCs w:val="24"/>
              </w:rPr>
              <w:t>АББ, сотқа мәлімет беру</w:t>
            </w:r>
          </w:p>
        </w:tc>
      </w:tr>
      <w:tr w:rsidR="00B34789" w:rsidRPr="004900AB" w:rsidTr="00E577C3">
        <w:trPr>
          <w:trHeight w:val="449"/>
          <w:jc w:val="center"/>
        </w:trPr>
        <w:tc>
          <w:tcPr>
            <w:tcW w:w="244" w:type="pct"/>
            <w:tcBorders>
              <w:top w:val="single" w:sz="4" w:space="0" w:color="auto"/>
              <w:left w:val="single" w:sz="4" w:space="0" w:color="auto"/>
              <w:bottom w:val="single" w:sz="4" w:space="0" w:color="auto"/>
              <w:right w:val="single" w:sz="4" w:space="0" w:color="auto"/>
            </w:tcBorders>
            <w:hideMark/>
          </w:tcPr>
          <w:p w:rsidR="00B34789" w:rsidRPr="0049484F" w:rsidRDefault="00B34789" w:rsidP="00E577C3">
            <w:pPr>
              <w:rPr>
                <w:sz w:val="24"/>
                <w:szCs w:val="24"/>
              </w:rPr>
            </w:pPr>
            <w:r w:rsidRPr="0049484F">
              <w:rPr>
                <w:sz w:val="24"/>
                <w:szCs w:val="24"/>
              </w:rPr>
              <w:t>5</w:t>
            </w:r>
          </w:p>
        </w:tc>
        <w:tc>
          <w:tcPr>
            <w:tcW w:w="2236" w:type="pct"/>
            <w:tcBorders>
              <w:top w:val="single" w:sz="4" w:space="0" w:color="auto"/>
              <w:left w:val="single" w:sz="4" w:space="0" w:color="auto"/>
              <w:bottom w:val="single" w:sz="4" w:space="0" w:color="auto"/>
              <w:right w:val="single" w:sz="4" w:space="0" w:color="auto"/>
            </w:tcBorders>
            <w:hideMark/>
          </w:tcPr>
          <w:p w:rsidR="00B34789" w:rsidRPr="0049484F" w:rsidRDefault="00B34789" w:rsidP="00E577C3">
            <w:pPr>
              <w:pStyle w:val="848"/>
              <w:rPr>
                <w:rFonts w:ascii="Times New Roman" w:hAnsi="Times New Roman" w:cs="Times New Roman"/>
                <w:color w:val="auto"/>
                <w:sz w:val="24"/>
                <w:szCs w:val="24"/>
                <w:lang w:val="kk-KZ"/>
              </w:rPr>
            </w:pPr>
            <w:r w:rsidRPr="0049484F">
              <w:rPr>
                <w:rFonts w:ascii="Times New Roman" w:hAnsi="Times New Roman" w:cs="Times New Roman"/>
                <w:color w:val="auto"/>
                <w:sz w:val="24"/>
                <w:szCs w:val="24"/>
                <w:lang w:val="kk-KZ"/>
              </w:rPr>
              <w:t xml:space="preserve">Ата-аналарға арналған «Кәмелетке толмағандардың ата-аналармен диалог орнату жолы» кеңес </w:t>
            </w:r>
          </w:p>
        </w:tc>
        <w:tc>
          <w:tcPr>
            <w:tcW w:w="619" w:type="pct"/>
            <w:tcBorders>
              <w:top w:val="single" w:sz="4" w:space="0" w:color="auto"/>
              <w:left w:val="single" w:sz="4" w:space="0" w:color="auto"/>
              <w:bottom w:val="single" w:sz="4" w:space="0" w:color="auto"/>
              <w:right w:val="single" w:sz="4" w:space="0" w:color="auto"/>
            </w:tcBorders>
          </w:tcPr>
          <w:p w:rsidR="00B34789" w:rsidRPr="0049484F" w:rsidRDefault="00B34789" w:rsidP="00E577C3">
            <w:pPr>
              <w:pStyle w:val="848"/>
              <w:rPr>
                <w:rFonts w:ascii="Times New Roman" w:hAnsi="Times New Roman" w:cs="Times New Roman"/>
                <w:color w:val="auto"/>
                <w:sz w:val="24"/>
                <w:szCs w:val="24"/>
                <w:lang w:val="kk-KZ"/>
              </w:rPr>
            </w:pPr>
            <w:r w:rsidRPr="0049484F">
              <w:rPr>
                <w:rFonts w:ascii="Times New Roman" w:hAnsi="Times New Roman" w:cs="Times New Roman"/>
                <w:color w:val="auto"/>
                <w:sz w:val="24"/>
                <w:szCs w:val="24"/>
                <w:lang w:val="kk-KZ"/>
              </w:rPr>
              <w:t>Кеңес беру</w:t>
            </w:r>
          </w:p>
        </w:tc>
        <w:tc>
          <w:tcPr>
            <w:tcW w:w="560" w:type="pct"/>
            <w:tcBorders>
              <w:top w:val="single" w:sz="4" w:space="0" w:color="auto"/>
              <w:left w:val="single" w:sz="4" w:space="0" w:color="auto"/>
              <w:bottom w:val="single" w:sz="4" w:space="0" w:color="auto"/>
              <w:right w:val="single" w:sz="4" w:space="0" w:color="auto"/>
            </w:tcBorders>
          </w:tcPr>
          <w:p w:rsidR="00B34789" w:rsidRPr="0049484F" w:rsidRDefault="00B34789" w:rsidP="00E577C3">
            <w:pPr>
              <w:pStyle w:val="848"/>
              <w:rPr>
                <w:rFonts w:ascii="Times New Roman" w:hAnsi="Times New Roman" w:cs="Times New Roman"/>
                <w:color w:val="auto"/>
                <w:sz w:val="24"/>
                <w:szCs w:val="24"/>
                <w:lang w:val="kk-KZ"/>
              </w:rPr>
            </w:pPr>
            <w:r w:rsidRPr="0049484F">
              <w:rPr>
                <w:rFonts w:ascii="Times New Roman" w:hAnsi="Times New Roman" w:cs="Times New Roman"/>
                <w:color w:val="auto"/>
                <w:sz w:val="24"/>
                <w:szCs w:val="24"/>
                <w:lang w:val="kk-KZ"/>
              </w:rPr>
              <w:t>Қыркүйек</w:t>
            </w:r>
          </w:p>
        </w:tc>
        <w:tc>
          <w:tcPr>
            <w:tcW w:w="622" w:type="pct"/>
            <w:tcBorders>
              <w:top w:val="single" w:sz="4" w:space="0" w:color="auto"/>
              <w:left w:val="single" w:sz="4" w:space="0" w:color="auto"/>
              <w:bottom w:val="single" w:sz="4" w:space="0" w:color="auto"/>
              <w:right w:val="single" w:sz="4" w:space="0" w:color="auto"/>
            </w:tcBorders>
            <w:hideMark/>
          </w:tcPr>
          <w:p w:rsidR="00B34789" w:rsidRPr="0049484F" w:rsidRDefault="00B34789" w:rsidP="00E577C3">
            <w:pPr>
              <w:pStyle w:val="848"/>
              <w:rPr>
                <w:rFonts w:ascii="Times New Roman" w:hAnsi="Times New Roman" w:cs="Times New Roman"/>
                <w:color w:val="auto"/>
                <w:sz w:val="24"/>
                <w:szCs w:val="24"/>
                <w:lang w:val="kk-KZ"/>
              </w:rPr>
            </w:pPr>
            <w:r w:rsidRPr="0049484F">
              <w:rPr>
                <w:rFonts w:ascii="Times New Roman" w:hAnsi="Times New Roman" w:cs="Times New Roman"/>
                <w:color w:val="auto"/>
                <w:sz w:val="24"/>
                <w:szCs w:val="24"/>
                <w:lang w:val="kk-KZ"/>
              </w:rPr>
              <w:t xml:space="preserve">Әлеуметтік педагог,  </w:t>
            </w:r>
            <w:r w:rsidRPr="0049484F">
              <w:rPr>
                <w:rFonts w:ascii="Times New Roman" w:hAnsi="Times New Roman" w:cs="Times New Roman"/>
                <w:sz w:val="24"/>
                <w:szCs w:val="24"/>
              </w:rPr>
              <w:t>психолог</w:t>
            </w:r>
          </w:p>
        </w:tc>
        <w:tc>
          <w:tcPr>
            <w:tcW w:w="719" w:type="pct"/>
            <w:tcBorders>
              <w:top w:val="single" w:sz="4" w:space="0" w:color="auto"/>
              <w:left w:val="single" w:sz="4" w:space="0" w:color="auto"/>
              <w:bottom w:val="single" w:sz="4" w:space="0" w:color="auto"/>
              <w:right w:val="single" w:sz="4" w:space="0" w:color="auto"/>
            </w:tcBorders>
          </w:tcPr>
          <w:p w:rsidR="00B34789" w:rsidRPr="0049484F" w:rsidRDefault="00B34789" w:rsidP="00E577C3">
            <w:pPr>
              <w:pStyle w:val="848"/>
              <w:rPr>
                <w:rFonts w:ascii="Times New Roman" w:hAnsi="Times New Roman" w:cs="Times New Roman"/>
                <w:color w:val="auto"/>
                <w:sz w:val="24"/>
                <w:szCs w:val="24"/>
                <w:lang w:val="kk-KZ"/>
              </w:rPr>
            </w:pPr>
            <w:r w:rsidRPr="0049484F">
              <w:rPr>
                <w:rFonts w:ascii="Times New Roman" w:hAnsi="Times New Roman" w:cs="Times New Roman"/>
                <w:color w:val="auto"/>
                <w:sz w:val="24"/>
                <w:szCs w:val="24"/>
                <w:lang w:val="kk-KZ"/>
              </w:rPr>
              <w:t>Есеп жазу</w:t>
            </w:r>
          </w:p>
        </w:tc>
      </w:tr>
      <w:tr w:rsidR="00B34789" w:rsidRPr="004900AB" w:rsidTr="00E577C3">
        <w:trPr>
          <w:trHeight w:val="515"/>
          <w:jc w:val="center"/>
        </w:trPr>
        <w:tc>
          <w:tcPr>
            <w:tcW w:w="244" w:type="pct"/>
            <w:tcBorders>
              <w:top w:val="single" w:sz="4" w:space="0" w:color="auto"/>
              <w:left w:val="single" w:sz="4" w:space="0" w:color="auto"/>
              <w:bottom w:val="single" w:sz="4" w:space="0" w:color="auto"/>
              <w:right w:val="single" w:sz="4" w:space="0" w:color="auto"/>
            </w:tcBorders>
            <w:hideMark/>
          </w:tcPr>
          <w:p w:rsidR="00B34789" w:rsidRPr="0049484F" w:rsidRDefault="00B34789" w:rsidP="00E577C3">
            <w:pPr>
              <w:rPr>
                <w:sz w:val="24"/>
                <w:szCs w:val="24"/>
              </w:rPr>
            </w:pPr>
            <w:r w:rsidRPr="0049484F">
              <w:rPr>
                <w:sz w:val="24"/>
                <w:szCs w:val="24"/>
              </w:rPr>
              <w:t>6</w:t>
            </w:r>
          </w:p>
        </w:tc>
        <w:tc>
          <w:tcPr>
            <w:tcW w:w="2236" w:type="pct"/>
            <w:tcBorders>
              <w:top w:val="single" w:sz="4" w:space="0" w:color="auto"/>
              <w:left w:val="single" w:sz="4" w:space="0" w:color="auto"/>
              <w:bottom w:val="single" w:sz="4" w:space="0" w:color="auto"/>
              <w:right w:val="single" w:sz="4" w:space="0" w:color="auto"/>
            </w:tcBorders>
            <w:hideMark/>
          </w:tcPr>
          <w:p w:rsidR="00B34789" w:rsidRPr="0049484F" w:rsidRDefault="00B34789" w:rsidP="00E577C3">
            <w:pPr>
              <w:rPr>
                <w:sz w:val="24"/>
                <w:szCs w:val="24"/>
              </w:rPr>
            </w:pPr>
            <w:r w:rsidRPr="0049484F">
              <w:rPr>
                <w:sz w:val="24"/>
                <w:szCs w:val="24"/>
              </w:rPr>
              <w:t>Әкімшілік комиссиясына, сотқа, балалар құқын қорғау инспекторына акт әзірлеу.</w:t>
            </w:r>
          </w:p>
        </w:tc>
        <w:tc>
          <w:tcPr>
            <w:tcW w:w="619" w:type="pct"/>
            <w:tcBorders>
              <w:top w:val="single" w:sz="4" w:space="0" w:color="auto"/>
              <w:left w:val="single" w:sz="4" w:space="0" w:color="auto"/>
              <w:bottom w:val="single" w:sz="4" w:space="0" w:color="auto"/>
              <w:right w:val="single" w:sz="4" w:space="0" w:color="auto"/>
            </w:tcBorders>
            <w:hideMark/>
          </w:tcPr>
          <w:p w:rsidR="00B34789" w:rsidRPr="0049484F" w:rsidRDefault="00B34789" w:rsidP="00E577C3">
            <w:pPr>
              <w:rPr>
                <w:sz w:val="24"/>
                <w:szCs w:val="24"/>
              </w:rPr>
            </w:pPr>
            <w:r w:rsidRPr="0049484F">
              <w:rPr>
                <w:sz w:val="24"/>
                <w:szCs w:val="24"/>
              </w:rPr>
              <w:t>Акт толтыру</w:t>
            </w:r>
          </w:p>
        </w:tc>
        <w:tc>
          <w:tcPr>
            <w:tcW w:w="560" w:type="pct"/>
            <w:tcBorders>
              <w:top w:val="single" w:sz="4" w:space="0" w:color="auto"/>
              <w:left w:val="single" w:sz="4" w:space="0" w:color="auto"/>
              <w:bottom w:val="single" w:sz="4" w:space="0" w:color="auto"/>
              <w:right w:val="single" w:sz="4" w:space="0" w:color="auto"/>
            </w:tcBorders>
            <w:hideMark/>
          </w:tcPr>
          <w:p w:rsidR="00B34789" w:rsidRPr="0049484F" w:rsidRDefault="00B34789" w:rsidP="00E577C3">
            <w:pPr>
              <w:rPr>
                <w:sz w:val="24"/>
                <w:szCs w:val="24"/>
              </w:rPr>
            </w:pPr>
            <w:r w:rsidRPr="0049484F">
              <w:rPr>
                <w:sz w:val="24"/>
                <w:szCs w:val="24"/>
              </w:rPr>
              <w:t>Қажет жағдайда</w:t>
            </w:r>
          </w:p>
        </w:tc>
        <w:tc>
          <w:tcPr>
            <w:tcW w:w="622" w:type="pct"/>
            <w:tcBorders>
              <w:top w:val="single" w:sz="4" w:space="0" w:color="auto"/>
              <w:left w:val="single" w:sz="4" w:space="0" w:color="auto"/>
              <w:bottom w:val="single" w:sz="4" w:space="0" w:color="auto"/>
              <w:right w:val="single" w:sz="4" w:space="0" w:color="auto"/>
            </w:tcBorders>
          </w:tcPr>
          <w:p w:rsidR="00B34789" w:rsidRPr="0049484F" w:rsidRDefault="00B34789" w:rsidP="00E577C3">
            <w:pPr>
              <w:rPr>
                <w:sz w:val="24"/>
                <w:szCs w:val="24"/>
              </w:rPr>
            </w:pPr>
            <w:r w:rsidRPr="0049484F">
              <w:rPr>
                <w:sz w:val="24"/>
                <w:szCs w:val="24"/>
              </w:rPr>
              <w:t>әлеуметтік педагог</w:t>
            </w:r>
          </w:p>
        </w:tc>
        <w:tc>
          <w:tcPr>
            <w:tcW w:w="719" w:type="pct"/>
            <w:tcBorders>
              <w:top w:val="single" w:sz="4" w:space="0" w:color="auto"/>
              <w:left w:val="single" w:sz="4" w:space="0" w:color="auto"/>
              <w:bottom w:val="single" w:sz="4" w:space="0" w:color="auto"/>
              <w:right w:val="single" w:sz="4" w:space="0" w:color="auto"/>
            </w:tcBorders>
          </w:tcPr>
          <w:p w:rsidR="00B34789" w:rsidRPr="0049484F" w:rsidRDefault="00B34789" w:rsidP="00E577C3">
            <w:pPr>
              <w:jc w:val="center"/>
              <w:rPr>
                <w:sz w:val="24"/>
                <w:szCs w:val="24"/>
              </w:rPr>
            </w:pPr>
            <w:r w:rsidRPr="0049484F">
              <w:rPr>
                <w:sz w:val="24"/>
                <w:szCs w:val="24"/>
              </w:rPr>
              <w:t>Жоғары органдарға қажетіне қарай</w:t>
            </w:r>
          </w:p>
        </w:tc>
      </w:tr>
      <w:tr w:rsidR="00B34789" w:rsidRPr="004900AB" w:rsidTr="00E577C3">
        <w:trPr>
          <w:trHeight w:val="296"/>
          <w:jc w:val="center"/>
        </w:trPr>
        <w:tc>
          <w:tcPr>
            <w:tcW w:w="244" w:type="pct"/>
            <w:tcBorders>
              <w:top w:val="nil"/>
              <w:left w:val="single" w:sz="4" w:space="0" w:color="auto"/>
              <w:bottom w:val="single" w:sz="4" w:space="0" w:color="auto"/>
              <w:right w:val="single" w:sz="4" w:space="0" w:color="auto"/>
            </w:tcBorders>
            <w:hideMark/>
          </w:tcPr>
          <w:p w:rsidR="00B34789" w:rsidRPr="0049484F" w:rsidRDefault="00B34789" w:rsidP="00E577C3">
            <w:pPr>
              <w:rPr>
                <w:sz w:val="24"/>
                <w:szCs w:val="24"/>
              </w:rPr>
            </w:pPr>
            <w:r w:rsidRPr="0049484F">
              <w:rPr>
                <w:sz w:val="24"/>
                <w:szCs w:val="24"/>
              </w:rPr>
              <w:t>7</w:t>
            </w:r>
          </w:p>
        </w:tc>
        <w:tc>
          <w:tcPr>
            <w:tcW w:w="2236" w:type="pct"/>
            <w:tcBorders>
              <w:top w:val="single" w:sz="4" w:space="0" w:color="auto"/>
              <w:left w:val="single" w:sz="4" w:space="0" w:color="auto"/>
              <w:bottom w:val="single" w:sz="4" w:space="0" w:color="auto"/>
              <w:right w:val="single" w:sz="4" w:space="0" w:color="auto"/>
            </w:tcBorders>
            <w:hideMark/>
          </w:tcPr>
          <w:p w:rsidR="00B34789" w:rsidRPr="0049484F" w:rsidRDefault="00B34789" w:rsidP="00E577C3">
            <w:pPr>
              <w:ind w:right="-140"/>
              <w:rPr>
                <w:sz w:val="24"/>
                <w:szCs w:val="24"/>
              </w:rPr>
            </w:pPr>
            <w:r w:rsidRPr="0049484F">
              <w:rPr>
                <w:sz w:val="24"/>
                <w:szCs w:val="24"/>
              </w:rPr>
              <w:t>Ата-аналық міндетін атқарудан  жалтарған,  баласынан бас тартқан ата-аналарды іздестіру есепке алу, балаларға психологиялық көмек беру</w:t>
            </w:r>
          </w:p>
        </w:tc>
        <w:tc>
          <w:tcPr>
            <w:tcW w:w="619" w:type="pct"/>
            <w:tcBorders>
              <w:top w:val="single" w:sz="4" w:space="0" w:color="auto"/>
              <w:left w:val="single" w:sz="4" w:space="0" w:color="auto"/>
              <w:bottom w:val="single" w:sz="4" w:space="0" w:color="auto"/>
              <w:right w:val="single" w:sz="4" w:space="0" w:color="auto"/>
            </w:tcBorders>
            <w:hideMark/>
          </w:tcPr>
          <w:p w:rsidR="00B34789" w:rsidRPr="0049484F" w:rsidRDefault="00B34789" w:rsidP="00E577C3">
            <w:pPr>
              <w:rPr>
                <w:sz w:val="24"/>
                <w:szCs w:val="24"/>
              </w:rPr>
            </w:pPr>
            <w:r w:rsidRPr="0049484F">
              <w:rPr>
                <w:sz w:val="24"/>
                <w:szCs w:val="24"/>
              </w:rPr>
              <w:t>Біріккен жұмыстар, түсіндіру</w:t>
            </w:r>
          </w:p>
        </w:tc>
        <w:tc>
          <w:tcPr>
            <w:tcW w:w="560" w:type="pct"/>
            <w:tcBorders>
              <w:top w:val="single" w:sz="4" w:space="0" w:color="auto"/>
              <w:left w:val="single" w:sz="4" w:space="0" w:color="auto"/>
              <w:bottom w:val="single" w:sz="4" w:space="0" w:color="auto"/>
              <w:right w:val="single" w:sz="4" w:space="0" w:color="auto"/>
            </w:tcBorders>
            <w:hideMark/>
          </w:tcPr>
          <w:p w:rsidR="00B34789" w:rsidRPr="0049484F" w:rsidRDefault="00B34789" w:rsidP="00E577C3">
            <w:pPr>
              <w:rPr>
                <w:sz w:val="24"/>
                <w:szCs w:val="24"/>
              </w:rPr>
            </w:pPr>
            <w:r w:rsidRPr="0049484F">
              <w:rPr>
                <w:sz w:val="24"/>
                <w:szCs w:val="24"/>
              </w:rPr>
              <w:t>Қажет болған жағдайда</w:t>
            </w:r>
          </w:p>
        </w:tc>
        <w:tc>
          <w:tcPr>
            <w:tcW w:w="622" w:type="pct"/>
            <w:tcBorders>
              <w:left w:val="single" w:sz="4" w:space="0" w:color="auto"/>
              <w:bottom w:val="single" w:sz="4" w:space="0" w:color="auto"/>
              <w:right w:val="single" w:sz="4" w:space="0" w:color="auto"/>
            </w:tcBorders>
            <w:hideMark/>
          </w:tcPr>
          <w:p w:rsidR="00B34789" w:rsidRPr="0049484F" w:rsidRDefault="00B34789" w:rsidP="00E577C3">
            <w:pPr>
              <w:rPr>
                <w:sz w:val="24"/>
                <w:szCs w:val="24"/>
              </w:rPr>
            </w:pPr>
            <w:r w:rsidRPr="0049484F">
              <w:rPr>
                <w:sz w:val="24"/>
                <w:szCs w:val="24"/>
              </w:rPr>
              <w:t>Әлеуметтік педагог,  психолог</w:t>
            </w:r>
          </w:p>
        </w:tc>
        <w:tc>
          <w:tcPr>
            <w:tcW w:w="719" w:type="pct"/>
            <w:tcBorders>
              <w:left w:val="single" w:sz="4" w:space="0" w:color="auto"/>
              <w:bottom w:val="single" w:sz="4" w:space="0" w:color="auto"/>
              <w:right w:val="single" w:sz="4" w:space="0" w:color="auto"/>
            </w:tcBorders>
          </w:tcPr>
          <w:p w:rsidR="00B34789" w:rsidRPr="0049484F" w:rsidRDefault="00B34789" w:rsidP="00E577C3">
            <w:pPr>
              <w:rPr>
                <w:sz w:val="24"/>
                <w:szCs w:val="24"/>
              </w:rPr>
            </w:pPr>
            <w:r w:rsidRPr="0049484F">
              <w:rPr>
                <w:sz w:val="24"/>
                <w:szCs w:val="24"/>
              </w:rPr>
              <w:t xml:space="preserve">Есеп </w:t>
            </w:r>
          </w:p>
        </w:tc>
      </w:tr>
      <w:tr w:rsidR="00B34789" w:rsidRPr="004900AB" w:rsidTr="00E577C3">
        <w:trPr>
          <w:trHeight w:val="655"/>
          <w:jc w:val="center"/>
        </w:trPr>
        <w:tc>
          <w:tcPr>
            <w:tcW w:w="244" w:type="pct"/>
            <w:tcBorders>
              <w:top w:val="single" w:sz="4" w:space="0" w:color="auto"/>
              <w:left w:val="single" w:sz="4" w:space="0" w:color="auto"/>
              <w:bottom w:val="single" w:sz="4" w:space="0" w:color="auto"/>
              <w:right w:val="single" w:sz="4" w:space="0" w:color="auto"/>
            </w:tcBorders>
            <w:hideMark/>
          </w:tcPr>
          <w:p w:rsidR="00B34789" w:rsidRPr="0049484F" w:rsidRDefault="00B34789" w:rsidP="00E577C3">
            <w:pPr>
              <w:rPr>
                <w:sz w:val="24"/>
                <w:szCs w:val="24"/>
              </w:rPr>
            </w:pPr>
            <w:r w:rsidRPr="0049484F">
              <w:rPr>
                <w:sz w:val="24"/>
                <w:szCs w:val="24"/>
              </w:rPr>
              <w:lastRenderedPageBreak/>
              <w:t>8</w:t>
            </w:r>
          </w:p>
        </w:tc>
        <w:tc>
          <w:tcPr>
            <w:tcW w:w="2236" w:type="pct"/>
            <w:tcBorders>
              <w:top w:val="single" w:sz="4" w:space="0" w:color="auto"/>
              <w:left w:val="single" w:sz="4" w:space="0" w:color="auto"/>
              <w:bottom w:val="single" w:sz="4" w:space="0" w:color="auto"/>
              <w:right w:val="single" w:sz="4" w:space="0" w:color="auto"/>
            </w:tcBorders>
            <w:hideMark/>
          </w:tcPr>
          <w:p w:rsidR="00B34789" w:rsidRPr="0049484F" w:rsidRDefault="00B34789" w:rsidP="00E577C3">
            <w:pPr>
              <w:pStyle w:val="848"/>
              <w:rPr>
                <w:rFonts w:ascii="Times New Roman" w:hAnsi="Times New Roman" w:cs="Times New Roman"/>
                <w:color w:val="auto"/>
                <w:sz w:val="24"/>
                <w:szCs w:val="24"/>
                <w:lang w:val="kk-KZ"/>
              </w:rPr>
            </w:pPr>
            <w:r w:rsidRPr="0049484F">
              <w:rPr>
                <w:rFonts w:ascii="Times New Roman" w:hAnsi="Times New Roman" w:cs="Times New Roman"/>
                <w:color w:val="auto"/>
                <w:sz w:val="24"/>
                <w:szCs w:val="24"/>
                <w:lang w:val="kk-KZ"/>
              </w:rPr>
              <w:t>Баласы әлеуметтенуде қиналатын ата-аналармен консультациялар өткізу (ата-аналардың сұрауы бойынша)</w:t>
            </w:r>
          </w:p>
        </w:tc>
        <w:tc>
          <w:tcPr>
            <w:tcW w:w="619" w:type="pct"/>
            <w:tcBorders>
              <w:top w:val="single" w:sz="4" w:space="0" w:color="auto"/>
              <w:left w:val="single" w:sz="4" w:space="0" w:color="auto"/>
              <w:bottom w:val="single" w:sz="4" w:space="0" w:color="auto"/>
              <w:right w:val="single" w:sz="4" w:space="0" w:color="auto"/>
            </w:tcBorders>
            <w:hideMark/>
          </w:tcPr>
          <w:p w:rsidR="00B34789" w:rsidRPr="0049484F" w:rsidRDefault="00B34789" w:rsidP="00E577C3">
            <w:pPr>
              <w:pStyle w:val="848"/>
              <w:rPr>
                <w:rFonts w:ascii="Times New Roman" w:hAnsi="Times New Roman" w:cs="Times New Roman"/>
                <w:color w:val="auto"/>
                <w:sz w:val="24"/>
                <w:szCs w:val="24"/>
                <w:lang w:val="kk-KZ"/>
              </w:rPr>
            </w:pPr>
            <w:r w:rsidRPr="0049484F">
              <w:rPr>
                <w:rFonts w:ascii="Times New Roman" w:hAnsi="Times New Roman" w:cs="Times New Roman"/>
                <w:color w:val="auto"/>
                <w:sz w:val="24"/>
                <w:szCs w:val="24"/>
                <w:lang w:val="kk-KZ"/>
              </w:rPr>
              <w:t>Кеңес беру</w:t>
            </w:r>
          </w:p>
        </w:tc>
        <w:tc>
          <w:tcPr>
            <w:tcW w:w="560" w:type="pct"/>
            <w:tcBorders>
              <w:top w:val="single" w:sz="4" w:space="0" w:color="auto"/>
              <w:left w:val="single" w:sz="4" w:space="0" w:color="auto"/>
              <w:bottom w:val="single" w:sz="4" w:space="0" w:color="auto"/>
              <w:right w:val="single" w:sz="4" w:space="0" w:color="auto"/>
            </w:tcBorders>
            <w:hideMark/>
          </w:tcPr>
          <w:p w:rsidR="00B34789" w:rsidRPr="0049484F" w:rsidRDefault="00B34789" w:rsidP="00E577C3">
            <w:pPr>
              <w:pStyle w:val="848"/>
              <w:rPr>
                <w:rFonts w:ascii="Times New Roman" w:hAnsi="Times New Roman" w:cs="Times New Roman"/>
                <w:color w:val="auto"/>
                <w:sz w:val="24"/>
                <w:szCs w:val="24"/>
                <w:lang w:val="kk-KZ"/>
              </w:rPr>
            </w:pPr>
            <w:r w:rsidRPr="0049484F">
              <w:rPr>
                <w:rFonts w:ascii="Times New Roman" w:hAnsi="Times New Roman" w:cs="Times New Roman"/>
                <w:color w:val="auto"/>
                <w:sz w:val="24"/>
                <w:szCs w:val="24"/>
                <w:lang w:val="kk-KZ"/>
              </w:rPr>
              <w:t>Жыл бойы</w:t>
            </w:r>
          </w:p>
        </w:tc>
        <w:tc>
          <w:tcPr>
            <w:tcW w:w="622" w:type="pct"/>
            <w:tcBorders>
              <w:top w:val="single" w:sz="4" w:space="0" w:color="auto"/>
              <w:left w:val="single" w:sz="4" w:space="0" w:color="auto"/>
              <w:bottom w:val="single" w:sz="4" w:space="0" w:color="auto"/>
              <w:right w:val="single" w:sz="4" w:space="0" w:color="auto"/>
            </w:tcBorders>
            <w:hideMark/>
          </w:tcPr>
          <w:p w:rsidR="00B34789" w:rsidRPr="0049484F" w:rsidRDefault="00B34789" w:rsidP="00E577C3">
            <w:pPr>
              <w:rPr>
                <w:sz w:val="24"/>
                <w:szCs w:val="24"/>
              </w:rPr>
            </w:pPr>
            <w:r w:rsidRPr="0049484F">
              <w:rPr>
                <w:sz w:val="24"/>
                <w:szCs w:val="24"/>
              </w:rPr>
              <w:t>Психолог, Әлеуметтік педагог</w:t>
            </w:r>
          </w:p>
        </w:tc>
        <w:tc>
          <w:tcPr>
            <w:tcW w:w="719" w:type="pct"/>
            <w:tcBorders>
              <w:top w:val="single" w:sz="4" w:space="0" w:color="auto"/>
              <w:left w:val="single" w:sz="4" w:space="0" w:color="auto"/>
              <w:bottom w:val="single" w:sz="4" w:space="0" w:color="auto"/>
              <w:right w:val="single" w:sz="4" w:space="0" w:color="auto"/>
            </w:tcBorders>
          </w:tcPr>
          <w:p w:rsidR="00B34789" w:rsidRPr="0049484F" w:rsidRDefault="00B34789" w:rsidP="00E577C3">
            <w:pPr>
              <w:rPr>
                <w:sz w:val="24"/>
                <w:szCs w:val="24"/>
              </w:rPr>
            </w:pPr>
            <w:r w:rsidRPr="0049484F">
              <w:rPr>
                <w:sz w:val="24"/>
                <w:szCs w:val="24"/>
              </w:rPr>
              <w:t xml:space="preserve">Мәлімет </w:t>
            </w:r>
          </w:p>
        </w:tc>
      </w:tr>
      <w:tr w:rsidR="00B34789" w:rsidRPr="004900AB" w:rsidTr="00E577C3">
        <w:trPr>
          <w:trHeight w:val="147"/>
          <w:jc w:val="center"/>
        </w:trPr>
        <w:tc>
          <w:tcPr>
            <w:tcW w:w="244" w:type="pct"/>
            <w:tcBorders>
              <w:top w:val="single" w:sz="4" w:space="0" w:color="auto"/>
              <w:left w:val="single" w:sz="4" w:space="0" w:color="auto"/>
              <w:bottom w:val="single" w:sz="4" w:space="0" w:color="auto"/>
              <w:right w:val="single" w:sz="4" w:space="0" w:color="auto"/>
            </w:tcBorders>
            <w:hideMark/>
          </w:tcPr>
          <w:p w:rsidR="00B34789" w:rsidRPr="0049484F" w:rsidRDefault="00B34789" w:rsidP="00E577C3">
            <w:pPr>
              <w:rPr>
                <w:sz w:val="24"/>
                <w:szCs w:val="24"/>
              </w:rPr>
            </w:pPr>
            <w:r w:rsidRPr="0049484F">
              <w:rPr>
                <w:sz w:val="24"/>
                <w:szCs w:val="24"/>
              </w:rPr>
              <w:t>9</w:t>
            </w:r>
          </w:p>
        </w:tc>
        <w:tc>
          <w:tcPr>
            <w:tcW w:w="2236" w:type="pct"/>
            <w:tcBorders>
              <w:top w:val="single" w:sz="4" w:space="0" w:color="auto"/>
              <w:left w:val="single" w:sz="4" w:space="0" w:color="auto"/>
              <w:bottom w:val="single" w:sz="4" w:space="0" w:color="auto"/>
              <w:right w:val="single" w:sz="4" w:space="0" w:color="auto"/>
            </w:tcBorders>
            <w:hideMark/>
          </w:tcPr>
          <w:p w:rsidR="00B34789" w:rsidRPr="0049484F" w:rsidRDefault="00B34789" w:rsidP="00E577C3">
            <w:pPr>
              <w:rPr>
                <w:sz w:val="24"/>
                <w:szCs w:val="24"/>
              </w:rPr>
            </w:pPr>
            <w:r w:rsidRPr="0049484F">
              <w:rPr>
                <w:sz w:val="24"/>
                <w:szCs w:val="24"/>
              </w:rPr>
              <w:t xml:space="preserve">«Отбасындағы зорлық-зомбылықтың бала мінезіне әсері» тақырыптық әңгімелесу. </w:t>
            </w:r>
          </w:p>
          <w:p w:rsidR="00B34789" w:rsidRPr="0049484F" w:rsidRDefault="00B34789" w:rsidP="00E577C3">
            <w:pPr>
              <w:rPr>
                <w:sz w:val="24"/>
                <w:szCs w:val="24"/>
              </w:rPr>
            </w:pPr>
            <w:r w:rsidRPr="0049484F">
              <w:rPr>
                <w:sz w:val="24"/>
                <w:szCs w:val="24"/>
              </w:rPr>
              <w:t>«Ата-ана мен баланың құқықтары, міндеттері, жауапкершілігі» ата-ананың құқықтық сауаттылығын арттыру</w:t>
            </w:r>
          </w:p>
        </w:tc>
        <w:tc>
          <w:tcPr>
            <w:tcW w:w="619" w:type="pct"/>
            <w:tcBorders>
              <w:top w:val="single" w:sz="4" w:space="0" w:color="auto"/>
              <w:left w:val="single" w:sz="4" w:space="0" w:color="auto"/>
              <w:bottom w:val="single" w:sz="4" w:space="0" w:color="auto"/>
              <w:right w:val="single" w:sz="4" w:space="0" w:color="auto"/>
            </w:tcBorders>
          </w:tcPr>
          <w:p w:rsidR="00B34789" w:rsidRPr="0049484F" w:rsidRDefault="00B34789" w:rsidP="00E577C3">
            <w:pPr>
              <w:rPr>
                <w:sz w:val="24"/>
                <w:szCs w:val="24"/>
              </w:rPr>
            </w:pPr>
            <w:r w:rsidRPr="0049484F">
              <w:rPr>
                <w:sz w:val="24"/>
                <w:szCs w:val="24"/>
              </w:rPr>
              <w:t>Ақпарат, кеңес беру</w:t>
            </w:r>
          </w:p>
        </w:tc>
        <w:tc>
          <w:tcPr>
            <w:tcW w:w="560" w:type="pct"/>
            <w:tcBorders>
              <w:top w:val="single" w:sz="4" w:space="0" w:color="auto"/>
              <w:left w:val="single" w:sz="4" w:space="0" w:color="auto"/>
              <w:bottom w:val="single" w:sz="4" w:space="0" w:color="auto"/>
              <w:right w:val="single" w:sz="4" w:space="0" w:color="auto"/>
            </w:tcBorders>
          </w:tcPr>
          <w:p w:rsidR="00B34789" w:rsidRPr="0049484F" w:rsidRDefault="00B34789" w:rsidP="00E577C3">
            <w:pPr>
              <w:rPr>
                <w:sz w:val="24"/>
                <w:szCs w:val="24"/>
              </w:rPr>
            </w:pPr>
            <w:r w:rsidRPr="0049484F">
              <w:rPr>
                <w:sz w:val="24"/>
                <w:szCs w:val="24"/>
              </w:rPr>
              <w:t>Қараша, қаңтар, ақпан, мамыр</w:t>
            </w:r>
          </w:p>
        </w:tc>
        <w:tc>
          <w:tcPr>
            <w:tcW w:w="622" w:type="pct"/>
            <w:tcBorders>
              <w:top w:val="single" w:sz="4" w:space="0" w:color="auto"/>
              <w:left w:val="single" w:sz="4" w:space="0" w:color="auto"/>
              <w:bottom w:val="single" w:sz="4" w:space="0" w:color="auto"/>
              <w:right w:val="single" w:sz="4" w:space="0" w:color="auto"/>
            </w:tcBorders>
            <w:hideMark/>
          </w:tcPr>
          <w:p w:rsidR="00B34789" w:rsidRPr="0049484F" w:rsidRDefault="00B34789" w:rsidP="00B34789">
            <w:pPr>
              <w:rPr>
                <w:sz w:val="24"/>
                <w:szCs w:val="24"/>
              </w:rPr>
            </w:pPr>
            <w:r w:rsidRPr="0049484F">
              <w:rPr>
                <w:sz w:val="24"/>
                <w:szCs w:val="24"/>
              </w:rPr>
              <w:t>Әлеуметтік педагог ТІМ, психолог, сынып жетекші</w:t>
            </w:r>
          </w:p>
        </w:tc>
        <w:tc>
          <w:tcPr>
            <w:tcW w:w="719" w:type="pct"/>
            <w:tcBorders>
              <w:top w:val="single" w:sz="4" w:space="0" w:color="auto"/>
              <w:left w:val="single" w:sz="4" w:space="0" w:color="auto"/>
              <w:bottom w:val="single" w:sz="4" w:space="0" w:color="auto"/>
              <w:right w:val="single" w:sz="4" w:space="0" w:color="auto"/>
            </w:tcBorders>
          </w:tcPr>
          <w:p w:rsidR="00B34789" w:rsidRPr="0049484F" w:rsidRDefault="00B34789" w:rsidP="00E577C3">
            <w:pPr>
              <w:rPr>
                <w:sz w:val="24"/>
                <w:szCs w:val="24"/>
              </w:rPr>
            </w:pPr>
            <w:r w:rsidRPr="0049484F">
              <w:rPr>
                <w:sz w:val="24"/>
                <w:szCs w:val="24"/>
              </w:rPr>
              <w:t xml:space="preserve">Мәлімет </w:t>
            </w:r>
          </w:p>
        </w:tc>
      </w:tr>
      <w:tr w:rsidR="00B34789" w:rsidRPr="004900AB" w:rsidTr="00E577C3">
        <w:trPr>
          <w:trHeight w:val="1118"/>
          <w:jc w:val="center"/>
        </w:trPr>
        <w:tc>
          <w:tcPr>
            <w:tcW w:w="244" w:type="pct"/>
            <w:tcBorders>
              <w:top w:val="single" w:sz="4" w:space="0" w:color="auto"/>
              <w:left w:val="single" w:sz="4" w:space="0" w:color="auto"/>
              <w:bottom w:val="single" w:sz="4" w:space="0" w:color="auto"/>
              <w:right w:val="single" w:sz="4" w:space="0" w:color="auto"/>
            </w:tcBorders>
            <w:hideMark/>
          </w:tcPr>
          <w:p w:rsidR="00B34789" w:rsidRPr="0049484F" w:rsidRDefault="00B34789" w:rsidP="00E577C3">
            <w:pPr>
              <w:rPr>
                <w:sz w:val="24"/>
                <w:szCs w:val="24"/>
              </w:rPr>
            </w:pPr>
            <w:r w:rsidRPr="0049484F">
              <w:rPr>
                <w:sz w:val="24"/>
                <w:szCs w:val="24"/>
              </w:rPr>
              <w:t>10</w:t>
            </w:r>
          </w:p>
        </w:tc>
        <w:tc>
          <w:tcPr>
            <w:tcW w:w="2236" w:type="pct"/>
            <w:tcBorders>
              <w:top w:val="single" w:sz="4" w:space="0" w:color="auto"/>
              <w:left w:val="single" w:sz="4" w:space="0" w:color="auto"/>
              <w:bottom w:val="single" w:sz="4" w:space="0" w:color="auto"/>
              <w:right w:val="single" w:sz="4" w:space="0" w:color="auto"/>
            </w:tcBorders>
            <w:hideMark/>
          </w:tcPr>
          <w:p w:rsidR="00B34789" w:rsidRPr="0049484F" w:rsidRDefault="00B34789" w:rsidP="00E577C3">
            <w:pPr>
              <w:pStyle w:val="ab"/>
              <w:rPr>
                <w:lang w:val="kk-KZ"/>
              </w:rPr>
            </w:pPr>
            <w:r w:rsidRPr="0049484F">
              <w:rPr>
                <w:shd w:val="clear" w:color="auto" w:fill="FFFFFF"/>
                <w:lang w:val="kk-KZ"/>
              </w:rPr>
              <w:t>«</w:t>
            </w:r>
            <w:r w:rsidRPr="0049484F">
              <w:rPr>
                <w:lang w:val="kk-KZ"/>
              </w:rPr>
              <w:t xml:space="preserve">Ата-ананың бала тәрбиесінде жауапкершілігін арттыру және ата-ана бала құқығын, өз құқықтарын қорғауды пайдалануда құқықтық сауаттануы мақсатында </w:t>
            </w:r>
            <w:r w:rsidRPr="0049484F">
              <w:rPr>
                <w:shd w:val="clear" w:color="auto" w:fill="FFFFFF"/>
                <w:lang w:val="kk-KZ"/>
              </w:rPr>
              <w:t>«Отбасы мен мектеп ынтымақтастығы» тақырыбында ата-аналарға  жеке кеңес беру</w:t>
            </w:r>
          </w:p>
        </w:tc>
        <w:tc>
          <w:tcPr>
            <w:tcW w:w="619" w:type="pct"/>
            <w:tcBorders>
              <w:top w:val="single" w:sz="4" w:space="0" w:color="auto"/>
              <w:left w:val="single" w:sz="4" w:space="0" w:color="auto"/>
              <w:bottom w:val="single" w:sz="4" w:space="0" w:color="auto"/>
              <w:right w:val="single" w:sz="4" w:space="0" w:color="auto"/>
            </w:tcBorders>
          </w:tcPr>
          <w:p w:rsidR="00B34789" w:rsidRPr="0049484F" w:rsidRDefault="00B34789" w:rsidP="00E577C3">
            <w:pPr>
              <w:rPr>
                <w:sz w:val="24"/>
                <w:szCs w:val="24"/>
              </w:rPr>
            </w:pPr>
            <w:r w:rsidRPr="0049484F">
              <w:rPr>
                <w:sz w:val="24"/>
                <w:szCs w:val="24"/>
              </w:rPr>
              <w:t>Кеңес беру. Ашық әңгіме сағаты</w:t>
            </w:r>
          </w:p>
        </w:tc>
        <w:tc>
          <w:tcPr>
            <w:tcW w:w="560" w:type="pct"/>
            <w:tcBorders>
              <w:top w:val="single" w:sz="4" w:space="0" w:color="auto"/>
              <w:left w:val="single" w:sz="4" w:space="0" w:color="auto"/>
              <w:bottom w:val="single" w:sz="4" w:space="0" w:color="auto"/>
              <w:right w:val="single" w:sz="4" w:space="0" w:color="auto"/>
            </w:tcBorders>
          </w:tcPr>
          <w:p w:rsidR="00B34789" w:rsidRPr="0049484F" w:rsidRDefault="00B34789" w:rsidP="00E577C3">
            <w:pPr>
              <w:rPr>
                <w:sz w:val="24"/>
                <w:szCs w:val="24"/>
              </w:rPr>
            </w:pPr>
            <w:r w:rsidRPr="0049484F">
              <w:rPr>
                <w:sz w:val="24"/>
                <w:szCs w:val="24"/>
              </w:rPr>
              <w:t>Қазан, желтоқсан, ақпан, сәуір</w:t>
            </w:r>
          </w:p>
        </w:tc>
        <w:tc>
          <w:tcPr>
            <w:tcW w:w="622" w:type="pct"/>
            <w:tcBorders>
              <w:top w:val="single" w:sz="4" w:space="0" w:color="auto"/>
              <w:left w:val="single" w:sz="4" w:space="0" w:color="auto"/>
              <w:bottom w:val="single" w:sz="4" w:space="0" w:color="auto"/>
              <w:right w:val="single" w:sz="4" w:space="0" w:color="auto"/>
            </w:tcBorders>
            <w:hideMark/>
          </w:tcPr>
          <w:p w:rsidR="00B34789" w:rsidRPr="0049484F" w:rsidRDefault="00B34789" w:rsidP="00E577C3">
            <w:pPr>
              <w:rPr>
                <w:sz w:val="24"/>
                <w:szCs w:val="24"/>
              </w:rPr>
            </w:pPr>
            <w:r w:rsidRPr="0049484F">
              <w:rPr>
                <w:sz w:val="24"/>
                <w:szCs w:val="24"/>
              </w:rPr>
              <w:t>Әлеуметтік педагог</w:t>
            </w:r>
          </w:p>
        </w:tc>
        <w:tc>
          <w:tcPr>
            <w:tcW w:w="719" w:type="pct"/>
            <w:tcBorders>
              <w:top w:val="single" w:sz="4" w:space="0" w:color="auto"/>
              <w:left w:val="single" w:sz="4" w:space="0" w:color="auto"/>
              <w:bottom w:val="single" w:sz="4" w:space="0" w:color="auto"/>
              <w:right w:val="single" w:sz="4" w:space="0" w:color="auto"/>
            </w:tcBorders>
          </w:tcPr>
          <w:p w:rsidR="00B34789" w:rsidRPr="0049484F" w:rsidRDefault="00B34789" w:rsidP="00E577C3">
            <w:pPr>
              <w:rPr>
                <w:sz w:val="24"/>
                <w:szCs w:val="24"/>
              </w:rPr>
            </w:pPr>
            <w:r w:rsidRPr="0049484F">
              <w:rPr>
                <w:sz w:val="24"/>
                <w:szCs w:val="24"/>
              </w:rPr>
              <w:t>Мәлімет толтыру</w:t>
            </w:r>
          </w:p>
        </w:tc>
      </w:tr>
      <w:tr w:rsidR="00B34789" w:rsidRPr="004900AB" w:rsidTr="00E577C3">
        <w:trPr>
          <w:trHeight w:val="147"/>
          <w:jc w:val="center"/>
        </w:trPr>
        <w:tc>
          <w:tcPr>
            <w:tcW w:w="244" w:type="pct"/>
            <w:tcBorders>
              <w:top w:val="single" w:sz="4" w:space="0" w:color="auto"/>
              <w:left w:val="single" w:sz="4" w:space="0" w:color="auto"/>
              <w:bottom w:val="single" w:sz="4" w:space="0" w:color="auto"/>
              <w:right w:val="single" w:sz="4" w:space="0" w:color="auto"/>
            </w:tcBorders>
            <w:hideMark/>
          </w:tcPr>
          <w:p w:rsidR="00B34789" w:rsidRPr="0049484F" w:rsidRDefault="00B34789" w:rsidP="00E577C3">
            <w:pPr>
              <w:rPr>
                <w:sz w:val="24"/>
                <w:szCs w:val="24"/>
              </w:rPr>
            </w:pPr>
            <w:r w:rsidRPr="0049484F">
              <w:rPr>
                <w:sz w:val="24"/>
                <w:szCs w:val="24"/>
              </w:rPr>
              <w:t>11</w:t>
            </w:r>
          </w:p>
        </w:tc>
        <w:tc>
          <w:tcPr>
            <w:tcW w:w="2236" w:type="pct"/>
            <w:tcBorders>
              <w:top w:val="single" w:sz="4" w:space="0" w:color="auto"/>
              <w:left w:val="single" w:sz="4" w:space="0" w:color="auto"/>
              <w:bottom w:val="single" w:sz="4" w:space="0" w:color="auto"/>
              <w:right w:val="single" w:sz="4" w:space="0" w:color="auto"/>
            </w:tcBorders>
            <w:hideMark/>
          </w:tcPr>
          <w:p w:rsidR="00B34789" w:rsidRPr="0049484F" w:rsidRDefault="00B34789" w:rsidP="00E577C3">
            <w:pPr>
              <w:rPr>
                <w:sz w:val="24"/>
                <w:szCs w:val="24"/>
                <w:shd w:val="clear" w:color="auto" w:fill="FFFFFF"/>
              </w:rPr>
            </w:pPr>
            <w:r w:rsidRPr="0049484F">
              <w:rPr>
                <w:sz w:val="24"/>
                <w:szCs w:val="24"/>
              </w:rPr>
              <w:t>Ата-ананың психологиялық, педагогикалық тұрғыдан сауаттылық деңгейінің жоғарлату, о</w:t>
            </w:r>
            <w:r w:rsidRPr="0049484F">
              <w:rPr>
                <w:sz w:val="24"/>
                <w:szCs w:val="24"/>
                <w:shd w:val="clear" w:color="auto" w:fill="FFFFFF"/>
              </w:rPr>
              <w:t>тбасындағы қарым қатынасты реттеу, отбасындағы шиеленісті жағдайды реттеу мақсатында «Отбасы қарым-қатынастар үндестігін қалай құруға болады? атты жеке сұхбат сағаты. Жетімдіктің алдын алу бойынша жұмыстар. Ата ана міндетін орындау бойынша кеңестер</w:t>
            </w:r>
          </w:p>
        </w:tc>
        <w:tc>
          <w:tcPr>
            <w:tcW w:w="619" w:type="pct"/>
            <w:tcBorders>
              <w:top w:val="single" w:sz="4" w:space="0" w:color="auto"/>
              <w:left w:val="single" w:sz="4" w:space="0" w:color="auto"/>
              <w:bottom w:val="single" w:sz="4" w:space="0" w:color="auto"/>
              <w:right w:val="single" w:sz="4" w:space="0" w:color="auto"/>
            </w:tcBorders>
          </w:tcPr>
          <w:p w:rsidR="00B34789" w:rsidRPr="0049484F" w:rsidRDefault="00B34789" w:rsidP="00E577C3">
            <w:pPr>
              <w:rPr>
                <w:sz w:val="24"/>
                <w:szCs w:val="24"/>
              </w:rPr>
            </w:pPr>
            <w:r w:rsidRPr="0049484F">
              <w:rPr>
                <w:sz w:val="24"/>
                <w:szCs w:val="24"/>
              </w:rPr>
              <w:t>Құқықтық сауаттылық, жеке сұхбат, кеңестер</w:t>
            </w:r>
          </w:p>
        </w:tc>
        <w:tc>
          <w:tcPr>
            <w:tcW w:w="560" w:type="pct"/>
            <w:tcBorders>
              <w:top w:val="single" w:sz="4" w:space="0" w:color="auto"/>
              <w:left w:val="single" w:sz="4" w:space="0" w:color="auto"/>
              <w:bottom w:val="single" w:sz="4" w:space="0" w:color="auto"/>
              <w:right w:val="single" w:sz="4" w:space="0" w:color="auto"/>
            </w:tcBorders>
          </w:tcPr>
          <w:p w:rsidR="00B34789" w:rsidRPr="0049484F" w:rsidRDefault="00B34789" w:rsidP="00E577C3">
            <w:pPr>
              <w:rPr>
                <w:sz w:val="24"/>
                <w:szCs w:val="24"/>
              </w:rPr>
            </w:pPr>
            <w:r w:rsidRPr="0049484F">
              <w:rPr>
                <w:sz w:val="24"/>
                <w:szCs w:val="24"/>
              </w:rPr>
              <w:t>Ай сайын</w:t>
            </w:r>
          </w:p>
        </w:tc>
        <w:tc>
          <w:tcPr>
            <w:tcW w:w="622" w:type="pct"/>
            <w:tcBorders>
              <w:top w:val="single" w:sz="4" w:space="0" w:color="auto"/>
              <w:left w:val="single" w:sz="4" w:space="0" w:color="auto"/>
              <w:bottom w:val="single" w:sz="4" w:space="0" w:color="auto"/>
              <w:right w:val="single" w:sz="4" w:space="0" w:color="auto"/>
            </w:tcBorders>
            <w:hideMark/>
          </w:tcPr>
          <w:p w:rsidR="00B34789" w:rsidRPr="0049484F" w:rsidRDefault="00B34789" w:rsidP="00E577C3">
            <w:pPr>
              <w:rPr>
                <w:sz w:val="24"/>
                <w:szCs w:val="24"/>
              </w:rPr>
            </w:pPr>
            <w:r w:rsidRPr="0049484F">
              <w:rPr>
                <w:sz w:val="24"/>
                <w:szCs w:val="24"/>
              </w:rPr>
              <w:t>Әлеуметтік педагог</w:t>
            </w:r>
          </w:p>
        </w:tc>
        <w:tc>
          <w:tcPr>
            <w:tcW w:w="719" w:type="pct"/>
            <w:tcBorders>
              <w:top w:val="single" w:sz="4" w:space="0" w:color="auto"/>
              <w:left w:val="single" w:sz="4" w:space="0" w:color="auto"/>
              <w:bottom w:val="single" w:sz="4" w:space="0" w:color="auto"/>
              <w:right w:val="single" w:sz="4" w:space="0" w:color="auto"/>
            </w:tcBorders>
          </w:tcPr>
          <w:p w:rsidR="00B34789" w:rsidRPr="0049484F" w:rsidRDefault="00B34789" w:rsidP="00E577C3">
            <w:pPr>
              <w:rPr>
                <w:sz w:val="24"/>
                <w:szCs w:val="24"/>
              </w:rPr>
            </w:pPr>
          </w:p>
          <w:p w:rsidR="00B34789" w:rsidRPr="0049484F" w:rsidRDefault="00B34789" w:rsidP="00E577C3">
            <w:pPr>
              <w:rPr>
                <w:sz w:val="24"/>
                <w:szCs w:val="24"/>
              </w:rPr>
            </w:pPr>
          </w:p>
          <w:p w:rsidR="00B34789" w:rsidRPr="0049484F" w:rsidRDefault="00B34789" w:rsidP="00E577C3">
            <w:pPr>
              <w:rPr>
                <w:sz w:val="24"/>
                <w:szCs w:val="24"/>
              </w:rPr>
            </w:pPr>
          </w:p>
          <w:p w:rsidR="00B34789" w:rsidRPr="0049484F" w:rsidRDefault="00B34789" w:rsidP="00E577C3">
            <w:pPr>
              <w:jc w:val="center"/>
              <w:rPr>
                <w:sz w:val="24"/>
                <w:szCs w:val="24"/>
              </w:rPr>
            </w:pPr>
            <w:r w:rsidRPr="0049484F">
              <w:rPr>
                <w:sz w:val="24"/>
                <w:szCs w:val="24"/>
              </w:rPr>
              <w:t>мәлімет</w:t>
            </w:r>
          </w:p>
        </w:tc>
      </w:tr>
      <w:tr w:rsidR="00B34789" w:rsidRPr="004900AB" w:rsidTr="00E577C3">
        <w:trPr>
          <w:trHeight w:val="174"/>
          <w:jc w:val="center"/>
        </w:trPr>
        <w:tc>
          <w:tcPr>
            <w:tcW w:w="244" w:type="pct"/>
            <w:tcBorders>
              <w:top w:val="single" w:sz="4" w:space="0" w:color="auto"/>
              <w:left w:val="single" w:sz="4" w:space="0" w:color="auto"/>
              <w:bottom w:val="single" w:sz="4" w:space="0" w:color="auto"/>
              <w:right w:val="single" w:sz="4" w:space="0" w:color="auto"/>
            </w:tcBorders>
            <w:hideMark/>
          </w:tcPr>
          <w:p w:rsidR="00B34789" w:rsidRPr="0049484F" w:rsidRDefault="00B34789" w:rsidP="00E577C3">
            <w:pPr>
              <w:rPr>
                <w:sz w:val="24"/>
                <w:szCs w:val="24"/>
              </w:rPr>
            </w:pPr>
            <w:r w:rsidRPr="0049484F">
              <w:rPr>
                <w:sz w:val="24"/>
                <w:szCs w:val="24"/>
              </w:rPr>
              <w:t>12</w:t>
            </w:r>
          </w:p>
        </w:tc>
        <w:tc>
          <w:tcPr>
            <w:tcW w:w="2236" w:type="pct"/>
            <w:tcBorders>
              <w:top w:val="single" w:sz="4" w:space="0" w:color="auto"/>
              <w:left w:val="single" w:sz="4" w:space="0" w:color="auto"/>
              <w:bottom w:val="single" w:sz="4" w:space="0" w:color="auto"/>
              <w:right w:val="single" w:sz="4" w:space="0" w:color="auto"/>
            </w:tcBorders>
            <w:hideMark/>
          </w:tcPr>
          <w:p w:rsidR="00B34789" w:rsidRPr="0049484F" w:rsidRDefault="00B34789" w:rsidP="00E577C3">
            <w:pPr>
              <w:rPr>
                <w:sz w:val="24"/>
                <w:szCs w:val="24"/>
                <w:shd w:val="clear" w:color="auto" w:fill="FFFFFF"/>
              </w:rPr>
            </w:pPr>
            <w:r w:rsidRPr="0049484F">
              <w:rPr>
                <w:sz w:val="24"/>
                <w:szCs w:val="24"/>
                <w:shd w:val="clear" w:color="auto" w:fill="FFFFFF"/>
              </w:rPr>
              <w:t>«</w:t>
            </w:r>
            <w:r w:rsidRPr="0049484F">
              <w:rPr>
                <w:rFonts w:eastAsia="Calibri"/>
                <w:sz w:val="24"/>
                <w:szCs w:val="24"/>
                <w:shd w:val="clear" w:color="auto" w:fill="FFFFFF"/>
              </w:rPr>
              <w:t>Бала тәрбиесіне байыпты қарайық….</w:t>
            </w:r>
            <w:r w:rsidRPr="0049484F">
              <w:rPr>
                <w:rFonts w:eastAsia="Calibri"/>
                <w:sz w:val="24"/>
                <w:szCs w:val="24"/>
              </w:rPr>
              <w:t>»</w:t>
            </w:r>
            <w:r w:rsidRPr="0049484F">
              <w:rPr>
                <w:sz w:val="24"/>
                <w:szCs w:val="24"/>
                <w:shd w:val="clear" w:color="auto" w:fill="FFFFFF"/>
              </w:rPr>
              <w:t xml:space="preserve"> ата-аналар арасында құқықтық ағарту және ақпараттандыру шаралары </w:t>
            </w:r>
          </w:p>
        </w:tc>
        <w:tc>
          <w:tcPr>
            <w:tcW w:w="619" w:type="pct"/>
            <w:tcBorders>
              <w:top w:val="single" w:sz="4" w:space="0" w:color="auto"/>
              <w:left w:val="single" w:sz="4" w:space="0" w:color="auto"/>
              <w:bottom w:val="single" w:sz="4" w:space="0" w:color="auto"/>
              <w:right w:val="single" w:sz="4" w:space="0" w:color="auto"/>
            </w:tcBorders>
          </w:tcPr>
          <w:p w:rsidR="00B34789" w:rsidRPr="0049484F" w:rsidRDefault="00B34789" w:rsidP="00E577C3">
            <w:pPr>
              <w:rPr>
                <w:sz w:val="24"/>
                <w:szCs w:val="24"/>
              </w:rPr>
            </w:pPr>
            <w:r w:rsidRPr="0049484F">
              <w:rPr>
                <w:sz w:val="24"/>
                <w:szCs w:val="24"/>
              </w:rPr>
              <w:t>Ағарту жұмысы ақпараттандыру</w:t>
            </w:r>
          </w:p>
        </w:tc>
        <w:tc>
          <w:tcPr>
            <w:tcW w:w="560" w:type="pct"/>
            <w:tcBorders>
              <w:top w:val="single" w:sz="4" w:space="0" w:color="auto"/>
              <w:left w:val="single" w:sz="4" w:space="0" w:color="auto"/>
              <w:bottom w:val="single" w:sz="4" w:space="0" w:color="auto"/>
              <w:right w:val="single" w:sz="4" w:space="0" w:color="auto"/>
            </w:tcBorders>
          </w:tcPr>
          <w:p w:rsidR="00B34789" w:rsidRPr="0049484F" w:rsidRDefault="00B34789" w:rsidP="00E577C3">
            <w:pPr>
              <w:rPr>
                <w:sz w:val="24"/>
                <w:szCs w:val="24"/>
              </w:rPr>
            </w:pPr>
            <w:r w:rsidRPr="0049484F">
              <w:rPr>
                <w:sz w:val="24"/>
                <w:szCs w:val="24"/>
              </w:rPr>
              <w:t>Қыркүйек, қазан, желтоқсан, ақпан, мамыр</w:t>
            </w:r>
          </w:p>
        </w:tc>
        <w:tc>
          <w:tcPr>
            <w:tcW w:w="622" w:type="pct"/>
            <w:tcBorders>
              <w:top w:val="single" w:sz="4" w:space="0" w:color="auto"/>
              <w:left w:val="single" w:sz="4" w:space="0" w:color="auto"/>
              <w:bottom w:val="single" w:sz="4" w:space="0" w:color="auto"/>
              <w:right w:val="single" w:sz="4" w:space="0" w:color="auto"/>
            </w:tcBorders>
            <w:hideMark/>
          </w:tcPr>
          <w:p w:rsidR="00B34789" w:rsidRPr="0049484F" w:rsidRDefault="00B34789" w:rsidP="00E577C3">
            <w:pPr>
              <w:rPr>
                <w:sz w:val="24"/>
                <w:szCs w:val="24"/>
              </w:rPr>
            </w:pPr>
            <w:r w:rsidRPr="0049484F">
              <w:rPr>
                <w:sz w:val="24"/>
                <w:szCs w:val="24"/>
              </w:rPr>
              <w:t>Әлеуметтік педагог</w:t>
            </w:r>
          </w:p>
        </w:tc>
        <w:tc>
          <w:tcPr>
            <w:tcW w:w="719" w:type="pct"/>
            <w:tcBorders>
              <w:top w:val="single" w:sz="4" w:space="0" w:color="auto"/>
              <w:left w:val="single" w:sz="4" w:space="0" w:color="auto"/>
              <w:bottom w:val="single" w:sz="4" w:space="0" w:color="auto"/>
              <w:right w:val="single" w:sz="4" w:space="0" w:color="auto"/>
            </w:tcBorders>
          </w:tcPr>
          <w:p w:rsidR="00B34789" w:rsidRPr="0049484F" w:rsidRDefault="00B34789" w:rsidP="00E577C3">
            <w:pPr>
              <w:rPr>
                <w:sz w:val="24"/>
                <w:szCs w:val="24"/>
              </w:rPr>
            </w:pPr>
            <w:r w:rsidRPr="0049484F">
              <w:rPr>
                <w:sz w:val="24"/>
                <w:szCs w:val="24"/>
              </w:rPr>
              <w:t>Мәлімет, хаттама</w:t>
            </w:r>
          </w:p>
        </w:tc>
      </w:tr>
      <w:tr w:rsidR="00B34789" w:rsidRPr="004900AB" w:rsidTr="00E577C3">
        <w:trPr>
          <w:trHeight w:val="174"/>
          <w:jc w:val="center"/>
        </w:trPr>
        <w:tc>
          <w:tcPr>
            <w:tcW w:w="244" w:type="pct"/>
            <w:tcBorders>
              <w:top w:val="single" w:sz="4" w:space="0" w:color="auto"/>
              <w:left w:val="single" w:sz="4" w:space="0" w:color="auto"/>
              <w:bottom w:val="single" w:sz="4" w:space="0" w:color="auto"/>
              <w:right w:val="single" w:sz="4" w:space="0" w:color="auto"/>
            </w:tcBorders>
            <w:hideMark/>
          </w:tcPr>
          <w:p w:rsidR="00B34789" w:rsidRPr="0049484F" w:rsidRDefault="00B34789" w:rsidP="00E577C3">
            <w:pPr>
              <w:rPr>
                <w:sz w:val="24"/>
                <w:szCs w:val="24"/>
              </w:rPr>
            </w:pPr>
            <w:r w:rsidRPr="0049484F">
              <w:rPr>
                <w:sz w:val="24"/>
                <w:szCs w:val="24"/>
              </w:rPr>
              <w:t>13</w:t>
            </w:r>
          </w:p>
        </w:tc>
        <w:tc>
          <w:tcPr>
            <w:tcW w:w="2236" w:type="pct"/>
            <w:tcBorders>
              <w:top w:val="single" w:sz="4" w:space="0" w:color="auto"/>
              <w:left w:val="single" w:sz="4" w:space="0" w:color="auto"/>
              <w:bottom w:val="single" w:sz="4" w:space="0" w:color="auto"/>
              <w:right w:val="single" w:sz="4" w:space="0" w:color="auto"/>
            </w:tcBorders>
            <w:hideMark/>
          </w:tcPr>
          <w:p w:rsidR="00B34789" w:rsidRPr="0049484F" w:rsidRDefault="00B34789" w:rsidP="00E577C3">
            <w:pPr>
              <w:rPr>
                <w:sz w:val="24"/>
                <w:szCs w:val="24"/>
                <w:shd w:val="clear" w:color="auto" w:fill="FFFFFF"/>
              </w:rPr>
            </w:pPr>
            <w:r w:rsidRPr="0049484F">
              <w:rPr>
                <w:sz w:val="24"/>
                <w:szCs w:val="24"/>
                <w:shd w:val="clear" w:color="auto" w:fill="FFFFFF"/>
              </w:rPr>
              <w:t>«Баланың жан жақты дамуына жағдай жасадық па?» ата аналардың бала тәрбиелеудегі міндеттерін, баланың әлеуметтік жетімдігінің алдын алу</w:t>
            </w:r>
          </w:p>
        </w:tc>
        <w:tc>
          <w:tcPr>
            <w:tcW w:w="619" w:type="pct"/>
            <w:tcBorders>
              <w:top w:val="single" w:sz="4" w:space="0" w:color="auto"/>
              <w:left w:val="single" w:sz="4" w:space="0" w:color="auto"/>
              <w:bottom w:val="single" w:sz="4" w:space="0" w:color="auto"/>
              <w:right w:val="single" w:sz="4" w:space="0" w:color="auto"/>
            </w:tcBorders>
          </w:tcPr>
          <w:p w:rsidR="00B34789" w:rsidRPr="0049484F" w:rsidRDefault="00B34789" w:rsidP="00E577C3">
            <w:pPr>
              <w:rPr>
                <w:sz w:val="24"/>
                <w:szCs w:val="24"/>
              </w:rPr>
            </w:pPr>
            <w:r w:rsidRPr="0049484F">
              <w:rPr>
                <w:sz w:val="24"/>
                <w:szCs w:val="24"/>
              </w:rPr>
              <w:t>Құқықтық сауаттылық, жеке сұхбат, кеңестер</w:t>
            </w:r>
          </w:p>
        </w:tc>
        <w:tc>
          <w:tcPr>
            <w:tcW w:w="560" w:type="pct"/>
            <w:tcBorders>
              <w:top w:val="single" w:sz="4" w:space="0" w:color="auto"/>
              <w:left w:val="single" w:sz="4" w:space="0" w:color="auto"/>
              <w:bottom w:val="single" w:sz="4" w:space="0" w:color="auto"/>
              <w:right w:val="single" w:sz="4" w:space="0" w:color="auto"/>
            </w:tcBorders>
          </w:tcPr>
          <w:p w:rsidR="00B34789" w:rsidRPr="0049484F" w:rsidRDefault="00B34789" w:rsidP="00E577C3">
            <w:pPr>
              <w:rPr>
                <w:sz w:val="24"/>
                <w:szCs w:val="24"/>
              </w:rPr>
            </w:pPr>
            <w:r w:rsidRPr="0049484F">
              <w:rPr>
                <w:sz w:val="24"/>
                <w:szCs w:val="24"/>
              </w:rPr>
              <w:t>Ай сайын</w:t>
            </w:r>
          </w:p>
        </w:tc>
        <w:tc>
          <w:tcPr>
            <w:tcW w:w="622" w:type="pct"/>
            <w:tcBorders>
              <w:top w:val="single" w:sz="4" w:space="0" w:color="auto"/>
              <w:left w:val="single" w:sz="4" w:space="0" w:color="auto"/>
              <w:bottom w:val="single" w:sz="4" w:space="0" w:color="auto"/>
              <w:right w:val="single" w:sz="4" w:space="0" w:color="auto"/>
            </w:tcBorders>
            <w:hideMark/>
          </w:tcPr>
          <w:p w:rsidR="00B34789" w:rsidRPr="0049484F" w:rsidRDefault="00B34789" w:rsidP="00E577C3">
            <w:pPr>
              <w:rPr>
                <w:sz w:val="24"/>
                <w:szCs w:val="24"/>
              </w:rPr>
            </w:pPr>
            <w:r w:rsidRPr="0049484F">
              <w:rPr>
                <w:sz w:val="24"/>
                <w:szCs w:val="24"/>
              </w:rPr>
              <w:t>Әлеуметтік педагог</w:t>
            </w:r>
          </w:p>
        </w:tc>
        <w:tc>
          <w:tcPr>
            <w:tcW w:w="719" w:type="pct"/>
            <w:tcBorders>
              <w:top w:val="single" w:sz="4" w:space="0" w:color="auto"/>
              <w:left w:val="single" w:sz="4" w:space="0" w:color="auto"/>
              <w:bottom w:val="single" w:sz="4" w:space="0" w:color="auto"/>
              <w:right w:val="single" w:sz="4" w:space="0" w:color="auto"/>
            </w:tcBorders>
          </w:tcPr>
          <w:p w:rsidR="00B34789" w:rsidRPr="0049484F" w:rsidRDefault="00B34789" w:rsidP="00E577C3">
            <w:pPr>
              <w:rPr>
                <w:sz w:val="24"/>
                <w:szCs w:val="24"/>
              </w:rPr>
            </w:pPr>
          </w:p>
          <w:p w:rsidR="00B34789" w:rsidRPr="0049484F" w:rsidRDefault="00B34789" w:rsidP="00E577C3">
            <w:pPr>
              <w:rPr>
                <w:sz w:val="24"/>
                <w:szCs w:val="24"/>
              </w:rPr>
            </w:pPr>
          </w:p>
          <w:p w:rsidR="00B34789" w:rsidRPr="0049484F" w:rsidRDefault="00B34789" w:rsidP="00E577C3">
            <w:pPr>
              <w:rPr>
                <w:sz w:val="24"/>
                <w:szCs w:val="24"/>
              </w:rPr>
            </w:pPr>
          </w:p>
          <w:p w:rsidR="00B34789" w:rsidRPr="0049484F" w:rsidRDefault="00B34789" w:rsidP="00E577C3">
            <w:pPr>
              <w:jc w:val="center"/>
              <w:rPr>
                <w:sz w:val="24"/>
                <w:szCs w:val="24"/>
              </w:rPr>
            </w:pPr>
            <w:r w:rsidRPr="0049484F">
              <w:rPr>
                <w:sz w:val="24"/>
                <w:szCs w:val="24"/>
              </w:rPr>
              <w:t>мәлімет</w:t>
            </w:r>
          </w:p>
        </w:tc>
      </w:tr>
      <w:tr w:rsidR="00B34789" w:rsidRPr="00F7523A" w:rsidTr="00E577C3">
        <w:trPr>
          <w:jc w:val="center"/>
        </w:trPr>
        <w:tc>
          <w:tcPr>
            <w:tcW w:w="4281" w:type="pct"/>
            <w:gridSpan w:val="5"/>
            <w:tcBorders>
              <w:top w:val="single" w:sz="4" w:space="0" w:color="auto"/>
              <w:left w:val="single" w:sz="4" w:space="0" w:color="auto"/>
              <w:bottom w:val="single" w:sz="4" w:space="0" w:color="auto"/>
              <w:right w:val="single" w:sz="4" w:space="0" w:color="auto"/>
            </w:tcBorders>
            <w:hideMark/>
          </w:tcPr>
          <w:p w:rsidR="00B34789" w:rsidRPr="0049484F" w:rsidRDefault="00B34789" w:rsidP="00E577C3">
            <w:pPr>
              <w:jc w:val="center"/>
              <w:rPr>
                <w:b/>
                <w:sz w:val="24"/>
                <w:szCs w:val="24"/>
              </w:rPr>
            </w:pPr>
            <w:r w:rsidRPr="0049484F">
              <w:rPr>
                <w:b/>
                <w:sz w:val="24"/>
                <w:szCs w:val="24"/>
              </w:rPr>
              <w:t>Ү. Педагогикалық ұжыммен жұмыс</w:t>
            </w:r>
          </w:p>
        </w:tc>
        <w:tc>
          <w:tcPr>
            <w:tcW w:w="719" w:type="pct"/>
            <w:tcBorders>
              <w:top w:val="single" w:sz="4" w:space="0" w:color="auto"/>
              <w:left w:val="single" w:sz="4" w:space="0" w:color="auto"/>
              <w:bottom w:val="single" w:sz="4" w:space="0" w:color="auto"/>
              <w:right w:val="single" w:sz="4" w:space="0" w:color="auto"/>
            </w:tcBorders>
          </w:tcPr>
          <w:p w:rsidR="00B34789" w:rsidRPr="0049484F" w:rsidRDefault="00B34789" w:rsidP="00E577C3">
            <w:pPr>
              <w:jc w:val="center"/>
              <w:rPr>
                <w:b/>
                <w:sz w:val="24"/>
                <w:szCs w:val="24"/>
              </w:rPr>
            </w:pPr>
          </w:p>
        </w:tc>
      </w:tr>
      <w:tr w:rsidR="00B34789" w:rsidRPr="004900AB" w:rsidTr="00E577C3">
        <w:trPr>
          <w:jc w:val="center"/>
        </w:trPr>
        <w:tc>
          <w:tcPr>
            <w:tcW w:w="244" w:type="pct"/>
            <w:tcBorders>
              <w:top w:val="single" w:sz="4" w:space="0" w:color="auto"/>
              <w:left w:val="single" w:sz="4" w:space="0" w:color="auto"/>
              <w:bottom w:val="single" w:sz="4" w:space="0" w:color="auto"/>
              <w:right w:val="single" w:sz="4" w:space="0" w:color="auto"/>
            </w:tcBorders>
            <w:hideMark/>
          </w:tcPr>
          <w:p w:rsidR="00B34789" w:rsidRPr="0049484F" w:rsidRDefault="00B34789" w:rsidP="00E577C3">
            <w:pPr>
              <w:rPr>
                <w:sz w:val="24"/>
                <w:szCs w:val="24"/>
              </w:rPr>
            </w:pPr>
            <w:r w:rsidRPr="0049484F">
              <w:rPr>
                <w:sz w:val="24"/>
                <w:szCs w:val="24"/>
              </w:rPr>
              <w:t>1</w:t>
            </w:r>
          </w:p>
        </w:tc>
        <w:tc>
          <w:tcPr>
            <w:tcW w:w="2236" w:type="pct"/>
            <w:tcBorders>
              <w:top w:val="single" w:sz="4" w:space="0" w:color="auto"/>
              <w:left w:val="single" w:sz="4" w:space="0" w:color="auto"/>
              <w:bottom w:val="single" w:sz="4" w:space="0" w:color="auto"/>
              <w:right w:val="single" w:sz="4" w:space="0" w:color="auto"/>
            </w:tcBorders>
            <w:hideMark/>
          </w:tcPr>
          <w:p w:rsidR="00B34789" w:rsidRPr="0049484F" w:rsidRDefault="00B34789" w:rsidP="00E577C3">
            <w:pPr>
              <w:pStyle w:val="848"/>
              <w:rPr>
                <w:rFonts w:ascii="Times New Roman" w:hAnsi="Times New Roman" w:cs="Times New Roman"/>
                <w:color w:val="auto"/>
                <w:sz w:val="24"/>
                <w:szCs w:val="24"/>
                <w:lang w:val="kk-KZ"/>
              </w:rPr>
            </w:pPr>
            <w:r w:rsidRPr="0049484F">
              <w:rPr>
                <w:rFonts w:ascii="Times New Roman" w:hAnsi="Times New Roman" w:cs="Times New Roman"/>
                <w:color w:val="auto"/>
                <w:sz w:val="24"/>
                <w:szCs w:val="24"/>
                <w:lang w:val="kk-KZ"/>
              </w:rPr>
              <w:t>Педагогикалық кеңеске  әр санаттағы балалар  туралы мәліметтер беру</w:t>
            </w:r>
          </w:p>
        </w:tc>
        <w:tc>
          <w:tcPr>
            <w:tcW w:w="619" w:type="pct"/>
            <w:tcBorders>
              <w:top w:val="single" w:sz="4" w:space="0" w:color="auto"/>
              <w:left w:val="single" w:sz="4" w:space="0" w:color="auto"/>
              <w:bottom w:val="single" w:sz="4" w:space="0" w:color="auto"/>
              <w:right w:val="single" w:sz="4" w:space="0" w:color="auto"/>
            </w:tcBorders>
            <w:hideMark/>
          </w:tcPr>
          <w:p w:rsidR="00B34789" w:rsidRPr="0049484F" w:rsidRDefault="00B34789" w:rsidP="00E577C3">
            <w:pPr>
              <w:pStyle w:val="848"/>
              <w:rPr>
                <w:rFonts w:ascii="Times New Roman" w:hAnsi="Times New Roman" w:cs="Times New Roman"/>
                <w:color w:val="auto"/>
                <w:sz w:val="24"/>
                <w:szCs w:val="24"/>
                <w:lang w:val="kk-KZ"/>
              </w:rPr>
            </w:pPr>
            <w:r w:rsidRPr="0049484F">
              <w:rPr>
                <w:rFonts w:ascii="Times New Roman" w:hAnsi="Times New Roman" w:cs="Times New Roman"/>
                <w:color w:val="auto"/>
                <w:sz w:val="24"/>
                <w:szCs w:val="24"/>
                <w:lang w:val="kk-KZ"/>
              </w:rPr>
              <w:t>Мәлімет беру</w:t>
            </w:r>
          </w:p>
        </w:tc>
        <w:tc>
          <w:tcPr>
            <w:tcW w:w="560" w:type="pct"/>
            <w:tcBorders>
              <w:top w:val="single" w:sz="4" w:space="0" w:color="auto"/>
              <w:left w:val="single" w:sz="4" w:space="0" w:color="auto"/>
              <w:bottom w:val="single" w:sz="4" w:space="0" w:color="auto"/>
              <w:right w:val="single" w:sz="4" w:space="0" w:color="auto"/>
            </w:tcBorders>
          </w:tcPr>
          <w:p w:rsidR="00B34789" w:rsidRPr="0049484F" w:rsidRDefault="00B34789" w:rsidP="00E577C3">
            <w:pPr>
              <w:pStyle w:val="848"/>
              <w:rPr>
                <w:rFonts w:ascii="Times New Roman" w:hAnsi="Times New Roman" w:cs="Times New Roman"/>
                <w:color w:val="auto"/>
                <w:sz w:val="24"/>
                <w:szCs w:val="24"/>
                <w:lang w:val="kk-KZ"/>
              </w:rPr>
            </w:pPr>
            <w:r w:rsidRPr="0049484F">
              <w:rPr>
                <w:rFonts w:ascii="Times New Roman" w:hAnsi="Times New Roman" w:cs="Times New Roman"/>
                <w:color w:val="auto"/>
                <w:sz w:val="24"/>
                <w:szCs w:val="24"/>
                <w:lang w:val="kk-KZ"/>
              </w:rPr>
              <w:t xml:space="preserve">Мектеп жоспары </w:t>
            </w:r>
          </w:p>
        </w:tc>
        <w:tc>
          <w:tcPr>
            <w:tcW w:w="622" w:type="pct"/>
            <w:tcBorders>
              <w:top w:val="single" w:sz="4" w:space="0" w:color="auto"/>
              <w:left w:val="single" w:sz="4" w:space="0" w:color="auto"/>
              <w:bottom w:val="single" w:sz="4" w:space="0" w:color="auto"/>
              <w:right w:val="single" w:sz="4" w:space="0" w:color="auto"/>
            </w:tcBorders>
          </w:tcPr>
          <w:p w:rsidR="00B34789" w:rsidRPr="0049484F" w:rsidRDefault="00B34789" w:rsidP="00E577C3">
            <w:pPr>
              <w:pStyle w:val="848"/>
              <w:rPr>
                <w:rFonts w:ascii="Times New Roman" w:hAnsi="Times New Roman" w:cs="Times New Roman"/>
                <w:color w:val="auto"/>
                <w:sz w:val="24"/>
                <w:szCs w:val="24"/>
                <w:lang w:val="kk-KZ"/>
              </w:rPr>
            </w:pPr>
            <w:r w:rsidRPr="0049484F">
              <w:rPr>
                <w:rFonts w:ascii="Times New Roman" w:hAnsi="Times New Roman" w:cs="Times New Roman"/>
                <w:color w:val="auto"/>
                <w:sz w:val="24"/>
                <w:szCs w:val="24"/>
                <w:lang w:val="kk-KZ"/>
              </w:rPr>
              <w:t>Педагог-психолог, әлеуметтік педагог</w:t>
            </w:r>
          </w:p>
        </w:tc>
        <w:tc>
          <w:tcPr>
            <w:tcW w:w="719" w:type="pct"/>
            <w:tcBorders>
              <w:top w:val="single" w:sz="4" w:space="0" w:color="auto"/>
              <w:left w:val="single" w:sz="4" w:space="0" w:color="auto"/>
              <w:bottom w:val="single" w:sz="4" w:space="0" w:color="auto"/>
              <w:right w:val="single" w:sz="4" w:space="0" w:color="auto"/>
            </w:tcBorders>
          </w:tcPr>
          <w:p w:rsidR="00B34789" w:rsidRPr="0049484F" w:rsidRDefault="00B34789" w:rsidP="00E577C3">
            <w:pPr>
              <w:pStyle w:val="848"/>
              <w:rPr>
                <w:rFonts w:ascii="Times New Roman" w:hAnsi="Times New Roman" w:cs="Times New Roman"/>
                <w:color w:val="auto"/>
                <w:sz w:val="24"/>
                <w:szCs w:val="24"/>
                <w:lang w:val="kk-KZ"/>
              </w:rPr>
            </w:pPr>
            <w:r w:rsidRPr="0049484F">
              <w:rPr>
                <w:rFonts w:ascii="Times New Roman" w:hAnsi="Times New Roman" w:cs="Times New Roman"/>
                <w:color w:val="auto"/>
                <w:sz w:val="24"/>
                <w:szCs w:val="24"/>
                <w:lang w:val="kk-KZ"/>
              </w:rPr>
              <w:t>Мәлімет</w:t>
            </w:r>
          </w:p>
        </w:tc>
      </w:tr>
      <w:tr w:rsidR="00B34789" w:rsidRPr="004900AB" w:rsidTr="00E577C3">
        <w:trPr>
          <w:jc w:val="center"/>
        </w:trPr>
        <w:tc>
          <w:tcPr>
            <w:tcW w:w="244" w:type="pct"/>
            <w:tcBorders>
              <w:top w:val="single" w:sz="4" w:space="0" w:color="auto"/>
              <w:left w:val="single" w:sz="4" w:space="0" w:color="auto"/>
              <w:bottom w:val="single" w:sz="4" w:space="0" w:color="auto"/>
              <w:right w:val="single" w:sz="4" w:space="0" w:color="auto"/>
            </w:tcBorders>
            <w:hideMark/>
          </w:tcPr>
          <w:p w:rsidR="00B34789" w:rsidRPr="0049484F" w:rsidRDefault="00B34789" w:rsidP="00E577C3">
            <w:pPr>
              <w:rPr>
                <w:sz w:val="24"/>
                <w:szCs w:val="24"/>
              </w:rPr>
            </w:pPr>
            <w:r w:rsidRPr="0049484F">
              <w:rPr>
                <w:sz w:val="24"/>
                <w:szCs w:val="24"/>
              </w:rPr>
              <w:t>2</w:t>
            </w:r>
          </w:p>
        </w:tc>
        <w:tc>
          <w:tcPr>
            <w:tcW w:w="2236" w:type="pct"/>
            <w:tcBorders>
              <w:top w:val="single" w:sz="4" w:space="0" w:color="auto"/>
              <w:left w:val="single" w:sz="4" w:space="0" w:color="auto"/>
              <w:bottom w:val="single" w:sz="4" w:space="0" w:color="auto"/>
              <w:right w:val="single" w:sz="4" w:space="0" w:color="auto"/>
            </w:tcBorders>
            <w:hideMark/>
          </w:tcPr>
          <w:p w:rsidR="00B34789" w:rsidRPr="0049484F" w:rsidRDefault="00B34789" w:rsidP="00E577C3">
            <w:pPr>
              <w:pStyle w:val="848"/>
              <w:ind w:right="-108"/>
              <w:rPr>
                <w:rFonts w:ascii="Times New Roman" w:hAnsi="Times New Roman" w:cs="Times New Roman"/>
                <w:color w:val="auto"/>
                <w:sz w:val="24"/>
                <w:szCs w:val="24"/>
                <w:lang w:val="kk-KZ"/>
              </w:rPr>
            </w:pPr>
            <w:r w:rsidRPr="0049484F">
              <w:rPr>
                <w:rFonts w:ascii="Times New Roman" w:hAnsi="Times New Roman" w:cs="Times New Roman"/>
                <w:color w:val="auto"/>
                <w:sz w:val="24"/>
                <w:szCs w:val="24"/>
                <w:lang w:val="kk-KZ"/>
              </w:rPr>
              <w:t>Кәмелетке толмағандардың бақылаусыздығы мен құқық бұзушылықтарының алдын алу бойынша кеңес отырыстары</w:t>
            </w:r>
          </w:p>
        </w:tc>
        <w:tc>
          <w:tcPr>
            <w:tcW w:w="619" w:type="pct"/>
            <w:tcBorders>
              <w:top w:val="single" w:sz="4" w:space="0" w:color="auto"/>
              <w:left w:val="single" w:sz="4" w:space="0" w:color="auto"/>
              <w:bottom w:val="single" w:sz="4" w:space="0" w:color="auto"/>
              <w:right w:val="single" w:sz="4" w:space="0" w:color="auto"/>
            </w:tcBorders>
            <w:hideMark/>
          </w:tcPr>
          <w:p w:rsidR="00B34789" w:rsidRPr="0049484F" w:rsidRDefault="00B34789" w:rsidP="00E577C3">
            <w:pPr>
              <w:pStyle w:val="848"/>
              <w:rPr>
                <w:rFonts w:ascii="Times New Roman" w:hAnsi="Times New Roman" w:cs="Times New Roman"/>
                <w:color w:val="auto"/>
                <w:sz w:val="24"/>
                <w:szCs w:val="24"/>
                <w:lang w:val="kk-KZ"/>
              </w:rPr>
            </w:pPr>
            <w:r w:rsidRPr="0049484F">
              <w:rPr>
                <w:rFonts w:ascii="Times New Roman" w:hAnsi="Times New Roman" w:cs="Times New Roman"/>
                <w:color w:val="auto"/>
                <w:sz w:val="24"/>
                <w:szCs w:val="24"/>
                <w:lang w:val="kk-KZ"/>
              </w:rPr>
              <w:t>Кеңес отырысы</w:t>
            </w:r>
          </w:p>
        </w:tc>
        <w:tc>
          <w:tcPr>
            <w:tcW w:w="560" w:type="pct"/>
            <w:tcBorders>
              <w:top w:val="single" w:sz="4" w:space="0" w:color="auto"/>
              <w:left w:val="single" w:sz="4" w:space="0" w:color="auto"/>
              <w:bottom w:val="single" w:sz="4" w:space="0" w:color="auto"/>
              <w:right w:val="single" w:sz="4" w:space="0" w:color="auto"/>
            </w:tcBorders>
          </w:tcPr>
          <w:p w:rsidR="00B34789" w:rsidRPr="0049484F" w:rsidRDefault="00B34789" w:rsidP="00E577C3">
            <w:pPr>
              <w:pStyle w:val="848"/>
              <w:rPr>
                <w:rFonts w:ascii="Times New Roman" w:hAnsi="Times New Roman" w:cs="Times New Roman"/>
                <w:color w:val="auto"/>
                <w:sz w:val="24"/>
                <w:szCs w:val="24"/>
                <w:lang w:val="kk-KZ"/>
              </w:rPr>
            </w:pPr>
            <w:r w:rsidRPr="0049484F">
              <w:rPr>
                <w:rFonts w:ascii="Times New Roman" w:hAnsi="Times New Roman" w:cs="Times New Roman"/>
                <w:color w:val="auto"/>
                <w:sz w:val="24"/>
                <w:szCs w:val="24"/>
                <w:lang w:val="kk-KZ"/>
              </w:rPr>
              <w:t>Жоспарға сай</w:t>
            </w:r>
          </w:p>
        </w:tc>
        <w:tc>
          <w:tcPr>
            <w:tcW w:w="622" w:type="pct"/>
            <w:tcBorders>
              <w:top w:val="single" w:sz="4" w:space="0" w:color="auto"/>
              <w:left w:val="single" w:sz="4" w:space="0" w:color="auto"/>
              <w:bottom w:val="single" w:sz="4" w:space="0" w:color="auto"/>
              <w:right w:val="single" w:sz="4" w:space="0" w:color="auto"/>
            </w:tcBorders>
          </w:tcPr>
          <w:p w:rsidR="00B34789" w:rsidRPr="0049484F" w:rsidRDefault="00B34789" w:rsidP="00E577C3">
            <w:pPr>
              <w:pStyle w:val="848"/>
              <w:rPr>
                <w:rFonts w:ascii="Times New Roman" w:hAnsi="Times New Roman" w:cs="Times New Roman"/>
                <w:color w:val="auto"/>
                <w:sz w:val="24"/>
                <w:szCs w:val="24"/>
                <w:lang w:val="kk-KZ"/>
              </w:rPr>
            </w:pPr>
            <w:r w:rsidRPr="0049484F">
              <w:rPr>
                <w:rFonts w:ascii="Times New Roman" w:hAnsi="Times New Roman" w:cs="Times New Roman"/>
                <w:color w:val="auto"/>
                <w:sz w:val="24"/>
                <w:szCs w:val="24"/>
                <w:lang w:val="kk-KZ"/>
              </w:rPr>
              <w:t>психолог, ТІЖО әлеуметтік педагог</w:t>
            </w:r>
          </w:p>
        </w:tc>
        <w:tc>
          <w:tcPr>
            <w:tcW w:w="719" w:type="pct"/>
            <w:tcBorders>
              <w:top w:val="single" w:sz="4" w:space="0" w:color="auto"/>
              <w:left w:val="single" w:sz="4" w:space="0" w:color="auto"/>
              <w:bottom w:val="single" w:sz="4" w:space="0" w:color="auto"/>
              <w:right w:val="single" w:sz="4" w:space="0" w:color="auto"/>
            </w:tcBorders>
          </w:tcPr>
          <w:p w:rsidR="00B34789" w:rsidRPr="0049484F" w:rsidRDefault="00B34789" w:rsidP="00E577C3">
            <w:pPr>
              <w:pStyle w:val="848"/>
              <w:rPr>
                <w:rFonts w:ascii="Times New Roman" w:hAnsi="Times New Roman" w:cs="Times New Roman"/>
                <w:color w:val="auto"/>
                <w:sz w:val="24"/>
                <w:szCs w:val="24"/>
                <w:lang w:val="kk-KZ"/>
              </w:rPr>
            </w:pPr>
            <w:r w:rsidRPr="0049484F">
              <w:rPr>
                <w:rFonts w:ascii="Times New Roman" w:hAnsi="Times New Roman" w:cs="Times New Roman"/>
                <w:color w:val="auto"/>
                <w:sz w:val="24"/>
                <w:szCs w:val="24"/>
                <w:lang w:val="kk-KZ"/>
              </w:rPr>
              <w:t>Фото, есеп, мәлімет</w:t>
            </w:r>
          </w:p>
        </w:tc>
      </w:tr>
      <w:tr w:rsidR="00B34789" w:rsidRPr="004900AB" w:rsidTr="00E577C3">
        <w:trPr>
          <w:jc w:val="center"/>
        </w:trPr>
        <w:tc>
          <w:tcPr>
            <w:tcW w:w="244" w:type="pct"/>
            <w:tcBorders>
              <w:top w:val="single" w:sz="4" w:space="0" w:color="auto"/>
              <w:left w:val="single" w:sz="4" w:space="0" w:color="auto"/>
              <w:bottom w:val="single" w:sz="4" w:space="0" w:color="auto"/>
              <w:right w:val="single" w:sz="4" w:space="0" w:color="auto"/>
            </w:tcBorders>
            <w:hideMark/>
          </w:tcPr>
          <w:p w:rsidR="00B34789" w:rsidRPr="0049484F" w:rsidRDefault="00B34789" w:rsidP="00E577C3">
            <w:pPr>
              <w:rPr>
                <w:sz w:val="24"/>
                <w:szCs w:val="24"/>
              </w:rPr>
            </w:pPr>
            <w:r w:rsidRPr="0049484F">
              <w:rPr>
                <w:sz w:val="24"/>
                <w:szCs w:val="24"/>
              </w:rPr>
              <w:t>3</w:t>
            </w:r>
          </w:p>
        </w:tc>
        <w:tc>
          <w:tcPr>
            <w:tcW w:w="2236" w:type="pct"/>
            <w:tcBorders>
              <w:top w:val="single" w:sz="4" w:space="0" w:color="auto"/>
              <w:left w:val="single" w:sz="4" w:space="0" w:color="auto"/>
              <w:bottom w:val="single" w:sz="4" w:space="0" w:color="auto"/>
              <w:right w:val="single" w:sz="4" w:space="0" w:color="auto"/>
            </w:tcBorders>
            <w:hideMark/>
          </w:tcPr>
          <w:p w:rsidR="00B34789" w:rsidRPr="0049484F" w:rsidRDefault="00B34789" w:rsidP="00E577C3">
            <w:pPr>
              <w:pStyle w:val="848"/>
              <w:rPr>
                <w:rFonts w:ascii="Times New Roman" w:hAnsi="Times New Roman" w:cs="Times New Roman"/>
                <w:color w:val="auto"/>
                <w:sz w:val="24"/>
                <w:szCs w:val="24"/>
                <w:lang w:val="kk-KZ"/>
              </w:rPr>
            </w:pPr>
            <w:r w:rsidRPr="0049484F">
              <w:rPr>
                <w:rFonts w:ascii="Times New Roman" w:hAnsi="Times New Roman" w:cs="Times New Roman"/>
                <w:color w:val="auto"/>
                <w:sz w:val="24"/>
                <w:szCs w:val="24"/>
                <w:lang w:val="kk-KZ"/>
              </w:rPr>
              <w:t xml:space="preserve">Оқушылардың құқығы мен заңды мүддесін қорғау мәселесі бойынша ақпараттық-педагогикалық көмек көрсету </w:t>
            </w:r>
          </w:p>
        </w:tc>
        <w:tc>
          <w:tcPr>
            <w:tcW w:w="619" w:type="pct"/>
            <w:tcBorders>
              <w:top w:val="single" w:sz="4" w:space="0" w:color="auto"/>
              <w:left w:val="single" w:sz="4" w:space="0" w:color="auto"/>
              <w:bottom w:val="single" w:sz="4" w:space="0" w:color="auto"/>
              <w:right w:val="single" w:sz="4" w:space="0" w:color="auto"/>
            </w:tcBorders>
            <w:hideMark/>
          </w:tcPr>
          <w:p w:rsidR="00B34789" w:rsidRPr="0049484F" w:rsidRDefault="00B34789" w:rsidP="00E577C3">
            <w:pPr>
              <w:pStyle w:val="848"/>
              <w:rPr>
                <w:rFonts w:ascii="Times New Roman" w:hAnsi="Times New Roman" w:cs="Times New Roman"/>
                <w:color w:val="auto"/>
                <w:sz w:val="24"/>
                <w:szCs w:val="24"/>
                <w:lang w:val="kk-KZ"/>
              </w:rPr>
            </w:pPr>
            <w:r w:rsidRPr="0049484F">
              <w:rPr>
                <w:rFonts w:ascii="Times New Roman" w:hAnsi="Times New Roman" w:cs="Times New Roman"/>
                <w:color w:val="auto"/>
                <w:sz w:val="24"/>
                <w:szCs w:val="24"/>
                <w:lang w:val="kk-KZ"/>
              </w:rPr>
              <w:t>Көмек, кеңес</w:t>
            </w:r>
          </w:p>
        </w:tc>
        <w:tc>
          <w:tcPr>
            <w:tcW w:w="560" w:type="pct"/>
            <w:tcBorders>
              <w:top w:val="single" w:sz="4" w:space="0" w:color="auto"/>
              <w:left w:val="single" w:sz="4" w:space="0" w:color="auto"/>
              <w:bottom w:val="single" w:sz="4" w:space="0" w:color="auto"/>
              <w:right w:val="single" w:sz="4" w:space="0" w:color="auto"/>
            </w:tcBorders>
          </w:tcPr>
          <w:p w:rsidR="00B34789" w:rsidRPr="0049484F" w:rsidRDefault="00B34789" w:rsidP="00E577C3">
            <w:pPr>
              <w:pStyle w:val="848"/>
              <w:rPr>
                <w:rFonts w:ascii="Times New Roman" w:hAnsi="Times New Roman" w:cs="Times New Roman"/>
                <w:color w:val="auto"/>
                <w:sz w:val="24"/>
                <w:szCs w:val="24"/>
                <w:lang w:val="kk-KZ"/>
              </w:rPr>
            </w:pPr>
            <w:r w:rsidRPr="0049484F">
              <w:rPr>
                <w:rFonts w:ascii="Times New Roman" w:hAnsi="Times New Roman" w:cs="Times New Roman"/>
                <w:color w:val="auto"/>
                <w:sz w:val="24"/>
                <w:szCs w:val="24"/>
                <w:lang w:val="kk-KZ"/>
              </w:rPr>
              <w:t>Қажетіне қарай</w:t>
            </w:r>
          </w:p>
        </w:tc>
        <w:tc>
          <w:tcPr>
            <w:tcW w:w="622" w:type="pct"/>
            <w:tcBorders>
              <w:top w:val="single" w:sz="4" w:space="0" w:color="auto"/>
              <w:left w:val="single" w:sz="4" w:space="0" w:color="auto"/>
              <w:bottom w:val="single" w:sz="4" w:space="0" w:color="auto"/>
              <w:right w:val="single" w:sz="4" w:space="0" w:color="auto"/>
            </w:tcBorders>
          </w:tcPr>
          <w:p w:rsidR="00B34789" w:rsidRPr="0049484F" w:rsidRDefault="00B34789" w:rsidP="00E577C3">
            <w:pPr>
              <w:pStyle w:val="848"/>
              <w:rPr>
                <w:rFonts w:ascii="Times New Roman" w:hAnsi="Times New Roman" w:cs="Times New Roman"/>
                <w:color w:val="auto"/>
                <w:sz w:val="24"/>
                <w:szCs w:val="24"/>
                <w:lang w:val="kk-KZ"/>
              </w:rPr>
            </w:pPr>
            <w:r w:rsidRPr="0049484F">
              <w:rPr>
                <w:rFonts w:ascii="Times New Roman" w:hAnsi="Times New Roman" w:cs="Times New Roman"/>
                <w:color w:val="auto"/>
                <w:sz w:val="24"/>
                <w:szCs w:val="24"/>
                <w:lang w:val="kk-KZ"/>
              </w:rPr>
              <w:t>Әлеуметтік педагог</w:t>
            </w:r>
          </w:p>
        </w:tc>
        <w:tc>
          <w:tcPr>
            <w:tcW w:w="719" w:type="pct"/>
            <w:tcBorders>
              <w:top w:val="single" w:sz="4" w:space="0" w:color="auto"/>
              <w:left w:val="single" w:sz="4" w:space="0" w:color="auto"/>
              <w:bottom w:val="single" w:sz="4" w:space="0" w:color="auto"/>
              <w:right w:val="single" w:sz="4" w:space="0" w:color="auto"/>
            </w:tcBorders>
          </w:tcPr>
          <w:p w:rsidR="00B34789" w:rsidRPr="0049484F" w:rsidRDefault="00B34789" w:rsidP="00E577C3">
            <w:pPr>
              <w:pStyle w:val="848"/>
              <w:rPr>
                <w:rFonts w:ascii="Times New Roman" w:hAnsi="Times New Roman" w:cs="Times New Roman"/>
                <w:color w:val="auto"/>
                <w:sz w:val="24"/>
                <w:szCs w:val="24"/>
                <w:lang w:val="kk-KZ"/>
              </w:rPr>
            </w:pPr>
            <w:r w:rsidRPr="0049484F">
              <w:rPr>
                <w:rFonts w:ascii="Times New Roman" w:hAnsi="Times New Roman" w:cs="Times New Roman"/>
                <w:color w:val="auto"/>
                <w:sz w:val="24"/>
                <w:szCs w:val="24"/>
                <w:lang w:val="kk-KZ"/>
              </w:rPr>
              <w:t xml:space="preserve">Мәлімет </w:t>
            </w:r>
          </w:p>
        </w:tc>
      </w:tr>
      <w:tr w:rsidR="00B34789" w:rsidRPr="004900AB" w:rsidTr="00E577C3">
        <w:trPr>
          <w:jc w:val="center"/>
        </w:trPr>
        <w:tc>
          <w:tcPr>
            <w:tcW w:w="244" w:type="pct"/>
            <w:tcBorders>
              <w:top w:val="single" w:sz="4" w:space="0" w:color="auto"/>
              <w:left w:val="single" w:sz="4" w:space="0" w:color="auto"/>
              <w:bottom w:val="single" w:sz="4" w:space="0" w:color="auto"/>
              <w:right w:val="single" w:sz="4" w:space="0" w:color="auto"/>
            </w:tcBorders>
            <w:hideMark/>
          </w:tcPr>
          <w:p w:rsidR="00B34789" w:rsidRPr="0049484F" w:rsidRDefault="00B34789" w:rsidP="00E577C3">
            <w:pPr>
              <w:rPr>
                <w:sz w:val="24"/>
                <w:szCs w:val="24"/>
              </w:rPr>
            </w:pPr>
            <w:r w:rsidRPr="0049484F">
              <w:rPr>
                <w:sz w:val="24"/>
                <w:szCs w:val="24"/>
              </w:rPr>
              <w:t>4</w:t>
            </w:r>
          </w:p>
        </w:tc>
        <w:tc>
          <w:tcPr>
            <w:tcW w:w="2236" w:type="pct"/>
            <w:tcBorders>
              <w:top w:val="single" w:sz="4" w:space="0" w:color="auto"/>
              <w:left w:val="single" w:sz="4" w:space="0" w:color="auto"/>
              <w:bottom w:val="single" w:sz="4" w:space="0" w:color="auto"/>
              <w:right w:val="single" w:sz="4" w:space="0" w:color="auto"/>
            </w:tcBorders>
            <w:hideMark/>
          </w:tcPr>
          <w:p w:rsidR="00B34789" w:rsidRPr="0049484F" w:rsidRDefault="00B34789" w:rsidP="00E577C3">
            <w:pPr>
              <w:pStyle w:val="848"/>
              <w:rPr>
                <w:rFonts w:ascii="Times New Roman" w:hAnsi="Times New Roman" w:cs="Times New Roman"/>
                <w:color w:val="auto"/>
                <w:sz w:val="24"/>
                <w:szCs w:val="24"/>
                <w:lang w:val="kk-KZ"/>
              </w:rPr>
            </w:pPr>
            <w:r w:rsidRPr="0049484F">
              <w:rPr>
                <w:rFonts w:ascii="Times New Roman" w:hAnsi="Times New Roman" w:cs="Times New Roman"/>
                <w:color w:val="auto"/>
                <w:sz w:val="24"/>
                <w:szCs w:val="24"/>
                <w:lang w:val="kk-KZ"/>
              </w:rPr>
              <w:t xml:space="preserve">Әлеуметтік-педагогикалық мәселелерді анықтау мақсатында сабаққа қатысу </w:t>
            </w:r>
          </w:p>
        </w:tc>
        <w:tc>
          <w:tcPr>
            <w:tcW w:w="619" w:type="pct"/>
            <w:tcBorders>
              <w:top w:val="single" w:sz="4" w:space="0" w:color="auto"/>
              <w:left w:val="single" w:sz="4" w:space="0" w:color="auto"/>
              <w:bottom w:val="single" w:sz="4" w:space="0" w:color="auto"/>
              <w:right w:val="single" w:sz="4" w:space="0" w:color="auto"/>
            </w:tcBorders>
            <w:hideMark/>
          </w:tcPr>
          <w:p w:rsidR="00B34789" w:rsidRPr="0049484F" w:rsidRDefault="00B34789" w:rsidP="00E577C3">
            <w:pPr>
              <w:pStyle w:val="848"/>
              <w:rPr>
                <w:rFonts w:ascii="Times New Roman" w:hAnsi="Times New Roman" w:cs="Times New Roman"/>
                <w:color w:val="auto"/>
                <w:sz w:val="24"/>
                <w:szCs w:val="24"/>
                <w:lang w:val="kk-KZ"/>
              </w:rPr>
            </w:pPr>
            <w:r w:rsidRPr="0049484F">
              <w:rPr>
                <w:rFonts w:ascii="Times New Roman" w:hAnsi="Times New Roman" w:cs="Times New Roman"/>
                <w:color w:val="auto"/>
                <w:sz w:val="24"/>
                <w:szCs w:val="24"/>
                <w:lang w:val="kk-KZ"/>
              </w:rPr>
              <w:t>Сабаққа қатысу</w:t>
            </w:r>
          </w:p>
        </w:tc>
        <w:tc>
          <w:tcPr>
            <w:tcW w:w="560" w:type="pct"/>
            <w:tcBorders>
              <w:top w:val="single" w:sz="4" w:space="0" w:color="auto"/>
              <w:left w:val="single" w:sz="4" w:space="0" w:color="auto"/>
              <w:bottom w:val="single" w:sz="4" w:space="0" w:color="auto"/>
              <w:right w:val="single" w:sz="4" w:space="0" w:color="auto"/>
            </w:tcBorders>
          </w:tcPr>
          <w:p w:rsidR="00B34789" w:rsidRPr="0049484F" w:rsidRDefault="00B34789" w:rsidP="00E577C3">
            <w:pPr>
              <w:pStyle w:val="848"/>
              <w:rPr>
                <w:rFonts w:ascii="Times New Roman" w:hAnsi="Times New Roman" w:cs="Times New Roman"/>
                <w:color w:val="auto"/>
                <w:sz w:val="24"/>
                <w:szCs w:val="24"/>
                <w:lang w:val="kk-KZ"/>
              </w:rPr>
            </w:pPr>
            <w:r w:rsidRPr="0049484F">
              <w:rPr>
                <w:rFonts w:ascii="Times New Roman" w:hAnsi="Times New Roman" w:cs="Times New Roman"/>
                <w:color w:val="auto"/>
                <w:sz w:val="24"/>
                <w:szCs w:val="24"/>
                <w:lang w:val="kk-KZ"/>
              </w:rPr>
              <w:t>Жыл бойы</w:t>
            </w:r>
          </w:p>
        </w:tc>
        <w:tc>
          <w:tcPr>
            <w:tcW w:w="622" w:type="pct"/>
            <w:tcBorders>
              <w:top w:val="single" w:sz="4" w:space="0" w:color="auto"/>
              <w:left w:val="single" w:sz="4" w:space="0" w:color="auto"/>
              <w:bottom w:val="single" w:sz="4" w:space="0" w:color="auto"/>
              <w:right w:val="single" w:sz="4" w:space="0" w:color="auto"/>
            </w:tcBorders>
          </w:tcPr>
          <w:p w:rsidR="00B34789" w:rsidRPr="0049484F" w:rsidRDefault="00B34789" w:rsidP="00E577C3">
            <w:pPr>
              <w:pStyle w:val="848"/>
              <w:rPr>
                <w:rFonts w:ascii="Times New Roman" w:hAnsi="Times New Roman" w:cs="Times New Roman"/>
                <w:color w:val="auto"/>
                <w:sz w:val="24"/>
                <w:szCs w:val="24"/>
                <w:lang w:val="kk-KZ"/>
              </w:rPr>
            </w:pPr>
            <w:r w:rsidRPr="0049484F">
              <w:rPr>
                <w:rFonts w:ascii="Times New Roman" w:hAnsi="Times New Roman" w:cs="Times New Roman"/>
                <w:color w:val="auto"/>
                <w:sz w:val="24"/>
                <w:szCs w:val="24"/>
                <w:lang w:val="kk-KZ"/>
              </w:rPr>
              <w:t>Педагог-психолог, әлеуметтік педагог</w:t>
            </w:r>
          </w:p>
        </w:tc>
        <w:tc>
          <w:tcPr>
            <w:tcW w:w="719" w:type="pct"/>
            <w:tcBorders>
              <w:top w:val="single" w:sz="4" w:space="0" w:color="auto"/>
              <w:left w:val="single" w:sz="4" w:space="0" w:color="auto"/>
              <w:bottom w:val="single" w:sz="4" w:space="0" w:color="auto"/>
              <w:right w:val="single" w:sz="4" w:space="0" w:color="auto"/>
            </w:tcBorders>
          </w:tcPr>
          <w:p w:rsidR="00B34789" w:rsidRPr="0049484F" w:rsidRDefault="00B34789" w:rsidP="00E577C3">
            <w:pPr>
              <w:pStyle w:val="848"/>
              <w:rPr>
                <w:rFonts w:ascii="Times New Roman" w:hAnsi="Times New Roman" w:cs="Times New Roman"/>
                <w:color w:val="auto"/>
                <w:sz w:val="24"/>
                <w:szCs w:val="24"/>
                <w:lang w:val="kk-KZ"/>
              </w:rPr>
            </w:pPr>
            <w:r w:rsidRPr="0049484F">
              <w:rPr>
                <w:rFonts w:ascii="Times New Roman" w:hAnsi="Times New Roman" w:cs="Times New Roman"/>
                <w:color w:val="auto"/>
                <w:sz w:val="24"/>
                <w:szCs w:val="24"/>
                <w:lang w:val="kk-KZ"/>
              </w:rPr>
              <w:t>Сабаққа қатысу журналына тіркеу</w:t>
            </w:r>
          </w:p>
        </w:tc>
      </w:tr>
      <w:tr w:rsidR="00B34789" w:rsidRPr="004900AB" w:rsidTr="00E577C3">
        <w:trPr>
          <w:jc w:val="center"/>
        </w:trPr>
        <w:tc>
          <w:tcPr>
            <w:tcW w:w="244" w:type="pct"/>
            <w:tcBorders>
              <w:top w:val="single" w:sz="4" w:space="0" w:color="auto"/>
              <w:left w:val="single" w:sz="4" w:space="0" w:color="auto"/>
              <w:bottom w:val="single" w:sz="4" w:space="0" w:color="auto"/>
              <w:right w:val="single" w:sz="4" w:space="0" w:color="auto"/>
            </w:tcBorders>
            <w:hideMark/>
          </w:tcPr>
          <w:p w:rsidR="00B34789" w:rsidRPr="0049484F" w:rsidRDefault="00B34789" w:rsidP="00E577C3">
            <w:pPr>
              <w:rPr>
                <w:sz w:val="24"/>
                <w:szCs w:val="24"/>
              </w:rPr>
            </w:pPr>
            <w:r w:rsidRPr="0049484F">
              <w:rPr>
                <w:sz w:val="24"/>
                <w:szCs w:val="24"/>
              </w:rPr>
              <w:t>5</w:t>
            </w:r>
          </w:p>
        </w:tc>
        <w:tc>
          <w:tcPr>
            <w:tcW w:w="2236" w:type="pct"/>
            <w:tcBorders>
              <w:top w:val="single" w:sz="4" w:space="0" w:color="auto"/>
              <w:left w:val="single" w:sz="4" w:space="0" w:color="auto"/>
              <w:bottom w:val="single" w:sz="4" w:space="0" w:color="auto"/>
              <w:right w:val="single" w:sz="4" w:space="0" w:color="auto"/>
            </w:tcBorders>
            <w:hideMark/>
          </w:tcPr>
          <w:p w:rsidR="00B34789" w:rsidRPr="0049484F" w:rsidRDefault="00B34789" w:rsidP="00E577C3">
            <w:pPr>
              <w:pStyle w:val="848"/>
              <w:rPr>
                <w:rFonts w:ascii="Times New Roman" w:hAnsi="Times New Roman" w:cs="Times New Roman"/>
                <w:color w:val="auto"/>
                <w:sz w:val="24"/>
                <w:szCs w:val="24"/>
                <w:lang w:val="kk-KZ"/>
              </w:rPr>
            </w:pPr>
            <w:r w:rsidRPr="0049484F">
              <w:rPr>
                <w:rFonts w:ascii="Times New Roman" w:hAnsi="Times New Roman" w:cs="Times New Roman"/>
                <w:color w:val="auto"/>
                <w:sz w:val="24"/>
                <w:szCs w:val="24"/>
                <w:lang w:val="kk-KZ"/>
              </w:rPr>
              <w:t xml:space="preserve">«Жасөспірім мен әлеуметтік орта. </w:t>
            </w:r>
            <w:r w:rsidRPr="0049484F">
              <w:rPr>
                <w:rFonts w:ascii="Times New Roman" w:hAnsi="Times New Roman" w:cs="Times New Roman"/>
                <w:color w:val="auto"/>
                <w:sz w:val="24"/>
                <w:szCs w:val="24"/>
                <w:lang w:val="kk-KZ"/>
              </w:rPr>
              <w:lastRenderedPageBreak/>
              <w:t>Отбасымен жұмысты ұйымдастырудың құқықтық негізі» кеңес беру жұмысы</w:t>
            </w:r>
          </w:p>
        </w:tc>
        <w:tc>
          <w:tcPr>
            <w:tcW w:w="619" w:type="pct"/>
            <w:tcBorders>
              <w:top w:val="single" w:sz="4" w:space="0" w:color="auto"/>
              <w:left w:val="single" w:sz="4" w:space="0" w:color="auto"/>
              <w:bottom w:val="single" w:sz="4" w:space="0" w:color="auto"/>
              <w:right w:val="single" w:sz="4" w:space="0" w:color="auto"/>
            </w:tcBorders>
            <w:hideMark/>
          </w:tcPr>
          <w:p w:rsidR="00B34789" w:rsidRPr="0049484F" w:rsidRDefault="00B34789" w:rsidP="00E577C3">
            <w:pPr>
              <w:pStyle w:val="848"/>
              <w:rPr>
                <w:rFonts w:ascii="Times New Roman" w:hAnsi="Times New Roman" w:cs="Times New Roman"/>
                <w:color w:val="auto"/>
                <w:sz w:val="24"/>
                <w:szCs w:val="24"/>
                <w:lang w:val="kk-KZ"/>
              </w:rPr>
            </w:pPr>
            <w:r w:rsidRPr="0049484F">
              <w:rPr>
                <w:rFonts w:ascii="Times New Roman" w:hAnsi="Times New Roman" w:cs="Times New Roman"/>
                <w:color w:val="auto"/>
                <w:sz w:val="24"/>
                <w:szCs w:val="24"/>
                <w:lang w:val="kk-KZ"/>
              </w:rPr>
              <w:lastRenderedPageBreak/>
              <w:t xml:space="preserve">Кеңес </w:t>
            </w:r>
            <w:r w:rsidRPr="0049484F">
              <w:rPr>
                <w:rFonts w:ascii="Times New Roman" w:hAnsi="Times New Roman" w:cs="Times New Roman"/>
                <w:color w:val="auto"/>
                <w:sz w:val="24"/>
                <w:szCs w:val="24"/>
                <w:lang w:val="kk-KZ"/>
              </w:rPr>
              <w:lastRenderedPageBreak/>
              <w:t>беру</w:t>
            </w:r>
          </w:p>
        </w:tc>
        <w:tc>
          <w:tcPr>
            <w:tcW w:w="560" w:type="pct"/>
            <w:tcBorders>
              <w:top w:val="single" w:sz="4" w:space="0" w:color="auto"/>
              <w:left w:val="single" w:sz="4" w:space="0" w:color="auto"/>
              <w:bottom w:val="single" w:sz="4" w:space="0" w:color="auto"/>
              <w:right w:val="single" w:sz="4" w:space="0" w:color="auto"/>
            </w:tcBorders>
          </w:tcPr>
          <w:p w:rsidR="00B34789" w:rsidRPr="0049484F" w:rsidRDefault="00B34789" w:rsidP="00E577C3">
            <w:pPr>
              <w:pStyle w:val="848"/>
              <w:rPr>
                <w:rFonts w:ascii="Times New Roman" w:hAnsi="Times New Roman" w:cs="Times New Roman"/>
                <w:color w:val="auto"/>
                <w:sz w:val="24"/>
                <w:szCs w:val="24"/>
                <w:lang w:val="kk-KZ"/>
              </w:rPr>
            </w:pPr>
            <w:r w:rsidRPr="0049484F">
              <w:rPr>
                <w:rFonts w:ascii="Times New Roman" w:hAnsi="Times New Roman" w:cs="Times New Roman"/>
                <w:color w:val="auto"/>
                <w:sz w:val="24"/>
                <w:szCs w:val="24"/>
                <w:lang w:val="kk-KZ"/>
              </w:rPr>
              <w:lastRenderedPageBreak/>
              <w:t xml:space="preserve">Қараша, </w:t>
            </w:r>
            <w:r w:rsidRPr="0049484F">
              <w:rPr>
                <w:rFonts w:ascii="Times New Roman" w:hAnsi="Times New Roman" w:cs="Times New Roman"/>
                <w:color w:val="auto"/>
                <w:sz w:val="24"/>
                <w:szCs w:val="24"/>
                <w:lang w:val="kk-KZ"/>
              </w:rPr>
              <w:lastRenderedPageBreak/>
              <w:t>сәуір</w:t>
            </w:r>
          </w:p>
        </w:tc>
        <w:tc>
          <w:tcPr>
            <w:tcW w:w="622" w:type="pct"/>
            <w:tcBorders>
              <w:top w:val="single" w:sz="4" w:space="0" w:color="auto"/>
              <w:left w:val="single" w:sz="4" w:space="0" w:color="auto"/>
              <w:bottom w:val="single" w:sz="4" w:space="0" w:color="auto"/>
              <w:right w:val="single" w:sz="4" w:space="0" w:color="auto"/>
            </w:tcBorders>
          </w:tcPr>
          <w:p w:rsidR="00B34789" w:rsidRPr="0049484F" w:rsidRDefault="00B34789" w:rsidP="00E577C3">
            <w:pPr>
              <w:pStyle w:val="848"/>
              <w:rPr>
                <w:rFonts w:ascii="Times New Roman" w:hAnsi="Times New Roman" w:cs="Times New Roman"/>
                <w:color w:val="auto"/>
                <w:sz w:val="24"/>
                <w:szCs w:val="24"/>
                <w:lang w:val="kk-KZ"/>
              </w:rPr>
            </w:pPr>
            <w:r w:rsidRPr="0049484F">
              <w:rPr>
                <w:rFonts w:ascii="Times New Roman" w:hAnsi="Times New Roman" w:cs="Times New Roman"/>
                <w:color w:val="auto"/>
                <w:sz w:val="24"/>
                <w:szCs w:val="24"/>
                <w:lang w:val="kk-KZ"/>
              </w:rPr>
              <w:lastRenderedPageBreak/>
              <w:t>Әлеуметті</w:t>
            </w:r>
            <w:r w:rsidRPr="0049484F">
              <w:rPr>
                <w:rFonts w:ascii="Times New Roman" w:hAnsi="Times New Roman" w:cs="Times New Roman"/>
                <w:color w:val="auto"/>
                <w:sz w:val="24"/>
                <w:szCs w:val="24"/>
                <w:lang w:val="kk-KZ"/>
              </w:rPr>
              <w:lastRenderedPageBreak/>
              <w:t>к педагог</w:t>
            </w:r>
          </w:p>
        </w:tc>
        <w:tc>
          <w:tcPr>
            <w:tcW w:w="719" w:type="pct"/>
            <w:tcBorders>
              <w:top w:val="single" w:sz="4" w:space="0" w:color="auto"/>
              <w:left w:val="single" w:sz="4" w:space="0" w:color="auto"/>
              <w:bottom w:val="single" w:sz="4" w:space="0" w:color="auto"/>
              <w:right w:val="single" w:sz="4" w:space="0" w:color="auto"/>
            </w:tcBorders>
          </w:tcPr>
          <w:p w:rsidR="00B34789" w:rsidRPr="0049484F" w:rsidRDefault="00B34789" w:rsidP="00E577C3">
            <w:pPr>
              <w:pStyle w:val="848"/>
              <w:rPr>
                <w:rFonts w:ascii="Times New Roman" w:hAnsi="Times New Roman" w:cs="Times New Roman"/>
                <w:color w:val="auto"/>
                <w:sz w:val="24"/>
                <w:szCs w:val="24"/>
                <w:lang w:val="kk-KZ"/>
              </w:rPr>
            </w:pPr>
            <w:r w:rsidRPr="0049484F">
              <w:rPr>
                <w:rFonts w:ascii="Times New Roman" w:hAnsi="Times New Roman" w:cs="Times New Roman"/>
                <w:color w:val="auto"/>
                <w:sz w:val="24"/>
                <w:szCs w:val="24"/>
                <w:lang w:val="kk-KZ"/>
              </w:rPr>
              <w:lastRenderedPageBreak/>
              <w:t>хаттама</w:t>
            </w:r>
          </w:p>
        </w:tc>
      </w:tr>
      <w:tr w:rsidR="00B34789" w:rsidRPr="004900AB" w:rsidTr="00E577C3">
        <w:trPr>
          <w:jc w:val="center"/>
        </w:trPr>
        <w:tc>
          <w:tcPr>
            <w:tcW w:w="244" w:type="pct"/>
            <w:tcBorders>
              <w:top w:val="single" w:sz="4" w:space="0" w:color="auto"/>
              <w:left w:val="single" w:sz="4" w:space="0" w:color="auto"/>
              <w:bottom w:val="single" w:sz="4" w:space="0" w:color="auto"/>
              <w:right w:val="single" w:sz="4" w:space="0" w:color="auto"/>
            </w:tcBorders>
            <w:hideMark/>
          </w:tcPr>
          <w:p w:rsidR="00B34789" w:rsidRPr="0049484F" w:rsidRDefault="00B34789" w:rsidP="00E577C3">
            <w:pPr>
              <w:rPr>
                <w:sz w:val="24"/>
                <w:szCs w:val="24"/>
              </w:rPr>
            </w:pPr>
            <w:r w:rsidRPr="0049484F">
              <w:rPr>
                <w:sz w:val="24"/>
                <w:szCs w:val="24"/>
              </w:rPr>
              <w:t>6</w:t>
            </w:r>
          </w:p>
        </w:tc>
        <w:tc>
          <w:tcPr>
            <w:tcW w:w="2236" w:type="pct"/>
            <w:tcBorders>
              <w:top w:val="single" w:sz="4" w:space="0" w:color="auto"/>
              <w:left w:val="single" w:sz="4" w:space="0" w:color="auto"/>
              <w:bottom w:val="single" w:sz="4" w:space="0" w:color="auto"/>
              <w:right w:val="single" w:sz="4" w:space="0" w:color="auto"/>
            </w:tcBorders>
            <w:hideMark/>
          </w:tcPr>
          <w:p w:rsidR="00B34789" w:rsidRPr="0049484F" w:rsidRDefault="00B34789" w:rsidP="00E577C3">
            <w:pPr>
              <w:pStyle w:val="848"/>
              <w:rPr>
                <w:rFonts w:ascii="Times New Roman" w:hAnsi="Times New Roman" w:cs="Times New Roman"/>
                <w:color w:val="auto"/>
                <w:sz w:val="24"/>
                <w:szCs w:val="24"/>
                <w:lang w:val="kk-KZ"/>
              </w:rPr>
            </w:pPr>
            <w:r w:rsidRPr="0049484F">
              <w:rPr>
                <w:rFonts w:ascii="Times New Roman" w:hAnsi="Times New Roman" w:cs="Times New Roman"/>
                <w:color w:val="auto"/>
                <w:sz w:val="24"/>
                <w:szCs w:val="24"/>
                <w:lang w:val="kk-KZ"/>
              </w:rPr>
              <w:t xml:space="preserve">Сыныптың әлеуметтік-педагогикалық мінездемесін толтыруға консультативтік көмек көрсету </w:t>
            </w:r>
          </w:p>
        </w:tc>
        <w:tc>
          <w:tcPr>
            <w:tcW w:w="619" w:type="pct"/>
            <w:tcBorders>
              <w:top w:val="single" w:sz="4" w:space="0" w:color="auto"/>
              <w:left w:val="single" w:sz="4" w:space="0" w:color="auto"/>
              <w:bottom w:val="single" w:sz="4" w:space="0" w:color="auto"/>
              <w:right w:val="single" w:sz="4" w:space="0" w:color="auto"/>
            </w:tcBorders>
            <w:hideMark/>
          </w:tcPr>
          <w:p w:rsidR="00B34789" w:rsidRPr="0049484F" w:rsidRDefault="00B34789" w:rsidP="00E577C3">
            <w:pPr>
              <w:pStyle w:val="848"/>
              <w:rPr>
                <w:rFonts w:ascii="Times New Roman" w:hAnsi="Times New Roman" w:cs="Times New Roman"/>
                <w:color w:val="auto"/>
                <w:sz w:val="24"/>
                <w:szCs w:val="24"/>
                <w:lang w:val="kk-KZ"/>
              </w:rPr>
            </w:pPr>
            <w:r w:rsidRPr="0049484F">
              <w:rPr>
                <w:rFonts w:ascii="Times New Roman" w:hAnsi="Times New Roman" w:cs="Times New Roman"/>
                <w:color w:val="auto"/>
                <w:sz w:val="24"/>
                <w:szCs w:val="24"/>
                <w:lang w:val="kk-KZ"/>
              </w:rPr>
              <w:t>Көмек, кеңес беру</w:t>
            </w:r>
          </w:p>
        </w:tc>
        <w:tc>
          <w:tcPr>
            <w:tcW w:w="560" w:type="pct"/>
            <w:tcBorders>
              <w:top w:val="single" w:sz="4" w:space="0" w:color="auto"/>
              <w:left w:val="single" w:sz="4" w:space="0" w:color="auto"/>
              <w:bottom w:val="single" w:sz="4" w:space="0" w:color="auto"/>
              <w:right w:val="single" w:sz="4" w:space="0" w:color="auto"/>
            </w:tcBorders>
          </w:tcPr>
          <w:p w:rsidR="00B34789" w:rsidRPr="0049484F" w:rsidRDefault="00B34789" w:rsidP="00E577C3">
            <w:pPr>
              <w:pStyle w:val="848"/>
              <w:rPr>
                <w:rFonts w:ascii="Times New Roman" w:hAnsi="Times New Roman" w:cs="Times New Roman"/>
                <w:color w:val="auto"/>
                <w:sz w:val="24"/>
                <w:szCs w:val="24"/>
                <w:lang w:val="kk-KZ"/>
              </w:rPr>
            </w:pPr>
            <w:r w:rsidRPr="0049484F">
              <w:rPr>
                <w:rFonts w:ascii="Times New Roman" w:hAnsi="Times New Roman" w:cs="Times New Roman"/>
                <w:color w:val="auto"/>
                <w:sz w:val="24"/>
                <w:szCs w:val="24"/>
                <w:lang w:val="kk-KZ"/>
              </w:rPr>
              <w:t>Қыркүйек</w:t>
            </w:r>
          </w:p>
        </w:tc>
        <w:tc>
          <w:tcPr>
            <w:tcW w:w="622" w:type="pct"/>
            <w:tcBorders>
              <w:top w:val="single" w:sz="4" w:space="0" w:color="auto"/>
              <w:left w:val="single" w:sz="4" w:space="0" w:color="auto"/>
              <w:bottom w:val="single" w:sz="4" w:space="0" w:color="auto"/>
              <w:right w:val="single" w:sz="4" w:space="0" w:color="auto"/>
            </w:tcBorders>
          </w:tcPr>
          <w:p w:rsidR="00B34789" w:rsidRPr="0049484F" w:rsidRDefault="00B34789" w:rsidP="00E577C3">
            <w:pPr>
              <w:pStyle w:val="848"/>
              <w:rPr>
                <w:rFonts w:ascii="Times New Roman" w:hAnsi="Times New Roman" w:cs="Times New Roman"/>
                <w:color w:val="auto"/>
                <w:sz w:val="24"/>
                <w:szCs w:val="24"/>
                <w:lang w:val="kk-KZ"/>
              </w:rPr>
            </w:pPr>
            <w:r w:rsidRPr="0049484F">
              <w:rPr>
                <w:rFonts w:ascii="Times New Roman" w:hAnsi="Times New Roman" w:cs="Times New Roman"/>
                <w:color w:val="auto"/>
                <w:sz w:val="24"/>
                <w:szCs w:val="24"/>
                <w:lang w:val="kk-KZ"/>
              </w:rPr>
              <w:t>Әлеуметтік педагог</w:t>
            </w:r>
          </w:p>
        </w:tc>
        <w:tc>
          <w:tcPr>
            <w:tcW w:w="719" w:type="pct"/>
            <w:tcBorders>
              <w:top w:val="single" w:sz="4" w:space="0" w:color="auto"/>
              <w:left w:val="single" w:sz="4" w:space="0" w:color="auto"/>
              <w:bottom w:val="single" w:sz="4" w:space="0" w:color="auto"/>
              <w:right w:val="single" w:sz="4" w:space="0" w:color="auto"/>
            </w:tcBorders>
          </w:tcPr>
          <w:p w:rsidR="00B34789" w:rsidRPr="0049484F" w:rsidRDefault="00B34789" w:rsidP="00E577C3">
            <w:pPr>
              <w:pStyle w:val="848"/>
              <w:rPr>
                <w:rFonts w:ascii="Times New Roman" w:hAnsi="Times New Roman" w:cs="Times New Roman"/>
                <w:color w:val="auto"/>
                <w:sz w:val="24"/>
                <w:szCs w:val="24"/>
                <w:lang w:val="kk-KZ"/>
              </w:rPr>
            </w:pPr>
            <w:r w:rsidRPr="0049484F">
              <w:rPr>
                <w:rFonts w:ascii="Times New Roman" w:hAnsi="Times New Roman" w:cs="Times New Roman"/>
                <w:color w:val="auto"/>
                <w:sz w:val="24"/>
                <w:szCs w:val="24"/>
                <w:lang w:val="kk-KZ"/>
              </w:rPr>
              <w:t>Сынып паспорты</w:t>
            </w:r>
          </w:p>
        </w:tc>
      </w:tr>
      <w:tr w:rsidR="00B34789" w:rsidRPr="004900AB" w:rsidTr="00E577C3">
        <w:trPr>
          <w:jc w:val="center"/>
        </w:trPr>
        <w:tc>
          <w:tcPr>
            <w:tcW w:w="244" w:type="pct"/>
            <w:tcBorders>
              <w:top w:val="single" w:sz="4" w:space="0" w:color="auto"/>
              <w:left w:val="single" w:sz="4" w:space="0" w:color="auto"/>
              <w:bottom w:val="single" w:sz="4" w:space="0" w:color="auto"/>
              <w:right w:val="single" w:sz="4" w:space="0" w:color="auto"/>
            </w:tcBorders>
            <w:hideMark/>
          </w:tcPr>
          <w:p w:rsidR="00B34789" w:rsidRPr="0049484F" w:rsidRDefault="00B34789" w:rsidP="00E577C3">
            <w:pPr>
              <w:rPr>
                <w:sz w:val="24"/>
                <w:szCs w:val="24"/>
              </w:rPr>
            </w:pPr>
            <w:r w:rsidRPr="0049484F">
              <w:rPr>
                <w:sz w:val="24"/>
                <w:szCs w:val="24"/>
              </w:rPr>
              <w:t>7</w:t>
            </w:r>
          </w:p>
        </w:tc>
        <w:tc>
          <w:tcPr>
            <w:tcW w:w="2236" w:type="pct"/>
            <w:tcBorders>
              <w:top w:val="single" w:sz="4" w:space="0" w:color="auto"/>
              <w:left w:val="single" w:sz="4" w:space="0" w:color="auto"/>
              <w:bottom w:val="single" w:sz="4" w:space="0" w:color="auto"/>
              <w:right w:val="single" w:sz="4" w:space="0" w:color="auto"/>
            </w:tcBorders>
            <w:hideMark/>
          </w:tcPr>
          <w:p w:rsidR="00B34789" w:rsidRPr="0049484F" w:rsidRDefault="00B34789" w:rsidP="00E577C3">
            <w:pPr>
              <w:pStyle w:val="848"/>
              <w:rPr>
                <w:rFonts w:ascii="Times New Roman" w:hAnsi="Times New Roman" w:cs="Times New Roman"/>
                <w:color w:val="auto"/>
                <w:sz w:val="24"/>
                <w:szCs w:val="24"/>
                <w:lang w:val="kk-KZ"/>
              </w:rPr>
            </w:pPr>
            <w:r w:rsidRPr="0049484F">
              <w:rPr>
                <w:rFonts w:ascii="Times New Roman" w:hAnsi="Times New Roman" w:cs="Times New Roman"/>
                <w:color w:val="auto"/>
                <w:sz w:val="24"/>
                <w:szCs w:val="24"/>
                <w:lang w:val="kk-KZ"/>
              </w:rPr>
              <w:t xml:space="preserve">Отбасындағы жайсыздықтың алдын ерте анықтау бойынша сынып жетекшілеріне арналған ұсынымдар әзірлеу </w:t>
            </w:r>
          </w:p>
        </w:tc>
        <w:tc>
          <w:tcPr>
            <w:tcW w:w="619" w:type="pct"/>
            <w:tcBorders>
              <w:top w:val="single" w:sz="4" w:space="0" w:color="auto"/>
              <w:left w:val="single" w:sz="4" w:space="0" w:color="auto"/>
              <w:bottom w:val="single" w:sz="4" w:space="0" w:color="auto"/>
              <w:right w:val="single" w:sz="4" w:space="0" w:color="auto"/>
            </w:tcBorders>
            <w:hideMark/>
          </w:tcPr>
          <w:p w:rsidR="00B34789" w:rsidRPr="0049484F" w:rsidRDefault="00B34789" w:rsidP="00E577C3">
            <w:pPr>
              <w:pStyle w:val="848"/>
              <w:rPr>
                <w:rFonts w:ascii="Times New Roman" w:hAnsi="Times New Roman" w:cs="Times New Roman"/>
                <w:color w:val="auto"/>
                <w:sz w:val="24"/>
                <w:szCs w:val="24"/>
                <w:lang w:val="kk-KZ"/>
              </w:rPr>
            </w:pPr>
            <w:r w:rsidRPr="0049484F">
              <w:rPr>
                <w:rFonts w:ascii="Times New Roman" w:hAnsi="Times New Roman" w:cs="Times New Roman"/>
                <w:color w:val="auto"/>
                <w:sz w:val="24"/>
                <w:szCs w:val="24"/>
                <w:lang w:val="kk-KZ"/>
              </w:rPr>
              <w:t xml:space="preserve"> кеңес беру</w:t>
            </w:r>
          </w:p>
        </w:tc>
        <w:tc>
          <w:tcPr>
            <w:tcW w:w="560" w:type="pct"/>
            <w:tcBorders>
              <w:top w:val="single" w:sz="4" w:space="0" w:color="auto"/>
              <w:left w:val="single" w:sz="4" w:space="0" w:color="auto"/>
              <w:bottom w:val="single" w:sz="4" w:space="0" w:color="auto"/>
              <w:right w:val="single" w:sz="4" w:space="0" w:color="auto"/>
            </w:tcBorders>
          </w:tcPr>
          <w:p w:rsidR="00B34789" w:rsidRPr="0049484F" w:rsidRDefault="00B34789" w:rsidP="00E577C3">
            <w:pPr>
              <w:pStyle w:val="848"/>
              <w:rPr>
                <w:rFonts w:ascii="Times New Roman" w:hAnsi="Times New Roman" w:cs="Times New Roman"/>
                <w:color w:val="auto"/>
                <w:sz w:val="24"/>
                <w:szCs w:val="24"/>
                <w:lang w:val="kk-KZ"/>
              </w:rPr>
            </w:pPr>
            <w:r w:rsidRPr="0049484F">
              <w:rPr>
                <w:rFonts w:ascii="Times New Roman" w:hAnsi="Times New Roman" w:cs="Times New Roman"/>
                <w:color w:val="auto"/>
                <w:sz w:val="24"/>
                <w:szCs w:val="24"/>
                <w:lang w:val="kk-KZ"/>
              </w:rPr>
              <w:t xml:space="preserve">Қараша </w:t>
            </w:r>
          </w:p>
        </w:tc>
        <w:tc>
          <w:tcPr>
            <w:tcW w:w="622" w:type="pct"/>
            <w:tcBorders>
              <w:top w:val="single" w:sz="4" w:space="0" w:color="auto"/>
              <w:left w:val="single" w:sz="4" w:space="0" w:color="auto"/>
              <w:bottom w:val="single" w:sz="4" w:space="0" w:color="auto"/>
              <w:right w:val="single" w:sz="4" w:space="0" w:color="auto"/>
            </w:tcBorders>
          </w:tcPr>
          <w:p w:rsidR="00B34789" w:rsidRPr="0049484F" w:rsidRDefault="00B34789" w:rsidP="00E577C3">
            <w:pPr>
              <w:pStyle w:val="848"/>
              <w:rPr>
                <w:rFonts w:ascii="Times New Roman" w:hAnsi="Times New Roman" w:cs="Times New Roman"/>
                <w:color w:val="auto"/>
                <w:sz w:val="24"/>
                <w:szCs w:val="24"/>
                <w:lang w:val="kk-KZ"/>
              </w:rPr>
            </w:pPr>
            <w:r w:rsidRPr="0049484F">
              <w:rPr>
                <w:rFonts w:ascii="Times New Roman" w:hAnsi="Times New Roman" w:cs="Times New Roman"/>
                <w:color w:val="auto"/>
                <w:sz w:val="24"/>
                <w:szCs w:val="24"/>
                <w:lang w:val="kk-KZ"/>
              </w:rPr>
              <w:t>Әлеуметтік педагог</w:t>
            </w:r>
          </w:p>
        </w:tc>
        <w:tc>
          <w:tcPr>
            <w:tcW w:w="719" w:type="pct"/>
            <w:tcBorders>
              <w:top w:val="single" w:sz="4" w:space="0" w:color="auto"/>
              <w:left w:val="single" w:sz="4" w:space="0" w:color="auto"/>
              <w:bottom w:val="single" w:sz="4" w:space="0" w:color="auto"/>
              <w:right w:val="single" w:sz="4" w:space="0" w:color="auto"/>
            </w:tcBorders>
          </w:tcPr>
          <w:p w:rsidR="00B34789" w:rsidRPr="0049484F" w:rsidRDefault="00B34789" w:rsidP="00E577C3">
            <w:pPr>
              <w:pStyle w:val="848"/>
              <w:tabs>
                <w:tab w:val="left" w:pos="1147"/>
              </w:tabs>
              <w:rPr>
                <w:rFonts w:ascii="Times New Roman" w:hAnsi="Times New Roman" w:cs="Times New Roman"/>
                <w:color w:val="auto"/>
                <w:sz w:val="24"/>
                <w:szCs w:val="24"/>
                <w:lang w:val="kk-KZ"/>
              </w:rPr>
            </w:pPr>
            <w:r w:rsidRPr="0049484F">
              <w:rPr>
                <w:rFonts w:ascii="Times New Roman" w:hAnsi="Times New Roman" w:cs="Times New Roman"/>
                <w:color w:val="auto"/>
                <w:sz w:val="24"/>
                <w:szCs w:val="24"/>
                <w:lang w:val="kk-KZ"/>
              </w:rPr>
              <w:t xml:space="preserve">Мәлімет </w:t>
            </w:r>
            <w:r w:rsidRPr="0049484F">
              <w:rPr>
                <w:rFonts w:ascii="Times New Roman" w:hAnsi="Times New Roman" w:cs="Times New Roman"/>
                <w:color w:val="auto"/>
                <w:sz w:val="24"/>
                <w:szCs w:val="24"/>
                <w:lang w:val="kk-KZ"/>
              </w:rPr>
              <w:tab/>
            </w:r>
          </w:p>
        </w:tc>
      </w:tr>
      <w:tr w:rsidR="00B34789" w:rsidRPr="004900AB" w:rsidTr="00E577C3">
        <w:trPr>
          <w:trHeight w:val="139"/>
          <w:jc w:val="center"/>
        </w:trPr>
        <w:tc>
          <w:tcPr>
            <w:tcW w:w="244" w:type="pct"/>
            <w:tcBorders>
              <w:top w:val="single" w:sz="4" w:space="0" w:color="auto"/>
              <w:left w:val="single" w:sz="4" w:space="0" w:color="auto"/>
              <w:bottom w:val="single" w:sz="4" w:space="0" w:color="auto"/>
              <w:right w:val="single" w:sz="4" w:space="0" w:color="auto"/>
            </w:tcBorders>
            <w:hideMark/>
          </w:tcPr>
          <w:p w:rsidR="00B34789" w:rsidRPr="0049484F" w:rsidRDefault="00B34789" w:rsidP="00E577C3">
            <w:pPr>
              <w:rPr>
                <w:sz w:val="24"/>
                <w:szCs w:val="24"/>
              </w:rPr>
            </w:pPr>
            <w:r w:rsidRPr="0049484F">
              <w:rPr>
                <w:sz w:val="24"/>
                <w:szCs w:val="24"/>
              </w:rPr>
              <w:t>8</w:t>
            </w:r>
          </w:p>
        </w:tc>
        <w:tc>
          <w:tcPr>
            <w:tcW w:w="2236" w:type="pct"/>
            <w:tcBorders>
              <w:top w:val="single" w:sz="4" w:space="0" w:color="auto"/>
              <w:left w:val="single" w:sz="4" w:space="0" w:color="auto"/>
              <w:bottom w:val="single" w:sz="4" w:space="0" w:color="auto"/>
              <w:right w:val="single" w:sz="4" w:space="0" w:color="auto"/>
            </w:tcBorders>
            <w:hideMark/>
          </w:tcPr>
          <w:p w:rsidR="00B34789" w:rsidRPr="0049484F" w:rsidRDefault="00B34789" w:rsidP="00E577C3">
            <w:pPr>
              <w:ind w:left="-107" w:right="-108"/>
              <w:rPr>
                <w:sz w:val="24"/>
                <w:szCs w:val="24"/>
              </w:rPr>
            </w:pPr>
            <w:r w:rsidRPr="0049484F">
              <w:rPr>
                <w:sz w:val="24"/>
                <w:szCs w:val="24"/>
              </w:rPr>
              <w:t xml:space="preserve">«Ата-анаға сіздің кеңесіңіз қажет» кеңес беру. Оқушылардың  ата-аналардың құқықтық жауап-кершілігін арттыру мақсатында әңгіме-кеңес </w:t>
            </w:r>
          </w:p>
        </w:tc>
        <w:tc>
          <w:tcPr>
            <w:tcW w:w="619" w:type="pct"/>
            <w:tcBorders>
              <w:top w:val="single" w:sz="4" w:space="0" w:color="auto"/>
              <w:left w:val="single" w:sz="4" w:space="0" w:color="auto"/>
              <w:bottom w:val="single" w:sz="4" w:space="0" w:color="auto"/>
              <w:right w:val="single" w:sz="4" w:space="0" w:color="auto"/>
            </w:tcBorders>
            <w:hideMark/>
          </w:tcPr>
          <w:p w:rsidR="00B34789" w:rsidRPr="0049484F" w:rsidRDefault="00B34789" w:rsidP="00E577C3">
            <w:pPr>
              <w:ind w:right="-107"/>
              <w:rPr>
                <w:sz w:val="24"/>
                <w:szCs w:val="24"/>
              </w:rPr>
            </w:pPr>
            <w:r w:rsidRPr="0049484F">
              <w:rPr>
                <w:sz w:val="24"/>
                <w:szCs w:val="24"/>
              </w:rPr>
              <w:t>Әңгімелесу кеңесу</w:t>
            </w:r>
          </w:p>
        </w:tc>
        <w:tc>
          <w:tcPr>
            <w:tcW w:w="560" w:type="pct"/>
            <w:tcBorders>
              <w:top w:val="single" w:sz="4" w:space="0" w:color="auto"/>
              <w:left w:val="single" w:sz="4" w:space="0" w:color="auto"/>
              <w:bottom w:val="single" w:sz="4" w:space="0" w:color="auto"/>
              <w:right w:val="single" w:sz="4" w:space="0" w:color="auto"/>
            </w:tcBorders>
            <w:hideMark/>
          </w:tcPr>
          <w:p w:rsidR="00B34789" w:rsidRPr="0049484F" w:rsidRDefault="00B34789" w:rsidP="00E577C3">
            <w:pPr>
              <w:rPr>
                <w:sz w:val="24"/>
                <w:szCs w:val="24"/>
              </w:rPr>
            </w:pPr>
            <w:r w:rsidRPr="0049484F">
              <w:rPr>
                <w:sz w:val="24"/>
                <w:szCs w:val="24"/>
              </w:rPr>
              <w:t>Әр апта сайын</w:t>
            </w:r>
          </w:p>
        </w:tc>
        <w:tc>
          <w:tcPr>
            <w:tcW w:w="622" w:type="pct"/>
            <w:tcBorders>
              <w:top w:val="single" w:sz="4" w:space="0" w:color="auto"/>
              <w:left w:val="single" w:sz="4" w:space="0" w:color="auto"/>
              <w:bottom w:val="single" w:sz="4" w:space="0" w:color="auto"/>
              <w:right w:val="single" w:sz="4" w:space="0" w:color="auto"/>
            </w:tcBorders>
            <w:hideMark/>
          </w:tcPr>
          <w:p w:rsidR="00B34789" w:rsidRPr="0049484F" w:rsidRDefault="00B34789" w:rsidP="00E577C3">
            <w:pPr>
              <w:rPr>
                <w:sz w:val="24"/>
                <w:szCs w:val="24"/>
              </w:rPr>
            </w:pPr>
            <w:r w:rsidRPr="0049484F">
              <w:rPr>
                <w:sz w:val="24"/>
                <w:szCs w:val="24"/>
              </w:rPr>
              <w:t>Әлеум.педагог  сынып жетекші</w:t>
            </w:r>
          </w:p>
        </w:tc>
        <w:tc>
          <w:tcPr>
            <w:tcW w:w="719" w:type="pct"/>
            <w:tcBorders>
              <w:top w:val="single" w:sz="4" w:space="0" w:color="auto"/>
              <w:left w:val="single" w:sz="4" w:space="0" w:color="auto"/>
              <w:bottom w:val="single" w:sz="4" w:space="0" w:color="auto"/>
              <w:right w:val="single" w:sz="4" w:space="0" w:color="auto"/>
            </w:tcBorders>
          </w:tcPr>
          <w:p w:rsidR="00B34789" w:rsidRPr="0049484F" w:rsidRDefault="00B34789" w:rsidP="00E577C3">
            <w:pPr>
              <w:rPr>
                <w:sz w:val="24"/>
                <w:szCs w:val="24"/>
              </w:rPr>
            </w:pPr>
            <w:r w:rsidRPr="0049484F">
              <w:rPr>
                <w:sz w:val="24"/>
                <w:szCs w:val="24"/>
              </w:rPr>
              <w:t xml:space="preserve">Мәлімет </w:t>
            </w:r>
          </w:p>
        </w:tc>
      </w:tr>
      <w:tr w:rsidR="00B34789" w:rsidRPr="004900AB" w:rsidTr="00E577C3">
        <w:trPr>
          <w:trHeight w:val="139"/>
          <w:jc w:val="center"/>
        </w:trPr>
        <w:tc>
          <w:tcPr>
            <w:tcW w:w="244" w:type="pct"/>
            <w:tcBorders>
              <w:top w:val="single" w:sz="4" w:space="0" w:color="auto"/>
              <w:left w:val="single" w:sz="4" w:space="0" w:color="auto"/>
              <w:bottom w:val="single" w:sz="4" w:space="0" w:color="auto"/>
              <w:right w:val="single" w:sz="4" w:space="0" w:color="auto"/>
            </w:tcBorders>
            <w:hideMark/>
          </w:tcPr>
          <w:p w:rsidR="00B34789" w:rsidRPr="0049484F" w:rsidRDefault="00B34789" w:rsidP="00E577C3">
            <w:pPr>
              <w:rPr>
                <w:sz w:val="24"/>
                <w:szCs w:val="24"/>
              </w:rPr>
            </w:pPr>
            <w:r w:rsidRPr="0049484F">
              <w:rPr>
                <w:sz w:val="24"/>
                <w:szCs w:val="24"/>
              </w:rPr>
              <w:t>9</w:t>
            </w:r>
          </w:p>
        </w:tc>
        <w:tc>
          <w:tcPr>
            <w:tcW w:w="2236" w:type="pct"/>
            <w:tcBorders>
              <w:top w:val="single" w:sz="4" w:space="0" w:color="auto"/>
              <w:left w:val="single" w:sz="4" w:space="0" w:color="auto"/>
              <w:bottom w:val="single" w:sz="4" w:space="0" w:color="auto"/>
              <w:right w:val="single" w:sz="4" w:space="0" w:color="auto"/>
            </w:tcBorders>
            <w:hideMark/>
          </w:tcPr>
          <w:p w:rsidR="00B34789" w:rsidRPr="0049484F" w:rsidRDefault="00B34789" w:rsidP="00E577C3">
            <w:pPr>
              <w:rPr>
                <w:sz w:val="24"/>
                <w:szCs w:val="24"/>
              </w:rPr>
            </w:pPr>
          </w:p>
        </w:tc>
        <w:tc>
          <w:tcPr>
            <w:tcW w:w="619" w:type="pct"/>
            <w:tcBorders>
              <w:top w:val="single" w:sz="4" w:space="0" w:color="auto"/>
              <w:left w:val="single" w:sz="4" w:space="0" w:color="auto"/>
              <w:bottom w:val="single" w:sz="4" w:space="0" w:color="auto"/>
              <w:right w:val="single" w:sz="4" w:space="0" w:color="auto"/>
            </w:tcBorders>
            <w:hideMark/>
          </w:tcPr>
          <w:p w:rsidR="00B34789" w:rsidRPr="0049484F" w:rsidRDefault="00B34789" w:rsidP="00E577C3">
            <w:pPr>
              <w:rPr>
                <w:sz w:val="24"/>
                <w:szCs w:val="24"/>
              </w:rPr>
            </w:pPr>
            <w:r w:rsidRPr="0049484F">
              <w:rPr>
                <w:sz w:val="24"/>
                <w:szCs w:val="24"/>
              </w:rPr>
              <w:t>Қадағалау, кеңес беру</w:t>
            </w:r>
          </w:p>
        </w:tc>
        <w:tc>
          <w:tcPr>
            <w:tcW w:w="560" w:type="pct"/>
            <w:tcBorders>
              <w:top w:val="single" w:sz="4" w:space="0" w:color="auto"/>
              <w:left w:val="single" w:sz="4" w:space="0" w:color="auto"/>
              <w:bottom w:val="single" w:sz="4" w:space="0" w:color="auto"/>
              <w:right w:val="single" w:sz="4" w:space="0" w:color="auto"/>
            </w:tcBorders>
            <w:hideMark/>
          </w:tcPr>
          <w:p w:rsidR="00B34789" w:rsidRPr="0049484F" w:rsidRDefault="00B34789" w:rsidP="00E577C3">
            <w:pPr>
              <w:rPr>
                <w:sz w:val="24"/>
                <w:szCs w:val="24"/>
              </w:rPr>
            </w:pPr>
            <w:r w:rsidRPr="0049484F">
              <w:rPr>
                <w:sz w:val="24"/>
                <w:szCs w:val="24"/>
              </w:rPr>
              <w:t>Ай сайын</w:t>
            </w:r>
          </w:p>
        </w:tc>
        <w:tc>
          <w:tcPr>
            <w:tcW w:w="622" w:type="pct"/>
            <w:tcBorders>
              <w:top w:val="single" w:sz="4" w:space="0" w:color="auto"/>
              <w:left w:val="single" w:sz="4" w:space="0" w:color="auto"/>
              <w:bottom w:val="single" w:sz="4" w:space="0" w:color="auto"/>
              <w:right w:val="single" w:sz="4" w:space="0" w:color="auto"/>
            </w:tcBorders>
            <w:hideMark/>
          </w:tcPr>
          <w:p w:rsidR="00B34789" w:rsidRPr="0049484F" w:rsidRDefault="00B34789" w:rsidP="00E577C3">
            <w:pPr>
              <w:rPr>
                <w:sz w:val="24"/>
                <w:szCs w:val="24"/>
              </w:rPr>
            </w:pPr>
            <w:r w:rsidRPr="0049484F">
              <w:rPr>
                <w:sz w:val="24"/>
                <w:szCs w:val="24"/>
              </w:rPr>
              <w:t xml:space="preserve">Әлеуметтік педагог </w:t>
            </w:r>
          </w:p>
        </w:tc>
        <w:tc>
          <w:tcPr>
            <w:tcW w:w="719" w:type="pct"/>
            <w:tcBorders>
              <w:top w:val="single" w:sz="4" w:space="0" w:color="auto"/>
              <w:left w:val="single" w:sz="4" w:space="0" w:color="auto"/>
              <w:bottom w:val="single" w:sz="4" w:space="0" w:color="auto"/>
              <w:right w:val="single" w:sz="4" w:space="0" w:color="auto"/>
            </w:tcBorders>
          </w:tcPr>
          <w:p w:rsidR="00B34789" w:rsidRPr="0049484F" w:rsidRDefault="00B34789" w:rsidP="00E577C3">
            <w:pPr>
              <w:rPr>
                <w:sz w:val="24"/>
                <w:szCs w:val="24"/>
              </w:rPr>
            </w:pPr>
          </w:p>
        </w:tc>
      </w:tr>
      <w:tr w:rsidR="00B34789" w:rsidRPr="004900AB" w:rsidTr="00E577C3">
        <w:trPr>
          <w:trHeight w:val="70"/>
          <w:jc w:val="center"/>
        </w:trPr>
        <w:tc>
          <w:tcPr>
            <w:tcW w:w="244" w:type="pct"/>
            <w:tcBorders>
              <w:top w:val="single" w:sz="4" w:space="0" w:color="auto"/>
              <w:left w:val="single" w:sz="4" w:space="0" w:color="auto"/>
              <w:bottom w:val="single" w:sz="4" w:space="0" w:color="auto"/>
              <w:right w:val="single" w:sz="4" w:space="0" w:color="auto"/>
            </w:tcBorders>
            <w:hideMark/>
          </w:tcPr>
          <w:p w:rsidR="00B34789" w:rsidRPr="0049484F" w:rsidRDefault="00B34789" w:rsidP="00E577C3">
            <w:pPr>
              <w:rPr>
                <w:sz w:val="24"/>
                <w:szCs w:val="24"/>
              </w:rPr>
            </w:pPr>
            <w:r w:rsidRPr="0049484F">
              <w:rPr>
                <w:sz w:val="24"/>
                <w:szCs w:val="24"/>
              </w:rPr>
              <w:t>10</w:t>
            </w:r>
          </w:p>
        </w:tc>
        <w:tc>
          <w:tcPr>
            <w:tcW w:w="2236" w:type="pct"/>
            <w:tcBorders>
              <w:top w:val="single" w:sz="4" w:space="0" w:color="auto"/>
              <w:left w:val="single" w:sz="4" w:space="0" w:color="auto"/>
              <w:bottom w:val="single" w:sz="4" w:space="0" w:color="auto"/>
              <w:right w:val="single" w:sz="4" w:space="0" w:color="auto"/>
            </w:tcBorders>
            <w:hideMark/>
          </w:tcPr>
          <w:p w:rsidR="00B34789" w:rsidRPr="0049484F" w:rsidRDefault="00B34789" w:rsidP="00E577C3">
            <w:pPr>
              <w:ind w:right="-108"/>
              <w:rPr>
                <w:sz w:val="24"/>
                <w:szCs w:val="24"/>
              </w:rPr>
            </w:pPr>
            <w:r w:rsidRPr="0049484F">
              <w:rPr>
                <w:sz w:val="24"/>
                <w:szCs w:val="24"/>
              </w:rPr>
              <w:t>ҰК құрамының отырысына қатысу, аз қамтылған, күн көріс деңгейі төмен отбасыларды анықтау, сараптау, ҰК құрамын мемлекеттік қызметтер түрімен таныстыру. Мемлекеттік қызмет көрсету жолдарымен таныстыру, электронды өтініш беру туралы ақпараттандыру.</w:t>
            </w:r>
          </w:p>
        </w:tc>
        <w:tc>
          <w:tcPr>
            <w:tcW w:w="619" w:type="pct"/>
            <w:tcBorders>
              <w:top w:val="single" w:sz="4" w:space="0" w:color="auto"/>
              <w:left w:val="single" w:sz="4" w:space="0" w:color="auto"/>
              <w:bottom w:val="single" w:sz="4" w:space="0" w:color="auto"/>
              <w:right w:val="single" w:sz="4" w:space="0" w:color="auto"/>
            </w:tcBorders>
            <w:hideMark/>
          </w:tcPr>
          <w:p w:rsidR="00B34789" w:rsidRPr="0049484F" w:rsidRDefault="00B34789" w:rsidP="00E577C3">
            <w:pPr>
              <w:rPr>
                <w:sz w:val="24"/>
                <w:szCs w:val="24"/>
              </w:rPr>
            </w:pPr>
            <w:r w:rsidRPr="0049484F">
              <w:rPr>
                <w:sz w:val="24"/>
                <w:szCs w:val="24"/>
              </w:rPr>
              <w:t>Отырыстарға қатысу</w:t>
            </w:r>
          </w:p>
        </w:tc>
        <w:tc>
          <w:tcPr>
            <w:tcW w:w="560" w:type="pct"/>
            <w:tcBorders>
              <w:top w:val="single" w:sz="4" w:space="0" w:color="auto"/>
              <w:left w:val="single" w:sz="4" w:space="0" w:color="auto"/>
              <w:bottom w:val="single" w:sz="4" w:space="0" w:color="auto"/>
              <w:right w:val="single" w:sz="4" w:space="0" w:color="auto"/>
            </w:tcBorders>
            <w:hideMark/>
          </w:tcPr>
          <w:p w:rsidR="00B34789" w:rsidRPr="0049484F" w:rsidRDefault="00B34789" w:rsidP="00E577C3">
            <w:pPr>
              <w:rPr>
                <w:sz w:val="24"/>
                <w:szCs w:val="24"/>
              </w:rPr>
            </w:pPr>
            <w:r w:rsidRPr="0049484F">
              <w:rPr>
                <w:sz w:val="24"/>
                <w:szCs w:val="24"/>
              </w:rPr>
              <w:t>Жоспарға сай</w:t>
            </w:r>
          </w:p>
        </w:tc>
        <w:tc>
          <w:tcPr>
            <w:tcW w:w="622" w:type="pct"/>
            <w:tcBorders>
              <w:top w:val="single" w:sz="4" w:space="0" w:color="auto"/>
              <w:left w:val="single" w:sz="4" w:space="0" w:color="auto"/>
              <w:bottom w:val="single" w:sz="4" w:space="0" w:color="auto"/>
              <w:right w:val="single" w:sz="4" w:space="0" w:color="auto"/>
            </w:tcBorders>
            <w:hideMark/>
          </w:tcPr>
          <w:p w:rsidR="00B34789" w:rsidRPr="0049484F" w:rsidRDefault="00B34789" w:rsidP="00E577C3">
            <w:pPr>
              <w:rPr>
                <w:sz w:val="24"/>
                <w:szCs w:val="24"/>
              </w:rPr>
            </w:pPr>
            <w:r w:rsidRPr="0049484F">
              <w:rPr>
                <w:sz w:val="24"/>
                <w:szCs w:val="24"/>
              </w:rPr>
              <w:t>ҰК мүшелері</w:t>
            </w:r>
          </w:p>
        </w:tc>
        <w:tc>
          <w:tcPr>
            <w:tcW w:w="719" w:type="pct"/>
            <w:tcBorders>
              <w:top w:val="single" w:sz="4" w:space="0" w:color="auto"/>
              <w:left w:val="single" w:sz="4" w:space="0" w:color="auto"/>
              <w:bottom w:val="single" w:sz="4" w:space="0" w:color="auto"/>
              <w:right w:val="single" w:sz="4" w:space="0" w:color="auto"/>
            </w:tcBorders>
          </w:tcPr>
          <w:p w:rsidR="00B34789" w:rsidRPr="0049484F" w:rsidRDefault="00B34789" w:rsidP="00E577C3">
            <w:pPr>
              <w:rPr>
                <w:sz w:val="24"/>
                <w:szCs w:val="24"/>
              </w:rPr>
            </w:pPr>
            <w:r w:rsidRPr="0049484F">
              <w:rPr>
                <w:sz w:val="24"/>
                <w:szCs w:val="24"/>
              </w:rPr>
              <w:t xml:space="preserve">Мәлімет </w:t>
            </w:r>
          </w:p>
        </w:tc>
      </w:tr>
      <w:tr w:rsidR="00B34789" w:rsidRPr="004900AB" w:rsidTr="00E577C3">
        <w:trPr>
          <w:trHeight w:val="70"/>
          <w:jc w:val="center"/>
        </w:trPr>
        <w:tc>
          <w:tcPr>
            <w:tcW w:w="244" w:type="pct"/>
            <w:tcBorders>
              <w:top w:val="single" w:sz="4" w:space="0" w:color="auto"/>
              <w:left w:val="single" w:sz="4" w:space="0" w:color="auto"/>
              <w:bottom w:val="single" w:sz="4" w:space="0" w:color="auto"/>
              <w:right w:val="single" w:sz="4" w:space="0" w:color="auto"/>
            </w:tcBorders>
            <w:hideMark/>
          </w:tcPr>
          <w:p w:rsidR="00B34789" w:rsidRPr="0049484F" w:rsidRDefault="00B34789" w:rsidP="00E577C3">
            <w:pPr>
              <w:rPr>
                <w:sz w:val="24"/>
                <w:szCs w:val="24"/>
              </w:rPr>
            </w:pPr>
            <w:r w:rsidRPr="0049484F">
              <w:rPr>
                <w:sz w:val="24"/>
                <w:szCs w:val="24"/>
              </w:rPr>
              <w:t>11</w:t>
            </w:r>
          </w:p>
        </w:tc>
        <w:tc>
          <w:tcPr>
            <w:tcW w:w="2236" w:type="pct"/>
            <w:tcBorders>
              <w:top w:val="single" w:sz="4" w:space="0" w:color="auto"/>
              <w:left w:val="single" w:sz="4" w:space="0" w:color="auto"/>
              <w:bottom w:val="single" w:sz="4" w:space="0" w:color="auto"/>
              <w:right w:val="single" w:sz="4" w:space="0" w:color="auto"/>
            </w:tcBorders>
            <w:hideMark/>
          </w:tcPr>
          <w:p w:rsidR="00B34789" w:rsidRPr="0049484F" w:rsidRDefault="00B34789" w:rsidP="00E577C3">
            <w:pPr>
              <w:ind w:right="-108"/>
              <w:rPr>
                <w:sz w:val="24"/>
                <w:szCs w:val="24"/>
              </w:rPr>
            </w:pPr>
            <w:r w:rsidRPr="0049484F">
              <w:rPr>
                <w:sz w:val="24"/>
                <w:szCs w:val="24"/>
              </w:rPr>
              <w:t>Педагогикалық кеңесте, ата-аналар жиналыста-рына баяндама, сауалнамалар әзірлеу (мектеп жоспары бойынша)</w:t>
            </w:r>
          </w:p>
        </w:tc>
        <w:tc>
          <w:tcPr>
            <w:tcW w:w="619" w:type="pct"/>
            <w:tcBorders>
              <w:top w:val="single" w:sz="4" w:space="0" w:color="auto"/>
              <w:left w:val="single" w:sz="4" w:space="0" w:color="auto"/>
              <w:bottom w:val="single" w:sz="4" w:space="0" w:color="auto"/>
              <w:right w:val="single" w:sz="4" w:space="0" w:color="auto"/>
            </w:tcBorders>
            <w:vAlign w:val="center"/>
            <w:hideMark/>
          </w:tcPr>
          <w:p w:rsidR="00B34789" w:rsidRPr="0049484F" w:rsidRDefault="00B34789" w:rsidP="00E577C3">
            <w:pPr>
              <w:rPr>
                <w:sz w:val="24"/>
                <w:szCs w:val="24"/>
              </w:rPr>
            </w:pPr>
          </w:p>
        </w:tc>
        <w:tc>
          <w:tcPr>
            <w:tcW w:w="560" w:type="pct"/>
            <w:tcBorders>
              <w:top w:val="single" w:sz="4" w:space="0" w:color="auto"/>
              <w:left w:val="single" w:sz="4" w:space="0" w:color="auto"/>
              <w:bottom w:val="single" w:sz="4" w:space="0" w:color="auto"/>
              <w:right w:val="single" w:sz="4" w:space="0" w:color="auto"/>
            </w:tcBorders>
            <w:hideMark/>
          </w:tcPr>
          <w:p w:rsidR="00B34789" w:rsidRPr="0049484F" w:rsidRDefault="00B34789" w:rsidP="00E577C3">
            <w:pPr>
              <w:rPr>
                <w:sz w:val="24"/>
                <w:szCs w:val="24"/>
              </w:rPr>
            </w:pPr>
            <w:r w:rsidRPr="0049484F">
              <w:rPr>
                <w:sz w:val="24"/>
                <w:szCs w:val="24"/>
              </w:rPr>
              <w:t xml:space="preserve">жоспары бойынша </w:t>
            </w:r>
          </w:p>
        </w:tc>
        <w:tc>
          <w:tcPr>
            <w:tcW w:w="622" w:type="pct"/>
            <w:tcBorders>
              <w:top w:val="single" w:sz="4" w:space="0" w:color="auto"/>
              <w:left w:val="single" w:sz="4" w:space="0" w:color="auto"/>
              <w:bottom w:val="single" w:sz="4" w:space="0" w:color="auto"/>
              <w:right w:val="single" w:sz="4" w:space="0" w:color="auto"/>
            </w:tcBorders>
            <w:hideMark/>
          </w:tcPr>
          <w:p w:rsidR="00B34789" w:rsidRPr="0049484F" w:rsidRDefault="00B34789" w:rsidP="00E577C3">
            <w:pPr>
              <w:rPr>
                <w:sz w:val="24"/>
                <w:szCs w:val="24"/>
              </w:rPr>
            </w:pPr>
            <w:r w:rsidRPr="0049484F">
              <w:rPr>
                <w:sz w:val="24"/>
                <w:szCs w:val="24"/>
              </w:rPr>
              <w:t>әлеуметтік педагог</w:t>
            </w:r>
          </w:p>
        </w:tc>
        <w:tc>
          <w:tcPr>
            <w:tcW w:w="719" w:type="pct"/>
            <w:tcBorders>
              <w:top w:val="single" w:sz="4" w:space="0" w:color="auto"/>
              <w:left w:val="single" w:sz="4" w:space="0" w:color="auto"/>
              <w:bottom w:val="single" w:sz="4" w:space="0" w:color="auto"/>
              <w:right w:val="single" w:sz="4" w:space="0" w:color="auto"/>
            </w:tcBorders>
          </w:tcPr>
          <w:p w:rsidR="00B34789" w:rsidRPr="0049484F" w:rsidRDefault="00B34789" w:rsidP="00E577C3">
            <w:pPr>
              <w:rPr>
                <w:sz w:val="24"/>
                <w:szCs w:val="24"/>
              </w:rPr>
            </w:pPr>
            <w:r w:rsidRPr="0049484F">
              <w:rPr>
                <w:sz w:val="24"/>
                <w:szCs w:val="24"/>
              </w:rPr>
              <w:t xml:space="preserve">Мәлімет </w:t>
            </w:r>
          </w:p>
        </w:tc>
      </w:tr>
      <w:tr w:rsidR="00B34789" w:rsidRPr="004900AB" w:rsidTr="00E577C3">
        <w:trPr>
          <w:trHeight w:val="70"/>
          <w:jc w:val="center"/>
        </w:trPr>
        <w:tc>
          <w:tcPr>
            <w:tcW w:w="244" w:type="pct"/>
            <w:tcBorders>
              <w:top w:val="single" w:sz="4" w:space="0" w:color="auto"/>
              <w:left w:val="single" w:sz="4" w:space="0" w:color="auto"/>
              <w:bottom w:val="single" w:sz="4" w:space="0" w:color="auto"/>
              <w:right w:val="single" w:sz="4" w:space="0" w:color="auto"/>
            </w:tcBorders>
            <w:hideMark/>
          </w:tcPr>
          <w:p w:rsidR="00B34789" w:rsidRPr="0049484F" w:rsidRDefault="00B34789" w:rsidP="00E577C3">
            <w:pPr>
              <w:rPr>
                <w:sz w:val="24"/>
                <w:szCs w:val="24"/>
              </w:rPr>
            </w:pPr>
            <w:r w:rsidRPr="0049484F">
              <w:rPr>
                <w:sz w:val="24"/>
                <w:szCs w:val="24"/>
              </w:rPr>
              <w:t>12</w:t>
            </w:r>
          </w:p>
        </w:tc>
        <w:tc>
          <w:tcPr>
            <w:tcW w:w="2236" w:type="pct"/>
            <w:tcBorders>
              <w:top w:val="single" w:sz="4" w:space="0" w:color="auto"/>
              <w:left w:val="single" w:sz="4" w:space="0" w:color="auto"/>
              <w:bottom w:val="single" w:sz="4" w:space="0" w:color="auto"/>
              <w:right w:val="single" w:sz="4" w:space="0" w:color="auto"/>
            </w:tcBorders>
            <w:hideMark/>
          </w:tcPr>
          <w:p w:rsidR="00B34789" w:rsidRPr="0049484F" w:rsidRDefault="00B34789" w:rsidP="00E577C3">
            <w:pPr>
              <w:rPr>
                <w:sz w:val="24"/>
                <w:szCs w:val="24"/>
              </w:rPr>
            </w:pPr>
            <w:r w:rsidRPr="0049484F">
              <w:rPr>
                <w:sz w:val="24"/>
                <w:szCs w:val="24"/>
              </w:rPr>
              <w:t>Аудандық әлеуметтік педагогтар семинарына қатысу</w:t>
            </w:r>
          </w:p>
        </w:tc>
        <w:tc>
          <w:tcPr>
            <w:tcW w:w="619" w:type="pct"/>
            <w:tcBorders>
              <w:top w:val="single" w:sz="4" w:space="0" w:color="auto"/>
              <w:left w:val="single" w:sz="4" w:space="0" w:color="auto"/>
              <w:bottom w:val="single" w:sz="4" w:space="0" w:color="auto"/>
              <w:right w:val="single" w:sz="4" w:space="0" w:color="auto"/>
            </w:tcBorders>
            <w:hideMark/>
          </w:tcPr>
          <w:p w:rsidR="00B34789" w:rsidRPr="0049484F" w:rsidRDefault="00B34789" w:rsidP="00E577C3">
            <w:pPr>
              <w:rPr>
                <w:sz w:val="24"/>
                <w:szCs w:val="24"/>
              </w:rPr>
            </w:pPr>
            <w:r w:rsidRPr="0049484F">
              <w:rPr>
                <w:sz w:val="24"/>
                <w:szCs w:val="24"/>
              </w:rPr>
              <w:t>Баяндама мәлімет</w:t>
            </w:r>
          </w:p>
        </w:tc>
        <w:tc>
          <w:tcPr>
            <w:tcW w:w="560" w:type="pct"/>
            <w:tcBorders>
              <w:top w:val="single" w:sz="4" w:space="0" w:color="auto"/>
              <w:left w:val="single" w:sz="4" w:space="0" w:color="auto"/>
              <w:bottom w:val="single" w:sz="4" w:space="0" w:color="auto"/>
              <w:right w:val="single" w:sz="4" w:space="0" w:color="auto"/>
            </w:tcBorders>
            <w:hideMark/>
          </w:tcPr>
          <w:p w:rsidR="00B34789" w:rsidRPr="0049484F" w:rsidRDefault="00B34789" w:rsidP="00E577C3">
            <w:pPr>
              <w:rPr>
                <w:sz w:val="24"/>
                <w:szCs w:val="24"/>
              </w:rPr>
            </w:pPr>
            <w:r w:rsidRPr="0049484F">
              <w:rPr>
                <w:sz w:val="24"/>
                <w:szCs w:val="24"/>
              </w:rPr>
              <w:t xml:space="preserve">Жоспар </w:t>
            </w:r>
          </w:p>
        </w:tc>
        <w:tc>
          <w:tcPr>
            <w:tcW w:w="622" w:type="pct"/>
            <w:tcBorders>
              <w:top w:val="single" w:sz="4" w:space="0" w:color="auto"/>
              <w:left w:val="single" w:sz="4" w:space="0" w:color="auto"/>
              <w:bottom w:val="single" w:sz="4" w:space="0" w:color="auto"/>
              <w:right w:val="single" w:sz="4" w:space="0" w:color="auto"/>
            </w:tcBorders>
            <w:hideMark/>
          </w:tcPr>
          <w:p w:rsidR="00B34789" w:rsidRPr="0049484F" w:rsidRDefault="00B34789" w:rsidP="00E577C3">
            <w:pPr>
              <w:rPr>
                <w:sz w:val="24"/>
                <w:szCs w:val="24"/>
              </w:rPr>
            </w:pPr>
            <w:r w:rsidRPr="0049484F">
              <w:rPr>
                <w:sz w:val="24"/>
                <w:szCs w:val="24"/>
              </w:rPr>
              <w:t>әлеуметтік педагог</w:t>
            </w:r>
          </w:p>
        </w:tc>
        <w:tc>
          <w:tcPr>
            <w:tcW w:w="719" w:type="pct"/>
            <w:tcBorders>
              <w:top w:val="single" w:sz="4" w:space="0" w:color="auto"/>
              <w:left w:val="single" w:sz="4" w:space="0" w:color="auto"/>
              <w:bottom w:val="single" w:sz="4" w:space="0" w:color="auto"/>
              <w:right w:val="single" w:sz="4" w:space="0" w:color="auto"/>
            </w:tcBorders>
          </w:tcPr>
          <w:p w:rsidR="00B34789" w:rsidRPr="0049484F" w:rsidRDefault="00B34789" w:rsidP="00E577C3">
            <w:pPr>
              <w:rPr>
                <w:sz w:val="24"/>
                <w:szCs w:val="24"/>
              </w:rPr>
            </w:pPr>
          </w:p>
        </w:tc>
      </w:tr>
      <w:tr w:rsidR="00B34789" w:rsidRPr="004900AB" w:rsidTr="00E577C3">
        <w:trPr>
          <w:jc w:val="center"/>
        </w:trPr>
        <w:tc>
          <w:tcPr>
            <w:tcW w:w="5000" w:type="pct"/>
            <w:gridSpan w:val="6"/>
            <w:tcBorders>
              <w:top w:val="single" w:sz="4" w:space="0" w:color="auto"/>
              <w:left w:val="single" w:sz="4" w:space="0" w:color="auto"/>
              <w:bottom w:val="single" w:sz="4" w:space="0" w:color="auto"/>
              <w:right w:val="single" w:sz="4" w:space="0" w:color="auto"/>
            </w:tcBorders>
            <w:hideMark/>
          </w:tcPr>
          <w:p w:rsidR="00B34789" w:rsidRPr="0049484F" w:rsidRDefault="00B34789" w:rsidP="00E577C3">
            <w:pPr>
              <w:jc w:val="center"/>
              <w:rPr>
                <w:b/>
                <w:sz w:val="24"/>
                <w:szCs w:val="24"/>
              </w:rPr>
            </w:pPr>
            <w:r w:rsidRPr="0049484F">
              <w:rPr>
                <w:b/>
                <w:sz w:val="24"/>
                <w:szCs w:val="24"/>
              </w:rPr>
              <w:t xml:space="preserve">ҮІ.Мектептен тыс қарым-қатынас шаралары </w:t>
            </w:r>
            <w:r w:rsidRPr="0049484F">
              <w:rPr>
                <w:sz w:val="24"/>
                <w:szCs w:val="24"/>
              </w:rPr>
              <w:t>(сыртқы ұйымдармен, кәмелетке толмағандар ісі жөніндегі бөлім, КТІЖ комиссия, қамқоршылық және қорғаншылық органы)</w:t>
            </w:r>
          </w:p>
        </w:tc>
      </w:tr>
      <w:tr w:rsidR="00B34789" w:rsidRPr="004900AB" w:rsidTr="00E577C3">
        <w:trPr>
          <w:trHeight w:val="70"/>
          <w:jc w:val="center"/>
        </w:trPr>
        <w:tc>
          <w:tcPr>
            <w:tcW w:w="244" w:type="pct"/>
            <w:tcBorders>
              <w:top w:val="single" w:sz="4" w:space="0" w:color="auto"/>
              <w:left w:val="single" w:sz="4" w:space="0" w:color="auto"/>
              <w:bottom w:val="single" w:sz="4" w:space="0" w:color="auto"/>
              <w:right w:val="single" w:sz="4" w:space="0" w:color="auto"/>
            </w:tcBorders>
            <w:hideMark/>
          </w:tcPr>
          <w:p w:rsidR="00B34789" w:rsidRPr="0049484F" w:rsidRDefault="00B34789" w:rsidP="00E577C3">
            <w:pPr>
              <w:rPr>
                <w:sz w:val="24"/>
                <w:szCs w:val="24"/>
              </w:rPr>
            </w:pPr>
            <w:r w:rsidRPr="0049484F">
              <w:rPr>
                <w:sz w:val="24"/>
                <w:szCs w:val="24"/>
              </w:rPr>
              <w:t>1</w:t>
            </w:r>
          </w:p>
        </w:tc>
        <w:tc>
          <w:tcPr>
            <w:tcW w:w="2236" w:type="pct"/>
            <w:tcBorders>
              <w:top w:val="single" w:sz="4" w:space="0" w:color="auto"/>
              <w:left w:val="single" w:sz="4" w:space="0" w:color="auto"/>
              <w:bottom w:val="single" w:sz="4" w:space="0" w:color="auto"/>
              <w:right w:val="single" w:sz="4" w:space="0" w:color="auto"/>
            </w:tcBorders>
            <w:hideMark/>
          </w:tcPr>
          <w:p w:rsidR="00B34789" w:rsidRPr="0049484F" w:rsidRDefault="00B34789" w:rsidP="00E577C3">
            <w:pPr>
              <w:ind w:right="-108"/>
              <w:rPr>
                <w:sz w:val="24"/>
                <w:szCs w:val="24"/>
              </w:rPr>
            </w:pPr>
            <w:r w:rsidRPr="0049484F">
              <w:rPr>
                <w:sz w:val="24"/>
                <w:szCs w:val="24"/>
              </w:rPr>
              <w:t xml:space="preserve">Ата-аналар комитеті жұмысына қатысу; </w:t>
            </w:r>
          </w:p>
          <w:p w:rsidR="00B34789" w:rsidRPr="0049484F" w:rsidRDefault="00B34789" w:rsidP="00E577C3">
            <w:pPr>
              <w:ind w:right="-108"/>
              <w:rPr>
                <w:sz w:val="24"/>
                <w:szCs w:val="24"/>
              </w:rPr>
            </w:pPr>
            <w:r w:rsidRPr="0049484F">
              <w:rPr>
                <w:sz w:val="24"/>
                <w:szCs w:val="24"/>
              </w:rPr>
              <w:t>Құқық қорғау органымен, медициналық қызметкерлермен, қосымша білім мекемелермен бірлескен жұмыс ұйымдастыру</w:t>
            </w:r>
          </w:p>
        </w:tc>
        <w:tc>
          <w:tcPr>
            <w:tcW w:w="619" w:type="pct"/>
            <w:vMerge w:val="restart"/>
            <w:tcBorders>
              <w:top w:val="single" w:sz="4" w:space="0" w:color="auto"/>
              <w:left w:val="single" w:sz="4" w:space="0" w:color="auto"/>
              <w:bottom w:val="single" w:sz="4" w:space="0" w:color="auto"/>
              <w:right w:val="single" w:sz="4" w:space="0" w:color="auto"/>
            </w:tcBorders>
          </w:tcPr>
          <w:p w:rsidR="00B34789" w:rsidRPr="0049484F" w:rsidRDefault="00B34789" w:rsidP="00E577C3">
            <w:pPr>
              <w:rPr>
                <w:sz w:val="24"/>
                <w:szCs w:val="24"/>
              </w:rPr>
            </w:pPr>
            <w:r w:rsidRPr="0049484F">
              <w:rPr>
                <w:sz w:val="24"/>
                <w:szCs w:val="24"/>
              </w:rPr>
              <w:t xml:space="preserve">Ұйымдық </w:t>
            </w:r>
          </w:p>
          <w:p w:rsidR="00B34789" w:rsidRPr="0049484F" w:rsidRDefault="00B34789" w:rsidP="00E577C3">
            <w:pPr>
              <w:rPr>
                <w:sz w:val="24"/>
                <w:szCs w:val="24"/>
              </w:rPr>
            </w:pPr>
            <w:r w:rsidRPr="0049484F">
              <w:rPr>
                <w:sz w:val="24"/>
                <w:szCs w:val="24"/>
              </w:rPr>
              <w:t>байланыстар орнату</w:t>
            </w:r>
          </w:p>
          <w:p w:rsidR="00B34789" w:rsidRPr="0049484F" w:rsidRDefault="00B34789" w:rsidP="00E577C3">
            <w:pPr>
              <w:rPr>
                <w:sz w:val="24"/>
                <w:szCs w:val="24"/>
              </w:rPr>
            </w:pPr>
          </w:p>
          <w:p w:rsidR="00B34789" w:rsidRPr="0049484F" w:rsidRDefault="00B34789" w:rsidP="00E577C3">
            <w:pPr>
              <w:rPr>
                <w:sz w:val="24"/>
                <w:szCs w:val="24"/>
              </w:rPr>
            </w:pPr>
            <w:r w:rsidRPr="0049484F">
              <w:rPr>
                <w:sz w:val="24"/>
                <w:szCs w:val="24"/>
              </w:rPr>
              <w:t>Есеп, мәліметтер жасау</w:t>
            </w:r>
          </w:p>
        </w:tc>
        <w:tc>
          <w:tcPr>
            <w:tcW w:w="560" w:type="pct"/>
            <w:tcBorders>
              <w:top w:val="single" w:sz="4" w:space="0" w:color="auto"/>
              <w:left w:val="single" w:sz="4" w:space="0" w:color="auto"/>
              <w:bottom w:val="single" w:sz="4" w:space="0" w:color="auto"/>
              <w:right w:val="single" w:sz="4" w:space="0" w:color="auto"/>
            </w:tcBorders>
          </w:tcPr>
          <w:p w:rsidR="00B34789" w:rsidRPr="0049484F" w:rsidRDefault="00B34789" w:rsidP="00E577C3">
            <w:pPr>
              <w:rPr>
                <w:sz w:val="24"/>
                <w:szCs w:val="24"/>
              </w:rPr>
            </w:pPr>
            <w:r w:rsidRPr="0049484F">
              <w:rPr>
                <w:sz w:val="24"/>
                <w:szCs w:val="24"/>
              </w:rPr>
              <w:t xml:space="preserve">Үнемі </w:t>
            </w:r>
          </w:p>
        </w:tc>
        <w:tc>
          <w:tcPr>
            <w:tcW w:w="622" w:type="pct"/>
            <w:tcBorders>
              <w:top w:val="single" w:sz="4" w:space="0" w:color="auto"/>
              <w:left w:val="single" w:sz="4" w:space="0" w:color="auto"/>
              <w:bottom w:val="single" w:sz="4" w:space="0" w:color="auto"/>
              <w:right w:val="single" w:sz="4" w:space="0" w:color="auto"/>
            </w:tcBorders>
            <w:hideMark/>
          </w:tcPr>
          <w:p w:rsidR="00B34789" w:rsidRPr="0049484F" w:rsidRDefault="00B34789" w:rsidP="00E577C3">
            <w:pPr>
              <w:rPr>
                <w:sz w:val="24"/>
                <w:szCs w:val="24"/>
              </w:rPr>
            </w:pPr>
            <w:r w:rsidRPr="0049484F">
              <w:rPr>
                <w:sz w:val="24"/>
                <w:szCs w:val="24"/>
              </w:rPr>
              <w:t xml:space="preserve"> Тәрбие ісі меңгерушісі </w:t>
            </w:r>
          </w:p>
          <w:p w:rsidR="00B34789" w:rsidRPr="0049484F" w:rsidRDefault="00B34789" w:rsidP="00E577C3">
            <w:pPr>
              <w:rPr>
                <w:sz w:val="24"/>
                <w:szCs w:val="24"/>
              </w:rPr>
            </w:pPr>
            <w:r w:rsidRPr="0049484F">
              <w:rPr>
                <w:sz w:val="24"/>
                <w:szCs w:val="24"/>
              </w:rPr>
              <w:t>әлеуметтік педагог</w:t>
            </w:r>
          </w:p>
        </w:tc>
        <w:tc>
          <w:tcPr>
            <w:tcW w:w="719" w:type="pct"/>
            <w:tcBorders>
              <w:top w:val="single" w:sz="4" w:space="0" w:color="auto"/>
              <w:left w:val="single" w:sz="4" w:space="0" w:color="auto"/>
              <w:bottom w:val="single" w:sz="4" w:space="0" w:color="auto"/>
              <w:right w:val="single" w:sz="4" w:space="0" w:color="auto"/>
            </w:tcBorders>
          </w:tcPr>
          <w:p w:rsidR="00B34789" w:rsidRPr="0049484F" w:rsidRDefault="00B34789" w:rsidP="00E577C3">
            <w:pPr>
              <w:rPr>
                <w:sz w:val="24"/>
                <w:szCs w:val="24"/>
              </w:rPr>
            </w:pPr>
          </w:p>
        </w:tc>
      </w:tr>
      <w:tr w:rsidR="00B34789" w:rsidRPr="004900AB" w:rsidTr="00E577C3">
        <w:trPr>
          <w:trHeight w:val="256"/>
          <w:jc w:val="center"/>
        </w:trPr>
        <w:tc>
          <w:tcPr>
            <w:tcW w:w="244" w:type="pct"/>
            <w:tcBorders>
              <w:top w:val="single" w:sz="4" w:space="0" w:color="auto"/>
              <w:left w:val="single" w:sz="4" w:space="0" w:color="auto"/>
              <w:bottom w:val="single" w:sz="4" w:space="0" w:color="auto"/>
              <w:right w:val="single" w:sz="4" w:space="0" w:color="auto"/>
            </w:tcBorders>
            <w:hideMark/>
          </w:tcPr>
          <w:p w:rsidR="00B34789" w:rsidRPr="0049484F" w:rsidRDefault="00B34789" w:rsidP="00E577C3">
            <w:pPr>
              <w:rPr>
                <w:sz w:val="24"/>
                <w:szCs w:val="24"/>
              </w:rPr>
            </w:pPr>
            <w:r w:rsidRPr="0049484F">
              <w:rPr>
                <w:sz w:val="24"/>
                <w:szCs w:val="24"/>
              </w:rPr>
              <w:t>2</w:t>
            </w:r>
          </w:p>
        </w:tc>
        <w:tc>
          <w:tcPr>
            <w:tcW w:w="2236" w:type="pct"/>
            <w:tcBorders>
              <w:top w:val="single" w:sz="4" w:space="0" w:color="auto"/>
              <w:left w:val="single" w:sz="4" w:space="0" w:color="auto"/>
              <w:bottom w:val="single" w:sz="4" w:space="0" w:color="auto"/>
              <w:right w:val="single" w:sz="4" w:space="0" w:color="auto"/>
            </w:tcBorders>
            <w:hideMark/>
          </w:tcPr>
          <w:p w:rsidR="00B34789" w:rsidRPr="0049484F" w:rsidRDefault="00B34789" w:rsidP="00E577C3">
            <w:pPr>
              <w:rPr>
                <w:sz w:val="24"/>
                <w:szCs w:val="24"/>
              </w:rPr>
            </w:pPr>
            <w:r w:rsidRPr="0049484F">
              <w:rPr>
                <w:sz w:val="24"/>
                <w:szCs w:val="24"/>
              </w:rPr>
              <w:t>Жоғары органдардың шешімдері, бұйрықтары,сұранысы, нұсқауы бойынша жұмыстар атқару, есептер тапсыру, ақпарат беру</w:t>
            </w:r>
          </w:p>
        </w:tc>
        <w:tc>
          <w:tcPr>
            <w:tcW w:w="619" w:type="pct"/>
            <w:vMerge/>
            <w:tcBorders>
              <w:top w:val="single" w:sz="4" w:space="0" w:color="auto"/>
              <w:left w:val="single" w:sz="4" w:space="0" w:color="auto"/>
              <w:bottom w:val="single" w:sz="4" w:space="0" w:color="auto"/>
              <w:right w:val="single" w:sz="4" w:space="0" w:color="auto"/>
            </w:tcBorders>
            <w:vAlign w:val="center"/>
            <w:hideMark/>
          </w:tcPr>
          <w:p w:rsidR="00B34789" w:rsidRPr="0049484F" w:rsidRDefault="00B34789" w:rsidP="00E577C3">
            <w:pPr>
              <w:rPr>
                <w:sz w:val="24"/>
                <w:szCs w:val="24"/>
              </w:rPr>
            </w:pPr>
          </w:p>
        </w:tc>
        <w:tc>
          <w:tcPr>
            <w:tcW w:w="560" w:type="pct"/>
            <w:tcBorders>
              <w:top w:val="single" w:sz="4" w:space="0" w:color="auto"/>
              <w:left w:val="single" w:sz="4" w:space="0" w:color="auto"/>
              <w:bottom w:val="single" w:sz="4" w:space="0" w:color="auto"/>
              <w:right w:val="single" w:sz="4" w:space="0" w:color="auto"/>
            </w:tcBorders>
            <w:hideMark/>
          </w:tcPr>
          <w:p w:rsidR="00B34789" w:rsidRPr="0049484F" w:rsidRDefault="00B34789" w:rsidP="00E577C3">
            <w:pPr>
              <w:rPr>
                <w:sz w:val="24"/>
                <w:szCs w:val="24"/>
              </w:rPr>
            </w:pPr>
            <w:r w:rsidRPr="0049484F">
              <w:rPr>
                <w:sz w:val="24"/>
                <w:szCs w:val="24"/>
              </w:rPr>
              <w:t>Кіріс қағаздары бойынша</w:t>
            </w:r>
          </w:p>
        </w:tc>
        <w:tc>
          <w:tcPr>
            <w:tcW w:w="622" w:type="pct"/>
            <w:tcBorders>
              <w:top w:val="single" w:sz="4" w:space="0" w:color="auto"/>
              <w:left w:val="single" w:sz="4" w:space="0" w:color="auto"/>
              <w:bottom w:val="single" w:sz="4" w:space="0" w:color="auto"/>
              <w:right w:val="single" w:sz="4" w:space="0" w:color="auto"/>
            </w:tcBorders>
            <w:hideMark/>
          </w:tcPr>
          <w:p w:rsidR="00B34789" w:rsidRPr="0049484F" w:rsidRDefault="00B34789" w:rsidP="00E577C3">
            <w:pPr>
              <w:rPr>
                <w:sz w:val="24"/>
                <w:szCs w:val="24"/>
              </w:rPr>
            </w:pPr>
            <w:r w:rsidRPr="0049484F">
              <w:rPr>
                <w:sz w:val="24"/>
                <w:szCs w:val="24"/>
              </w:rPr>
              <w:t>Әлеуметтік педагог</w:t>
            </w:r>
          </w:p>
        </w:tc>
        <w:tc>
          <w:tcPr>
            <w:tcW w:w="719" w:type="pct"/>
            <w:tcBorders>
              <w:top w:val="single" w:sz="4" w:space="0" w:color="auto"/>
              <w:left w:val="single" w:sz="4" w:space="0" w:color="auto"/>
              <w:bottom w:val="single" w:sz="4" w:space="0" w:color="auto"/>
              <w:right w:val="single" w:sz="4" w:space="0" w:color="auto"/>
            </w:tcBorders>
          </w:tcPr>
          <w:p w:rsidR="00B34789" w:rsidRPr="0049484F" w:rsidRDefault="00B34789" w:rsidP="00E577C3">
            <w:pPr>
              <w:jc w:val="center"/>
              <w:rPr>
                <w:sz w:val="24"/>
                <w:szCs w:val="24"/>
              </w:rPr>
            </w:pPr>
            <w:r w:rsidRPr="0049484F">
              <w:rPr>
                <w:sz w:val="24"/>
                <w:szCs w:val="24"/>
              </w:rPr>
              <w:t>Ақпараттар, мәліметтер, есептер</w:t>
            </w:r>
          </w:p>
        </w:tc>
      </w:tr>
      <w:tr w:rsidR="00B34789" w:rsidRPr="004900AB" w:rsidTr="00E577C3">
        <w:trPr>
          <w:trHeight w:val="80"/>
          <w:jc w:val="center"/>
        </w:trPr>
        <w:tc>
          <w:tcPr>
            <w:tcW w:w="4281" w:type="pct"/>
            <w:gridSpan w:val="5"/>
            <w:tcBorders>
              <w:top w:val="single" w:sz="4" w:space="0" w:color="auto"/>
              <w:left w:val="single" w:sz="4" w:space="0" w:color="auto"/>
              <w:bottom w:val="single" w:sz="4" w:space="0" w:color="auto"/>
              <w:right w:val="single" w:sz="4" w:space="0" w:color="auto"/>
            </w:tcBorders>
            <w:hideMark/>
          </w:tcPr>
          <w:p w:rsidR="00B34789" w:rsidRPr="0049484F" w:rsidRDefault="00B34789" w:rsidP="00E577C3">
            <w:pPr>
              <w:pStyle w:val="1"/>
              <w:rPr>
                <w:rFonts w:ascii="Times New Roman" w:hAnsi="Times New Roman"/>
                <w:sz w:val="24"/>
              </w:rPr>
            </w:pPr>
            <w:r w:rsidRPr="0049484F">
              <w:rPr>
                <w:rFonts w:ascii="Times New Roman" w:hAnsi="Times New Roman"/>
                <w:sz w:val="24"/>
              </w:rPr>
              <w:t>ҮІІ. Әлеуметтік педагогтың жұмыс бұрышы. Өз білімін жетілдіру жұмыстары</w:t>
            </w:r>
          </w:p>
        </w:tc>
        <w:tc>
          <w:tcPr>
            <w:tcW w:w="719" w:type="pct"/>
            <w:tcBorders>
              <w:top w:val="single" w:sz="4" w:space="0" w:color="auto"/>
              <w:left w:val="single" w:sz="4" w:space="0" w:color="auto"/>
              <w:bottom w:val="single" w:sz="4" w:space="0" w:color="auto"/>
              <w:right w:val="single" w:sz="4" w:space="0" w:color="auto"/>
            </w:tcBorders>
          </w:tcPr>
          <w:p w:rsidR="00B34789" w:rsidRPr="0049484F" w:rsidRDefault="00B34789" w:rsidP="00E577C3">
            <w:pPr>
              <w:pStyle w:val="1"/>
              <w:rPr>
                <w:rFonts w:ascii="Times New Roman" w:hAnsi="Times New Roman"/>
                <w:sz w:val="24"/>
              </w:rPr>
            </w:pPr>
          </w:p>
        </w:tc>
      </w:tr>
      <w:tr w:rsidR="00B34789" w:rsidRPr="004900AB" w:rsidTr="00E577C3">
        <w:trPr>
          <w:trHeight w:val="58"/>
          <w:jc w:val="center"/>
        </w:trPr>
        <w:tc>
          <w:tcPr>
            <w:tcW w:w="244" w:type="pct"/>
            <w:tcBorders>
              <w:top w:val="single" w:sz="4" w:space="0" w:color="auto"/>
              <w:left w:val="single" w:sz="4" w:space="0" w:color="auto"/>
              <w:bottom w:val="single" w:sz="4" w:space="0" w:color="auto"/>
              <w:right w:val="single" w:sz="4" w:space="0" w:color="auto"/>
            </w:tcBorders>
            <w:hideMark/>
          </w:tcPr>
          <w:p w:rsidR="00B34789" w:rsidRPr="0049484F" w:rsidRDefault="00B34789" w:rsidP="00E577C3">
            <w:pPr>
              <w:rPr>
                <w:sz w:val="24"/>
                <w:szCs w:val="24"/>
              </w:rPr>
            </w:pPr>
            <w:r w:rsidRPr="0049484F">
              <w:rPr>
                <w:sz w:val="24"/>
                <w:szCs w:val="24"/>
              </w:rPr>
              <w:t>1</w:t>
            </w:r>
          </w:p>
        </w:tc>
        <w:tc>
          <w:tcPr>
            <w:tcW w:w="2236" w:type="pct"/>
            <w:tcBorders>
              <w:top w:val="single" w:sz="4" w:space="0" w:color="auto"/>
              <w:left w:val="single" w:sz="4" w:space="0" w:color="auto"/>
              <w:bottom w:val="single" w:sz="4" w:space="0" w:color="auto"/>
              <w:right w:val="single" w:sz="4" w:space="0" w:color="auto"/>
            </w:tcBorders>
            <w:hideMark/>
          </w:tcPr>
          <w:p w:rsidR="00B34789" w:rsidRPr="0049484F" w:rsidRDefault="00B34789" w:rsidP="00E577C3">
            <w:pPr>
              <w:rPr>
                <w:sz w:val="24"/>
                <w:szCs w:val="24"/>
              </w:rPr>
            </w:pPr>
            <w:r w:rsidRPr="0049484F">
              <w:rPr>
                <w:sz w:val="24"/>
                <w:szCs w:val="24"/>
              </w:rPr>
              <w:t>Іс қағаздарын реттеу, толықтырып отыру.</w:t>
            </w:r>
          </w:p>
        </w:tc>
        <w:tc>
          <w:tcPr>
            <w:tcW w:w="619" w:type="pct"/>
            <w:tcBorders>
              <w:top w:val="single" w:sz="4" w:space="0" w:color="auto"/>
              <w:left w:val="single" w:sz="4" w:space="0" w:color="auto"/>
              <w:bottom w:val="single" w:sz="4" w:space="0" w:color="auto"/>
              <w:right w:val="single" w:sz="4" w:space="0" w:color="auto"/>
            </w:tcBorders>
          </w:tcPr>
          <w:p w:rsidR="00B34789" w:rsidRPr="0049484F" w:rsidRDefault="00B34789" w:rsidP="00E577C3">
            <w:pPr>
              <w:rPr>
                <w:sz w:val="24"/>
                <w:szCs w:val="24"/>
              </w:rPr>
            </w:pPr>
            <w:r w:rsidRPr="0049484F">
              <w:rPr>
                <w:sz w:val="24"/>
                <w:szCs w:val="24"/>
              </w:rPr>
              <w:t>Мәліметтер жинау</w:t>
            </w:r>
          </w:p>
        </w:tc>
        <w:tc>
          <w:tcPr>
            <w:tcW w:w="560" w:type="pct"/>
            <w:tcBorders>
              <w:top w:val="single" w:sz="4" w:space="0" w:color="auto"/>
              <w:left w:val="single" w:sz="4" w:space="0" w:color="auto"/>
              <w:bottom w:val="single" w:sz="4" w:space="0" w:color="auto"/>
              <w:right w:val="single" w:sz="4" w:space="0" w:color="auto"/>
            </w:tcBorders>
            <w:hideMark/>
          </w:tcPr>
          <w:p w:rsidR="00B34789" w:rsidRPr="0049484F" w:rsidRDefault="00B34789" w:rsidP="00E577C3">
            <w:pPr>
              <w:rPr>
                <w:sz w:val="24"/>
                <w:szCs w:val="24"/>
              </w:rPr>
            </w:pPr>
            <w:r w:rsidRPr="0049484F">
              <w:rPr>
                <w:sz w:val="24"/>
                <w:szCs w:val="24"/>
              </w:rPr>
              <w:t>Жыл бойы</w:t>
            </w:r>
          </w:p>
        </w:tc>
        <w:tc>
          <w:tcPr>
            <w:tcW w:w="622" w:type="pct"/>
            <w:tcBorders>
              <w:top w:val="single" w:sz="4" w:space="0" w:color="auto"/>
              <w:left w:val="single" w:sz="4" w:space="0" w:color="auto"/>
              <w:bottom w:val="single" w:sz="4" w:space="0" w:color="auto"/>
              <w:right w:val="single" w:sz="4" w:space="0" w:color="auto"/>
            </w:tcBorders>
            <w:hideMark/>
          </w:tcPr>
          <w:p w:rsidR="00B34789" w:rsidRPr="0049484F" w:rsidRDefault="00B34789" w:rsidP="00E577C3">
            <w:pPr>
              <w:rPr>
                <w:sz w:val="24"/>
                <w:szCs w:val="24"/>
              </w:rPr>
            </w:pPr>
            <w:r w:rsidRPr="0049484F">
              <w:rPr>
                <w:sz w:val="24"/>
                <w:szCs w:val="24"/>
              </w:rPr>
              <w:t>әлеуметтік педагог</w:t>
            </w:r>
          </w:p>
        </w:tc>
        <w:tc>
          <w:tcPr>
            <w:tcW w:w="719" w:type="pct"/>
            <w:tcBorders>
              <w:top w:val="single" w:sz="4" w:space="0" w:color="auto"/>
              <w:left w:val="single" w:sz="4" w:space="0" w:color="auto"/>
              <w:bottom w:val="single" w:sz="4" w:space="0" w:color="auto"/>
              <w:right w:val="single" w:sz="4" w:space="0" w:color="auto"/>
            </w:tcBorders>
          </w:tcPr>
          <w:p w:rsidR="00B34789" w:rsidRPr="0049484F" w:rsidRDefault="00B34789" w:rsidP="00E577C3">
            <w:pPr>
              <w:rPr>
                <w:sz w:val="24"/>
                <w:szCs w:val="24"/>
              </w:rPr>
            </w:pPr>
          </w:p>
        </w:tc>
      </w:tr>
      <w:tr w:rsidR="00B34789" w:rsidRPr="004900AB" w:rsidTr="00E577C3">
        <w:trPr>
          <w:jc w:val="center"/>
        </w:trPr>
        <w:tc>
          <w:tcPr>
            <w:tcW w:w="244" w:type="pct"/>
            <w:tcBorders>
              <w:top w:val="single" w:sz="4" w:space="0" w:color="auto"/>
              <w:left w:val="single" w:sz="4" w:space="0" w:color="auto"/>
              <w:bottom w:val="single" w:sz="4" w:space="0" w:color="auto"/>
              <w:right w:val="single" w:sz="4" w:space="0" w:color="auto"/>
            </w:tcBorders>
            <w:hideMark/>
          </w:tcPr>
          <w:p w:rsidR="00B34789" w:rsidRPr="0049484F" w:rsidRDefault="00B34789" w:rsidP="00E577C3">
            <w:pPr>
              <w:rPr>
                <w:sz w:val="24"/>
                <w:szCs w:val="24"/>
              </w:rPr>
            </w:pPr>
            <w:r w:rsidRPr="0049484F">
              <w:rPr>
                <w:sz w:val="24"/>
                <w:szCs w:val="24"/>
              </w:rPr>
              <w:t>2</w:t>
            </w:r>
          </w:p>
        </w:tc>
        <w:tc>
          <w:tcPr>
            <w:tcW w:w="2236" w:type="pct"/>
            <w:tcBorders>
              <w:top w:val="single" w:sz="4" w:space="0" w:color="auto"/>
              <w:left w:val="single" w:sz="4" w:space="0" w:color="auto"/>
              <w:bottom w:val="single" w:sz="4" w:space="0" w:color="auto"/>
              <w:right w:val="single" w:sz="4" w:space="0" w:color="auto"/>
            </w:tcBorders>
            <w:hideMark/>
          </w:tcPr>
          <w:p w:rsidR="00B34789" w:rsidRPr="0049484F" w:rsidRDefault="00B34789" w:rsidP="00E577C3">
            <w:pPr>
              <w:rPr>
                <w:sz w:val="24"/>
                <w:szCs w:val="24"/>
              </w:rPr>
            </w:pPr>
            <w:r w:rsidRPr="0049484F">
              <w:rPr>
                <w:sz w:val="24"/>
                <w:szCs w:val="24"/>
              </w:rPr>
              <w:t>Іс- тәжірибе тарату</w:t>
            </w:r>
          </w:p>
        </w:tc>
        <w:tc>
          <w:tcPr>
            <w:tcW w:w="619" w:type="pct"/>
            <w:tcBorders>
              <w:top w:val="single" w:sz="4" w:space="0" w:color="auto"/>
              <w:left w:val="single" w:sz="4" w:space="0" w:color="auto"/>
              <w:bottom w:val="single" w:sz="4" w:space="0" w:color="auto"/>
              <w:right w:val="single" w:sz="4" w:space="0" w:color="auto"/>
            </w:tcBorders>
            <w:hideMark/>
          </w:tcPr>
          <w:p w:rsidR="00B34789" w:rsidRPr="0049484F" w:rsidRDefault="00B34789" w:rsidP="00E577C3">
            <w:pPr>
              <w:rPr>
                <w:sz w:val="24"/>
                <w:szCs w:val="24"/>
              </w:rPr>
            </w:pPr>
            <w:r w:rsidRPr="0049484F">
              <w:rPr>
                <w:sz w:val="24"/>
                <w:szCs w:val="24"/>
              </w:rPr>
              <w:t>Ізденіс жұмыстары</w:t>
            </w:r>
          </w:p>
        </w:tc>
        <w:tc>
          <w:tcPr>
            <w:tcW w:w="560" w:type="pct"/>
            <w:tcBorders>
              <w:top w:val="single" w:sz="4" w:space="0" w:color="auto"/>
              <w:left w:val="single" w:sz="4" w:space="0" w:color="auto"/>
              <w:bottom w:val="single" w:sz="4" w:space="0" w:color="auto"/>
              <w:right w:val="single" w:sz="4" w:space="0" w:color="auto"/>
            </w:tcBorders>
            <w:hideMark/>
          </w:tcPr>
          <w:p w:rsidR="00B34789" w:rsidRPr="0049484F" w:rsidRDefault="00B34789" w:rsidP="00E577C3">
            <w:pPr>
              <w:rPr>
                <w:sz w:val="24"/>
                <w:szCs w:val="24"/>
              </w:rPr>
            </w:pPr>
            <w:r w:rsidRPr="0049484F">
              <w:rPr>
                <w:sz w:val="24"/>
                <w:szCs w:val="24"/>
              </w:rPr>
              <w:t>Жыл бойы</w:t>
            </w:r>
          </w:p>
        </w:tc>
        <w:tc>
          <w:tcPr>
            <w:tcW w:w="622" w:type="pct"/>
            <w:tcBorders>
              <w:top w:val="single" w:sz="4" w:space="0" w:color="auto"/>
              <w:left w:val="single" w:sz="4" w:space="0" w:color="auto"/>
              <w:bottom w:val="single" w:sz="4" w:space="0" w:color="auto"/>
              <w:right w:val="single" w:sz="4" w:space="0" w:color="auto"/>
            </w:tcBorders>
            <w:hideMark/>
          </w:tcPr>
          <w:p w:rsidR="00B34789" w:rsidRPr="0049484F" w:rsidRDefault="00B34789" w:rsidP="00E577C3">
            <w:pPr>
              <w:rPr>
                <w:sz w:val="24"/>
                <w:szCs w:val="24"/>
              </w:rPr>
            </w:pPr>
            <w:r w:rsidRPr="0049484F">
              <w:rPr>
                <w:sz w:val="24"/>
                <w:szCs w:val="24"/>
              </w:rPr>
              <w:t>Әлеуметтік педагог</w:t>
            </w:r>
          </w:p>
        </w:tc>
        <w:tc>
          <w:tcPr>
            <w:tcW w:w="719" w:type="pct"/>
            <w:tcBorders>
              <w:top w:val="single" w:sz="4" w:space="0" w:color="auto"/>
              <w:left w:val="single" w:sz="4" w:space="0" w:color="auto"/>
              <w:bottom w:val="single" w:sz="4" w:space="0" w:color="auto"/>
              <w:right w:val="single" w:sz="4" w:space="0" w:color="auto"/>
            </w:tcBorders>
          </w:tcPr>
          <w:p w:rsidR="00B34789" w:rsidRPr="0049484F" w:rsidRDefault="00B34789" w:rsidP="00E577C3">
            <w:pPr>
              <w:rPr>
                <w:sz w:val="24"/>
                <w:szCs w:val="24"/>
              </w:rPr>
            </w:pPr>
            <w:r w:rsidRPr="0049484F">
              <w:rPr>
                <w:sz w:val="24"/>
                <w:szCs w:val="24"/>
              </w:rPr>
              <w:t>Журналға жариялым</w:t>
            </w:r>
          </w:p>
        </w:tc>
      </w:tr>
      <w:tr w:rsidR="00B34789" w:rsidRPr="004900AB" w:rsidTr="00E577C3">
        <w:trPr>
          <w:jc w:val="center"/>
        </w:trPr>
        <w:tc>
          <w:tcPr>
            <w:tcW w:w="244" w:type="pct"/>
            <w:tcBorders>
              <w:top w:val="single" w:sz="4" w:space="0" w:color="auto"/>
              <w:left w:val="single" w:sz="4" w:space="0" w:color="auto"/>
              <w:bottom w:val="single" w:sz="4" w:space="0" w:color="auto"/>
              <w:right w:val="single" w:sz="4" w:space="0" w:color="auto"/>
            </w:tcBorders>
            <w:hideMark/>
          </w:tcPr>
          <w:p w:rsidR="00B34789" w:rsidRPr="0049484F" w:rsidRDefault="00B34789" w:rsidP="00E577C3">
            <w:pPr>
              <w:rPr>
                <w:sz w:val="24"/>
                <w:szCs w:val="24"/>
              </w:rPr>
            </w:pPr>
            <w:r w:rsidRPr="0049484F">
              <w:rPr>
                <w:sz w:val="24"/>
                <w:szCs w:val="24"/>
              </w:rPr>
              <w:t>3</w:t>
            </w:r>
          </w:p>
        </w:tc>
        <w:tc>
          <w:tcPr>
            <w:tcW w:w="2236" w:type="pct"/>
            <w:tcBorders>
              <w:top w:val="single" w:sz="4" w:space="0" w:color="auto"/>
              <w:left w:val="single" w:sz="4" w:space="0" w:color="auto"/>
              <w:bottom w:val="single" w:sz="4" w:space="0" w:color="auto"/>
              <w:right w:val="single" w:sz="4" w:space="0" w:color="auto"/>
            </w:tcBorders>
            <w:hideMark/>
          </w:tcPr>
          <w:p w:rsidR="00B34789" w:rsidRPr="0049484F" w:rsidRDefault="00B34789" w:rsidP="00E577C3">
            <w:pPr>
              <w:rPr>
                <w:sz w:val="24"/>
                <w:szCs w:val="24"/>
              </w:rPr>
            </w:pPr>
            <w:r w:rsidRPr="0049484F">
              <w:rPr>
                <w:sz w:val="24"/>
                <w:szCs w:val="24"/>
              </w:rPr>
              <w:t>Интернеттен жаңа материалдар алу, материалдар жариялау</w:t>
            </w:r>
          </w:p>
        </w:tc>
        <w:tc>
          <w:tcPr>
            <w:tcW w:w="619" w:type="pct"/>
            <w:tcBorders>
              <w:top w:val="single" w:sz="4" w:space="0" w:color="auto"/>
              <w:left w:val="single" w:sz="4" w:space="0" w:color="auto"/>
              <w:bottom w:val="single" w:sz="4" w:space="0" w:color="auto"/>
              <w:right w:val="single" w:sz="4" w:space="0" w:color="auto"/>
            </w:tcBorders>
            <w:hideMark/>
          </w:tcPr>
          <w:p w:rsidR="00B34789" w:rsidRPr="0049484F" w:rsidRDefault="00B34789" w:rsidP="00E577C3">
            <w:pPr>
              <w:rPr>
                <w:sz w:val="24"/>
                <w:szCs w:val="24"/>
              </w:rPr>
            </w:pPr>
            <w:r w:rsidRPr="0049484F">
              <w:rPr>
                <w:sz w:val="24"/>
                <w:szCs w:val="24"/>
              </w:rPr>
              <w:t xml:space="preserve">Іздену </w:t>
            </w:r>
          </w:p>
        </w:tc>
        <w:tc>
          <w:tcPr>
            <w:tcW w:w="560" w:type="pct"/>
            <w:tcBorders>
              <w:top w:val="single" w:sz="4" w:space="0" w:color="auto"/>
              <w:left w:val="single" w:sz="4" w:space="0" w:color="auto"/>
              <w:bottom w:val="single" w:sz="4" w:space="0" w:color="auto"/>
              <w:right w:val="single" w:sz="4" w:space="0" w:color="auto"/>
            </w:tcBorders>
            <w:hideMark/>
          </w:tcPr>
          <w:p w:rsidR="00B34789" w:rsidRPr="0049484F" w:rsidRDefault="00B34789" w:rsidP="00E577C3">
            <w:pPr>
              <w:rPr>
                <w:sz w:val="24"/>
                <w:szCs w:val="24"/>
              </w:rPr>
            </w:pPr>
            <w:r w:rsidRPr="0049484F">
              <w:rPr>
                <w:sz w:val="24"/>
                <w:szCs w:val="24"/>
              </w:rPr>
              <w:t>Жыл бойы</w:t>
            </w:r>
          </w:p>
        </w:tc>
        <w:tc>
          <w:tcPr>
            <w:tcW w:w="622" w:type="pct"/>
            <w:tcBorders>
              <w:top w:val="single" w:sz="4" w:space="0" w:color="auto"/>
              <w:left w:val="single" w:sz="4" w:space="0" w:color="auto"/>
              <w:bottom w:val="single" w:sz="4" w:space="0" w:color="auto"/>
              <w:right w:val="single" w:sz="4" w:space="0" w:color="auto"/>
            </w:tcBorders>
            <w:hideMark/>
          </w:tcPr>
          <w:p w:rsidR="00B34789" w:rsidRPr="0049484F" w:rsidRDefault="00B34789" w:rsidP="00E577C3">
            <w:pPr>
              <w:rPr>
                <w:sz w:val="24"/>
                <w:szCs w:val="24"/>
              </w:rPr>
            </w:pPr>
            <w:r w:rsidRPr="0049484F">
              <w:rPr>
                <w:sz w:val="24"/>
                <w:szCs w:val="24"/>
              </w:rPr>
              <w:t>әлеуметтік педагог</w:t>
            </w:r>
          </w:p>
        </w:tc>
        <w:tc>
          <w:tcPr>
            <w:tcW w:w="719" w:type="pct"/>
            <w:tcBorders>
              <w:top w:val="single" w:sz="4" w:space="0" w:color="auto"/>
              <w:left w:val="single" w:sz="4" w:space="0" w:color="auto"/>
              <w:bottom w:val="single" w:sz="4" w:space="0" w:color="auto"/>
              <w:right w:val="single" w:sz="4" w:space="0" w:color="auto"/>
            </w:tcBorders>
          </w:tcPr>
          <w:p w:rsidR="00B34789" w:rsidRPr="0049484F" w:rsidRDefault="00B34789" w:rsidP="00E577C3">
            <w:pPr>
              <w:rPr>
                <w:sz w:val="24"/>
                <w:szCs w:val="24"/>
              </w:rPr>
            </w:pPr>
          </w:p>
        </w:tc>
      </w:tr>
      <w:tr w:rsidR="00B34789" w:rsidRPr="004900AB" w:rsidTr="00E577C3">
        <w:trPr>
          <w:trHeight w:val="86"/>
          <w:jc w:val="center"/>
        </w:trPr>
        <w:tc>
          <w:tcPr>
            <w:tcW w:w="244" w:type="pct"/>
            <w:tcBorders>
              <w:top w:val="single" w:sz="4" w:space="0" w:color="auto"/>
              <w:left w:val="single" w:sz="4" w:space="0" w:color="auto"/>
              <w:bottom w:val="single" w:sz="4" w:space="0" w:color="auto"/>
              <w:right w:val="single" w:sz="4" w:space="0" w:color="auto"/>
            </w:tcBorders>
            <w:hideMark/>
          </w:tcPr>
          <w:p w:rsidR="00B34789" w:rsidRPr="0049484F" w:rsidRDefault="00B34789" w:rsidP="00E577C3">
            <w:pPr>
              <w:rPr>
                <w:sz w:val="24"/>
                <w:szCs w:val="24"/>
              </w:rPr>
            </w:pPr>
            <w:r w:rsidRPr="0049484F">
              <w:rPr>
                <w:sz w:val="24"/>
                <w:szCs w:val="24"/>
              </w:rPr>
              <w:t>4</w:t>
            </w:r>
          </w:p>
        </w:tc>
        <w:tc>
          <w:tcPr>
            <w:tcW w:w="2236" w:type="pct"/>
            <w:tcBorders>
              <w:top w:val="single" w:sz="4" w:space="0" w:color="auto"/>
              <w:left w:val="single" w:sz="4" w:space="0" w:color="auto"/>
              <w:bottom w:val="single" w:sz="4" w:space="0" w:color="auto"/>
              <w:right w:val="single" w:sz="4" w:space="0" w:color="auto"/>
            </w:tcBorders>
            <w:hideMark/>
          </w:tcPr>
          <w:p w:rsidR="00B34789" w:rsidRPr="0049484F" w:rsidRDefault="00B34789" w:rsidP="00E577C3">
            <w:pPr>
              <w:rPr>
                <w:sz w:val="24"/>
                <w:szCs w:val="24"/>
              </w:rPr>
            </w:pPr>
            <w:r w:rsidRPr="0049484F">
              <w:rPr>
                <w:sz w:val="24"/>
                <w:szCs w:val="24"/>
              </w:rPr>
              <w:t xml:space="preserve">Мектеп жоспарына байланысты педагогикалық кеңестерге, отырыстарға, дөңгелек столдарға, конференцияға,  семинарларға т.б. қатысу. </w:t>
            </w:r>
          </w:p>
        </w:tc>
        <w:tc>
          <w:tcPr>
            <w:tcW w:w="619" w:type="pct"/>
            <w:vMerge w:val="restart"/>
            <w:tcBorders>
              <w:top w:val="single" w:sz="4" w:space="0" w:color="auto"/>
              <w:left w:val="single" w:sz="4" w:space="0" w:color="auto"/>
              <w:right w:val="single" w:sz="4" w:space="0" w:color="auto"/>
            </w:tcBorders>
            <w:hideMark/>
          </w:tcPr>
          <w:p w:rsidR="00B34789" w:rsidRPr="0049484F" w:rsidRDefault="00B34789" w:rsidP="00E577C3">
            <w:pPr>
              <w:rPr>
                <w:sz w:val="24"/>
                <w:szCs w:val="24"/>
              </w:rPr>
            </w:pPr>
          </w:p>
          <w:p w:rsidR="00B34789" w:rsidRPr="0049484F" w:rsidRDefault="00B34789" w:rsidP="00E577C3">
            <w:pPr>
              <w:rPr>
                <w:sz w:val="24"/>
                <w:szCs w:val="24"/>
              </w:rPr>
            </w:pPr>
          </w:p>
          <w:p w:rsidR="00B34789" w:rsidRPr="0049484F" w:rsidRDefault="00B34789" w:rsidP="00E577C3">
            <w:pPr>
              <w:rPr>
                <w:sz w:val="24"/>
                <w:szCs w:val="24"/>
              </w:rPr>
            </w:pPr>
            <w:r w:rsidRPr="0049484F">
              <w:rPr>
                <w:sz w:val="24"/>
                <w:szCs w:val="24"/>
              </w:rPr>
              <w:t xml:space="preserve">тәжірибе алмасу    іздену , </w:t>
            </w:r>
            <w:r w:rsidRPr="0049484F">
              <w:rPr>
                <w:sz w:val="24"/>
                <w:szCs w:val="24"/>
              </w:rPr>
              <w:lastRenderedPageBreak/>
              <w:t>жинақтау</w:t>
            </w:r>
          </w:p>
        </w:tc>
        <w:tc>
          <w:tcPr>
            <w:tcW w:w="560" w:type="pct"/>
            <w:tcBorders>
              <w:top w:val="single" w:sz="4" w:space="0" w:color="auto"/>
              <w:left w:val="single" w:sz="4" w:space="0" w:color="auto"/>
              <w:bottom w:val="single" w:sz="4" w:space="0" w:color="auto"/>
              <w:right w:val="single" w:sz="4" w:space="0" w:color="auto"/>
            </w:tcBorders>
            <w:hideMark/>
          </w:tcPr>
          <w:p w:rsidR="00B34789" w:rsidRPr="0049484F" w:rsidRDefault="00B34789" w:rsidP="00E577C3">
            <w:pPr>
              <w:rPr>
                <w:sz w:val="24"/>
                <w:szCs w:val="24"/>
              </w:rPr>
            </w:pPr>
            <w:r w:rsidRPr="0049484F">
              <w:rPr>
                <w:sz w:val="24"/>
                <w:szCs w:val="24"/>
              </w:rPr>
              <w:lastRenderedPageBreak/>
              <w:t>Жоспар бойынша</w:t>
            </w:r>
          </w:p>
        </w:tc>
        <w:tc>
          <w:tcPr>
            <w:tcW w:w="622" w:type="pct"/>
            <w:vMerge w:val="restart"/>
            <w:tcBorders>
              <w:top w:val="single" w:sz="4" w:space="0" w:color="auto"/>
              <w:left w:val="single" w:sz="4" w:space="0" w:color="auto"/>
              <w:right w:val="single" w:sz="4" w:space="0" w:color="auto"/>
            </w:tcBorders>
            <w:hideMark/>
          </w:tcPr>
          <w:p w:rsidR="00B34789" w:rsidRPr="0049484F" w:rsidRDefault="00B34789" w:rsidP="00E577C3">
            <w:pPr>
              <w:rPr>
                <w:sz w:val="24"/>
                <w:szCs w:val="24"/>
              </w:rPr>
            </w:pPr>
          </w:p>
          <w:p w:rsidR="00B34789" w:rsidRPr="0049484F" w:rsidRDefault="00B34789" w:rsidP="00E577C3">
            <w:pPr>
              <w:rPr>
                <w:sz w:val="24"/>
                <w:szCs w:val="24"/>
              </w:rPr>
            </w:pPr>
          </w:p>
          <w:p w:rsidR="00B34789" w:rsidRPr="0049484F" w:rsidRDefault="00B34789" w:rsidP="00E577C3">
            <w:pPr>
              <w:rPr>
                <w:sz w:val="24"/>
                <w:szCs w:val="24"/>
              </w:rPr>
            </w:pPr>
          </w:p>
          <w:p w:rsidR="00B34789" w:rsidRPr="0049484F" w:rsidRDefault="00B34789" w:rsidP="00E577C3">
            <w:pPr>
              <w:rPr>
                <w:sz w:val="24"/>
                <w:szCs w:val="24"/>
              </w:rPr>
            </w:pPr>
          </w:p>
          <w:p w:rsidR="00B34789" w:rsidRPr="0049484F" w:rsidRDefault="00B34789" w:rsidP="00E577C3">
            <w:pPr>
              <w:rPr>
                <w:sz w:val="24"/>
                <w:szCs w:val="24"/>
              </w:rPr>
            </w:pPr>
          </w:p>
          <w:p w:rsidR="00B34789" w:rsidRPr="0049484F" w:rsidRDefault="00B34789" w:rsidP="00E577C3">
            <w:pPr>
              <w:rPr>
                <w:sz w:val="24"/>
                <w:szCs w:val="24"/>
              </w:rPr>
            </w:pPr>
          </w:p>
          <w:p w:rsidR="00B34789" w:rsidRPr="0049484F" w:rsidRDefault="00B34789" w:rsidP="00E577C3">
            <w:pPr>
              <w:rPr>
                <w:sz w:val="24"/>
                <w:szCs w:val="24"/>
              </w:rPr>
            </w:pPr>
            <w:r w:rsidRPr="0049484F">
              <w:rPr>
                <w:sz w:val="24"/>
                <w:szCs w:val="24"/>
              </w:rPr>
              <w:t>Әлеуметтік педагог</w:t>
            </w:r>
          </w:p>
          <w:p w:rsidR="00B34789" w:rsidRPr="0049484F" w:rsidRDefault="00B34789" w:rsidP="00E577C3">
            <w:pPr>
              <w:rPr>
                <w:sz w:val="24"/>
                <w:szCs w:val="24"/>
              </w:rPr>
            </w:pPr>
          </w:p>
        </w:tc>
        <w:tc>
          <w:tcPr>
            <w:tcW w:w="719" w:type="pct"/>
            <w:tcBorders>
              <w:top w:val="single" w:sz="4" w:space="0" w:color="auto"/>
              <w:left w:val="single" w:sz="4" w:space="0" w:color="auto"/>
              <w:right w:val="single" w:sz="4" w:space="0" w:color="auto"/>
            </w:tcBorders>
          </w:tcPr>
          <w:p w:rsidR="00B34789" w:rsidRPr="0049484F" w:rsidRDefault="00B34789" w:rsidP="00E577C3">
            <w:pPr>
              <w:rPr>
                <w:sz w:val="24"/>
                <w:szCs w:val="24"/>
              </w:rPr>
            </w:pPr>
          </w:p>
        </w:tc>
      </w:tr>
      <w:tr w:rsidR="00B34789" w:rsidRPr="004900AB" w:rsidTr="00E577C3">
        <w:trPr>
          <w:jc w:val="center"/>
        </w:trPr>
        <w:tc>
          <w:tcPr>
            <w:tcW w:w="244" w:type="pct"/>
            <w:tcBorders>
              <w:top w:val="single" w:sz="4" w:space="0" w:color="auto"/>
              <w:left w:val="single" w:sz="4" w:space="0" w:color="auto"/>
              <w:bottom w:val="single" w:sz="4" w:space="0" w:color="auto"/>
              <w:right w:val="single" w:sz="4" w:space="0" w:color="auto"/>
            </w:tcBorders>
            <w:hideMark/>
          </w:tcPr>
          <w:p w:rsidR="00B34789" w:rsidRPr="0049484F" w:rsidRDefault="00B34789" w:rsidP="00E577C3">
            <w:pPr>
              <w:rPr>
                <w:sz w:val="24"/>
                <w:szCs w:val="24"/>
              </w:rPr>
            </w:pPr>
            <w:r w:rsidRPr="0049484F">
              <w:rPr>
                <w:sz w:val="24"/>
                <w:szCs w:val="24"/>
              </w:rPr>
              <w:t>5</w:t>
            </w:r>
          </w:p>
        </w:tc>
        <w:tc>
          <w:tcPr>
            <w:tcW w:w="2236" w:type="pct"/>
            <w:tcBorders>
              <w:top w:val="single" w:sz="4" w:space="0" w:color="auto"/>
              <w:left w:val="single" w:sz="4" w:space="0" w:color="auto"/>
              <w:bottom w:val="single" w:sz="4" w:space="0" w:color="auto"/>
              <w:right w:val="single" w:sz="4" w:space="0" w:color="auto"/>
            </w:tcBorders>
            <w:hideMark/>
          </w:tcPr>
          <w:p w:rsidR="00B34789" w:rsidRPr="0049484F" w:rsidRDefault="00B34789" w:rsidP="00E577C3">
            <w:pPr>
              <w:rPr>
                <w:sz w:val="24"/>
                <w:szCs w:val="24"/>
              </w:rPr>
            </w:pPr>
            <w:r w:rsidRPr="0049484F">
              <w:rPr>
                <w:sz w:val="24"/>
                <w:szCs w:val="24"/>
              </w:rPr>
              <w:t xml:space="preserve">Газет –журналдарға жазылу, материалдар </w:t>
            </w:r>
            <w:r w:rsidRPr="0049484F">
              <w:rPr>
                <w:sz w:val="24"/>
                <w:szCs w:val="24"/>
              </w:rPr>
              <w:lastRenderedPageBreak/>
              <w:t>жіберу. Жұмыстарды әдістемелік құрал ретінде тарату, жарияланымдар тізімін жасау, шыққан материалдарды жинақтау, тігу.</w:t>
            </w:r>
          </w:p>
        </w:tc>
        <w:tc>
          <w:tcPr>
            <w:tcW w:w="619" w:type="pct"/>
            <w:vMerge/>
            <w:tcBorders>
              <w:left w:val="single" w:sz="4" w:space="0" w:color="auto"/>
              <w:right w:val="single" w:sz="4" w:space="0" w:color="auto"/>
            </w:tcBorders>
            <w:hideMark/>
          </w:tcPr>
          <w:p w:rsidR="00B34789" w:rsidRPr="0049484F" w:rsidRDefault="00B34789" w:rsidP="00E577C3">
            <w:pPr>
              <w:rPr>
                <w:sz w:val="24"/>
                <w:szCs w:val="24"/>
              </w:rPr>
            </w:pPr>
          </w:p>
        </w:tc>
        <w:tc>
          <w:tcPr>
            <w:tcW w:w="560" w:type="pct"/>
            <w:vMerge w:val="restart"/>
            <w:tcBorders>
              <w:top w:val="single" w:sz="4" w:space="0" w:color="auto"/>
              <w:left w:val="single" w:sz="4" w:space="0" w:color="auto"/>
              <w:right w:val="single" w:sz="4" w:space="0" w:color="auto"/>
            </w:tcBorders>
            <w:hideMark/>
          </w:tcPr>
          <w:p w:rsidR="00B34789" w:rsidRPr="0049484F" w:rsidRDefault="00B34789" w:rsidP="00E577C3">
            <w:pPr>
              <w:rPr>
                <w:sz w:val="24"/>
                <w:szCs w:val="24"/>
              </w:rPr>
            </w:pPr>
            <w:r w:rsidRPr="0049484F">
              <w:rPr>
                <w:sz w:val="24"/>
                <w:szCs w:val="24"/>
              </w:rPr>
              <w:t xml:space="preserve">Жыл </w:t>
            </w:r>
            <w:r w:rsidRPr="0049484F">
              <w:rPr>
                <w:sz w:val="24"/>
                <w:szCs w:val="24"/>
              </w:rPr>
              <w:lastRenderedPageBreak/>
              <w:t>бойы</w:t>
            </w:r>
          </w:p>
        </w:tc>
        <w:tc>
          <w:tcPr>
            <w:tcW w:w="622" w:type="pct"/>
            <w:vMerge/>
            <w:tcBorders>
              <w:left w:val="single" w:sz="4" w:space="0" w:color="auto"/>
              <w:right w:val="single" w:sz="4" w:space="0" w:color="auto"/>
            </w:tcBorders>
            <w:hideMark/>
          </w:tcPr>
          <w:p w:rsidR="00B34789" w:rsidRPr="0049484F" w:rsidRDefault="00B34789" w:rsidP="00E577C3">
            <w:pPr>
              <w:rPr>
                <w:sz w:val="24"/>
                <w:szCs w:val="24"/>
              </w:rPr>
            </w:pPr>
          </w:p>
        </w:tc>
        <w:tc>
          <w:tcPr>
            <w:tcW w:w="719" w:type="pct"/>
            <w:tcBorders>
              <w:left w:val="single" w:sz="4" w:space="0" w:color="auto"/>
              <w:right w:val="single" w:sz="4" w:space="0" w:color="auto"/>
            </w:tcBorders>
          </w:tcPr>
          <w:p w:rsidR="00B34789" w:rsidRPr="0049484F" w:rsidRDefault="00B34789" w:rsidP="00E577C3">
            <w:pPr>
              <w:rPr>
                <w:sz w:val="24"/>
                <w:szCs w:val="24"/>
              </w:rPr>
            </w:pPr>
          </w:p>
        </w:tc>
      </w:tr>
      <w:tr w:rsidR="00B34789" w:rsidRPr="004900AB" w:rsidTr="00E577C3">
        <w:trPr>
          <w:trHeight w:val="47"/>
          <w:jc w:val="center"/>
        </w:trPr>
        <w:tc>
          <w:tcPr>
            <w:tcW w:w="244" w:type="pct"/>
            <w:tcBorders>
              <w:top w:val="single" w:sz="4" w:space="0" w:color="auto"/>
              <w:left w:val="single" w:sz="4" w:space="0" w:color="auto"/>
              <w:bottom w:val="single" w:sz="4" w:space="0" w:color="auto"/>
              <w:right w:val="single" w:sz="4" w:space="0" w:color="auto"/>
            </w:tcBorders>
            <w:hideMark/>
          </w:tcPr>
          <w:p w:rsidR="00B34789" w:rsidRPr="0049484F" w:rsidRDefault="00B34789" w:rsidP="00E577C3">
            <w:pPr>
              <w:rPr>
                <w:sz w:val="24"/>
                <w:szCs w:val="24"/>
              </w:rPr>
            </w:pPr>
            <w:r w:rsidRPr="0049484F">
              <w:rPr>
                <w:sz w:val="24"/>
                <w:szCs w:val="24"/>
              </w:rPr>
              <w:t>6</w:t>
            </w:r>
          </w:p>
        </w:tc>
        <w:tc>
          <w:tcPr>
            <w:tcW w:w="2236" w:type="pct"/>
            <w:tcBorders>
              <w:top w:val="single" w:sz="4" w:space="0" w:color="auto"/>
              <w:left w:val="single" w:sz="4" w:space="0" w:color="auto"/>
              <w:bottom w:val="single" w:sz="4" w:space="0" w:color="auto"/>
              <w:right w:val="single" w:sz="4" w:space="0" w:color="auto"/>
            </w:tcBorders>
            <w:hideMark/>
          </w:tcPr>
          <w:p w:rsidR="00B34789" w:rsidRPr="0049484F" w:rsidRDefault="00B34789" w:rsidP="00E577C3">
            <w:pPr>
              <w:pStyle w:val="ab"/>
              <w:spacing w:before="0" w:beforeAutospacing="0" w:after="0" w:afterAutospacing="0"/>
              <w:ind w:right="-108"/>
            </w:pPr>
            <w:r w:rsidRPr="0049484F">
              <w:rPr>
                <w:lang w:val="kk-KZ"/>
              </w:rPr>
              <w:t xml:space="preserve">Кәсіби біліктілігін жоғарлату. Жеке кәсіби біліктілігін дамыту жоспарын құру. </w:t>
            </w:r>
            <w:proofErr w:type="spellStart"/>
            <w:r w:rsidRPr="0049484F">
              <w:t>Түрлі</w:t>
            </w:r>
            <w:proofErr w:type="spellEnd"/>
            <w:r w:rsidRPr="0049484F">
              <w:t xml:space="preserve"> </w:t>
            </w:r>
            <w:proofErr w:type="spellStart"/>
            <w:r w:rsidRPr="0049484F">
              <w:t>байқау</w:t>
            </w:r>
            <w:proofErr w:type="spellEnd"/>
            <w:r w:rsidRPr="0049484F">
              <w:t xml:space="preserve">, </w:t>
            </w:r>
            <w:proofErr w:type="spellStart"/>
            <w:r w:rsidRPr="0049484F">
              <w:t>сайыстарға</w:t>
            </w:r>
            <w:proofErr w:type="spellEnd"/>
            <w:r w:rsidRPr="0049484F">
              <w:t xml:space="preserve"> </w:t>
            </w:r>
            <w:proofErr w:type="spellStart"/>
            <w:r w:rsidRPr="0049484F">
              <w:t>қатысу</w:t>
            </w:r>
            <w:proofErr w:type="spellEnd"/>
            <w:r w:rsidRPr="0049484F">
              <w:t>.</w:t>
            </w:r>
          </w:p>
        </w:tc>
        <w:tc>
          <w:tcPr>
            <w:tcW w:w="619" w:type="pct"/>
            <w:vMerge/>
            <w:tcBorders>
              <w:left w:val="single" w:sz="4" w:space="0" w:color="auto"/>
              <w:bottom w:val="single" w:sz="4" w:space="0" w:color="auto"/>
              <w:right w:val="single" w:sz="4" w:space="0" w:color="auto"/>
            </w:tcBorders>
            <w:hideMark/>
          </w:tcPr>
          <w:p w:rsidR="00B34789" w:rsidRPr="0049484F" w:rsidRDefault="00B34789" w:rsidP="00E577C3">
            <w:pPr>
              <w:rPr>
                <w:sz w:val="24"/>
                <w:szCs w:val="24"/>
              </w:rPr>
            </w:pPr>
          </w:p>
        </w:tc>
        <w:tc>
          <w:tcPr>
            <w:tcW w:w="560" w:type="pct"/>
            <w:vMerge/>
            <w:tcBorders>
              <w:left w:val="single" w:sz="4" w:space="0" w:color="auto"/>
              <w:bottom w:val="single" w:sz="4" w:space="0" w:color="auto"/>
              <w:right w:val="single" w:sz="4" w:space="0" w:color="auto"/>
            </w:tcBorders>
            <w:hideMark/>
          </w:tcPr>
          <w:p w:rsidR="00B34789" w:rsidRPr="0049484F" w:rsidRDefault="00B34789" w:rsidP="00E577C3">
            <w:pPr>
              <w:rPr>
                <w:sz w:val="24"/>
                <w:szCs w:val="24"/>
              </w:rPr>
            </w:pPr>
          </w:p>
        </w:tc>
        <w:tc>
          <w:tcPr>
            <w:tcW w:w="622" w:type="pct"/>
            <w:vMerge/>
            <w:tcBorders>
              <w:left w:val="single" w:sz="4" w:space="0" w:color="auto"/>
              <w:right w:val="single" w:sz="4" w:space="0" w:color="auto"/>
            </w:tcBorders>
            <w:hideMark/>
          </w:tcPr>
          <w:p w:rsidR="00B34789" w:rsidRPr="0049484F" w:rsidRDefault="00B34789" w:rsidP="00E577C3">
            <w:pPr>
              <w:rPr>
                <w:sz w:val="24"/>
                <w:szCs w:val="24"/>
              </w:rPr>
            </w:pPr>
          </w:p>
        </w:tc>
        <w:tc>
          <w:tcPr>
            <w:tcW w:w="719" w:type="pct"/>
            <w:tcBorders>
              <w:left w:val="single" w:sz="4" w:space="0" w:color="auto"/>
              <w:right w:val="single" w:sz="4" w:space="0" w:color="auto"/>
            </w:tcBorders>
          </w:tcPr>
          <w:p w:rsidR="00B34789" w:rsidRPr="0049484F" w:rsidRDefault="00B34789" w:rsidP="00E577C3">
            <w:pPr>
              <w:rPr>
                <w:sz w:val="24"/>
                <w:szCs w:val="24"/>
              </w:rPr>
            </w:pPr>
          </w:p>
        </w:tc>
      </w:tr>
      <w:tr w:rsidR="00B34789" w:rsidRPr="004900AB" w:rsidTr="00E577C3">
        <w:trPr>
          <w:trHeight w:val="70"/>
          <w:jc w:val="center"/>
        </w:trPr>
        <w:tc>
          <w:tcPr>
            <w:tcW w:w="244" w:type="pct"/>
            <w:tcBorders>
              <w:top w:val="single" w:sz="4" w:space="0" w:color="auto"/>
              <w:left w:val="single" w:sz="4" w:space="0" w:color="auto"/>
              <w:bottom w:val="single" w:sz="4" w:space="0" w:color="auto"/>
              <w:right w:val="single" w:sz="4" w:space="0" w:color="auto"/>
            </w:tcBorders>
            <w:hideMark/>
          </w:tcPr>
          <w:p w:rsidR="00B34789" w:rsidRPr="0049484F" w:rsidRDefault="00B34789" w:rsidP="00E577C3">
            <w:pPr>
              <w:rPr>
                <w:sz w:val="24"/>
                <w:szCs w:val="24"/>
              </w:rPr>
            </w:pPr>
            <w:r w:rsidRPr="0049484F">
              <w:rPr>
                <w:sz w:val="24"/>
                <w:szCs w:val="24"/>
              </w:rPr>
              <w:t>6</w:t>
            </w:r>
          </w:p>
        </w:tc>
        <w:tc>
          <w:tcPr>
            <w:tcW w:w="2236"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B34789" w:rsidRPr="0049484F" w:rsidRDefault="00B34789" w:rsidP="00E577C3">
            <w:pPr>
              <w:rPr>
                <w:sz w:val="24"/>
                <w:szCs w:val="24"/>
                <w:shd w:val="clear" w:color="auto" w:fill="EDEDED"/>
              </w:rPr>
            </w:pPr>
            <w:r w:rsidRPr="0049484F">
              <w:rPr>
                <w:sz w:val="24"/>
                <w:szCs w:val="24"/>
                <w:shd w:val="clear" w:color="auto" w:fill="FFFFFF" w:themeFill="background1"/>
              </w:rPr>
              <w:t>Әлеуметтік педагогтың2023-2024 оқужылыныңжұмысының қорытындысы</w:t>
            </w:r>
          </w:p>
        </w:tc>
        <w:tc>
          <w:tcPr>
            <w:tcW w:w="619" w:type="pct"/>
            <w:tcBorders>
              <w:top w:val="single" w:sz="4" w:space="0" w:color="auto"/>
              <w:left w:val="single" w:sz="4" w:space="0" w:color="auto"/>
              <w:bottom w:val="single" w:sz="4" w:space="0" w:color="auto"/>
              <w:right w:val="single" w:sz="4" w:space="0" w:color="auto"/>
            </w:tcBorders>
            <w:hideMark/>
          </w:tcPr>
          <w:p w:rsidR="00B34789" w:rsidRPr="0049484F" w:rsidRDefault="00B34789" w:rsidP="00E577C3">
            <w:pPr>
              <w:rPr>
                <w:sz w:val="24"/>
                <w:szCs w:val="24"/>
              </w:rPr>
            </w:pPr>
            <w:r w:rsidRPr="0049484F">
              <w:rPr>
                <w:sz w:val="24"/>
                <w:szCs w:val="24"/>
              </w:rPr>
              <w:t>Есеп-сараптама</w:t>
            </w:r>
          </w:p>
        </w:tc>
        <w:tc>
          <w:tcPr>
            <w:tcW w:w="560" w:type="pct"/>
            <w:tcBorders>
              <w:top w:val="single" w:sz="4" w:space="0" w:color="auto"/>
              <w:left w:val="single" w:sz="4" w:space="0" w:color="auto"/>
              <w:bottom w:val="single" w:sz="4" w:space="0" w:color="auto"/>
              <w:right w:val="single" w:sz="4" w:space="0" w:color="auto"/>
            </w:tcBorders>
            <w:hideMark/>
          </w:tcPr>
          <w:p w:rsidR="00B34789" w:rsidRPr="0049484F" w:rsidRDefault="00B34789" w:rsidP="00E577C3">
            <w:pPr>
              <w:rPr>
                <w:sz w:val="24"/>
                <w:szCs w:val="24"/>
              </w:rPr>
            </w:pPr>
            <w:r w:rsidRPr="0049484F">
              <w:rPr>
                <w:sz w:val="24"/>
                <w:szCs w:val="24"/>
              </w:rPr>
              <w:t>Маусым 2024ж.</w:t>
            </w:r>
          </w:p>
        </w:tc>
        <w:tc>
          <w:tcPr>
            <w:tcW w:w="622" w:type="pct"/>
            <w:vMerge/>
            <w:tcBorders>
              <w:left w:val="single" w:sz="4" w:space="0" w:color="auto"/>
              <w:bottom w:val="single" w:sz="4" w:space="0" w:color="auto"/>
              <w:right w:val="single" w:sz="4" w:space="0" w:color="auto"/>
            </w:tcBorders>
            <w:hideMark/>
          </w:tcPr>
          <w:p w:rsidR="00B34789" w:rsidRPr="0049484F" w:rsidRDefault="00B34789" w:rsidP="00E577C3">
            <w:pPr>
              <w:rPr>
                <w:sz w:val="24"/>
                <w:szCs w:val="24"/>
              </w:rPr>
            </w:pPr>
          </w:p>
        </w:tc>
        <w:tc>
          <w:tcPr>
            <w:tcW w:w="719" w:type="pct"/>
            <w:tcBorders>
              <w:left w:val="single" w:sz="4" w:space="0" w:color="auto"/>
              <w:bottom w:val="single" w:sz="4" w:space="0" w:color="auto"/>
              <w:right w:val="single" w:sz="4" w:space="0" w:color="auto"/>
            </w:tcBorders>
          </w:tcPr>
          <w:p w:rsidR="00B34789" w:rsidRPr="0049484F" w:rsidRDefault="00B34789" w:rsidP="00E577C3">
            <w:pPr>
              <w:rPr>
                <w:sz w:val="24"/>
                <w:szCs w:val="24"/>
              </w:rPr>
            </w:pPr>
            <w:r w:rsidRPr="0049484F">
              <w:rPr>
                <w:sz w:val="24"/>
                <w:szCs w:val="24"/>
              </w:rPr>
              <w:t>Қорытынды есеп</w:t>
            </w:r>
          </w:p>
        </w:tc>
      </w:tr>
    </w:tbl>
    <w:p w:rsidR="0049484F" w:rsidRPr="00C5052C" w:rsidRDefault="0049484F" w:rsidP="00C5052C">
      <w:pPr>
        <w:rPr>
          <w:b/>
          <w:sz w:val="28"/>
          <w:szCs w:val="28"/>
        </w:rPr>
      </w:pPr>
    </w:p>
    <w:sectPr w:rsidR="0049484F" w:rsidRPr="00C5052C" w:rsidSect="00821956">
      <w:footerReference w:type="default" r:id="rId24"/>
      <w:pgSz w:w="11910" w:h="16840"/>
      <w:pgMar w:top="709" w:right="711" w:bottom="709"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95736" w:rsidRDefault="00595736" w:rsidP="001B7521">
      <w:r>
        <w:separator/>
      </w:r>
    </w:p>
  </w:endnote>
  <w:endnote w:type="continuationSeparator" w:id="0">
    <w:p w:rsidR="00595736" w:rsidRDefault="00595736" w:rsidP="001B7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KZ Times New Roman">
    <w:altName w:val="Times New Roman"/>
    <w:panose1 w:val="00000000000000000000"/>
    <w:charset w:val="CC"/>
    <w:family w:val="roman"/>
    <w:notTrueType/>
    <w:pitch w:val="variable"/>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XMPQM+TimesNewRomanPSMT">
    <w:altName w:val="Times New Roman"/>
    <w:charset w:val="01"/>
    <w:family w:val="auto"/>
    <w:pitch w:val="variable"/>
    <w:sig w:usb0="00000000" w:usb1="C0007843" w:usb2="00000009" w:usb3="00000000" w:csb0="400001FF" w:csb1="FFFF0000"/>
  </w:font>
  <w:font w:name="Roboto">
    <w:altName w:val="Times New Roman"/>
    <w:panose1 w:val="00000000000000000000"/>
    <w:charset w:val="00"/>
    <w:family w:val="roman"/>
    <w:notTrueType/>
    <w:pitch w:val="default"/>
  </w:font>
  <w:font w:name="+mj-ea">
    <w:panose1 w:val="00000000000000000000"/>
    <w:charset w:val="00"/>
    <w:family w:val="roman"/>
    <w:notTrueType/>
    <w:pitch w:val="default"/>
  </w:font>
  <w:font w:name="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48485515"/>
      <w:docPartObj>
        <w:docPartGallery w:val="Page Numbers (Bottom of Page)"/>
        <w:docPartUnique/>
      </w:docPartObj>
    </w:sdtPr>
    <w:sdtEndPr/>
    <w:sdtContent>
      <w:p w:rsidR="00EE6778" w:rsidRDefault="00EE6778">
        <w:pPr>
          <w:pStyle w:val="af1"/>
          <w:jc w:val="right"/>
        </w:pPr>
        <w:r>
          <w:fldChar w:fldCharType="begin"/>
        </w:r>
        <w:r>
          <w:instrText>PAGE   \* MERGEFORMAT</w:instrText>
        </w:r>
        <w:r>
          <w:fldChar w:fldCharType="separate"/>
        </w:r>
        <w:r>
          <w:rPr>
            <w:noProof/>
          </w:rPr>
          <w:t>4</w:t>
        </w:r>
        <w:r>
          <w:rPr>
            <w:noProof/>
          </w:rPr>
          <w:fldChar w:fldCharType="end"/>
        </w:r>
      </w:p>
    </w:sdtContent>
  </w:sdt>
  <w:p w:rsidR="00EE6778" w:rsidRDefault="00EE6778">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95736" w:rsidRDefault="00595736" w:rsidP="001B7521">
      <w:r>
        <w:separator/>
      </w:r>
    </w:p>
  </w:footnote>
  <w:footnote w:type="continuationSeparator" w:id="0">
    <w:p w:rsidR="00595736" w:rsidRDefault="00595736" w:rsidP="001B75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multilevel"/>
    <w:tmpl w:val="00000003"/>
    <w:name w:val="WW8Num3"/>
    <w:lvl w:ilvl="0">
      <w:start w:val="2"/>
      <w:numFmt w:val="decimal"/>
      <w:lvlText w:val="%1."/>
      <w:lvlJc w:val="left"/>
      <w:pPr>
        <w:tabs>
          <w:tab w:val="num" w:pos="720"/>
        </w:tabs>
        <w:ind w:left="720" w:hanging="360"/>
      </w:pPr>
    </w:lvl>
    <w:lvl w:ilvl="1">
      <w:start w:val="1"/>
      <w:numFmt w:val="bullet"/>
      <w:lvlText w:val=""/>
      <w:lvlJc w:val="left"/>
      <w:pPr>
        <w:tabs>
          <w:tab w:val="num" w:pos="1069"/>
        </w:tabs>
        <w:ind w:left="1069" w:hanging="360"/>
      </w:pPr>
      <w:rPr>
        <w:rFonts w:ascii="Symbol" w:hAnsi="Symbol" w:cs="Courier New"/>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0F85A42"/>
    <w:multiLevelType w:val="hybridMultilevel"/>
    <w:tmpl w:val="76A8A3B6"/>
    <w:lvl w:ilvl="0" w:tplc="DC007DD2">
      <w:start w:val="1"/>
      <w:numFmt w:val="decimal"/>
      <w:lvlText w:val="%1)"/>
      <w:lvlJc w:val="left"/>
      <w:pPr>
        <w:ind w:left="2092" w:hanging="360"/>
      </w:pPr>
      <w:rPr>
        <w:rFonts w:hint="default"/>
      </w:rPr>
    </w:lvl>
    <w:lvl w:ilvl="1" w:tplc="04190019" w:tentative="1">
      <w:start w:val="1"/>
      <w:numFmt w:val="lowerLetter"/>
      <w:lvlText w:val="%2."/>
      <w:lvlJc w:val="left"/>
      <w:pPr>
        <w:ind w:left="2812" w:hanging="360"/>
      </w:pPr>
    </w:lvl>
    <w:lvl w:ilvl="2" w:tplc="0419001B" w:tentative="1">
      <w:start w:val="1"/>
      <w:numFmt w:val="lowerRoman"/>
      <w:lvlText w:val="%3."/>
      <w:lvlJc w:val="right"/>
      <w:pPr>
        <w:ind w:left="3532" w:hanging="180"/>
      </w:pPr>
    </w:lvl>
    <w:lvl w:ilvl="3" w:tplc="0419000F" w:tentative="1">
      <w:start w:val="1"/>
      <w:numFmt w:val="decimal"/>
      <w:lvlText w:val="%4."/>
      <w:lvlJc w:val="left"/>
      <w:pPr>
        <w:ind w:left="4252" w:hanging="360"/>
      </w:pPr>
    </w:lvl>
    <w:lvl w:ilvl="4" w:tplc="04190019" w:tentative="1">
      <w:start w:val="1"/>
      <w:numFmt w:val="lowerLetter"/>
      <w:lvlText w:val="%5."/>
      <w:lvlJc w:val="left"/>
      <w:pPr>
        <w:ind w:left="4972" w:hanging="360"/>
      </w:pPr>
    </w:lvl>
    <w:lvl w:ilvl="5" w:tplc="0419001B" w:tentative="1">
      <w:start w:val="1"/>
      <w:numFmt w:val="lowerRoman"/>
      <w:lvlText w:val="%6."/>
      <w:lvlJc w:val="right"/>
      <w:pPr>
        <w:ind w:left="5692" w:hanging="180"/>
      </w:pPr>
    </w:lvl>
    <w:lvl w:ilvl="6" w:tplc="0419000F" w:tentative="1">
      <w:start w:val="1"/>
      <w:numFmt w:val="decimal"/>
      <w:lvlText w:val="%7."/>
      <w:lvlJc w:val="left"/>
      <w:pPr>
        <w:ind w:left="6412" w:hanging="360"/>
      </w:pPr>
    </w:lvl>
    <w:lvl w:ilvl="7" w:tplc="04190019" w:tentative="1">
      <w:start w:val="1"/>
      <w:numFmt w:val="lowerLetter"/>
      <w:lvlText w:val="%8."/>
      <w:lvlJc w:val="left"/>
      <w:pPr>
        <w:ind w:left="7132" w:hanging="360"/>
      </w:pPr>
    </w:lvl>
    <w:lvl w:ilvl="8" w:tplc="0419001B" w:tentative="1">
      <w:start w:val="1"/>
      <w:numFmt w:val="lowerRoman"/>
      <w:lvlText w:val="%9."/>
      <w:lvlJc w:val="right"/>
      <w:pPr>
        <w:ind w:left="7852" w:hanging="180"/>
      </w:pPr>
    </w:lvl>
  </w:abstractNum>
  <w:abstractNum w:abstractNumId="2" w15:restartNumberingAfterBreak="0">
    <w:nsid w:val="050E20A4"/>
    <w:multiLevelType w:val="hybridMultilevel"/>
    <w:tmpl w:val="A224EDF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A869F1"/>
    <w:multiLevelType w:val="hybridMultilevel"/>
    <w:tmpl w:val="EFC869CA"/>
    <w:lvl w:ilvl="0" w:tplc="EA2411A2">
      <w:start w:val="202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A593853"/>
    <w:multiLevelType w:val="hybridMultilevel"/>
    <w:tmpl w:val="06CADD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C3D3AF2"/>
    <w:multiLevelType w:val="hybridMultilevel"/>
    <w:tmpl w:val="CED44B52"/>
    <w:lvl w:ilvl="0" w:tplc="04190001">
      <w:start w:val="1"/>
      <w:numFmt w:val="bullet"/>
      <w:lvlText w:val=""/>
      <w:lvlJc w:val="left"/>
      <w:pPr>
        <w:ind w:left="1455" w:hanging="360"/>
      </w:pPr>
      <w:rPr>
        <w:rFonts w:ascii="Symbol" w:hAnsi="Symbol" w:hint="default"/>
      </w:rPr>
    </w:lvl>
    <w:lvl w:ilvl="1" w:tplc="04190003" w:tentative="1">
      <w:start w:val="1"/>
      <w:numFmt w:val="bullet"/>
      <w:lvlText w:val="o"/>
      <w:lvlJc w:val="left"/>
      <w:pPr>
        <w:ind w:left="2175" w:hanging="360"/>
      </w:pPr>
      <w:rPr>
        <w:rFonts w:ascii="Courier New" w:hAnsi="Courier New" w:hint="default"/>
      </w:rPr>
    </w:lvl>
    <w:lvl w:ilvl="2" w:tplc="04190005" w:tentative="1">
      <w:start w:val="1"/>
      <w:numFmt w:val="bullet"/>
      <w:lvlText w:val=""/>
      <w:lvlJc w:val="left"/>
      <w:pPr>
        <w:ind w:left="2895" w:hanging="360"/>
      </w:pPr>
      <w:rPr>
        <w:rFonts w:ascii="Wingdings" w:hAnsi="Wingdings" w:hint="default"/>
      </w:rPr>
    </w:lvl>
    <w:lvl w:ilvl="3" w:tplc="04190001" w:tentative="1">
      <w:start w:val="1"/>
      <w:numFmt w:val="bullet"/>
      <w:lvlText w:val=""/>
      <w:lvlJc w:val="left"/>
      <w:pPr>
        <w:ind w:left="3615" w:hanging="360"/>
      </w:pPr>
      <w:rPr>
        <w:rFonts w:ascii="Symbol" w:hAnsi="Symbol" w:hint="default"/>
      </w:rPr>
    </w:lvl>
    <w:lvl w:ilvl="4" w:tplc="04190003" w:tentative="1">
      <w:start w:val="1"/>
      <w:numFmt w:val="bullet"/>
      <w:lvlText w:val="o"/>
      <w:lvlJc w:val="left"/>
      <w:pPr>
        <w:ind w:left="4335" w:hanging="360"/>
      </w:pPr>
      <w:rPr>
        <w:rFonts w:ascii="Courier New" w:hAnsi="Courier New" w:hint="default"/>
      </w:rPr>
    </w:lvl>
    <w:lvl w:ilvl="5" w:tplc="04190005" w:tentative="1">
      <w:start w:val="1"/>
      <w:numFmt w:val="bullet"/>
      <w:lvlText w:val=""/>
      <w:lvlJc w:val="left"/>
      <w:pPr>
        <w:ind w:left="5055" w:hanging="360"/>
      </w:pPr>
      <w:rPr>
        <w:rFonts w:ascii="Wingdings" w:hAnsi="Wingdings" w:hint="default"/>
      </w:rPr>
    </w:lvl>
    <w:lvl w:ilvl="6" w:tplc="04190001" w:tentative="1">
      <w:start w:val="1"/>
      <w:numFmt w:val="bullet"/>
      <w:lvlText w:val=""/>
      <w:lvlJc w:val="left"/>
      <w:pPr>
        <w:ind w:left="5775" w:hanging="360"/>
      </w:pPr>
      <w:rPr>
        <w:rFonts w:ascii="Symbol" w:hAnsi="Symbol" w:hint="default"/>
      </w:rPr>
    </w:lvl>
    <w:lvl w:ilvl="7" w:tplc="04190003" w:tentative="1">
      <w:start w:val="1"/>
      <w:numFmt w:val="bullet"/>
      <w:lvlText w:val="o"/>
      <w:lvlJc w:val="left"/>
      <w:pPr>
        <w:ind w:left="6495" w:hanging="360"/>
      </w:pPr>
      <w:rPr>
        <w:rFonts w:ascii="Courier New" w:hAnsi="Courier New" w:hint="default"/>
      </w:rPr>
    </w:lvl>
    <w:lvl w:ilvl="8" w:tplc="04190005" w:tentative="1">
      <w:start w:val="1"/>
      <w:numFmt w:val="bullet"/>
      <w:lvlText w:val=""/>
      <w:lvlJc w:val="left"/>
      <w:pPr>
        <w:ind w:left="7215" w:hanging="360"/>
      </w:pPr>
      <w:rPr>
        <w:rFonts w:ascii="Wingdings" w:hAnsi="Wingdings" w:hint="default"/>
      </w:rPr>
    </w:lvl>
  </w:abstractNum>
  <w:abstractNum w:abstractNumId="6" w15:restartNumberingAfterBreak="0">
    <w:nsid w:val="0F3A4CBB"/>
    <w:multiLevelType w:val="multilevel"/>
    <w:tmpl w:val="63F64AEC"/>
    <w:lvl w:ilvl="0">
      <w:start w:val="1"/>
      <w:numFmt w:val="decimal"/>
      <w:lvlText w:val="%1."/>
      <w:lvlJc w:val="left"/>
      <w:pPr>
        <w:ind w:left="1080" w:hanging="360"/>
      </w:pPr>
      <w:rPr>
        <w:rFonts w:hint="default"/>
      </w:rPr>
    </w:lvl>
    <w:lvl w:ilvl="1">
      <w:start w:val="4"/>
      <w:numFmt w:val="decimal"/>
      <w:isLgl/>
      <w:lvlText w:val="%1.%2"/>
      <w:lvlJc w:val="left"/>
      <w:pPr>
        <w:ind w:left="1320" w:hanging="600"/>
      </w:pPr>
      <w:rPr>
        <w:rFonts w:hint="default"/>
      </w:rPr>
    </w:lvl>
    <w:lvl w:ilvl="2">
      <w:start w:val="1"/>
      <w:numFmt w:val="decimal"/>
      <w:isLgl/>
      <w:lvlText w:val="%1.%2.%3"/>
      <w:lvlJc w:val="left"/>
      <w:pPr>
        <w:ind w:left="1440" w:hanging="720"/>
      </w:pPr>
      <w:rPr>
        <w:rFonts w:hint="default"/>
      </w:rPr>
    </w:lvl>
    <w:lvl w:ilvl="3">
      <w:start w:val="1"/>
      <w:numFmt w:val="decimalZero"/>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7" w15:restartNumberingAfterBreak="0">
    <w:nsid w:val="157A0E0E"/>
    <w:multiLevelType w:val="hybridMultilevel"/>
    <w:tmpl w:val="8B2815B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AFE31C2"/>
    <w:multiLevelType w:val="hybridMultilevel"/>
    <w:tmpl w:val="440CD134"/>
    <w:lvl w:ilvl="0" w:tplc="04190005">
      <w:start w:val="1"/>
      <w:numFmt w:val="bullet"/>
      <w:lvlText w:val=""/>
      <w:lvlJc w:val="left"/>
      <w:pPr>
        <w:tabs>
          <w:tab w:val="num" w:pos="720"/>
        </w:tabs>
        <w:ind w:left="720" w:hanging="360"/>
      </w:pPr>
      <w:rPr>
        <w:rFonts w:ascii="Wingdings" w:hAnsi="Wingdings" w:hint="default"/>
      </w:rPr>
    </w:lvl>
    <w:lvl w:ilvl="1" w:tplc="8110BF0A" w:tentative="1">
      <w:start w:val="1"/>
      <w:numFmt w:val="bullet"/>
      <w:lvlText w:val=""/>
      <w:lvlJc w:val="left"/>
      <w:pPr>
        <w:tabs>
          <w:tab w:val="num" w:pos="1440"/>
        </w:tabs>
        <w:ind w:left="1440" w:hanging="360"/>
      </w:pPr>
      <w:rPr>
        <w:rFonts w:ascii="Wingdings" w:hAnsi="Wingdings" w:hint="default"/>
      </w:rPr>
    </w:lvl>
    <w:lvl w:ilvl="2" w:tplc="04190005">
      <w:start w:val="1"/>
      <w:numFmt w:val="bullet"/>
      <w:lvlText w:val=""/>
      <w:lvlJc w:val="left"/>
      <w:pPr>
        <w:tabs>
          <w:tab w:val="num" w:pos="2160"/>
        </w:tabs>
        <w:ind w:left="2160" w:hanging="360"/>
      </w:pPr>
      <w:rPr>
        <w:rFonts w:ascii="Wingdings" w:hAnsi="Wingdings" w:hint="default"/>
      </w:rPr>
    </w:lvl>
    <w:lvl w:ilvl="3" w:tplc="8CEA83C8" w:tentative="1">
      <w:start w:val="1"/>
      <w:numFmt w:val="bullet"/>
      <w:lvlText w:val=""/>
      <w:lvlJc w:val="left"/>
      <w:pPr>
        <w:tabs>
          <w:tab w:val="num" w:pos="2880"/>
        </w:tabs>
        <w:ind w:left="2880" w:hanging="360"/>
      </w:pPr>
      <w:rPr>
        <w:rFonts w:ascii="Wingdings" w:hAnsi="Wingdings" w:hint="default"/>
      </w:rPr>
    </w:lvl>
    <w:lvl w:ilvl="4" w:tplc="1CD2F26A" w:tentative="1">
      <w:start w:val="1"/>
      <w:numFmt w:val="bullet"/>
      <w:lvlText w:val=""/>
      <w:lvlJc w:val="left"/>
      <w:pPr>
        <w:tabs>
          <w:tab w:val="num" w:pos="3600"/>
        </w:tabs>
        <w:ind w:left="3600" w:hanging="360"/>
      </w:pPr>
      <w:rPr>
        <w:rFonts w:ascii="Wingdings" w:hAnsi="Wingdings" w:hint="default"/>
      </w:rPr>
    </w:lvl>
    <w:lvl w:ilvl="5" w:tplc="8F0AED40" w:tentative="1">
      <w:start w:val="1"/>
      <w:numFmt w:val="bullet"/>
      <w:lvlText w:val=""/>
      <w:lvlJc w:val="left"/>
      <w:pPr>
        <w:tabs>
          <w:tab w:val="num" w:pos="4320"/>
        </w:tabs>
        <w:ind w:left="4320" w:hanging="360"/>
      </w:pPr>
      <w:rPr>
        <w:rFonts w:ascii="Wingdings" w:hAnsi="Wingdings" w:hint="default"/>
      </w:rPr>
    </w:lvl>
    <w:lvl w:ilvl="6" w:tplc="4A8A09C2" w:tentative="1">
      <w:start w:val="1"/>
      <w:numFmt w:val="bullet"/>
      <w:lvlText w:val=""/>
      <w:lvlJc w:val="left"/>
      <w:pPr>
        <w:tabs>
          <w:tab w:val="num" w:pos="5040"/>
        </w:tabs>
        <w:ind w:left="5040" w:hanging="360"/>
      </w:pPr>
      <w:rPr>
        <w:rFonts w:ascii="Wingdings" w:hAnsi="Wingdings" w:hint="default"/>
      </w:rPr>
    </w:lvl>
    <w:lvl w:ilvl="7" w:tplc="91D62D94" w:tentative="1">
      <w:start w:val="1"/>
      <w:numFmt w:val="bullet"/>
      <w:lvlText w:val=""/>
      <w:lvlJc w:val="left"/>
      <w:pPr>
        <w:tabs>
          <w:tab w:val="num" w:pos="5760"/>
        </w:tabs>
        <w:ind w:left="5760" w:hanging="360"/>
      </w:pPr>
      <w:rPr>
        <w:rFonts w:ascii="Wingdings" w:hAnsi="Wingdings" w:hint="default"/>
      </w:rPr>
    </w:lvl>
    <w:lvl w:ilvl="8" w:tplc="D36C8D04"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F86B38"/>
    <w:multiLevelType w:val="hybridMultilevel"/>
    <w:tmpl w:val="B694BE64"/>
    <w:lvl w:ilvl="0" w:tplc="E1F87090">
      <w:numFmt w:val="bullet"/>
      <w:lvlText w:val="-"/>
      <w:lvlJc w:val="left"/>
      <w:pPr>
        <w:ind w:left="1047" w:hanging="360"/>
      </w:pPr>
      <w:rPr>
        <w:rFonts w:ascii="Times New Roman" w:eastAsia="Times New Roman" w:hAnsi="Times New Roman" w:cs="Times New Roman" w:hint="default"/>
      </w:rPr>
    </w:lvl>
    <w:lvl w:ilvl="1" w:tplc="04190003" w:tentative="1">
      <w:start w:val="1"/>
      <w:numFmt w:val="bullet"/>
      <w:lvlText w:val="o"/>
      <w:lvlJc w:val="left"/>
      <w:pPr>
        <w:ind w:left="1767" w:hanging="360"/>
      </w:pPr>
      <w:rPr>
        <w:rFonts w:ascii="Courier New" w:hAnsi="Courier New" w:cs="Courier New" w:hint="default"/>
      </w:rPr>
    </w:lvl>
    <w:lvl w:ilvl="2" w:tplc="04190005" w:tentative="1">
      <w:start w:val="1"/>
      <w:numFmt w:val="bullet"/>
      <w:lvlText w:val=""/>
      <w:lvlJc w:val="left"/>
      <w:pPr>
        <w:ind w:left="2487" w:hanging="360"/>
      </w:pPr>
      <w:rPr>
        <w:rFonts w:ascii="Wingdings" w:hAnsi="Wingdings" w:hint="default"/>
      </w:rPr>
    </w:lvl>
    <w:lvl w:ilvl="3" w:tplc="04190001" w:tentative="1">
      <w:start w:val="1"/>
      <w:numFmt w:val="bullet"/>
      <w:lvlText w:val=""/>
      <w:lvlJc w:val="left"/>
      <w:pPr>
        <w:ind w:left="3207" w:hanging="360"/>
      </w:pPr>
      <w:rPr>
        <w:rFonts w:ascii="Symbol" w:hAnsi="Symbol" w:hint="default"/>
      </w:rPr>
    </w:lvl>
    <w:lvl w:ilvl="4" w:tplc="04190003" w:tentative="1">
      <w:start w:val="1"/>
      <w:numFmt w:val="bullet"/>
      <w:lvlText w:val="o"/>
      <w:lvlJc w:val="left"/>
      <w:pPr>
        <w:ind w:left="3927" w:hanging="360"/>
      </w:pPr>
      <w:rPr>
        <w:rFonts w:ascii="Courier New" w:hAnsi="Courier New" w:cs="Courier New" w:hint="default"/>
      </w:rPr>
    </w:lvl>
    <w:lvl w:ilvl="5" w:tplc="04190005" w:tentative="1">
      <w:start w:val="1"/>
      <w:numFmt w:val="bullet"/>
      <w:lvlText w:val=""/>
      <w:lvlJc w:val="left"/>
      <w:pPr>
        <w:ind w:left="4647" w:hanging="360"/>
      </w:pPr>
      <w:rPr>
        <w:rFonts w:ascii="Wingdings" w:hAnsi="Wingdings" w:hint="default"/>
      </w:rPr>
    </w:lvl>
    <w:lvl w:ilvl="6" w:tplc="04190001" w:tentative="1">
      <w:start w:val="1"/>
      <w:numFmt w:val="bullet"/>
      <w:lvlText w:val=""/>
      <w:lvlJc w:val="left"/>
      <w:pPr>
        <w:ind w:left="5367" w:hanging="360"/>
      </w:pPr>
      <w:rPr>
        <w:rFonts w:ascii="Symbol" w:hAnsi="Symbol" w:hint="default"/>
      </w:rPr>
    </w:lvl>
    <w:lvl w:ilvl="7" w:tplc="04190003" w:tentative="1">
      <w:start w:val="1"/>
      <w:numFmt w:val="bullet"/>
      <w:lvlText w:val="o"/>
      <w:lvlJc w:val="left"/>
      <w:pPr>
        <w:ind w:left="6087" w:hanging="360"/>
      </w:pPr>
      <w:rPr>
        <w:rFonts w:ascii="Courier New" w:hAnsi="Courier New" w:cs="Courier New" w:hint="default"/>
      </w:rPr>
    </w:lvl>
    <w:lvl w:ilvl="8" w:tplc="04190005" w:tentative="1">
      <w:start w:val="1"/>
      <w:numFmt w:val="bullet"/>
      <w:lvlText w:val=""/>
      <w:lvlJc w:val="left"/>
      <w:pPr>
        <w:ind w:left="6807" w:hanging="360"/>
      </w:pPr>
      <w:rPr>
        <w:rFonts w:ascii="Wingdings" w:hAnsi="Wingdings" w:hint="default"/>
      </w:rPr>
    </w:lvl>
  </w:abstractNum>
  <w:abstractNum w:abstractNumId="10" w15:restartNumberingAfterBreak="0">
    <w:nsid w:val="225147E6"/>
    <w:multiLevelType w:val="hybridMultilevel"/>
    <w:tmpl w:val="A3EAF53C"/>
    <w:lvl w:ilvl="0" w:tplc="04190011">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15:restartNumberingAfterBreak="0">
    <w:nsid w:val="25184DE4"/>
    <w:multiLevelType w:val="hybridMultilevel"/>
    <w:tmpl w:val="9F9E1DA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D735F8"/>
    <w:multiLevelType w:val="hybridMultilevel"/>
    <w:tmpl w:val="0A26D6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712116F"/>
    <w:multiLevelType w:val="singleLevel"/>
    <w:tmpl w:val="1AEAC8C6"/>
    <w:lvl w:ilvl="0">
      <w:start w:val="1"/>
      <w:numFmt w:val="decimal"/>
      <w:lvlText w:val="%1."/>
      <w:legacy w:legacy="1" w:legacySpace="0" w:legacyIndent="250"/>
      <w:lvlJc w:val="left"/>
      <w:pPr>
        <w:ind w:left="0" w:firstLine="0"/>
      </w:pPr>
      <w:rPr>
        <w:rFonts w:ascii="Times New Roman" w:hAnsi="Times New Roman" w:cs="Times New Roman" w:hint="default"/>
      </w:rPr>
    </w:lvl>
  </w:abstractNum>
  <w:abstractNum w:abstractNumId="14" w15:restartNumberingAfterBreak="0">
    <w:nsid w:val="273C7358"/>
    <w:multiLevelType w:val="hybridMultilevel"/>
    <w:tmpl w:val="EB1C390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E623027"/>
    <w:multiLevelType w:val="hybridMultilevel"/>
    <w:tmpl w:val="0D7A4D6A"/>
    <w:lvl w:ilvl="0" w:tplc="04190011">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6" w15:restartNumberingAfterBreak="0">
    <w:nsid w:val="311F3BA8"/>
    <w:multiLevelType w:val="hybridMultilevel"/>
    <w:tmpl w:val="65640A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18D3312"/>
    <w:multiLevelType w:val="hybridMultilevel"/>
    <w:tmpl w:val="2F6CADF6"/>
    <w:lvl w:ilvl="0" w:tplc="04190011">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162143F"/>
    <w:multiLevelType w:val="hybridMultilevel"/>
    <w:tmpl w:val="B3F44D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4F93568"/>
    <w:multiLevelType w:val="hybridMultilevel"/>
    <w:tmpl w:val="892CEB84"/>
    <w:lvl w:ilvl="0" w:tplc="B8F89868">
      <w:start w:val="1"/>
      <w:numFmt w:val="decimal"/>
      <w:lvlText w:val="%1."/>
      <w:lvlJc w:val="left"/>
      <w:pPr>
        <w:ind w:left="502" w:hanging="360"/>
      </w:pPr>
      <w:rPr>
        <w:rFonts w:hint="default"/>
        <w:b/>
      </w:rPr>
    </w:lvl>
    <w:lvl w:ilvl="1" w:tplc="04190019" w:tentative="1">
      <w:start w:val="1"/>
      <w:numFmt w:val="lowerLetter"/>
      <w:lvlText w:val="%2."/>
      <w:lvlJc w:val="left"/>
      <w:pPr>
        <w:ind w:left="6810" w:hanging="360"/>
      </w:pPr>
    </w:lvl>
    <w:lvl w:ilvl="2" w:tplc="0419001B" w:tentative="1">
      <w:start w:val="1"/>
      <w:numFmt w:val="lowerRoman"/>
      <w:lvlText w:val="%3."/>
      <w:lvlJc w:val="right"/>
      <w:pPr>
        <w:ind w:left="7530" w:hanging="180"/>
      </w:pPr>
    </w:lvl>
    <w:lvl w:ilvl="3" w:tplc="0419000F" w:tentative="1">
      <w:start w:val="1"/>
      <w:numFmt w:val="decimal"/>
      <w:lvlText w:val="%4."/>
      <w:lvlJc w:val="left"/>
      <w:pPr>
        <w:ind w:left="8250" w:hanging="360"/>
      </w:pPr>
    </w:lvl>
    <w:lvl w:ilvl="4" w:tplc="04190019" w:tentative="1">
      <w:start w:val="1"/>
      <w:numFmt w:val="lowerLetter"/>
      <w:lvlText w:val="%5."/>
      <w:lvlJc w:val="left"/>
      <w:pPr>
        <w:ind w:left="8970" w:hanging="360"/>
      </w:pPr>
    </w:lvl>
    <w:lvl w:ilvl="5" w:tplc="0419001B" w:tentative="1">
      <w:start w:val="1"/>
      <w:numFmt w:val="lowerRoman"/>
      <w:lvlText w:val="%6."/>
      <w:lvlJc w:val="right"/>
      <w:pPr>
        <w:ind w:left="9690" w:hanging="180"/>
      </w:pPr>
    </w:lvl>
    <w:lvl w:ilvl="6" w:tplc="0419000F" w:tentative="1">
      <w:start w:val="1"/>
      <w:numFmt w:val="decimal"/>
      <w:lvlText w:val="%7."/>
      <w:lvlJc w:val="left"/>
      <w:pPr>
        <w:ind w:left="10410" w:hanging="360"/>
      </w:pPr>
    </w:lvl>
    <w:lvl w:ilvl="7" w:tplc="04190019" w:tentative="1">
      <w:start w:val="1"/>
      <w:numFmt w:val="lowerLetter"/>
      <w:lvlText w:val="%8."/>
      <w:lvlJc w:val="left"/>
      <w:pPr>
        <w:ind w:left="11130" w:hanging="360"/>
      </w:pPr>
    </w:lvl>
    <w:lvl w:ilvl="8" w:tplc="0419001B" w:tentative="1">
      <w:start w:val="1"/>
      <w:numFmt w:val="lowerRoman"/>
      <w:lvlText w:val="%9."/>
      <w:lvlJc w:val="right"/>
      <w:pPr>
        <w:ind w:left="11850" w:hanging="180"/>
      </w:pPr>
    </w:lvl>
  </w:abstractNum>
  <w:abstractNum w:abstractNumId="20" w15:restartNumberingAfterBreak="0">
    <w:nsid w:val="45382540"/>
    <w:multiLevelType w:val="hybridMultilevel"/>
    <w:tmpl w:val="B0D2E9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C325542"/>
    <w:multiLevelType w:val="hybridMultilevel"/>
    <w:tmpl w:val="FD0AF70E"/>
    <w:lvl w:ilvl="0" w:tplc="04190001">
      <w:start w:val="1"/>
      <w:numFmt w:val="bullet"/>
      <w:lvlText w:val=""/>
      <w:lvlJc w:val="left"/>
      <w:pPr>
        <w:ind w:left="825" w:hanging="360"/>
      </w:pPr>
      <w:rPr>
        <w:rFonts w:ascii="Symbol" w:hAnsi="Symbol" w:hint="default"/>
      </w:rPr>
    </w:lvl>
    <w:lvl w:ilvl="1" w:tplc="04190003" w:tentative="1">
      <w:start w:val="1"/>
      <w:numFmt w:val="bullet"/>
      <w:lvlText w:val="o"/>
      <w:lvlJc w:val="left"/>
      <w:pPr>
        <w:ind w:left="1545" w:hanging="360"/>
      </w:pPr>
      <w:rPr>
        <w:rFonts w:ascii="Courier New" w:hAnsi="Courier New" w:hint="default"/>
      </w:rPr>
    </w:lvl>
    <w:lvl w:ilvl="2" w:tplc="04190005" w:tentative="1">
      <w:start w:val="1"/>
      <w:numFmt w:val="bullet"/>
      <w:lvlText w:val=""/>
      <w:lvlJc w:val="left"/>
      <w:pPr>
        <w:ind w:left="2265" w:hanging="360"/>
      </w:pPr>
      <w:rPr>
        <w:rFonts w:ascii="Wingdings" w:hAnsi="Wingdings" w:hint="default"/>
      </w:rPr>
    </w:lvl>
    <w:lvl w:ilvl="3" w:tplc="04190001" w:tentative="1">
      <w:start w:val="1"/>
      <w:numFmt w:val="bullet"/>
      <w:lvlText w:val=""/>
      <w:lvlJc w:val="left"/>
      <w:pPr>
        <w:ind w:left="2985" w:hanging="360"/>
      </w:pPr>
      <w:rPr>
        <w:rFonts w:ascii="Symbol" w:hAnsi="Symbol" w:hint="default"/>
      </w:rPr>
    </w:lvl>
    <w:lvl w:ilvl="4" w:tplc="04190003" w:tentative="1">
      <w:start w:val="1"/>
      <w:numFmt w:val="bullet"/>
      <w:lvlText w:val="o"/>
      <w:lvlJc w:val="left"/>
      <w:pPr>
        <w:ind w:left="3705" w:hanging="360"/>
      </w:pPr>
      <w:rPr>
        <w:rFonts w:ascii="Courier New" w:hAnsi="Courier New" w:hint="default"/>
      </w:rPr>
    </w:lvl>
    <w:lvl w:ilvl="5" w:tplc="04190005" w:tentative="1">
      <w:start w:val="1"/>
      <w:numFmt w:val="bullet"/>
      <w:lvlText w:val=""/>
      <w:lvlJc w:val="left"/>
      <w:pPr>
        <w:ind w:left="4425" w:hanging="360"/>
      </w:pPr>
      <w:rPr>
        <w:rFonts w:ascii="Wingdings" w:hAnsi="Wingdings" w:hint="default"/>
      </w:rPr>
    </w:lvl>
    <w:lvl w:ilvl="6" w:tplc="04190001" w:tentative="1">
      <w:start w:val="1"/>
      <w:numFmt w:val="bullet"/>
      <w:lvlText w:val=""/>
      <w:lvlJc w:val="left"/>
      <w:pPr>
        <w:ind w:left="5145" w:hanging="360"/>
      </w:pPr>
      <w:rPr>
        <w:rFonts w:ascii="Symbol" w:hAnsi="Symbol" w:hint="default"/>
      </w:rPr>
    </w:lvl>
    <w:lvl w:ilvl="7" w:tplc="04190003" w:tentative="1">
      <w:start w:val="1"/>
      <w:numFmt w:val="bullet"/>
      <w:lvlText w:val="o"/>
      <w:lvlJc w:val="left"/>
      <w:pPr>
        <w:ind w:left="5865" w:hanging="360"/>
      </w:pPr>
      <w:rPr>
        <w:rFonts w:ascii="Courier New" w:hAnsi="Courier New" w:hint="default"/>
      </w:rPr>
    </w:lvl>
    <w:lvl w:ilvl="8" w:tplc="04190005" w:tentative="1">
      <w:start w:val="1"/>
      <w:numFmt w:val="bullet"/>
      <w:lvlText w:val=""/>
      <w:lvlJc w:val="left"/>
      <w:pPr>
        <w:ind w:left="6585" w:hanging="360"/>
      </w:pPr>
      <w:rPr>
        <w:rFonts w:ascii="Wingdings" w:hAnsi="Wingdings" w:hint="default"/>
      </w:rPr>
    </w:lvl>
  </w:abstractNum>
  <w:abstractNum w:abstractNumId="22" w15:restartNumberingAfterBreak="0">
    <w:nsid w:val="4CB73D19"/>
    <w:multiLevelType w:val="hybridMultilevel"/>
    <w:tmpl w:val="34FAC896"/>
    <w:lvl w:ilvl="0" w:tplc="04190005">
      <w:start w:val="1"/>
      <w:numFmt w:val="bullet"/>
      <w:lvlText w:val=""/>
      <w:lvlJc w:val="left"/>
      <w:pPr>
        <w:tabs>
          <w:tab w:val="num" w:pos="502"/>
        </w:tabs>
        <w:ind w:left="502" w:hanging="360"/>
      </w:pPr>
      <w:rPr>
        <w:rFonts w:ascii="Wingdings" w:hAnsi="Wingdings" w:hint="default"/>
      </w:rPr>
    </w:lvl>
    <w:lvl w:ilvl="1" w:tplc="B0D213C6" w:tentative="1">
      <w:start w:val="1"/>
      <w:numFmt w:val="bullet"/>
      <w:lvlText w:val=""/>
      <w:lvlJc w:val="left"/>
      <w:pPr>
        <w:tabs>
          <w:tab w:val="num" w:pos="1440"/>
        </w:tabs>
        <w:ind w:left="1440" w:hanging="360"/>
      </w:pPr>
      <w:rPr>
        <w:rFonts w:ascii="Wingdings" w:hAnsi="Wingdings" w:hint="default"/>
      </w:rPr>
    </w:lvl>
    <w:lvl w:ilvl="2" w:tplc="E69C70F0" w:tentative="1">
      <w:start w:val="1"/>
      <w:numFmt w:val="bullet"/>
      <w:lvlText w:val=""/>
      <w:lvlJc w:val="left"/>
      <w:pPr>
        <w:tabs>
          <w:tab w:val="num" w:pos="2160"/>
        </w:tabs>
        <w:ind w:left="2160" w:hanging="360"/>
      </w:pPr>
      <w:rPr>
        <w:rFonts w:ascii="Wingdings" w:hAnsi="Wingdings" w:hint="default"/>
      </w:rPr>
    </w:lvl>
    <w:lvl w:ilvl="3" w:tplc="060A2464" w:tentative="1">
      <w:start w:val="1"/>
      <w:numFmt w:val="bullet"/>
      <w:lvlText w:val=""/>
      <w:lvlJc w:val="left"/>
      <w:pPr>
        <w:tabs>
          <w:tab w:val="num" w:pos="2880"/>
        </w:tabs>
        <w:ind w:left="2880" w:hanging="360"/>
      </w:pPr>
      <w:rPr>
        <w:rFonts w:ascii="Wingdings" w:hAnsi="Wingdings" w:hint="default"/>
      </w:rPr>
    </w:lvl>
    <w:lvl w:ilvl="4" w:tplc="6290C5AA" w:tentative="1">
      <w:start w:val="1"/>
      <w:numFmt w:val="bullet"/>
      <w:lvlText w:val=""/>
      <w:lvlJc w:val="left"/>
      <w:pPr>
        <w:tabs>
          <w:tab w:val="num" w:pos="3600"/>
        </w:tabs>
        <w:ind w:left="3600" w:hanging="360"/>
      </w:pPr>
      <w:rPr>
        <w:rFonts w:ascii="Wingdings" w:hAnsi="Wingdings" w:hint="default"/>
      </w:rPr>
    </w:lvl>
    <w:lvl w:ilvl="5" w:tplc="8A30C4E0" w:tentative="1">
      <w:start w:val="1"/>
      <w:numFmt w:val="bullet"/>
      <w:lvlText w:val=""/>
      <w:lvlJc w:val="left"/>
      <w:pPr>
        <w:tabs>
          <w:tab w:val="num" w:pos="4320"/>
        </w:tabs>
        <w:ind w:left="4320" w:hanging="360"/>
      </w:pPr>
      <w:rPr>
        <w:rFonts w:ascii="Wingdings" w:hAnsi="Wingdings" w:hint="default"/>
      </w:rPr>
    </w:lvl>
    <w:lvl w:ilvl="6" w:tplc="7EBA4CE4" w:tentative="1">
      <w:start w:val="1"/>
      <w:numFmt w:val="bullet"/>
      <w:lvlText w:val=""/>
      <w:lvlJc w:val="left"/>
      <w:pPr>
        <w:tabs>
          <w:tab w:val="num" w:pos="5040"/>
        </w:tabs>
        <w:ind w:left="5040" w:hanging="360"/>
      </w:pPr>
      <w:rPr>
        <w:rFonts w:ascii="Wingdings" w:hAnsi="Wingdings" w:hint="default"/>
      </w:rPr>
    </w:lvl>
    <w:lvl w:ilvl="7" w:tplc="34226BC0" w:tentative="1">
      <w:start w:val="1"/>
      <w:numFmt w:val="bullet"/>
      <w:lvlText w:val=""/>
      <w:lvlJc w:val="left"/>
      <w:pPr>
        <w:tabs>
          <w:tab w:val="num" w:pos="5760"/>
        </w:tabs>
        <w:ind w:left="5760" w:hanging="360"/>
      </w:pPr>
      <w:rPr>
        <w:rFonts w:ascii="Wingdings" w:hAnsi="Wingdings" w:hint="default"/>
      </w:rPr>
    </w:lvl>
    <w:lvl w:ilvl="8" w:tplc="06460302"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0C73671"/>
    <w:multiLevelType w:val="hybridMultilevel"/>
    <w:tmpl w:val="30602B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62A5DA7"/>
    <w:multiLevelType w:val="hybridMultilevel"/>
    <w:tmpl w:val="7BE6C07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15:restartNumberingAfterBreak="0">
    <w:nsid w:val="58EF022B"/>
    <w:multiLevelType w:val="hybridMultilevel"/>
    <w:tmpl w:val="00BEF52A"/>
    <w:lvl w:ilvl="0" w:tplc="DA765C86">
      <w:start w:val="3"/>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E134BF3"/>
    <w:multiLevelType w:val="hybridMultilevel"/>
    <w:tmpl w:val="05525932"/>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15:restartNumberingAfterBreak="0">
    <w:nsid w:val="69E677D7"/>
    <w:multiLevelType w:val="hybridMultilevel"/>
    <w:tmpl w:val="7DEC268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D6923C3"/>
    <w:multiLevelType w:val="hybridMultilevel"/>
    <w:tmpl w:val="2F2ABEC0"/>
    <w:lvl w:ilvl="0" w:tplc="6D48EB60">
      <w:start w:val="1"/>
      <w:numFmt w:val="decimal"/>
      <w:lvlText w:val="%1."/>
      <w:lvlJc w:val="left"/>
      <w:pPr>
        <w:ind w:left="1392" w:hanging="360"/>
        <w:jc w:val="right"/>
      </w:pPr>
      <w:rPr>
        <w:rFonts w:hint="default"/>
        <w:b/>
        <w:bCs/>
        <w:w w:val="100"/>
        <w:lang w:val="kk-KZ" w:eastAsia="en-US" w:bidi="ar-SA"/>
      </w:rPr>
    </w:lvl>
    <w:lvl w:ilvl="1" w:tplc="8632C9F6">
      <w:numFmt w:val="bullet"/>
      <w:lvlText w:val="•"/>
      <w:lvlJc w:val="left"/>
      <w:pPr>
        <w:ind w:left="2402" w:hanging="360"/>
      </w:pPr>
      <w:rPr>
        <w:rFonts w:hint="default"/>
        <w:lang w:val="kk-KZ" w:eastAsia="en-US" w:bidi="ar-SA"/>
      </w:rPr>
    </w:lvl>
    <w:lvl w:ilvl="2" w:tplc="79424C6C">
      <w:numFmt w:val="bullet"/>
      <w:lvlText w:val="•"/>
      <w:lvlJc w:val="left"/>
      <w:pPr>
        <w:ind w:left="3405" w:hanging="360"/>
      </w:pPr>
      <w:rPr>
        <w:rFonts w:hint="default"/>
        <w:lang w:val="kk-KZ" w:eastAsia="en-US" w:bidi="ar-SA"/>
      </w:rPr>
    </w:lvl>
    <w:lvl w:ilvl="3" w:tplc="4E3239B8">
      <w:numFmt w:val="bullet"/>
      <w:lvlText w:val="•"/>
      <w:lvlJc w:val="left"/>
      <w:pPr>
        <w:ind w:left="4408" w:hanging="360"/>
      </w:pPr>
      <w:rPr>
        <w:rFonts w:hint="default"/>
        <w:lang w:val="kk-KZ" w:eastAsia="en-US" w:bidi="ar-SA"/>
      </w:rPr>
    </w:lvl>
    <w:lvl w:ilvl="4" w:tplc="D0ACDD9C">
      <w:numFmt w:val="bullet"/>
      <w:lvlText w:val="•"/>
      <w:lvlJc w:val="left"/>
      <w:pPr>
        <w:ind w:left="5411" w:hanging="360"/>
      </w:pPr>
      <w:rPr>
        <w:rFonts w:hint="default"/>
        <w:lang w:val="kk-KZ" w:eastAsia="en-US" w:bidi="ar-SA"/>
      </w:rPr>
    </w:lvl>
    <w:lvl w:ilvl="5" w:tplc="6DC0D7B6">
      <w:numFmt w:val="bullet"/>
      <w:lvlText w:val="•"/>
      <w:lvlJc w:val="left"/>
      <w:pPr>
        <w:ind w:left="6414" w:hanging="360"/>
      </w:pPr>
      <w:rPr>
        <w:rFonts w:hint="default"/>
        <w:lang w:val="kk-KZ" w:eastAsia="en-US" w:bidi="ar-SA"/>
      </w:rPr>
    </w:lvl>
    <w:lvl w:ilvl="6" w:tplc="E1B208D4">
      <w:numFmt w:val="bullet"/>
      <w:lvlText w:val="•"/>
      <w:lvlJc w:val="left"/>
      <w:pPr>
        <w:ind w:left="7416" w:hanging="360"/>
      </w:pPr>
      <w:rPr>
        <w:rFonts w:hint="default"/>
        <w:lang w:val="kk-KZ" w:eastAsia="en-US" w:bidi="ar-SA"/>
      </w:rPr>
    </w:lvl>
    <w:lvl w:ilvl="7" w:tplc="0688F5F2">
      <w:numFmt w:val="bullet"/>
      <w:lvlText w:val="•"/>
      <w:lvlJc w:val="left"/>
      <w:pPr>
        <w:ind w:left="8419" w:hanging="360"/>
      </w:pPr>
      <w:rPr>
        <w:rFonts w:hint="default"/>
        <w:lang w:val="kk-KZ" w:eastAsia="en-US" w:bidi="ar-SA"/>
      </w:rPr>
    </w:lvl>
    <w:lvl w:ilvl="8" w:tplc="CE5A0A9C">
      <w:numFmt w:val="bullet"/>
      <w:lvlText w:val="•"/>
      <w:lvlJc w:val="left"/>
      <w:pPr>
        <w:ind w:left="9422" w:hanging="360"/>
      </w:pPr>
      <w:rPr>
        <w:rFonts w:hint="default"/>
        <w:lang w:val="kk-KZ" w:eastAsia="en-US" w:bidi="ar-SA"/>
      </w:rPr>
    </w:lvl>
  </w:abstractNum>
  <w:abstractNum w:abstractNumId="29" w15:restartNumberingAfterBreak="0">
    <w:nsid w:val="6F3B0409"/>
    <w:multiLevelType w:val="hybridMultilevel"/>
    <w:tmpl w:val="F982960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1C96D3F"/>
    <w:multiLevelType w:val="hybridMultilevel"/>
    <w:tmpl w:val="0FC681DC"/>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15:restartNumberingAfterBreak="0">
    <w:nsid w:val="7BBC2A22"/>
    <w:multiLevelType w:val="hybridMultilevel"/>
    <w:tmpl w:val="18DCF404"/>
    <w:lvl w:ilvl="0" w:tplc="04190011">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28"/>
  </w:num>
  <w:num w:numId="2">
    <w:abstractNumId w:val="9"/>
  </w:num>
  <w:num w:numId="3">
    <w:abstractNumId w:val="9"/>
  </w:num>
  <w:num w:numId="4">
    <w:abstractNumId w:val="4"/>
  </w:num>
  <w:num w:numId="5">
    <w:abstractNumId w:val="21"/>
  </w:num>
  <w:num w:numId="6">
    <w:abstractNumId w:val="22"/>
  </w:num>
  <w:num w:numId="7">
    <w:abstractNumId w:val="8"/>
  </w:num>
  <w:num w:numId="8">
    <w:abstractNumId w:val="5"/>
  </w:num>
  <w:num w:numId="9">
    <w:abstractNumId w:val="25"/>
  </w:num>
  <w:num w:numId="10">
    <w:abstractNumId w:val="11"/>
  </w:num>
  <w:num w:numId="11">
    <w:abstractNumId w:val="24"/>
  </w:num>
  <w:num w:numId="12">
    <w:abstractNumId w:val="20"/>
  </w:num>
  <w:num w:numId="13">
    <w:abstractNumId w:val="19"/>
  </w:num>
  <w:num w:numId="14">
    <w:abstractNumId w:val="17"/>
  </w:num>
  <w:num w:numId="15">
    <w:abstractNumId w:val="6"/>
  </w:num>
  <w:num w:numId="16">
    <w:abstractNumId w:val="2"/>
  </w:num>
  <w:num w:numId="17">
    <w:abstractNumId w:val="7"/>
  </w:num>
  <w:num w:numId="18">
    <w:abstractNumId w:val="26"/>
  </w:num>
  <w:num w:numId="19">
    <w:abstractNumId w:val="10"/>
  </w:num>
  <w:num w:numId="20">
    <w:abstractNumId w:val="1"/>
  </w:num>
  <w:num w:numId="21">
    <w:abstractNumId w:val="30"/>
  </w:num>
  <w:num w:numId="22">
    <w:abstractNumId w:val="15"/>
  </w:num>
  <w:num w:numId="23">
    <w:abstractNumId w:val="31"/>
  </w:num>
  <w:num w:numId="24">
    <w:abstractNumId w:val="14"/>
  </w:num>
  <w:num w:numId="25">
    <w:abstractNumId w:val="12"/>
  </w:num>
  <w:num w:numId="26">
    <w:abstractNumId w:val="18"/>
  </w:num>
  <w:num w:numId="27">
    <w:abstractNumId w:val="16"/>
  </w:num>
  <w:num w:numId="28">
    <w:abstractNumId w:val="23"/>
  </w:num>
  <w:num w:numId="29">
    <w:abstractNumId w:val="13"/>
    <w:lvlOverride w:ilvl="0">
      <w:startOverride w:val="1"/>
    </w:lvlOverride>
  </w:num>
  <w:num w:numId="30">
    <w:abstractNumId w:val="3"/>
  </w:num>
  <w:num w:numId="31">
    <w:abstractNumId w:val="27"/>
  </w:num>
  <w:num w:numId="32">
    <w:abstractNumId w:val="2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A07548"/>
    <w:rsid w:val="0000096C"/>
    <w:rsid w:val="00003C35"/>
    <w:rsid w:val="000565B5"/>
    <w:rsid w:val="000766AE"/>
    <w:rsid w:val="00076C1E"/>
    <w:rsid w:val="000802BA"/>
    <w:rsid w:val="00082F71"/>
    <w:rsid w:val="00087FE5"/>
    <w:rsid w:val="000A5173"/>
    <w:rsid w:val="000C227C"/>
    <w:rsid w:val="000C63E2"/>
    <w:rsid w:val="000C7D3F"/>
    <w:rsid w:val="000D45C0"/>
    <w:rsid w:val="000E08DE"/>
    <w:rsid w:val="000F53B4"/>
    <w:rsid w:val="001038D4"/>
    <w:rsid w:val="001073D7"/>
    <w:rsid w:val="0012192B"/>
    <w:rsid w:val="00137DD8"/>
    <w:rsid w:val="001452FA"/>
    <w:rsid w:val="0017467C"/>
    <w:rsid w:val="00175F72"/>
    <w:rsid w:val="001764F2"/>
    <w:rsid w:val="00183053"/>
    <w:rsid w:val="001956C0"/>
    <w:rsid w:val="001A2D4E"/>
    <w:rsid w:val="001B2972"/>
    <w:rsid w:val="001B7521"/>
    <w:rsid w:val="001D3A64"/>
    <w:rsid w:val="001E3009"/>
    <w:rsid w:val="001F7004"/>
    <w:rsid w:val="002146D6"/>
    <w:rsid w:val="00232F0C"/>
    <w:rsid w:val="00245C1B"/>
    <w:rsid w:val="00245E57"/>
    <w:rsid w:val="00246A8A"/>
    <w:rsid w:val="002658D3"/>
    <w:rsid w:val="00293F57"/>
    <w:rsid w:val="002A0E6D"/>
    <w:rsid w:val="002B0F65"/>
    <w:rsid w:val="002C755B"/>
    <w:rsid w:val="002D4348"/>
    <w:rsid w:val="002F75BE"/>
    <w:rsid w:val="00311009"/>
    <w:rsid w:val="00325748"/>
    <w:rsid w:val="003273B9"/>
    <w:rsid w:val="00342DE6"/>
    <w:rsid w:val="00351064"/>
    <w:rsid w:val="0036342D"/>
    <w:rsid w:val="003741F4"/>
    <w:rsid w:val="00391013"/>
    <w:rsid w:val="003D4620"/>
    <w:rsid w:val="00402F4A"/>
    <w:rsid w:val="004126B4"/>
    <w:rsid w:val="004214C6"/>
    <w:rsid w:val="00421D39"/>
    <w:rsid w:val="0043021A"/>
    <w:rsid w:val="00433DC4"/>
    <w:rsid w:val="00444058"/>
    <w:rsid w:val="0044433B"/>
    <w:rsid w:val="00444A61"/>
    <w:rsid w:val="004601B6"/>
    <w:rsid w:val="00463BB8"/>
    <w:rsid w:val="00482AC4"/>
    <w:rsid w:val="0049484F"/>
    <w:rsid w:val="004B3A55"/>
    <w:rsid w:val="004B3B0F"/>
    <w:rsid w:val="004D3333"/>
    <w:rsid w:val="004D3792"/>
    <w:rsid w:val="004D3FF1"/>
    <w:rsid w:val="004E3B84"/>
    <w:rsid w:val="00502F07"/>
    <w:rsid w:val="00540875"/>
    <w:rsid w:val="005723C3"/>
    <w:rsid w:val="005729FF"/>
    <w:rsid w:val="005842B3"/>
    <w:rsid w:val="00595736"/>
    <w:rsid w:val="005A18D0"/>
    <w:rsid w:val="005A6722"/>
    <w:rsid w:val="005B3DA2"/>
    <w:rsid w:val="005C0B70"/>
    <w:rsid w:val="005C2BB9"/>
    <w:rsid w:val="005C444B"/>
    <w:rsid w:val="00616914"/>
    <w:rsid w:val="006331C3"/>
    <w:rsid w:val="006449E2"/>
    <w:rsid w:val="00646E75"/>
    <w:rsid w:val="00652131"/>
    <w:rsid w:val="00652214"/>
    <w:rsid w:val="00661313"/>
    <w:rsid w:val="006634AC"/>
    <w:rsid w:val="00682220"/>
    <w:rsid w:val="00692369"/>
    <w:rsid w:val="00694290"/>
    <w:rsid w:val="00697577"/>
    <w:rsid w:val="006A7225"/>
    <w:rsid w:val="006B1027"/>
    <w:rsid w:val="006B3C30"/>
    <w:rsid w:val="006E795F"/>
    <w:rsid w:val="006F3E1F"/>
    <w:rsid w:val="006F5298"/>
    <w:rsid w:val="007034BC"/>
    <w:rsid w:val="00766CAA"/>
    <w:rsid w:val="00773A3F"/>
    <w:rsid w:val="007848CD"/>
    <w:rsid w:val="007A00AB"/>
    <w:rsid w:val="007A636F"/>
    <w:rsid w:val="007A6E45"/>
    <w:rsid w:val="007B5F0D"/>
    <w:rsid w:val="007C496C"/>
    <w:rsid w:val="007D706C"/>
    <w:rsid w:val="007E09F9"/>
    <w:rsid w:val="007E28F0"/>
    <w:rsid w:val="00821956"/>
    <w:rsid w:val="00833AC3"/>
    <w:rsid w:val="00892C47"/>
    <w:rsid w:val="00893086"/>
    <w:rsid w:val="00894426"/>
    <w:rsid w:val="008A4476"/>
    <w:rsid w:val="008C7D69"/>
    <w:rsid w:val="008E598C"/>
    <w:rsid w:val="008F6B4A"/>
    <w:rsid w:val="00917559"/>
    <w:rsid w:val="00923147"/>
    <w:rsid w:val="00936173"/>
    <w:rsid w:val="0094076F"/>
    <w:rsid w:val="00945BD2"/>
    <w:rsid w:val="00965C7A"/>
    <w:rsid w:val="00967F1F"/>
    <w:rsid w:val="0097554E"/>
    <w:rsid w:val="00981EA4"/>
    <w:rsid w:val="009C52B0"/>
    <w:rsid w:val="009C6D19"/>
    <w:rsid w:val="009D2D67"/>
    <w:rsid w:val="009D3815"/>
    <w:rsid w:val="009D79C8"/>
    <w:rsid w:val="009E002C"/>
    <w:rsid w:val="009E0363"/>
    <w:rsid w:val="009F5723"/>
    <w:rsid w:val="00A07548"/>
    <w:rsid w:val="00A12DA4"/>
    <w:rsid w:val="00A42BAF"/>
    <w:rsid w:val="00AA2BF3"/>
    <w:rsid w:val="00AD4E05"/>
    <w:rsid w:val="00AE198E"/>
    <w:rsid w:val="00AE24FA"/>
    <w:rsid w:val="00AE75D8"/>
    <w:rsid w:val="00AF07E1"/>
    <w:rsid w:val="00AF2CF9"/>
    <w:rsid w:val="00B0103E"/>
    <w:rsid w:val="00B0325D"/>
    <w:rsid w:val="00B12D3F"/>
    <w:rsid w:val="00B34789"/>
    <w:rsid w:val="00B47056"/>
    <w:rsid w:val="00B50321"/>
    <w:rsid w:val="00B57F26"/>
    <w:rsid w:val="00B7254A"/>
    <w:rsid w:val="00B73EAE"/>
    <w:rsid w:val="00B75F6B"/>
    <w:rsid w:val="00B85187"/>
    <w:rsid w:val="00BC2A65"/>
    <w:rsid w:val="00BC304B"/>
    <w:rsid w:val="00BC3125"/>
    <w:rsid w:val="00C103FE"/>
    <w:rsid w:val="00C3231E"/>
    <w:rsid w:val="00C41C35"/>
    <w:rsid w:val="00C5052C"/>
    <w:rsid w:val="00C510DE"/>
    <w:rsid w:val="00C738D0"/>
    <w:rsid w:val="00C73AAC"/>
    <w:rsid w:val="00CA289E"/>
    <w:rsid w:val="00CC023B"/>
    <w:rsid w:val="00CD18BD"/>
    <w:rsid w:val="00CE08E4"/>
    <w:rsid w:val="00CE27EF"/>
    <w:rsid w:val="00CF03E4"/>
    <w:rsid w:val="00CF2777"/>
    <w:rsid w:val="00CF73EC"/>
    <w:rsid w:val="00D01A3A"/>
    <w:rsid w:val="00D153A5"/>
    <w:rsid w:val="00D34C94"/>
    <w:rsid w:val="00D42133"/>
    <w:rsid w:val="00D458CF"/>
    <w:rsid w:val="00D500F4"/>
    <w:rsid w:val="00D6367E"/>
    <w:rsid w:val="00D7148E"/>
    <w:rsid w:val="00D871A1"/>
    <w:rsid w:val="00D908FD"/>
    <w:rsid w:val="00D93705"/>
    <w:rsid w:val="00DC2DB3"/>
    <w:rsid w:val="00DD3539"/>
    <w:rsid w:val="00DF3008"/>
    <w:rsid w:val="00DF3A3A"/>
    <w:rsid w:val="00DF565E"/>
    <w:rsid w:val="00E0274D"/>
    <w:rsid w:val="00E06A91"/>
    <w:rsid w:val="00E1475A"/>
    <w:rsid w:val="00E1790F"/>
    <w:rsid w:val="00E24200"/>
    <w:rsid w:val="00E24E20"/>
    <w:rsid w:val="00E30AB0"/>
    <w:rsid w:val="00E3666D"/>
    <w:rsid w:val="00E37A66"/>
    <w:rsid w:val="00E52D1A"/>
    <w:rsid w:val="00E52EC1"/>
    <w:rsid w:val="00E577C3"/>
    <w:rsid w:val="00E638C2"/>
    <w:rsid w:val="00E72A5F"/>
    <w:rsid w:val="00E73F81"/>
    <w:rsid w:val="00EA3F51"/>
    <w:rsid w:val="00EC69FD"/>
    <w:rsid w:val="00ED367B"/>
    <w:rsid w:val="00EE6778"/>
    <w:rsid w:val="00EF6BAD"/>
    <w:rsid w:val="00EF6DF2"/>
    <w:rsid w:val="00F01B4A"/>
    <w:rsid w:val="00F03318"/>
    <w:rsid w:val="00F07689"/>
    <w:rsid w:val="00F25A31"/>
    <w:rsid w:val="00F36CDE"/>
    <w:rsid w:val="00F5140A"/>
    <w:rsid w:val="00F5610C"/>
    <w:rsid w:val="00F57F1E"/>
    <w:rsid w:val="00F666E2"/>
    <w:rsid w:val="00F75C48"/>
    <w:rsid w:val="00F83813"/>
    <w:rsid w:val="00F93211"/>
    <w:rsid w:val="00FB5076"/>
    <w:rsid w:val="00FB7018"/>
    <w:rsid w:val="00FC464E"/>
    <w:rsid w:val="00FE2977"/>
    <w:rsid w:val="00FF03E2"/>
    <w:rsid w:val="00FF21E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2768FB"/>
  <w15:docId w15:val="{09EC3BEB-9D7B-447B-AB0F-2F558C761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A07548"/>
    <w:rPr>
      <w:rFonts w:ascii="Times New Roman" w:eastAsia="Times New Roman" w:hAnsi="Times New Roman" w:cs="Times New Roman"/>
      <w:lang w:val="kk-KZ"/>
    </w:rPr>
  </w:style>
  <w:style w:type="paragraph" w:styleId="1">
    <w:name w:val="heading 1"/>
    <w:basedOn w:val="a"/>
    <w:next w:val="a"/>
    <w:link w:val="10"/>
    <w:uiPriority w:val="9"/>
    <w:qFormat/>
    <w:rsid w:val="00F25A31"/>
    <w:pPr>
      <w:keepNext/>
      <w:widowControl/>
      <w:autoSpaceDE/>
      <w:autoSpaceDN/>
      <w:jc w:val="center"/>
      <w:outlineLvl w:val="0"/>
    </w:pPr>
    <w:rPr>
      <w:rFonts w:ascii="Calibri" w:hAnsi="Calibri"/>
      <w:b/>
      <w:bCs/>
      <w:sz w:val="28"/>
      <w:szCs w:val="24"/>
      <w:lang w:eastAsia="ru-RU"/>
    </w:rPr>
  </w:style>
  <w:style w:type="paragraph" w:styleId="2">
    <w:name w:val="heading 2"/>
    <w:basedOn w:val="a"/>
    <w:next w:val="a"/>
    <w:link w:val="20"/>
    <w:qFormat/>
    <w:rsid w:val="00F25A31"/>
    <w:pPr>
      <w:keepNext/>
      <w:widowControl/>
      <w:autoSpaceDE/>
      <w:autoSpaceDN/>
      <w:ind w:left="360"/>
      <w:jc w:val="center"/>
      <w:outlineLvl w:val="1"/>
    </w:pPr>
    <w:rPr>
      <w:rFonts w:ascii="Calibri" w:hAnsi="Calibri"/>
      <w:b/>
      <w:bCs/>
      <w:i/>
      <w:iCs/>
      <w:sz w:val="28"/>
      <w:szCs w:val="24"/>
      <w:lang w:eastAsia="ru-RU"/>
    </w:rPr>
  </w:style>
  <w:style w:type="paragraph" w:styleId="3">
    <w:name w:val="heading 3"/>
    <w:basedOn w:val="a"/>
    <w:next w:val="a"/>
    <w:link w:val="30"/>
    <w:uiPriority w:val="9"/>
    <w:qFormat/>
    <w:rsid w:val="00F25A31"/>
    <w:pPr>
      <w:keepNext/>
      <w:widowControl/>
      <w:autoSpaceDE/>
      <w:autoSpaceDN/>
      <w:ind w:left="360"/>
      <w:outlineLvl w:val="2"/>
    </w:pPr>
    <w:rPr>
      <w:rFonts w:ascii="Calibri" w:hAnsi="Calibri"/>
      <w:i/>
      <w:iCs/>
      <w:sz w:val="24"/>
      <w:szCs w:val="24"/>
      <w:lang w:eastAsia="ru-RU"/>
    </w:rPr>
  </w:style>
  <w:style w:type="paragraph" w:styleId="4">
    <w:name w:val="heading 4"/>
    <w:basedOn w:val="a"/>
    <w:next w:val="a"/>
    <w:link w:val="40"/>
    <w:qFormat/>
    <w:rsid w:val="00F25A31"/>
    <w:pPr>
      <w:keepNext/>
      <w:widowControl/>
      <w:autoSpaceDE/>
      <w:autoSpaceDN/>
      <w:jc w:val="center"/>
      <w:outlineLvl w:val="3"/>
    </w:pPr>
    <w:rPr>
      <w:rFonts w:ascii="Calibri" w:hAnsi="Calibri"/>
      <w:b/>
      <w:bCs/>
      <w:i/>
      <w:iCs/>
      <w:sz w:val="24"/>
      <w:szCs w:val="24"/>
      <w:lang w:eastAsia="ru-RU"/>
    </w:rPr>
  </w:style>
  <w:style w:type="paragraph" w:styleId="5">
    <w:name w:val="heading 5"/>
    <w:basedOn w:val="a"/>
    <w:next w:val="a"/>
    <w:link w:val="50"/>
    <w:qFormat/>
    <w:rsid w:val="00F25A31"/>
    <w:pPr>
      <w:keepNext/>
      <w:widowControl/>
      <w:autoSpaceDE/>
      <w:autoSpaceDN/>
      <w:jc w:val="center"/>
      <w:outlineLvl w:val="4"/>
    </w:pPr>
    <w:rPr>
      <w:rFonts w:ascii="Calibri" w:hAnsi="Calibri"/>
      <w:b/>
      <w:bCs/>
      <w:caps/>
      <w:sz w:val="24"/>
      <w:szCs w:val="24"/>
      <w:lang w:eastAsia="ru-RU"/>
    </w:rPr>
  </w:style>
  <w:style w:type="paragraph" w:styleId="6">
    <w:name w:val="heading 6"/>
    <w:basedOn w:val="a"/>
    <w:next w:val="a"/>
    <w:link w:val="60"/>
    <w:unhideWhenUsed/>
    <w:qFormat/>
    <w:rsid w:val="00F25A31"/>
    <w:pPr>
      <w:widowControl/>
      <w:autoSpaceDE/>
      <w:autoSpaceDN/>
      <w:spacing w:before="240" w:after="60"/>
      <w:outlineLvl w:val="5"/>
    </w:pPr>
    <w:rPr>
      <w:rFonts w:ascii="Calibri" w:hAnsi="Calibri"/>
      <w:b/>
      <w:bCs/>
      <w:lang w:val="ru-RU" w:eastAsia="ru-RU"/>
    </w:rPr>
  </w:style>
  <w:style w:type="paragraph" w:styleId="7">
    <w:name w:val="heading 7"/>
    <w:basedOn w:val="a"/>
    <w:next w:val="a"/>
    <w:link w:val="70"/>
    <w:uiPriority w:val="9"/>
    <w:unhideWhenUsed/>
    <w:qFormat/>
    <w:rsid w:val="00F25A31"/>
    <w:pPr>
      <w:keepNext/>
      <w:widowControl/>
      <w:tabs>
        <w:tab w:val="left" w:pos="6660"/>
        <w:tab w:val="left" w:pos="6840"/>
      </w:tabs>
      <w:autoSpaceDE/>
      <w:autoSpaceDN/>
      <w:jc w:val="center"/>
      <w:outlineLvl w:val="6"/>
    </w:pPr>
    <w:rPr>
      <w:rFonts w:ascii="Calibri" w:hAnsi="Calibri"/>
      <w:b/>
      <w:sz w:val="20"/>
      <w:szCs w:val="20"/>
      <w:lang w:eastAsia="ru-RU"/>
    </w:rPr>
  </w:style>
  <w:style w:type="paragraph" w:styleId="8">
    <w:name w:val="heading 8"/>
    <w:basedOn w:val="a"/>
    <w:next w:val="a"/>
    <w:link w:val="80"/>
    <w:uiPriority w:val="9"/>
    <w:unhideWhenUsed/>
    <w:qFormat/>
    <w:rsid w:val="00F25A31"/>
    <w:pPr>
      <w:keepNext/>
      <w:widowControl/>
      <w:autoSpaceDE/>
      <w:autoSpaceDN/>
      <w:outlineLvl w:val="7"/>
    </w:pPr>
    <w:rPr>
      <w:rFonts w:ascii="Calibri" w:hAnsi="Calibri"/>
      <w:sz w:val="26"/>
      <w:szCs w:val="20"/>
      <w:lang w:eastAsia="ru-RU"/>
    </w:rPr>
  </w:style>
  <w:style w:type="paragraph" w:styleId="9">
    <w:name w:val="heading 9"/>
    <w:basedOn w:val="a"/>
    <w:next w:val="a"/>
    <w:link w:val="90"/>
    <w:uiPriority w:val="9"/>
    <w:semiHidden/>
    <w:unhideWhenUsed/>
    <w:qFormat/>
    <w:rsid w:val="00F25A31"/>
    <w:pPr>
      <w:keepNext/>
      <w:widowControl/>
      <w:autoSpaceDE/>
      <w:autoSpaceDN/>
      <w:ind w:left="720"/>
      <w:outlineLvl w:val="8"/>
    </w:pPr>
    <w:rPr>
      <w:rFonts w:ascii="Calibri" w:hAnsi="Calibri"/>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25A31"/>
    <w:rPr>
      <w:rFonts w:ascii="Calibri" w:eastAsia="Times New Roman" w:hAnsi="Calibri" w:cs="Times New Roman"/>
      <w:b/>
      <w:bCs/>
      <w:sz w:val="28"/>
      <w:szCs w:val="24"/>
      <w:lang w:val="kk-KZ" w:eastAsia="ru-RU"/>
    </w:rPr>
  </w:style>
  <w:style w:type="character" w:customStyle="1" w:styleId="20">
    <w:name w:val="Заголовок 2 Знак"/>
    <w:basedOn w:val="a0"/>
    <w:link w:val="2"/>
    <w:qFormat/>
    <w:rsid w:val="00F25A31"/>
    <w:rPr>
      <w:rFonts w:ascii="Calibri" w:eastAsia="Times New Roman" w:hAnsi="Calibri" w:cs="Times New Roman"/>
      <w:b/>
      <w:bCs/>
      <w:i/>
      <w:iCs/>
      <w:sz w:val="28"/>
      <w:szCs w:val="24"/>
      <w:lang w:val="kk-KZ" w:eastAsia="ru-RU"/>
    </w:rPr>
  </w:style>
  <w:style w:type="character" w:customStyle="1" w:styleId="30">
    <w:name w:val="Заголовок 3 Знак"/>
    <w:basedOn w:val="a0"/>
    <w:link w:val="3"/>
    <w:uiPriority w:val="9"/>
    <w:qFormat/>
    <w:rsid w:val="00F25A31"/>
    <w:rPr>
      <w:rFonts w:ascii="Calibri" w:eastAsia="Times New Roman" w:hAnsi="Calibri" w:cs="Times New Roman"/>
      <w:i/>
      <w:iCs/>
      <w:sz w:val="24"/>
      <w:szCs w:val="24"/>
      <w:lang w:val="kk-KZ" w:eastAsia="ru-RU"/>
    </w:rPr>
  </w:style>
  <w:style w:type="character" w:customStyle="1" w:styleId="40">
    <w:name w:val="Заголовок 4 Знак"/>
    <w:basedOn w:val="a0"/>
    <w:link w:val="4"/>
    <w:uiPriority w:val="9"/>
    <w:rsid w:val="00F25A31"/>
    <w:rPr>
      <w:rFonts w:ascii="Calibri" w:eastAsia="Times New Roman" w:hAnsi="Calibri" w:cs="Times New Roman"/>
      <w:b/>
      <w:bCs/>
      <w:i/>
      <w:iCs/>
      <w:sz w:val="24"/>
      <w:szCs w:val="24"/>
      <w:lang w:val="kk-KZ" w:eastAsia="ru-RU"/>
    </w:rPr>
  </w:style>
  <w:style w:type="character" w:customStyle="1" w:styleId="50">
    <w:name w:val="Заголовок 5 Знак"/>
    <w:basedOn w:val="a0"/>
    <w:link w:val="5"/>
    <w:uiPriority w:val="9"/>
    <w:rsid w:val="00F25A31"/>
    <w:rPr>
      <w:rFonts w:ascii="Calibri" w:eastAsia="Times New Roman" w:hAnsi="Calibri" w:cs="Times New Roman"/>
      <w:b/>
      <w:bCs/>
      <w:caps/>
      <w:sz w:val="24"/>
      <w:szCs w:val="24"/>
      <w:lang w:val="kk-KZ" w:eastAsia="ru-RU"/>
    </w:rPr>
  </w:style>
  <w:style w:type="character" w:customStyle="1" w:styleId="60">
    <w:name w:val="Заголовок 6 Знак"/>
    <w:basedOn w:val="a0"/>
    <w:link w:val="6"/>
    <w:uiPriority w:val="9"/>
    <w:rsid w:val="00F25A31"/>
    <w:rPr>
      <w:rFonts w:ascii="Calibri" w:eastAsia="Times New Roman" w:hAnsi="Calibri" w:cs="Times New Roman"/>
      <w:b/>
      <w:bCs/>
      <w:lang w:val="ru-RU" w:eastAsia="ru-RU"/>
    </w:rPr>
  </w:style>
  <w:style w:type="character" w:customStyle="1" w:styleId="70">
    <w:name w:val="Заголовок 7 Знак"/>
    <w:basedOn w:val="a0"/>
    <w:link w:val="7"/>
    <w:uiPriority w:val="9"/>
    <w:qFormat/>
    <w:rsid w:val="00F25A31"/>
    <w:rPr>
      <w:rFonts w:ascii="Calibri" w:eastAsia="Times New Roman" w:hAnsi="Calibri" w:cs="Times New Roman"/>
      <w:b/>
      <w:sz w:val="20"/>
      <w:szCs w:val="20"/>
      <w:lang w:val="kk-KZ" w:eastAsia="ru-RU"/>
    </w:rPr>
  </w:style>
  <w:style w:type="character" w:customStyle="1" w:styleId="80">
    <w:name w:val="Заголовок 8 Знак"/>
    <w:basedOn w:val="a0"/>
    <w:link w:val="8"/>
    <w:uiPriority w:val="9"/>
    <w:qFormat/>
    <w:rsid w:val="00F25A31"/>
    <w:rPr>
      <w:rFonts w:ascii="Calibri" w:eastAsia="Times New Roman" w:hAnsi="Calibri" w:cs="Times New Roman"/>
      <w:sz w:val="26"/>
      <w:szCs w:val="20"/>
      <w:lang w:val="kk-KZ" w:eastAsia="ru-RU"/>
    </w:rPr>
  </w:style>
  <w:style w:type="character" w:customStyle="1" w:styleId="90">
    <w:name w:val="Заголовок 9 Знак"/>
    <w:basedOn w:val="a0"/>
    <w:link w:val="9"/>
    <w:uiPriority w:val="9"/>
    <w:semiHidden/>
    <w:rsid w:val="00F25A31"/>
    <w:rPr>
      <w:rFonts w:ascii="Calibri" w:eastAsia="Times New Roman" w:hAnsi="Calibri" w:cs="Times New Roman"/>
      <w:sz w:val="26"/>
      <w:szCs w:val="20"/>
      <w:lang w:val="kk-KZ" w:eastAsia="ru-RU"/>
    </w:rPr>
  </w:style>
  <w:style w:type="table" w:customStyle="1" w:styleId="TableNormal">
    <w:name w:val="Table Normal"/>
    <w:uiPriority w:val="2"/>
    <w:unhideWhenUsed/>
    <w:qFormat/>
    <w:rsid w:val="00A07548"/>
    <w:tblPr>
      <w:tblInd w:w="0" w:type="dxa"/>
      <w:tblCellMar>
        <w:top w:w="0" w:type="dxa"/>
        <w:left w:w="0" w:type="dxa"/>
        <w:bottom w:w="0" w:type="dxa"/>
        <w:right w:w="0" w:type="dxa"/>
      </w:tblCellMar>
    </w:tblPr>
  </w:style>
  <w:style w:type="paragraph" w:styleId="a3">
    <w:name w:val="Body Text"/>
    <w:aliases w:val="Знак15 Знак,Основной текст Знак Знак,Знак16 Знак Знак,Основной текст Знак1,Знак15 Знак Знак,Знак16 Знак1"/>
    <w:basedOn w:val="a"/>
    <w:link w:val="a4"/>
    <w:uiPriority w:val="1"/>
    <w:qFormat/>
    <w:rsid w:val="00A07548"/>
    <w:pPr>
      <w:ind w:left="672"/>
    </w:pPr>
  </w:style>
  <w:style w:type="character" w:customStyle="1" w:styleId="a4">
    <w:name w:val="Основной текст Знак"/>
    <w:aliases w:val="Знак15 Знак Знак1,Основной текст Знак Знак Знак,Знак16 Знак Знак Знак,Основной текст Знак1 Знак,Знак15 Знак Знак Знак,Знак16 Знак1 Знак"/>
    <w:basedOn w:val="a0"/>
    <w:link w:val="a3"/>
    <w:uiPriority w:val="1"/>
    <w:qFormat/>
    <w:rsid w:val="00F25A31"/>
    <w:rPr>
      <w:rFonts w:ascii="Times New Roman" w:eastAsia="Times New Roman" w:hAnsi="Times New Roman" w:cs="Times New Roman"/>
      <w:lang w:val="kk-KZ"/>
    </w:rPr>
  </w:style>
  <w:style w:type="paragraph" w:customStyle="1" w:styleId="11">
    <w:name w:val="Заголовок 11"/>
    <w:basedOn w:val="a"/>
    <w:uiPriority w:val="1"/>
    <w:qFormat/>
    <w:rsid w:val="00A07548"/>
    <w:pPr>
      <w:ind w:left="1240" w:right="1205"/>
      <w:outlineLvl w:val="1"/>
    </w:pPr>
    <w:rPr>
      <w:b/>
      <w:bCs/>
      <w:sz w:val="28"/>
      <w:szCs w:val="28"/>
    </w:rPr>
  </w:style>
  <w:style w:type="paragraph" w:customStyle="1" w:styleId="21">
    <w:name w:val="Заголовок 21"/>
    <w:basedOn w:val="a"/>
    <w:uiPriority w:val="1"/>
    <w:qFormat/>
    <w:rsid w:val="00A07548"/>
    <w:pPr>
      <w:ind w:left="672"/>
      <w:outlineLvl w:val="2"/>
    </w:pPr>
    <w:rPr>
      <w:b/>
      <w:bCs/>
      <w:sz w:val="24"/>
      <w:szCs w:val="24"/>
    </w:rPr>
  </w:style>
  <w:style w:type="paragraph" w:customStyle="1" w:styleId="31">
    <w:name w:val="Заголовок 31"/>
    <w:basedOn w:val="a"/>
    <w:uiPriority w:val="1"/>
    <w:qFormat/>
    <w:rsid w:val="00A07548"/>
    <w:pPr>
      <w:ind w:left="672"/>
      <w:outlineLvl w:val="3"/>
    </w:pPr>
    <w:rPr>
      <w:b/>
      <w:bCs/>
    </w:rPr>
  </w:style>
  <w:style w:type="paragraph" w:styleId="a5">
    <w:name w:val="List Paragraph"/>
    <w:aliases w:val="2 список маркированный,без абзаца,маркированный,Heading1,References,NUMBERED PARAGRAPH,List Paragraph 1,Bullets,List_Paragraph,Multilevel para_II,List Paragraph1,Akapit z listą BS,List Paragraph (numbered (a)),IBL List Paragraph,Bullet1"/>
    <w:basedOn w:val="a"/>
    <w:link w:val="a6"/>
    <w:uiPriority w:val="34"/>
    <w:qFormat/>
    <w:rsid w:val="00A07548"/>
    <w:pPr>
      <w:ind w:left="1272" w:hanging="361"/>
    </w:pPr>
  </w:style>
  <w:style w:type="character" w:customStyle="1" w:styleId="a6">
    <w:name w:val="Абзац списка Знак"/>
    <w:aliases w:val="2 список маркированный Знак,без абзаца Знак,маркированный Знак,Heading1 Знак,References Знак,NUMBERED PARAGRAPH Знак,List Paragraph 1 Знак,Bullets Знак,List_Paragraph Знак,Multilevel para_II Знак,List Paragraph1 Знак,Bullet1 Знак"/>
    <w:link w:val="a5"/>
    <w:uiPriority w:val="34"/>
    <w:qFormat/>
    <w:locked/>
    <w:rsid w:val="00D93705"/>
    <w:rPr>
      <w:rFonts w:ascii="Times New Roman" w:eastAsia="Times New Roman" w:hAnsi="Times New Roman" w:cs="Times New Roman"/>
      <w:lang w:val="kk-KZ"/>
    </w:rPr>
  </w:style>
  <w:style w:type="paragraph" w:customStyle="1" w:styleId="TableParagraph">
    <w:name w:val="Table Paragraph"/>
    <w:basedOn w:val="a"/>
    <w:uiPriority w:val="1"/>
    <w:qFormat/>
    <w:rsid w:val="00A07548"/>
  </w:style>
  <w:style w:type="paragraph" w:styleId="a7">
    <w:name w:val="Balloon Text"/>
    <w:basedOn w:val="a"/>
    <w:link w:val="a8"/>
    <w:uiPriority w:val="99"/>
    <w:unhideWhenUsed/>
    <w:qFormat/>
    <w:rsid w:val="00325748"/>
    <w:rPr>
      <w:rFonts w:ascii="Tahoma" w:hAnsi="Tahoma" w:cs="Tahoma"/>
      <w:sz w:val="16"/>
      <w:szCs w:val="16"/>
    </w:rPr>
  </w:style>
  <w:style w:type="character" w:customStyle="1" w:styleId="a8">
    <w:name w:val="Текст выноски Знак"/>
    <w:basedOn w:val="a0"/>
    <w:link w:val="a7"/>
    <w:uiPriority w:val="99"/>
    <w:qFormat/>
    <w:rsid w:val="00325748"/>
    <w:rPr>
      <w:rFonts w:ascii="Tahoma" w:eastAsia="Times New Roman" w:hAnsi="Tahoma" w:cs="Tahoma"/>
      <w:sz w:val="16"/>
      <w:szCs w:val="16"/>
      <w:lang w:val="kk-KZ"/>
    </w:rPr>
  </w:style>
  <w:style w:type="table" w:styleId="a9">
    <w:name w:val="Table Grid"/>
    <w:basedOn w:val="a1"/>
    <w:uiPriority w:val="59"/>
    <w:qFormat/>
    <w:rsid w:val="00B0325D"/>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Обычный (Интернет) Знак"/>
    <w:aliases w:val="Обычный (Web) Знак,Знак Знак Знак,Знак Знак6 Знак,Знак Знак4 Знак,Знак Знак1 Знак1,Знак21 Знак,Обычный (веб) Знак1 Знак,Обычный (веб) Знак Знак Знак,Обычный (Web)1 Знак,Знак Знак3 Знак,Знак Знак1 Знак Знак1,Знак4 Зна Знак"/>
    <w:link w:val="ab"/>
    <w:uiPriority w:val="99"/>
    <w:qFormat/>
    <w:locked/>
    <w:rsid w:val="00D93705"/>
    <w:rPr>
      <w:rFonts w:ascii="Times New Roman" w:eastAsia="Times New Roman" w:hAnsi="Times New Roman" w:cs="Times New Roman"/>
      <w:sz w:val="24"/>
      <w:szCs w:val="24"/>
    </w:rPr>
  </w:style>
  <w:style w:type="paragraph" w:styleId="ab">
    <w:name w:val="Normal (Web)"/>
    <w:aliases w:val="Обычный (Web),Знак Знак,Знак Знак6,Знак Знак4,Знак Знак1,Знак21,Обычный (веб) Знак1,Обычный (веб) Знак Знак,Обычный (Web)1,Знак Знак3,Знак Знак1 Знак,Знак Знак1 Знак Знак,Обычный (веб) Знак Знак Знак Знак,Знак4 Зна,Знак4"/>
    <w:basedOn w:val="a"/>
    <w:link w:val="aa"/>
    <w:uiPriority w:val="99"/>
    <w:unhideWhenUsed/>
    <w:qFormat/>
    <w:rsid w:val="00D93705"/>
    <w:pPr>
      <w:widowControl/>
      <w:autoSpaceDE/>
      <w:autoSpaceDN/>
      <w:spacing w:before="100" w:beforeAutospacing="1" w:after="100" w:afterAutospacing="1"/>
    </w:pPr>
    <w:rPr>
      <w:sz w:val="24"/>
      <w:szCs w:val="24"/>
      <w:lang w:val="en-US"/>
    </w:rPr>
  </w:style>
  <w:style w:type="character" w:customStyle="1" w:styleId="ac">
    <w:name w:val="Без интервала Знак"/>
    <w:aliases w:val="Интервалсыз Знак,обычный Знак,No Spacing Знак,ARSH_N Знак,Обя Знак,мелкий Знак,мой рабочий Знак,норма Знак,Айгерим Знак,СНОСКИ Знак,Алия Знак,свой Знак,Без интеБез интервала Знак,Без интервала11 Знак,Без интервала111 Знак,14 TNR Знак"/>
    <w:link w:val="ad"/>
    <w:uiPriority w:val="1"/>
    <w:qFormat/>
    <w:locked/>
    <w:rsid w:val="00D93705"/>
    <w:rPr>
      <w:rFonts w:ascii="Calibri" w:eastAsia="Calibri" w:hAnsi="Calibri" w:cs="Times New Roman"/>
    </w:rPr>
  </w:style>
  <w:style w:type="paragraph" w:styleId="ad">
    <w:name w:val="No Spacing"/>
    <w:aliases w:val="Интервалсыз,обычный,No Spacing,ARSH_N,Обя,мелкий,мой рабочий,норма,Айгерим,СНОСКИ,Алия,свой,Без интеБез интервала,Без интервала11,Без интервала111,No Spacing1,14 TNR,МОЙ СТИЛЬ,Елжан,No Spacing11,Без интерваль,исполнитель,Дастан1"/>
    <w:link w:val="ac"/>
    <w:uiPriority w:val="1"/>
    <w:qFormat/>
    <w:rsid w:val="00D93705"/>
    <w:pPr>
      <w:widowControl/>
      <w:autoSpaceDE/>
      <w:autoSpaceDN/>
    </w:pPr>
    <w:rPr>
      <w:rFonts w:ascii="Calibri" w:eastAsia="Calibri" w:hAnsi="Calibri" w:cs="Times New Roman"/>
    </w:rPr>
  </w:style>
  <w:style w:type="paragraph" w:customStyle="1" w:styleId="12">
    <w:name w:val="Без интервала1"/>
    <w:basedOn w:val="a"/>
    <w:link w:val="NoSpacingChar"/>
    <w:qFormat/>
    <w:rsid w:val="00D93705"/>
    <w:pPr>
      <w:widowControl/>
      <w:autoSpaceDE/>
      <w:autoSpaceDN/>
    </w:pPr>
    <w:rPr>
      <w:rFonts w:ascii="Calibri" w:hAnsi="Calibri"/>
      <w:i/>
      <w:iCs/>
      <w:sz w:val="20"/>
      <w:szCs w:val="20"/>
      <w:lang w:val="en-US"/>
    </w:rPr>
  </w:style>
  <w:style w:type="character" w:customStyle="1" w:styleId="NoSpacingChar">
    <w:name w:val="No Spacing Char"/>
    <w:link w:val="12"/>
    <w:qFormat/>
    <w:locked/>
    <w:rsid w:val="00F25A31"/>
    <w:rPr>
      <w:rFonts w:ascii="Calibri" w:eastAsia="Times New Roman" w:hAnsi="Calibri" w:cs="Times New Roman"/>
      <w:i/>
      <w:iCs/>
      <w:sz w:val="20"/>
      <w:szCs w:val="20"/>
    </w:rPr>
  </w:style>
  <w:style w:type="paragraph" w:customStyle="1" w:styleId="western">
    <w:name w:val="western"/>
    <w:basedOn w:val="a"/>
    <w:qFormat/>
    <w:rsid w:val="00D93705"/>
    <w:pPr>
      <w:widowControl/>
      <w:autoSpaceDE/>
      <w:autoSpaceDN/>
      <w:spacing w:before="100" w:beforeAutospacing="1" w:after="100" w:afterAutospacing="1"/>
    </w:pPr>
    <w:rPr>
      <w:sz w:val="24"/>
      <w:szCs w:val="24"/>
      <w:lang w:val="ru-RU"/>
    </w:rPr>
  </w:style>
  <w:style w:type="character" w:customStyle="1" w:styleId="extended-textfull">
    <w:name w:val="extended-text__full"/>
    <w:basedOn w:val="a0"/>
    <w:rsid w:val="005842B3"/>
  </w:style>
  <w:style w:type="character" w:customStyle="1" w:styleId="aacl">
    <w:name w:val="_aacl"/>
    <w:basedOn w:val="a0"/>
    <w:rsid w:val="005842B3"/>
  </w:style>
  <w:style w:type="character" w:customStyle="1" w:styleId="x193iq5w">
    <w:name w:val="x193iq5w"/>
    <w:basedOn w:val="a0"/>
    <w:rsid w:val="005842B3"/>
  </w:style>
  <w:style w:type="character" w:styleId="ae">
    <w:name w:val="line number"/>
    <w:basedOn w:val="a0"/>
    <w:uiPriority w:val="99"/>
    <w:semiHidden/>
    <w:unhideWhenUsed/>
    <w:rsid w:val="009F5723"/>
  </w:style>
  <w:style w:type="paragraph" w:styleId="af">
    <w:name w:val="header"/>
    <w:basedOn w:val="a"/>
    <w:link w:val="af0"/>
    <w:uiPriority w:val="99"/>
    <w:unhideWhenUsed/>
    <w:qFormat/>
    <w:rsid w:val="00F25A31"/>
    <w:pPr>
      <w:widowControl/>
      <w:tabs>
        <w:tab w:val="center" w:pos="4677"/>
        <w:tab w:val="right" w:pos="9355"/>
      </w:tabs>
      <w:autoSpaceDE/>
      <w:autoSpaceDN/>
    </w:pPr>
    <w:rPr>
      <w:rFonts w:ascii="Calibri" w:hAnsi="Calibri"/>
      <w:lang w:val="ru-RU" w:eastAsia="ru-RU"/>
    </w:rPr>
  </w:style>
  <w:style w:type="character" w:customStyle="1" w:styleId="af0">
    <w:name w:val="Верхний колонтитул Знак"/>
    <w:basedOn w:val="a0"/>
    <w:link w:val="af"/>
    <w:uiPriority w:val="99"/>
    <w:qFormat/>
    <w:rsid w:val="00F25A31"/>
    <w:rPr>
      <w:rFonts w:ascii="Calibri" w:eastAsia="Times New Roman" w:hAnsi="Calibri" w:cs="Times New Roman"/>
      <w:lang w:val="ru-RU" w:eastAsia="ru-RU"/>
    </w:rPr>
  </w:style>
  <w:style w:type="paragraph" w:styleId="af1">
    <w:name w:val="footer"/>
    <w:basedOn w:val="a"/>
    <w:link w:val="af2"/>
    <w:uiPriority w:val="99"/>
    <w:unhideWhenUsed/>
    <w:qFormat/>
    <w:rsid w:val="00F25A31"/>
    <w:pPr>
      <w:widowControl/>
      <w:tabs>
        <w:tab w:val="center" w:pos="4677"/>
        <w:tab w:val="right" w:pos="9355"/>
      </w:tabs>
      <w:autoSpaceDE/>
      <w:autoSpaceDN/>
    </w:pPr>
    <w:rPr>
      <w:rFonts w:ascii="Calibri" w:hAnsi="Calibri"/>
      <w:lang w:val="ru-RU" w:eastAsia="ru-RU"/>
    </w:rPr>
  </w:style>
  <w:style w:type="character" w:customStyle="1" w:styleId="af2">
    <w:name w:val="Нижний колонтитул Знак"/>
    <w:basedOn w:val="a0"/>
    <w:link w:val="af1"/>
    <w:uiPriority w:val="99"/>
    <w:qFormat/>
    <w:rsid w:val="00F25A31"/>
    <w:rPr>
      <w:rFonts w:ascii="Calibri" w:eastAsia="Times New Roman" w:hAnsi="Calibri" w:cs="Times New Roman"/>
      <w:lang w:val="ru-RU" w:eastAsia="ru-RU"/>
    </w:rPr>
  </w:style>
  <w:style w:type="paragraph" w:styleId="22">
    <w:name w:val="Body Text 2"/>
    <w:basedOn w:val="a"/>
    <w:link w:val="23"/>
    <w:uiPriority w:val="99"/>
    <w:qFormat/>
    <w:rsid w:val="00F25A31"/>
    <w:pPr>
      <w:widowControl/>
      <w:autoSpaceDE/>
      <w:autoSpaceDN/>
    </w:pPr>
    <w:rPr>
      <w:rFonts w:ascii="Calibri" w:hAnsi="Calibri"/>
      <w:sz w:val="28"/>
      <w:szCs w:val="24"/>
      <w:lang w:eastAsia="ru-RU"/>
    </w:rPr>
  </w:style>
  <w:style w:type="character" w:customStyle="1" w:styleId="23">
    <w:name w:val="Основной текст 2 Знак"/>
    <w:basedOn w:val="a0"/>
    <w:link w:val="22"/>
    <w:uiPriority w:val="99"/>
    <w:qFormat/>
    <w:rsid w:val="00F25A31"/>
    <w:rPr>
      <w:rFonts w:ascii="Calibri" w:eastAsia="Times New Roman" w:hAnsi="Calibri" w:cs="Times New Roman"/>
      <w:sz w:val="28"/>
      <w:szCs w:val="24"/>
      <w:lang w:val="kk-KZ" w:eastAsia="ru-RU"/>
    </w:rPr>
  </w:style>
  <w:style w:type="paragraph" w:styleId="af3">
    <w:name w:val="Body Text Indent"/>
    <w:basedOn w:val="a"/>
    <w:link w:val="af4"/>
    <w:uiPriority w:val="99"/>
    <w:rsid w:val="00F25A31"/>
    <w:pPr>
      <w:widowControl/>
      <w:autoSpaceDE/>
      <w:autoSpaceDN/>
      <w:ind w:firstLine="540"/>
      <w:jc w:val="both"/>
    </w:pPr>
    <w:rPr>
      <w:rFonts w:ascii="Calibri" w:hAnsi="Calibri"/>
      <w:sz w:val="24"/>
      <w:szCs w:val="24"/>
      <w:lang w:eastAsia="ru-RU"/>
    </w:rPr>
  </w:style>
  <w:style w:type="character" w:customStyle="1" w:styleId="af4">
    <w:name w:val="Основной текст с отступом Знак"/>
    <w:basedOn w:val="a0"/>
    <w:link w:val="af3"/>
    <w:uiPriority w:val="99"/>
    <w:rsid w:val="00F25A31"/>
    <w:rPr>
      <w:rFonts w:ascii="Calibri" w:eastAsia="Times New Roman" w:hAnsi="Calibri" w:cs="Times New Roman"/>
      <w:sz w:val="24"/>
      <w:szCs w:val="24"/>
      <w:lang w:val="kk-KZ" w:eastAsia="ru-RU"/>
    </w:rPr>
  </w:style>
  <w:style w:type="paragraph" w:styleId="32">
    <w:name w:val="Body Text 3"/>
    <w:basedOn w:val="a"/>
    <w:link w:val="33"/>
    <w:uiPriority w:val="99"/>
    <w:rsid w:val="00F25A31"/>
    <w:pPr>
      <w:widowControl/>
      <w:autoSpaceDE/>
      <w:autoSpaceDN/>
      <w:jc w:val="both"/>
    </w:pPr>
    <w:rPr>
      <w:rFonts w:ascii="KZ Times New Roman" w:hAnsi="KZ Times New Roman"/>
      <w:sz w:val="24"/>
      <w:szCs w:val="24"/>
      <w:lang w:eastAsia="ru-RU"/>
    </w:rPr>
  </w:style>
  <w:style w:type="character" w:customStyle="1" w:styleId="33">
    <w:name w:val="Основной текст 3 Знак"/>
    <w:basedOn w:val="a0"/>
    <w:link w:val="32"/>
    <w:uiPriority w:val="99"/>
    <w:rsid w:val="00F25A31"/>
    <w:rPr>
      <w:rFonts w:ascii="KZ Times New Roman" w:eastAsia="Times New Roman" w:hAnsi="KZ Times New Roman" w:cs="Times New Roman"/>
      <w:sz w:val="24"/>
      <w:szCs w:val="24"/>
      <w:lang w:val="kk-KZ" w:eastAsia="ru-RU"/>
    </w:rPr>
  </w:style>
  <w:style w:type="paragraph" w:styleId="24">
    <w:name w:val="Body Text Indent 2"/>
    <w:basedOn w:val="a"/>
    <w:link w:val="25"/>
    <w:uiPriority w:val="99"/>
    <w:qFormat/>
    <w:rsid w:val="00F25A31"/>
    <w:pPr>
      <w:widowControl/>
      <w:autoSpaceDE/>
      <w:autoSpaceDN/>
      <w:ind w:firstLine="708"/>
      <w:jc w:val="both"/>
    </w:pPr>
    <w:rPr>
      <w:rFonts w:ascii="Calibri" w:hAnsi="Calibri"/>
      <w:b/>
      <w:bCs/>
      <w:sz w:val="28"/>
      <w:szCs w:val="24"/>
      <w:lang w:eastAsia="ru-RU"/>
    </w:rPr>
  </w:style>
  <w:style w:type="character" w:customStyle="1" w:styleId="25">
    <w:name w:val="Основной текст с отступом 2 Знак"/>
    <w:basedOn w:val="a0"/>
    <w:link w:val="24"/>
    <w:uiPriority w:val="99"/>
    <w:qFormat/>
    <w:rsid w:val="00F25A31"/>
    <w:rPr>
      <w:rFonts w:ascii="Calibri" w:eastAsia="Times New Roman" w:hAnsi="Calibri" w:cs="Times New Roman"/>
      <w:b/>
      <w:bCs/>
      <w:sz w:val="28"/>
      <w:szCs w:val="24"/>
      <w:lang w:val="kk-KZ" w:eastAsia="ru-RU"/>
    </w:rPr>
  </w:style>
  <w:style w:type="character" w:styleId="af5">
    <w:name w:val="page number"/>
    <w:basedOn w:val="a0"/>
    <w:uiPriority w:val="99"/>
    <w:rsid w:val="00F25A31"/>
    <w:rPr>
      <w:rFonts w:cs="Times New Roman"/>
    </w:rPr>
  </w:style>
  <w:style w:type="paragraph" w:customStyle="1" w:styleId="af6">
    <w:name w:val="Стиль"/>
    <w:basedOn w:val="a"/>
    <w:next w:val="af7"/>
    <w:qFormat/>
    <w:rsid w:val="00F25A31"/>
    <w:pPr>
      <w:widowControl/>
      <w:autoSpaceDE/>
      <w:autoSpaceDN/>
      <w:jc w:val="center"/>
    </w:pPr>
    <w:rPr>
      <w:rFonts w:ascii="KZ Times New Roman" w:hAnsi="KZ Times New Roman"/>
      <w:b/>
      <w:bCs/>
      <w:sz w:val="28"/>
      <w:szCs w:val="20"/>
      <w:lang w:val="sr-Cyrl-CS" w:eastAsia="ru-RU"/>
    </w:rPr>
  </w:style>
  <w:style w:type="paragraph" w:styleId="af7">
    <w:name w:val="Title"/>
    <w:basedOn w:val="a"/>
    <w:next w:val="a"/>
    <w:link w:val="13"/>
    <w:qFormat/>
    <w:rsid w:val="00F25A31"/>
    <w:pPr>
      <w:widowControl/>
      <w:autoSpaceDE/>
      <w:autoSpaceDN/>
      <w:spacing w:before="240" w:after="60" w:line="259" w:lineRule="auto"/>
      <w:jc w:val="center"/>
      <w:outlineLvl w:val="0"/>
    </w:pPr>
    <w:rPr>
      <w:rFonts w:ascii="Calibri Light" w:hAnsi="Calibri Light"/>
      <w:b/>
      <w:bCs/>
      <w:kern w:val="28"/>
      <w:sz w:val="32"/>
      <w:szCs w:val="32"/>
      <w:lang w:val="ru-RU" w:eastAsia="ru-RU"/>
    </w:rPr>
  </w:style>
  <w:style w:type="character" w:customStyle="1" w:styleId="13">
    <w:name w:val="Заголовок Знак1"/>
    <w:basedOn w:val="a0"/>
    <w:link w:val="af7"/>
    <w:uiPriority w:val="10"/>
    <w:rsid w:val="00F25A31"/>
    <w:rPr>
      <w:rFonts w:ascii="Calibri Light" w:eastAsia="Times New Roman" w:hAnsi="Calibri Light" w:cs="Times New Roman"/>
      <w:b/>
      <w:bCs/>
      <w:kern w:val="28"/>
      <w:sz w:val="32"/>
      <w:szCs w:val="32"/>
      <w:lang w:val="ru-RU" w:eastAsia="ru-RU"/>
    </w:rPr>
  </w:style>
  <w:style w:type="paragraph" w:customStyle="1" w:styleId="af8">
    <w:name w:val="Знак"/>
    <w:basedOn w:val="a"/>
    <w:uiPriority w:val="99"/>
    <w:rsid w:val="00F25A31"/>
    <w:pPr>
      <w:widowControl/>
      <w:autoSpaceDE/>
      <w:autoSpaceDN/>
      <w:spacing w:after="160" w:line="240" w:lineRule="exact"/>
    </w:pPr>
    <w:rPr>
      <w:rFonts w:ascii="Verdana" w:hAnsi="Verdana"/>
      <w:sz w:val="20"/>
      <w:szCs w:val="20"/>
      <w:lang w:val="en-US"/>
    </w:rPr>
  </w:style>
  <w:style w:type="paragraph" w:customStyle="1" w:styleId="bodytext">
    <w:name w:val="bodytext"/>
    <w:basedOn w:val="a"/>
    <w:uiPriority w:val="99"/>
    <w:rsid w:val="00F25A31"/>
    <w:pPr>
      <w:widowControl/>
      <w:autoSpaceDE/>
      <w:autoSpaceDN/>
    </w:pPr>
    <w:rPr>
      <w:rFonts w:ascii="Arial" w:hAnsi="Arial" w:cs="Arial"/>
      <w:sz w:val="18"/>
      <w:szCs w:val="18"/>
      <w:lang w:val="ru-RU" w:eastAsia="ru-RU"/>
    </w:rPr>
  </w:style>
  <w:style w:type="character" w:styleId="af9">
    <w:name w:val="Emphasis"/>
    <w:basedOn w:val="a0"/>
    <w:uiPriority w:val="20"/>
    <w:qFormat/>
    <w:rsid w:val="00F25A31"/>
    <w:rPr>
      <w:rFonts w:cs="Times New Roman"/>
      <w:i/>
    </w:rPr>
  </w:style>
  <w:style w:type="character" w:customStyle="1" w:styleId="14">
    <w:name w:val="Текст выноски Знак1"/>
    <w:basedOn w:val="a0"/>
    <w:qFormat/>
    <w:rsid w:val="00F25A31"/>
    <w:rPr>
      <w:rFonts w:ascii="Segoe UI" w:hAnsi="Segoe UI" w:cs="Segoe UI"/>
      <w:sz w:val="18"/>
      <w:szCs w:val="18"/>
    </w:rPr>
  </w:style>
  <w:style w:type="paragraph" w:customStyle="1" w:styleId="15">
    <w:name w:val="Знак Знак Знак1 Знак Знак Знак Знак Знак Знак Знак Знак Знак Знак"/>
    <w:basedOn w:val="a"/>
    <w:autoRedefine/>
    <w:rsid w:val="00F25A31"/>
    <w:pPr>
      <w:widowControl/>
      <w:autoSpaceDE/>
      <w:autoSpaceDN/>
      <w:spacing w:after="160" w:line="240" w:lineRule="exact"/>
    </w:pPr>
    <w:rPr>
      <w:rFonts w:eastAsia="SimSun"/>
      <w:b/>
      <w:sz w:val="28"/>
      <w:szCs w:val="24"/>
      <w:lang w:val="en-US"/>
    </w:rPr>
  </w:style>
  <w:style w:type="paragraph" w:customStyle="1" w:styleId="26">
    <w:name w:val="Знак2"/>
    <w:basedOn w:val="a"/>
    <w:uiPriority w:val="99"/>
    <w:rsid w:val="00F25A31"/>
    <w:pPr>
      <w:widowControl/>
      <w:autoSpaceDE/>
      <w:autoSpaceDN/>
      <w:spacing w:after="160" w:line="240" w:lineRule="exact"/>
    </w:pPr>
    <w:rPr>
      <w:rFonts w:ascii="Verdana" w:hAnsi="Verdana"/>
      <w:sz w:val="20"/>
      <w:szCs w:val="20"/>
      <w:lang w:val="en-US"/>
    </w:rPr>
  </w:style>
  <w:style w:type="character" w:customStyle="1" w:styleId="apple-converted-space">
    <w:name w:val="apple-converted-space"/>
    <w:qFormat/>
    <w:rsid w:val="00F25A31"/>
  </w:style>
  <w:style w:type="character" w:customStyle="1" w:styleId="spelle">
    <w:name w:val="spelle"/>
    <w:rsid w:val="00F25A31"/>
  </w:style>
  <w:style w:type="character" w:customStyle="1" w:styleId="grame">
    <w:name w:val="grame"/>
    <w:rsid w:val="00F25A31"/>
  </w:style>
  <w:style w:type="character" w:styleId="afa">
    <w:name w:val="Hyperlink"/>
    <w:basedOn w:val="a0"/>
    <w:uiPriority w:val="99"/>
    <w:unhideWhenUsed/>
    <w:qFormat/>
    <w:rsid w:val="00F25A31"/>
    <w:rPr>
      <w:rFonts w:cs="Times New Roman"/>
      <w:color w:val="0000FF"/>
      <w:u w:val="single"/>
    </w:rPr>
  </w:style>
  <w:style w:type="paragraph" w:customStyle="1" w:styleId="Default">
    <w:name w:val="Default"/>
    <w:qFormat/>
    <w:rsid w:val="00F25A31"/>
    <w:pPr>
      <w:widowControl/>
      <w:adjustRightInd w:val="0"/>
    </w:pPr>
    <w:rPr>
      <w:rFonts w:ascii="Calibri" w:eastAsia="Times New Roman" w:hAnsi="Calibri" w:cs="Times New Roman"/>
      <w:color w:val="000000"/>
      <w:sz w:val="24"/>
      <w:szCs w:val="24"/>
      <w:lang w:val="ru-RU"/>
    </w:rPr>
  </w:style>
  <w:style w:type="character" w:styleId="afb">
    <w:name w:val="Strong"/>
    <w:basedOn w:val="a0"/>
    <w:uiPriority w:val="22"/>
    <w:qFormat/>
    <w:rsid w:val="00F25A31"/>
    <w:rPr>
      <w:rFonts w:ascii="Times New Roman" w:hAnsi="Times New Roman" w:cs="Times New Roman"/>
      <w:b/>
    </w:rPr>
  </w:style>
  <w:style w:type="character" w:styleId="afc">
    <w:name w:val="FollowedHyperlink"/>
    <w:basedOn w:val="a0"/>
    <w:uiPriority w:val="99"/>
    <w:unhideWhenUsed/>
    <w:rsid w:val="00F25A31"/>
    <w:rPr>
      <w:rFonts w:cs="Times New Roman"/>
      <w:color w:val="800080"/>
      <w:u w:val="single"/>
    </w:rPr>
  </w:style>
  <w:style w:type="paragraph" w:customStyle="1" w:styleId="310">
    <w:name w:val="Основной текст 31"/>
    <w:basedOn w:val="a"/>
    <w:rsid w:val="00F25A31"/>
    <w:pPr>
      <w:widowControl/>
      <w:tabs>
        <w:tab w:val="left" w:pos="620"/>
        <w:tab w:val="left" w:pos="2160"/>
      </w:tabs>
      <w:suppressAutoHyphens/>
      <w:autoSpaceDE/>
      <w:autoSpaceDN/>
    </w:pPr>
    <w:rPr>
      <w:rFonts w:ascii="Calibri" w:hAnsi="Calibri"/>
      <w:color w:val="000000"/>
      <w:sz w:val="28"/>
      <w:szCs w:val="24"/>
      <w:lang w:eastAsia="ar-SA"/>
    </w:rPr>
  </w:style>
  <w:style w:type="character" w:styleId="afd">
    <w:name w:val="annotation reference"/>
    <w:basedOn w:val="a0"/>
    <w:uiPriority w:val="99"/>
    <w:rsid w:val="00F25A31"/>
    <w:rPr>
      <w:rFonts w:cs="Times New Roman"/>
      <w:sz w:val="16"/>
    </w:rPr>
  </w:style>
  <w:style w:type="paragraph" w:styleId="afe">
    <w:name w:val="annotation text"/>
    <w:basedOn w:val="a"/>
    <w:link w:val="aff"/>
    <w:uiPriority w:val="99"/>
    <w:rsid w:val="00F25A31"/>
    <w:pPr>
      <w:widowControl/>
      <w:autoSpaceDE/>
      <w:autoSpaceDN/>
    </w:pPr>
    <w:rPr>
      <w:rFonts w:ascii="Calibri" w:hAnsi="Calibri"/>
      <w:sz w:val="20"/>
      <w:szCs w:val="20"/>
      <w:lang w:val="ru-RU" w:eastAsia="ru-RU"/>
    </w:rPr>
  </w:style>
  <w:style w:type="character" w:customStyle="1" w:styleId="aff">
    <w:name w:val="Текст примечания Знак"/>
    <w:basedOn w:val="a0"/>
    <w:link w:val="afe"/>
    <w:uiPriority w:val="99"/>
    <w:rsid w:val="00F25A31"/>
    <w:rPr>
      <w:rFonts w:ascii="Calibri" w:eastAsia="Times New Roman" w:hAnsi="Calibri" w:cs="Times New Roman"/>
      <w:sz w:val="20"/>
      <w:szCs w:val="20"/>
      <w:lang w:val="ru-RU" w:eastAsia="ru-RU"/>
    </w:rPr>
  </w:style>
  <w:style w:type="paragraph" w:styleId="aff0">
    <w:name w:val="annotation subject"/>
    <w:basedOn w:val="afe"/>
    <w:next w:val="afe"/>
    <w:link w:val="aff1"/>
    <w:uiPriority w:val="99"/>
    <w:rsid w:val="00F25A31"/>
    <w:rPr>
      <w:b/>
      <w:bCs/>
    </w:rPr>
  </w:style>
  <w:style w:type="character" w:customStyle="1" w:styleId="aff1">
    <w:name w:val="Тема примечания Знак"/>
    <w:basedOn w:val="aff"/>
    <w:link w:val="aff0"/>
    <w:uiPriority w:val="99"/>
    <w:rsid w:val="00F25A31"/>
    <w:rPr>
      <w:rFonts w:ascii="Calibri" w:eastAsia="Times New Roman" w:hAnsi="Calibri" w:cs="Times New Roman"/>
      <w:b/>
      <w:bCs/>
      <w:sz w:val="20"/>
      <w:szCs w:val="20"/>
      <w:lang w:val="ru-RU" w:eastAsia="ru-RU"/>
    </w:rPr>
  </w:style>
  <w:style w:type="paragraph" w:styleId="34">
    <w:name w:val="Body Text Indent 3"/>
    <w:basedOn w:val="a"/>
    <w:link w:val="35"/>
    <w:uiPriority w:val="99"/>
    <w:unhideWhenUsed/>
    <w:qFormat/>
    <w:rsid w:val="00F25A31"/>
    <w:pPr>
      <w:widowControl/>
      <w:autoSpaceDE/>
      <w:autoSpaceDN/>
      <w:ind w:firstLine="708"/>
    </w:pPr>
    <w:rPr>
      <w:rFonts w:ascii="Calibri" w:hAnsi="Calibri"/>
      <w:sz w:val="28"/>
      <w:szCs w:val="20"/>
      <w:lang w:eastAsia="ru-RU"/>
    </w:rPr>
  </w:style>
  <w:style w:type="character" w:customStyle="1" w:styleId="35">
    <w:name w:val="Основной текст с отступом 3 Знак"/>
    <w:basedOn w:val="a0"/>
    <w:link w:val="34"/>
    <w:uiPriority w:val="99"/>
    <w:qFormat/>
    <w:rsid w:val="00F25A31"/>
    <w:rPr>
      <w:rFonts w:ascii="Calibri" w:eastAsia="Times New Roman" w:hAnsi="Calibri" w:cs="Times New Roman"/>
      <w:sz w:val="28"/>
      <w:szCs w:val="20"/>
      <w:lang w:val="kk-KZ" w:eastAsia="ru-RU"/>
    </w:rPr>
  </w:style>
  <w:style w:type="paragraph" w:styleId="aff2">
    <w:name w:val="Subtitle"/>
    <w:basedOn w:val="a"/>
    <w:link w:val="aff3"/>
    <w:qFormat/>
    <w:rsid w:val="00F25A31"/>
    <w:pPr>
      <w:widowControl/>
      <w:autoSpaceDE/>
      <w:autoSpaceDN/>
    </w:pPr>
    <w:rPr>
      <w:rFonts w:ascii="Calibri" w:hAnsi="Calibri"/>
      <w:b/>
      <w:sz w:val="28"/>
      <w:szCs w:val="20"/>
      <w:u w:val="single"/>
      <w:lang w:eastAsia="ru-RU"/>
    </w:rPr>
  </w:style>
  <w:style w:type="character" w:customStyle="1" w:styleId="aff3">
    <w:name w:val="Подзаголовок Знак"/>
    <w:basedOn w:val="a0"/>
    <w:link w:val="aff2"/>
    <w:uiPriority w:val="11"/>
    <w:rsid w:val="00F25A31"/>
    <w:rPr>
      <w:rFonts w:ascii="Calibri" w:eastAsia="Times New Roman" w:hAnsi="Calibri" w:cs="Times New Roman"/>
      <w:b/>
      <w:sz w:val="28"/>
      <w:szCs w:val="20"/>
      <w:u w:val="single"/>
      <w:lang w:val="kk-KZ" w:eastAsia="ru-RU"/>
    </w:rPr>
  </w:style>
  <w:style w:type="paragraph" w:customStyle="1" w:styleId="16">
    <w:name w:val="Абзац списка1"/>
    <w:basedOn w:val="a"/>
    <w:qFormat/>
    <w:rsid w:val="00F25A31"/>
    <w:pPr>
      <w:widowControl/>
      <w:autoSpaceDE/>
      <w:autoSpaceDN/>
      <w:ind w:left="720"/>
      <w:contextualSpacing/>
    </w:pPr>
    <w:rPr>
      <w:rFonts w:ascii="Calibri" w:hAnsi="Calibri"/>
      <w:sz w:val="24"/>
      <w:szCs w:val="24"/>
      <w:lang w:val="ru-RU" w:eastAsia="ru-RU"/>
    </w:rPr>
  </w:style>
  <w:style w:type="paragraph" w:customStyle="1" w:styleId="Standard">
    <w:name w:val="Standard"/>
    <w:uiPriority w:val="99"/>
    <w:qFormat/>
    <w:rsid w:val="00F25A31"/>
    <w:pPr>
      <w:widowControl/>
      <w:suppressAutoHyphens/>
      <w:autoSpaceDE/>
      <w:textAlignment w:val="baseline"/>
    </w:pPr>
    <w:rPr>
      <w:rFonts w:ascii="Calibri" w:eastAsia="Times New Roman" w:hAnsi="Calibri" w:cs="Times New Roman"/>
      <w:kern w:val="3"/>
      <w:sz w:val="24"/>
      <w:szCs w:val="24"/>
      <w:lang w:val="ru-RU" w:eastAsia="ru-RU"/>
    </w:rPr>
  </w:style>
  <w:style w:type="character" w:customStyle="1" w:styleId="36">
    <w:name w:val="Обычный (веб) Знак3"/>
    <w:aliases w:val="Обычный (веб) Знак1 Знак1,Обычный (веб) Знак Знак Знак1,Обычный (веб) Знак Знак2"/>
    <w:uiPriority w:val="1"/>
    <w:locked/>
    <w:rsid w:val="00F25A31"/>
    <w:rPr>
      <w:rFonts w:ascii="Times New Roman" w:hAnsi="Times New Roman"/>
      <w:lang w:val="en-US"/>
    </w:rPr>
  </w:style>
  <w:style w:type="character" w:customStyle="1" w:styleId="17">
    <w:name w:val="Название Знак1"/>
    <w:rsid w:val="00F25A31"/>
    <w:rPr>
      <w:rFonts w:ascii="Cambria" w:hAnsi="Cambria"/>
      <w:color w:val="17365D"/>
      <w:spacing w:val="5"/>
      <w:kern w:val="28"/>
      <w:sz w:val="52"/>
    </w:rPr>
  </w:style>
  <w:style w:type="character" w:customStyle="1" w:styleId="18">
    <w:name w:val="Подзаголовок Знак1"/>
    <w:rsid w:val="00F25A31"/>
    <w:rPr>
      <w:rFonts w:ascii="Cambria" w:hAnsi="Cambria"/>
      <w:i/>
      <w:color w:val="4F81BD"/>
      <w:spacing w:val="15"/>
      <w:sz w:val="24"/>
    </w:rPr>
  </w:style>
  <w:style w:type="paragraph" w:customStyle="1" w:styleId="aff4">
    <w:name w:val="Знак Знак Знак Знак"/>
    <w:basedOn w:val="a"/>
    <w:autoRedefine/>
    <w:rsid w:val="00F25A31"/>
    <w:pPr>
      <w:widowControl/>
      <w:autoSpaceDE/>
      <w:autoSpaceDN/>
      <w:spacing w:after="160" w:line="240" w:lineRule="exact"/>
    </w:pPr>
    <w:rPr>
      <w:rFonts w:eastAsia="SimSun"/>
      <w:b/>
      <w:bCs/>
      <w:sz w:val="28"/>
      <w:szCs w:val="28"/>
      <w:lang w:val="en-US"/>
    </w:rPr>
  </w:style>
  <w:style w:type="paragraph" w:customStyle="1" w:styleId="19">
    <w:name w:val="Знак1"/>
    <w:basedOn w:val="a"/>
    <w:autoRedefine/>
    <w:rsid w:val="00F25A31"/>
    <w:pPr>
      <w:widowControl/>
      <w:autoSpaceDE/>
      <w:autoSpaceDN/>
      <w:spacing w:after="160" w:line="240" w:lineRule="exact"/>
    </w:pPr>
    <w:rPr>
      <w:rFonts w:eastAsia="SimSun"/>
      <w:b/>
      <w:sz w:val="28"/>
      <w:szCs w:val="24"/>
      <w:lang w:val="en-US"/>
    </w:rPr>
  </w:style>
  <w:style w:type="character" w:customStyle="1" w:styleId="aff5">
    <w:name w:val="Основной текст_"/>
    <w:link w:val="91"/>
    <w:qFormat/>
    <w:locked/>
    <w:rsid w:val="00F25A31"/>
    <w:rPr>
      <w:sz w:val="26"/>
      <w:shd w:val="clear" w:color="auto" w:fill="FFFFFF"/>
    </w:rPr>
  </w:style>
  <w:style w:type="paragraph" w:customStyle="1" w:styleId="91">
    <w:name w:val="Основной текст9"/>
    <w:basedOn w:val="a"/>
    <w:link w:val="aff5"/>
    <w:qFormat/>
    <w:rsid w:val="00F25A31"/>
    <w:pPr>
      <w:shd w:val="clear" w:color="auto" w:fill="FFFFFF"/>
      <w:autoSpaceDE/>
      <w:autoSpaceDN/>
      <w:spacing w:after="300" w:line="322" w:lineRule="exact"/>
      <w:ind w:hanging="360"/>
      <w:jc w:val="center"/>
    </w:pPr>
    <w:rPr>
      <w:rFonts w:asciiTheme="minorHAnsi" w:eastAsiaTheme="minorHAnsi" w:hAnsiTheme="minorHAnsi" w:cstheme="minorBidi"/>
      <w:sz w:val="26"/>
      <w:lang w:val="en-US"/>
    </w:rPr>
  </w:style>
  <w:style w:type="paragraph" w:styleId="HTML">
    <w:name w:val="HTML Preformatted"/>
    <w:basedOn w:val="a"/>
    <w:link w:val="HTML0"/>
    <w:uiPriority w:val="99"/>
    <w:unhideWhenUsed/>
    <w:qFormat/>
    <w:rsid w:val="00F25A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sz w:val="20"/>
      <w:szCs w:val="20"/>
      <w:lang w:val="ru-RU" w:eastAsia="ru-RU"/>
    </w:rPr>
  </w:style>
  <w:style w:type="character" w:customStyle="1" w:styleId="HTML0">
    <w:name w:val="Стандартный HTML Знак"/>
    <w:basedOn w:val="a0"/>
    <w:link w:val="HTML"/>
    <w:uiPriority w:val="99"/>
    <w:rsid w:val="00F25A31"/>
    <w:rPr>
      <w:rFonts w:ascii="Courier New" w:eastAsia="Times New Roman" w:hAnsi="Courier New" w:cs="Times New Roman"/>
      <w:sz w:val="20"/>
      <w:szCs w:val="20"/>
      <w:lang w:val="ru-RU" w:eastAsia="ru-RU"/>
    </w:rPr>
  </w:style>
  <w:style w:type="character" w:customStyle="1" w:styleId="textexposedshow">
    <w:name w:val="text_exposed_show"/>
    <w:rsid w:val="00F25A31"/>
  </w:style>
  <w:style w:type="character" w:customStyle="1" w:styleId="d2edcug0">
    <w:name w:val="d2edcug0"/>
    <w:rsid w:val="00F25A31"/>
  </w:style>
  <w:style w:type="paragraph" w:customStyle="1" w:styleId="041E0441043D043E0432043D043E043904420435043A04410442">
    <w:name w:val="&lt;041E&gt;&lt;0441&gt;&lt;043D&gt;&lt;043E&gt;&lt;0432&gt;&lt;043D&gt;&lt;043E&gt;&lt;0439&gt; &lt;0442&gt;&lt;0435&gt;&lt;043A&gt;&lt;0441&gt;&lt;0442&gt;"/>
    <w:basedOn w:val="a"/>
    <w:uiPriority w:val="99"/>
    <w:rsid w:val="00F25A31"/>
    <w:pPr>
      <w:widowControl/>
      <w:adjustRightInd w:val="0"/>
      <w:spacing w:line="200" w:lineRule="atLeast"/>
      <w:ind w:firstLine="283"/>
      <w:jc w:val="both"/>
      <w:textAlignment w:val="center"/>
    </w:pPr>
    <w:rPr>
      <w:rFonts w:ascii="Calibri" w:hAnsi="Calibri"/>
      <w:color w:val="000000"/>
      <w:sz w:val="20"/>
      <w:szCs w:val="20"/>
      <w:lang w:val="ru-RU" w:eastAsia="ru-RU"/>
    </w:rPr>
  </w:style>
  <w:style w:type="paragraph" w:customStyle="1" w:styleId="1a">
    <w:name w:val="Стиль1"/>
    <w:basedOn w:val="a"/>
    <w:next w:val="af7"/>
    <w:qFormat/>
    <w:rsid w:val="00F25A31"/>
    <w:pPr>
      <w:widowControl/>
      <w:autoSpaceDE/>
      <w:autoSpaceDN/>
      <w:jc w:val="center"/>
    </w:pPr>
    <w:rPr>
      <w:rFonts w:ascii="KZ Times New Roman" w:hAnsi="KZ Times New Roman"/>
      <w:b/>
      <w:bCs/>
      <w:sz w:val="28"/>
      <w:szCs w:val="20"/>
      <w:lang w:val="sr-Cyrl-CS" w:eastAsia="ru-RU"/>
    </w:rPr>
  </w:style>
  <w:style w:type="paragraph" w:customStyle="1" w:styleId="37">
    <w:name w:val="Знак3"/>
    <w:basedOn w:val="a"/>
    <w:rsid w:val="00F25A31"/>
    <w:pPr>
      <w:widowControl/>
      <w:autoSpaceDE/>
      <w:autoSpaceDN/>
      <w:spacing w:after="160" w:line="240" w:lineRule="exact"/>
    </w:pPr>
    <w:rPr>
      <w:rFonts w:ascii="Verdana" w:hAnsi="Verdana"/>
      <w:sz w:val="20"/>
      <w:szCs w:val="20"/>
      <w:lang w:val="en-US"/>
    </w:rPr>
  </w:style>
  <w:style w:type="paragraph" w:customStyle="1" w:styleId="848">
    <w:name w:val="СРОУ_8.4_Таблица_текст (СРОУ_8_Таблица)"/>
    <w:basedOn w:val="a"/>
    <w:uiPriority w:val="7"/>
    <w:qFormat/>
    <w:rsid w:val="00F25A31"/>
    <w:pPr>
      <w:widowControl/>
      <w:adjustRightInd w:val="0"/>
      <w:spacing w:line="210" w:lineRule="atLeast"/>
      <w:textAlignment w:val="center"/>
    </w:pPr>
    <w:rPr>
      <w:rFonts w:ascii="Arial" w:hAnsi="Arial" w:cs="Arial"/>
      <w:color w:val="000000"/>
      <w:sz w:val="19"/>
      <w:szCs w:val="18"/>
      <w:lang w:val="ru-RU"/>
    </w:rPr>
  </w:style>
  <w:style w:type="character" w:customStyle="1" w:styleId="extended-textshort">
    <w:name w:val="extended-text__short"/>
    <w:rsid w:val="00F25A31"/>
  </w:style>
  <w:style w:type="character" w:customStyle="1" w:styleId="bllp-title-text">
    <w:name w:val="bllp-title-text"/>
    <w:basedOn w:val="a0"/>
    <w:rsid w:val="00F25A31"/>
    <w:rPr>
      <w:rFonts w:cs="Times New Roman"/>
    </w:rPr>
  </w:style>
  <w:style w:type="character" w:customStyle="1" w:styleId="detail-news-bodycaption">
    <w:name w:val="detail-news-body__caption"/>
    <w:basedOn w:val="a0"/>
    <w:rsid w:val="00F25A31"/>
    <w:rPr>
      <w:rFonts w:cs="Times New Roman"/>
    </w:rPr>
  </w:style>
  <w:style w:type="paragraph" w:customStyle="1" w:styleId="d-similar-n-t">
    <w:name w:val="d-similar-n-t"/>
    <w:basedOn w:val="a"/>
    <w:rsid w:val="00F25A31"/>
    <w:pPr>
      <w:widowControl/>
      <w:autoSpaceDE/>
      <w:autoSpaceDN/>
      <w:spacing w:before="100" w:beforeAutospacing="1" w:after="100" w:afterAutospacing="1"/>
    </w:pPr>
    <w:rPr>
      <w:rFonts w:ascii="Calibri" w:hAnsi="Calibri"/>
      <w:sz w:val="24"/>
      <w:szCs w:val="24"/>
      <w:lang w:val="ru-RU" w:eastAsia="ru-RU"/>
    </w:rPr>
  </w:style>
  <w:style w:type="character" w:customStyle="1" w:styleId="news-blockscolumn-l-d">
    <w:name w:val="news-blocks__column-l-d"/>
    <w:basedOn w:val="a0"/>
    <w:rsid w:val="00F25A31"/>
    <w:rPr>
      <w:rFonts w:cs="Times New Roman"/>
    </w:rPr>
  </w:style>
  <w:style w:type="character" w:customStyle="1" w:styleId="tlid-translation">
    <w:name w:val="tlid-translation"/>
    <w:basedOn w:val="a0"/>
    <w:rsid w:val="00F25A31"/>
    <w:rPr>
      <w:rFonts w:cs="Times New Roman"/>
    </w:rPr>
  </w:style>
  <w:style w:type="paragraph" w:styleId="1b">
    <w:name w:val="index 1"/>
    <w:basedOn w:val="a"/>
    <w:next w:val="a"/>
    <w:uiPriority w:val="99"/>
    <w:semiHidden/>
    <w:unhideWhenUsed/>
    <w:qFormat/>
    <w:rsid w:val="00F25A31"/>
    <w:pPr>
      <w:widowControl/>
      <w:autoSpaceDE/>
      <w:autoSpaceDN/>
      <w:ind w:left="200" w:hanging="200"/>
    </w:pPr>
    <w:rPr>
      <w:rFonts w:ascii="Calibri" w:hAnsi="Calibri"/>
      <w:sz w:val="20"/>
      <w:szCs w:val="20"/>
      <w:lang w:val="ru-RU" w:eastAsia="ru-RU"/>
    </w:rPr>
  </w:style>
  <w:style w:type="paragraph" w:styleId="aff6">
    <w:name w:val="index heading"/>
    <w:basedOn w:val="aff7"/>
    <w:next w:val="1b"/>
    <w:uiPriority w:val="99"/>
    <w:qFormat/>
    <w:rsid w:val="00F25A31"/>
    <w:pPr>
      <w:suppressLineNumbers/>
    </w:pPr>
    <w:rPr>
      <w:rFonts w:ascii="Arial" w:hAnsi="Arial" w:cs="Mangal"/>
    </w:rPr>
  </w:style>
  <w:style w:type="paragraph" w:customStyle="1" w:styleId="aff7">
    <w:name w:val="Базовый"/>
    <w:uiPriority w:val="99"/>
    <w:qFormat/>
    <w:rsid w:val="00F25A31"/>
    <w:pPr>
      <w:tabs>
        <w:tab w:val="left" w:pos="709"/>
      </w:tabs>
      <w:suppressAutoHyphens/>
      <w:autoSpaceDE/>
      <w:autoSpaceDN/>
      <w:spacing w:after="200" w:line="276" w:lineRule="atLeast"/>
    </w:pPr>
    <w:rPr>
      <w:rFonts w:ascii="Calibri" w:eastAsia="SimSun" w:hAnsi="Calibri" w:cs="Times New Roman"/>
      <w:color w:val="00000A"/>
      <w:lang w:val="ru-RU"/>
    </w:rPr>
  </w:style>
  <w:style w:type="paragraph" w:styleId="aff8">
    <w:name w:val="List"/>
    <w:basedOn w:val="a3"/>
    <w:uiPriority w:val="99"/>
    <w:qFormat/>
    <w:rsid w:val="00F25A31"/>
    <w:pPr>
      <w:tabs>
        <w:tab w:val="left" w:pos="709"/>
      </w:tabs>
      <w:suppressAutoHyphens/>
      <w:autoSpaceDE/>
      <w:autoSpaceDN/>
      <w:spacing w:after="120" w:line="276" w:lineRule="atLeast"/>
      <w:ind w:left="0"/>
    </w:pPr>
    <w:rPr>
      <w:rFonts w:ascii="Arial" w:hAnsi="Arial" w:cs="Mangal"/>
      <w:sz w:val="20"/>
      <w:szCs w:val="20"/>
      <w:lang w:val="ru-RU"/>
    </w:rPr>
  </w:style>
  <w:style w:type="paragraph" w:customStyle="1" w:styleId="aff9">
    <w:name w:val="Содержимое таблицы"/>
    <w:basedOn w:val="a"/>
    <w:rsid w:val="00F25A31"/>
    <w:pPr>
      <w:suppressLineNumbers/>
      <w:suppressAutoHyphens/>
      <w:autoSpaceDE/>
      <w:autoSpaceDN/>
    </w:pPr>
    <w:rPr>
      <w:rFonts w:ascii="Calibri" w:hAnsi="Calibri"/>
      <w:sz w:val="24"/>
      <w:szCs w:val="20"/>
      <w:lang w:val="ru-RU"/>
    </w:rPr>
  </w:style>
  <w:style w:type="character" w:customStyle="1" w:styleId="s0">
    <w:name w:val="s0"/>
    <w:qFormat/>
    <w:rsid w:val="00F25A31"/>
    <w:rPr>
      <w:rFonts w:ascii="Times New Roman" w:hAnsi="Times New Roman"/>
      <w:color w:val="000000"/>
      <w:sz w:val="28"/>
      <w:u w:val="none"/>
    </w:rPr>
  </w:style>
  <w:style w:type="paragraph" w:customStyle="1" w:styleId="27">
    <w:name w:val="Абзац списка2"/>
    <w:basedOn w:val="a"/>
    <w:qFormat/>
    <w:rsid w:val="00F25A31"/>
    <w:pPr>
      <w:widowControl/>
      <w:autoSpaceDE/>
      <w:autoSpaceDN/>
      <w:spacing w:after="200" w:line="276" w:lineRule="auto"/>
      <w:ind w:left="720"/>
      <w:contextualSpacing/>
    </w:pPr>
    <w:rPr>
      <w:rFonts w:ascii="Calibri" w:hAnsi="Calibri"/>
      <w:lang w:val="ru-RU" w:eastAsia="ru-RU"/>
    </w:rPr>
  </w:style>
  <w:style w:type="character" w:customStyle="1" w:styleId="110">
    <w:name w:val="Заголовок 1 Знак1"/>
    <w:qFormat/>
    <w:locked/>
    <w:rsid w:val="00F25A31"/>
    <w:rPr>
      <w:rFonts w:ascii="Cambria" w:hAnsi="Cambria"/>
      <w:b/>
      <w:kern w:val="32"/>
      <w:sz w:val="32"/>
    </w:rPr>
  </w:style>
  <w:style w:type="character" w:customStyle="1" w:styleId="ListLabel1">
    <w:name w:val="ListLabel 1"/>
    <w:qFormat/>
    <w:rsid w:val="00F25A31"/>
  </w:style>
  <w:style w:type="character" w:customStyle="1" w:styleId="ListLabel2">
    <w:name w:val="ListLabel 2"/>
    <w:qFormat/>
    <w:rsid w:val="00F25A31"/>
  </w:style>
  <w:style w:type="character" w:customStyle="1" w:styleId="ListLabel3">
    <w:name w:val="ListLabel 3"/>
    <w:qFormat/>
    <w:rsid w:val="00F25A31"/>
  </w:style>
  <w:style w:type="character" w:customStyle="1" w:styleId="ListLabel4">
    <w:name w:val="ListLabel 4"/>
    <w:qFormat/>
    <w:rsid w:val="00F25A31"/>
  </w:style>
  <w:style w:type="character" w:customStyle="1" w:styleId="ListLabel5">
    <w:name w:val="ListLabel 5"/>
    <w:qFormat/>
    <w:rsid w:val="00F25A31"/>
  </w:style>
  <w:style w:type="character" w:customStyle="1" w:styleId="ListLabel6">
    <w:name w:val="ListLabel 6"/>
    <w:qFormat/>
    <w:rsid w:val="00F25A31"/>
  </w:style>
  <w:style w:type="character" w:customStyle="1" w:styleId="ListLabel7">
    <w:name w:val="ListLabel 7"/>
    <w:qFormat/>
    <w:rsid w:val="00F25A31"/>
  </w:style>
  <w:style w:type="character" w:customStyle="1" w:styleId="ListLabel8">
    <w:name w:val="ListLabel 8"/>
    <w:qFormat/>
    <w:rsid w:val="00F25A31"/>
  </w:style>
  <w:style w:type="character" w:customStyle="1" w:styleId="ListLabel9">
    <w:name w:val="ListLabel 9"/>
    <w:qFormat/>
    <w:rsid w:val="00F25A31"/>
  </w:style>
  <w:style w:type="character" w:customStyle="1" w:styleId="ListLabel10">
    <w:name w:val="ListLabel 10"/>
    <w:qFormat/>
    <w:rsid w:val="00F25A31"/>
  </w:style>
  <w:style w:type="character" w:customStyle="1" w:styleId="ListLabel11">
    <w:name w:val="ListLabel 11"/>
    <w:qFormat/>
    <w:rsid w:val="00F25A31"/>
  </w:style>
  <w:style w:type="character" w:customStyle="1" w:styleId="ListLabel12">
    <w:name w:val="ListLabel 12"/>
    <w:qFormat/>
    <w:rsid w:val="00F25A31"/>
  </w:style>
  <w:style w:type="character" w:customStyle="1" w:styleId="ListLabel13">
    <w:name w:val="ListLabel 13"/>
    <w:qFormat/>
    <w:rsid w:val="00F25A31"/>
  </w:style>
  <w:style w:type="character" w:customStyle="1" w:styleId="ListLabel14">
    <w:name w:val="ListLabel 14"/>
    <w:qFormat/>
    <w:rsid w:val="00F25A31"/>
  </w:style>
  <w:style w:type="character" w:customStyle="1" w:styleId="ListLabel15">
    <w:name w:val="ListLabel 15"/>
    <w:qFormat/>
    <w:rsid w:val="00F25A31"/>
  </w:style>
  <w:style w:type="character" w:customStyle="1" w:styleId="ListLabel16">
    <w:name w:val="ListLabel 16"/>
    <w:qFormat/>
    <w:rsid w:val="00F25A31"/>
  </w:style>
  <w:style w:type="character" w:customStyle="1" w:styleId="ListLabel17">
    <w:name w:val="ListLabel 17"/>
    <w:qFormat/>
    <w:rsid w:val="00F25A31"/>
  </w:style>
  <w:style w:type="character" w:customStyle="1" w:styleId="ListLabel18">
    <w:name w:val="ListLabel 18"/>
    <w:qFormat/>
    <w:rsid w:val="00F25A31"/>
  </w:style>
  <w:style w:type="character" w:customStyle="1" w:styleId="ListLabel19">
    <w:name w:val="ListLabel 19"/>
    <w:uiPriority w:val="99"/>
    <w:qFormat/>
    <w:rsid w:val="00F25A31"/>
  </w:style>
  <w:style w:type="character" w:customStyle="1" w:styleId="ListLabel20">
    <w:name w:val="ListLabel 20"/>
    <w:qFormat/>
    <w:rsid w:val="00F25A31"/>
  </w:style>
  <w:style w:type="character" w:customStyle="1" w:styleId="ListLabel21">
    <w:name w:val="ListLabel 21"/>
    <w:qFormat/>
    <w:rsid w:val="00F25A31"/>
  </w:style>
  <w:style w:type="character" w:customStyle="1" w:styleId="ListLabel22">
    <w:name w:val="ListLabel 22"/>
    <w:rsid w:val="00F25A31"/>
  </w:style>
  <w:style w:type="character" w:customStyle="1" w:styleId="ListLabel23">
    <w:name w:val="ListLabel 23"/>
    <w:qFormat/>
    <w:rsid w:val="00F25A31"/>
  </w:style>
  <w:style w:type="character" w:customStyle="1" w:styleId="ListLabel24">
    <w:name w:val="ListLabel 24"/>
    <w:qFormat/>
    <w:rsid w:val="00F25A31"/>
  </w:style>
  <w:style w:type="character" w:customStyle="1" w:styleId="ListLabel25">
    <w:name w:val="ListLabel 25"/>
    <w:rsid w:val="00F25A31"/>
  </w:style>
  <w:style w:type="character" w:customStyle="1" w:styleId="ListLabel26">
    <w:name w:val="ListLabel 26"/>
    <w:qFormat/>
    <w:rsid w:val="00F25A31"/>
  </w:style>
  <w:style w:type="character" w:customStyle="1" w:styleId="ListLabel27">
    <w:name w:val="ListLabel 27"/>
    <w:qFormat/>
    <w:rsid w:val="00F25A31"/>
  </w:style>
  <w:style w:type="character" w:customStyle="1" w:styleId="ListLabel28">
    <w:name w:val="ListLabel 28"/>
    <w:qFormat/>
    <w:rsid w:val="00F25A31"/>
  </w:style>
  <w:style w:type="character" w:customStyle="1" w:styleId="ListLabel29">
    <w:name w:val="ListLabel 29"/>
    <w:qFormat/>
    <w:rsid w:val="00F25A31"/>
  </w:style>
  <w:style w:type="character" w:customStyle="1" w:styleId="ListLabel30">
    <w:name w:val="ListLabel 30"/>
    <w:qFormat/>
    <w:rsid w:val="00F25A31"/>
  </w:style>
  <w:style w:type="character" w:customStyle="1" w:styleId="ListLabel31">
    <w:name w:val="ListLabel 31"/>
    <w:qFormat/>
    <w:rsid w:val="00F25A31"/>
  </w:style>
  <w:style w:type="character" w:customStyle="1" w:styleId="ListLabel32">
    <w:name w:val="ListLabel 32"/>
    <w:qFormat/>
    <w:rsid w:val="00F25A31"/>
  </w:style>
  <w:style w:type="character" w:customStyle="1" w:styleId="ListLabel33">
    <w:name w:val="ListLabel 33"/>
    <w:rsid w:val="00F25A31"/>
  </w:style>
  <w:style w:type="character" w:customStyle="1" w:styleId="ListLabel34">
    <w:name w:val="ListLabel 34"/>
    <w:qFormat/>
    <w:rsid w:val="00F25A31"/>
  </w:style>
  <w:style w:type="character" w:customStyle="1" w:styleId="ListLabel35">
    <w:name w:val="ListLabel 35"/>
    <w:qFormat/>
    <w:rsid w:val="00F25A31"/>
  </w:style>
  <w:style w:type="character" w:customStyle="1" w:styleId="ListLabel36">
    <w:name w:val="ListLabel 36"/>
    <w:qFormat/>
    <w:rsid w:val="00F25A31"/>
    <w:rPr>
      <w:sz w:val="32"/>
    </w:rPr>
  </w:style>
  <w:style w:type="character" w:customStyle="1" w:styleId="ListLabel37">
    <w:name w:val="ListLabel 37"/>
    <w:qFormat/>
    <w:rsid w:val="00F25A31"/>
  </w:style>
  <w:style w:type="character" w:customStyle="1" w:styleId="ListLabel38">
    <w:name w:val="ListLabel 38"/>
    <w:qFormat/>
    <w:rsid w:val="00F25A31"/>
  </w:style>
  <w:style w:type="character" w:customStyle="1" w:styleId="ListLabel39">
    <w:name w:val="ListLabel 39"/>
    <w:qFormat/>
    <w:rsid w:val="00F25A31"/>
  </w:style>
  <w:style w:type="character" w:customStyle="1" w:styleId="ListLabel40">
    <w:name w:val="ListLabel 40"/>
    <w:qFormat/>
    <w:rsid w:val="00F25A31"/>
  </w:style>
  <w:style w:type="character" w:customStyle="1" w:styleId="ListLabel41">
    <w:name w:val="ListLabel 41"/>
    <w:qFormat/>
    <w:rsid w:val="00F25A31"/>
    <w:rPr>
      <w:sz w:val="22"/>
    </w:rPr>
  </w:style>
  <w:style w:type="character" w:customStyle="1" w:styleId="ListLabel42">
    <w:name w:val="ListLabel 42"/>
    <w:qFormat/>
    <w:rsid w:val="00F25A31"/>
  </w:style>
  <w:style w:type="character" w:customStyle="1" w:styleId="ListLabel43">
    <w:name w:val="ListLabel 43"/>
    <w:qFormat/>
    <w:rsid w:val="00F25A31"/>
    <w:rPr>
      <w:color w:val="000000"/>
    </w:rPr>
  </w:style>
  <w:style w:type="character" w:customStyle="1" w:styleId="ListLabel44">
    <w:name w:val="ListLabel 44"/>
    <w:qFormat/>
    <w:rsid w:val="00F25A31"/>
    <w:rPr>
      <w:b/>
    </w:rPr>
  </w:style>
  <w:style w:type="character" w:customStyle="1" w:styleId="210">
    <w:name w:val="Основной текст с отступом 2 Знак1"/>
    <w:qFormat/>
    <w:rsid w:val="00F25A31"/>
    <w:rPr>
      <w:rFonts w:ascii="Calibri" w:hAnsi="Calibri"/>
      <w:sz w:val="20"/>
    </w:rPr>
  </w:style>
  <w:style w:type="character" w:customStyle="1" w:styleId="211">
    <w:name w:val="Основной текст 2 Знак1"/>
    <w:uiPriority w:val="99"/>
    <w:qFormat/>
    <w:rsid w:val="00F25A31"/>
    <w:rPr>
      <w:rFonts w:ascii="Calibri" w:hAnsi="Calibri"/>
      <w:sz w:val="20"/>
    </w:rPr>
  </w:style>
  <w:style w:type="paragraph" w:customStyle="1" w:styleId="affa">
    <w:name w:val="Содержимое врезки"/>
    <w:basedOn w:val="a3"/>
    <w:qFormat/>
    <w:rsid w:val="00F25A31"/>
    <w:pPr>
      <w:tabs>
        <w:tab w:val="left" w:pos="709"/>
      </w:tabs>
      <w:suppressAutoHyphens/>
      <w:autoSpaceDE/>
      <w:autoSpaceDN/>
      <w:spacing w:after="120" w:line="276" w:lineRule="atLeast"/>
      <w:ind w:left="0"/>
    </w:pPr>
    <w:rPr>
      <w:rFonts w:ascii="Calibri" w:hAnsi="Calibri"/>
      <w:sz w:val="20"/>
      <w:szCs w:val="20"/>
      <w:lang w:val="ru-RU"/>
    </w:rPr>
  </w:style>
  <w:style w:type="paragraph" w:customStyle="1" w:styleId="28">
    <w:name w:val="Без интервала2"/>
    <w:uiPriority w:val="99"/>
    <w:qFormat/>
    <w:rsid w:val="00F25A31"/>
    <w:pPr>
      <w:tabs>
        <w:tab w:val="left" w:pos="709"/>
      </w:tabs>
      <w:suppressAutoHyphens/>
      <w:autoSpaceDE/>
      <w:autoSpaceDN/>
    </w:pPr>
    <w:rPr>
      <w:rFonts w:ascii="Arial" w:eastAsia="SimSun" w:hAnsi="Arial" w:cs="Times New Roman"/>
      <w:szCs w:val="20"/>
      <w:lang w:val="ru-RU" w:eastAsia="zh-CN"/>
    </w:rPr>
  </w:style>
  <w:style w:type="paragraph" w:customStyle="1" w:styleId="msonormalbullet2gif">
    <w:name w:val="msonormalbullet2.gif"/>
    <w:basedOn w:val="a"/>
    <w:uiPriority w:val="99"/>
    <w:qFormat/>
    <w:rsid w:val="00F25A31"/>
    <w:pPr>
      <w:widowControl/>
      <w:autoSpaceDE/>
      <w:autoSpaceDN/>
      <w:spacing w:before="100" w:beforeAutospacing="1" w:after="100" w:afterAutospacing="1"/>
    </w:pPr>
    <w:rPr>
      <w:rFonts w:ascii="Calibri" w:hAnsi="Calibri"/>
      <w:sz w:val="24"/>
      <w:szCs w:val="24"/>
      <w:lang w:val="ru-RU" w:eastAsia="ru-RU"/>
    </w:rPr>
  </w:style>
  <w:style w:type="paragraph" w:customStyle="1" w:styleId="msonormalbullet1gif">
    <w:name w:val="msonormalbullet1.gif"/>
    <w:basedOn w:val="a"/>
    <w:qFormat/>
    <w:rsid w:val="00F25A31"/>
    <w:pPr>
      <w:widowControl/>
      <w:autoSpaceDE/>
      <w:autoSpaceDN/>
      <w:spacing w:before="100" w:beforeAutospacing="1" w:after="100" w:afterAutospacing="1"/>
    </w:pPr>
    <w:rPr>
      <w:rFonts w:ascii="Calibri" w:hAnsi="Calibri"/>
      <w:sz w:val="24"/>
      <w:szCs w:val="24"/>
      <w:lang w:val="ru-RU" w:eastAsia="ru-RU"/>
    </w:rPr>
  </w:style>
  <w:style w:type="paragraph" w:customStyle="1" w:styleId="msolistparagraph0">
    <w:name w:val="msolistparagraph"/>
    <w:basedOn w:val="a"/>
    <w:uiPriority w:val="99"/>
    <w:qFormat/>
    <w:rsid w:val="00F25A31"/>
    <w:pPr>
      <w:widowControl/>
      <w:autoSpaceDE/>
      <w:autoSpaceDN/>
      <w:spacing w:before="100" w:beforeAutospacing="1" w:after="100" w:afterAutospacing="1"/>
    </w:pPr>
    <w:rPr>
      <w:rFonts w:ascii="Calibri" w:hAnsi="Calibri"/>
      <w:sz w:val="24"/>
      <w:szCs w:val="24"/>
      <w:lang w:val="ru-RU" w:eastAsia="ru-RU"/>
    </w:rPr>
  </w:style>
  <w:style w:type="character" w:customStyle="1" w:styleId="FontStyle22">
    <w:name w:val="Font Style22"/>
    <w:qFormat/>
    <w:rsid w:val="00F25A31"/>
    <w:rPr>
      <w:rFonts w:ascii="Times New Roman" w:hAnsi="Times New Roman"/>
      <w:sz w:val="22"/>
    </w:rPr>
  </w:style>
  <w:style w:type="character" w:customStyle="1" w:styleId="FontStyle16">
    <w:name w:val="Font Style16"/>
    <w:qFormat/>
    <w:rsid w:val="00F25A31"/>
    <w:rPr>
      <w:rFonts w:ascii="Times New Roman" w:hAnsi="Times New Roman"/>
      <w:sz w:val="20"/>
    </w:rPr>
  </w:style>
  <w:style w:type="character" w:customStyle="1" w:styleId="29">
    <w:name w:val="Без интервала Знак2"/>
    <w:uiPriority w:val="99"/>
    <w:locked/>
    <w:rsid w:val="00F25A31"/>
    <w:rPr>
      <w:sz w:val="22"/>
      <w:lang w:val="ru-RU" w:eastAsia="en-US"/>
    </w:rPr>
  </w:style>
  <w:style w:type="character" w:customStyle="1" w:styleId="1c">
    <w:name w:val="Без интервала Знак1"/>
    <w:uiPriority w:val="99"/>
    <w:qFormat/>
    <w:locked/>
    <w:rsid w:val="00F25A31"/>
    <w:rPr>
      <w:sz w:val="22"/>
      <w:lang w:val="ru-RU" w:eastAsia="en-US"/>
    </w:rPr>
  </w:style>
  <w:style w:type="paragraph" w:customStyle="1" w:styleId="1d">
    <w:name w:val="Заголовок1"/>
    <w:basedOn w:val="aff7"/>
    <w:next w:val="a3"/>
    <w:rsid w:val="00F25A31"/>
    <w:pPr>
      <w:keepNext/>
      <w:spacing w:before="240" w:after="120"/>
    </w:pPr>
    <w:rPr>
      <w:rFonts w:ascii="Arial" w:hAnsi="Arial" w:cs="Mangal"/>
      <w:sz w:val="28"/>
      <w:szCs w:val="28"/>
    </w:rPr>
  </w:style>
  <w:style w:type="character" w:customStyle="1" w:styleId="affb">
    <w:name w:val="Заголовок Знак"/>
    <w:uiPriority w:val="99"/>
    <w:rsid w:val="00F25A31"/>
    <w:rPr>
      <w:rFonts w:ascii="Arial" w:eastAsia="SimSun" w:hAnsi="Arial"/>
      <w:color w:val="00000A"/>
      <w:sz w:val="28"/>
      <w:lang w:eastAsia="en-US"/>
    </w:rPr>
  </w:style>
  <w:style w:type="character" w:customStyle="1" w:styleId="y2iqfc">
    <w:name w:val="y2iqfc"/>
    <w:rsid w:val="00F25A31"/>
  </w:style>
  <w:style w:type="character" w:customStyle="1" w:styleId="st">
    <w:name w:val="st"/>
    <w:rsid w:val="00F25A31"/>
  </w:style>
  <w:style w:type="character" w:customStyle="1" w:styleId="2a">
    <w:name w:val="Название Знак2"/>
    <w:basedOn w:val="a0"/>
    <w:uiPriority w:val="10"/>
    <w:rsid w:val="00F25A31"/>
    <w:rPr>
      <w:rFonts w:ascii="Calibri Light" w:eastAsia="Times New Roman" w:hAnsi="Calibri Light" w:cs="Times New Roman"/>
      <w:b/>
      <w:bCs/>
      <w:kern w:val="28"/>
      <w:sz w:val="32"/>
      <w:szCs w:val="32"/>
      <w:lang w:eastAsia="ru-RU"/>
    </w:rPr>
  </w:style>
  <w:style w:type="paragraph" w:customStyle="1" w:styleId="1e">
    <w:name w:val="1"/>
    <w:basedOn w:val="a"/>
    <w:next w:val="ab"/>
    <w:uiPriority w:val="99"/>
    <w:unhideWhenUsed/>
    <w:rsid w:val="00F25A31"/>
    <w:pPr>
      <w:widowControl/>
      <w:autoSpaceDE/>
      <w:autoSpaceDN/>
      <w:spacing w:before="100" w:beforeAutospacing="1" w:after="100" w:afterAutospacing="1"/>
    </w:pPr>
    <w:rPr>
      <w:sz w:val="24"/>
      <w:szCs w:val="24"/>
      <w:lang w:val="ru-RU" w:eastAsia="ru-RU"/>
    </w:rPr>
  </w:style>
  <w:style w:type="paragraph" w:customStyle="1" w:styleId="c20">
    <w:name w:val="c20"/>
    <w:basedOn w:val="a"/>
    <w:rsid w:val="00003C35"/>
    <w:pPr>
      <w:widowControl/>
      <w:autoSpaceDE/>
      <w:autoSpaceDN/>
      <w:spacing w:before="100" w:beforeAutospacing="1" w:after="100" w:afterAutospacing="1"/>
    </w:pPr>
    <w:rPr>
      <w:sz w:val="24"/>
      <w:szCs w:val="24"/>
      <w:lang w:eastAsia="ru-RU"/>
    </w:rPr>
  </w:style>
  <w:style w:type="character" w:customStyle="1" w:styleId="c5">
    <w:name w:val="c5"/>
    <w:basedOn w:val="a0"/>
    <w:rsid w:val="00003C35"/>
  </w:style>
  <w:style w:type="paragraph" w:customStyle="1" w:styleId="pitem43301">
    <w:name w:val="p_item_43301"/>
    <w:basedOn w:val="a"/>
    <w:rsid w:val="00003C35"/>
    <w:pPr>
      <w:widowControl/>
      <w:autoSpaceDE/>
      <w:autoSpaceDN/>
      <w:spacing w:before="100" w:beforeAutospacing="1" w:after="100" w:afterAutospacing="1"/>
    </w:pPr>
    <w:rPr>
      <w:sz w:val="24"/>
      <w:szCs w:val="24"/>
      <w:lang w:eastAsia="ru-RU"/>
    </w:rPr>
  </w:style>
  <w:style w:type="character" w:customStyle="1" w:styleId="medtitle">
    <w:name w:val="med_title"/>
    <w:basedOn w:val="a0"/>
    <w:rsid w:val="00003C35"/>
  </w:style>
  <w:style w:type="table" w:customStyle="1" w:styleId="1f">
    <w:name w:val="Сетка таблицы1"/>
    <w:basedOn w:val="a1"/>
    <w:uiPriority w:val="39"/>
    <w:qFormat/>
    <w:rsid w:val="00003C35"/>
    <w:pPr>
      <w:widowControl/>
      <w:autoSpaceDE/>
      <w:autoSpaceDN/>
    </w:pPr>
    <w:rPr>
      <w:rFonts w:ascii="Calibri" w:eastAsia="Calibri" w:hAnsi="Calibri" w:cs="Calibri"/>
      <w:lang w:val="kk-KZ"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C00D05F4354E1094F28D836D46DBBF">
    <w:name w:val="CEC00D05F4354E1094F28D836D46DBBF"/>
    <w:rsid w:val="001B7521"/>
    <w:pPr>
      <w:widowControl/>
      <w:autoSpaceDE/>
      <w:autoSpaceDN/>
      <w:spacing w:after="200" w:line="276" w:lineRule="auto"/>
    </w:pPr>
    <w:rPr>
      <w:rFonts w:eastAsiaTheme="minorEastAsia"/>
      <w:lang w:val="ru-RU" w:eastAsia="ru-RU"/>
    </w:rPr>
  </w:style>
  <w:style w:type="character" w:customStyle="1" w:styleId="2b">
    <w:name w:val="Основной текст (2)"/>
    <w:rsid w:val="00967F1F"/>
    <w:rPr>
      <w:rFonts w:ascii="Times New Roman" w:eastAsia="Times New Roman" w:hAnsi="Times New Roman" w:cs="Times New Roman"/>
      <w:b w:val="0"/>
      <w:bCs w:val="0"/>
      <w:i w:val="0"/>
      <w:iCs w:val="0"/>
      <w:smallCaps w:val="0"/>
      <w:strike w:val="0"/>
      <w:color w:val="000000"/>
      <w:spacing w:val="0"/>
      <w:w w:val="100"/>
      <w:position w:val="0"/>
      <w:sz w:val="28"/>
      <w:szCs w:val="28"/>
      <w:u w:val="none"/>
      <w:lang w:val="kk-KZ" w:eastAsia="kk-KZ" w:bidi="kk-K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372142">
      <w:bodyDiv w:val="1"/>
      <w:marLeft w:val="0"/>
      <w:marRight w:val="0"/>
      <w:marTop w:val="0"/>
      <w:marBottom w:val="0"/>
      <w:divBdr>
        <w:top w:val="none" w:sz="0" w:space="0" w:color="auto"/>
        <w:left w:val="none" w:sz="0" w:space="0" w:color="auto"/>
        <w:bottom w:val="none" w:sz="0" w:space="0" w:color="auto"/>
        <w:right w:val="none" w:sz="0" w:space="0" w:color="auto"/>
      </w:divBdr>
    </w:div>
    <w:div w:id="172719490">
      <w:bodyDiv w:val="1"/>
      <w:marLeft w:val="0"/>
      <w:marRight w:val="0"/>
      <w:marTop w:val="0"/>
      <w:marBottom w:val="0"/>
      <w:divBdr>
        <w:top w:val="none" w:sz="0" w:space="0" w:color="auto"/>
        <w:left w:val="none" w:sz="0" w:space="0" w:color="auto"/>
        <w:bottom w:val="none" w:sz="0" w:space="0" w:color="auto"/>
        <w:right w:val="none" w:sz="0" w:space="0" w:color="auto"/>
      </w:divBdr>
    </w:div>
    <w:div w:id="313485795">
      <w:bodyDiv w:val="1"/>
      <w:marLeft w:val="0"/>
      <w:marRight w:val="0"/>
      <w:marTop w:val="0"/>
      <w:marBottom w:val="0"/>
      <w:divBdr>
        <w:top w:val="none" w:sz="0" w:space="0" w:color="auto"/>
        <w:left w:val="none" w:sz="0" w:space="0" w:color="auto"/>
        <w:bottom w:val="none" w:sz="0" w:space="0" w:color="auto"/>
        <w:right w:val="none" w:sz="0" w:space="0" w:color="auto"/>
      </w:divBdr>
    </w:div>
    <w:div w:id="444350394">
      <w:bodyDiv w:val="1"/>
      <w:marLeft w:val="0"/>
      <w:marRight w:val="0"/>
      <w:marTop w:val="0"/>
      <w:marBottom w:val="0"/>
      <w:divBdr>
        <w:top w:val="none" w:sz="0" w:space="0" w:color="auto"/>
        <w:left w:val="none" w:sz="0" w:space="0" w:color="auto"/>
        <w:bottom w:val="none" w:sz="0" w:space="0" w:color="auto"/>
        <w:right w:val="none" w:sz="0" w:space="0" w:color="auto"/>
      </w:divBdr>
    </w:div>
    <w:div w:id="653489593">
      <w:bodyDiv w:val="1"/>
      <w:marLeft w:val="0"/>
      <w:marRight w:val="0"/>
      <w:marTop w:val="0"/>
      <w:marBottom w:val="0"/>
      <w:divBdr>
        <w:top w:val="none" w:sz="0" w:space="0" w:color="auto"/>
        <w:left w:val="none" w:sz="0" w:space="0" w:color="auto"/>
        <w:bottom w:val="none" w:sz="0" w:space="0" w:color="auto"/>
        <w:right w:val="none" w:sz="0" w:space="0" w:color="auto"/>
      </w:divBdr>
    </w:div>
    <w:div w:id="842352890">
      <w:bodyDiv w:val="1"/>
      <w:marLeft w:val="0"/>
      <w:marRight w:val="0"/>
      <w:marTop w:val="0"/>
      <w:marBottom w:val="0"/>
      <w:divBdr>
        <w:top w:val="none" w:sz="0" w:space="0" w:color="auto"/>
        <w:left w:val="none" w:sz="0" w:space="0" w:color="auto"/>
        <w:bottom w:val="none" w:sz="0" w:space="0" w:color="auto"/>
        <w:right w:val="none" w:sz="0" w:space="0" w:color="auto"/>
      </w:divBdr>
    </w:div>
    <w:div w:id="932861511">
      <w:bodyDiv w:val="1"/>
      <w:marLeft w:val="0"/>
      <w:marRight w:val="0"/>
      <w:marTop w:val="0"/>
      <w:marBottom w:val="0"/>
      <w:divBdr>
        <w:top w:val="none" w:sz="0" w:space="0" w:color="auto"/>
        <w:left w:val="none" w:sz="0" w:space="0" w:color="auto"/>
        <w:bottom w:val="none" w:sz="0" w:space="0" w:color="auto"/>
        <w:right w:val="none" w:sz="0" w:space="0" w:color="auto"/>
      </w:divBdr>
    </w:div>
    <w:div w:id="963537341">
      <w:bodyDiv w:val="1"/>
      <w:marLeft w:val="0"/>
      <w:marRight w:val="0"/>
      <w:marTop w:val="0"/>
      <w:marBottom w:val="0"/>
      <w:divBdr>
        <w:top w:val="none" w:sz="0" w:space="0" w:color="auto"/>
        <w:left w:val="none" w:sz="0" w:space="0" w:color="auto"/>
        <w:bottom w:val="none" w:sz="0" w:space="0" w:color="auto"/>
        <w:right w:val="none" w:sz="0" w:space="0" w:color="auto"/>
      </w:divBdr>
    </w:div>
    <w:div w:id="991523402">
      <w:bodyDiv w:val="1"/>
      <w:marLeft w:val="0"/>
      <w:marRight w:val="0"/>
      <w:marTop w:val="0"/>
      <w:marBottom w:val="0"/>
      <w:divBdr>
        <w:top w:val="none" w:sz="0" w:space="0" w:color="auto"/>
        <w:left w:val="none" w:sz="0" w:space="0" w:color="auto"/>
        <w:bottom w:val="none" w:sz="0" w:space="0" w:color="auto"/>
        <w:right w:val="none" w:sz="0" w:space="0" w:color="auto"/>
      </w:divBdr>
    </w:div>
    <w:div w:id="1003045260">
      <w:bodyDiv w:val="1"/>
      <w:marLeft w:val="0"/>
      <w:marRight w:val="0"/>
      <w:marTop w:val="0"/>
      <w:marBottom w:val="0"/>
      <w:divBdr>
        <w:top w:val="none" w:sz="0" w:space="0" w:color="auto"/>
        <w:left w:val="none" w:sz="0" w:space="0" w:color="auto"/>
        <w:bottom w:val="none" w:sz="0" w:space="0" w:color="auto"/>
        <w:right w:val="none" w:sz="0" w:space="0" w:color="auto"/>
      </w:divBdr>
    </w:div>
    <w:div w:id="1057319093">
      <w:bodyDiv w:val="1"/>
      <w:marLeft w:val="0"/>
      <w:marRight w:val="0"/>
      <w:marTop w:val="0"/>
      <w:marBottom w:val="0"/>
      <w:divBdr>
        <w:top w:val="none" w:sz="0" w:space="0" w:color="auto"/>
        <w:left w:val="none" w:sz="0" w:space="0" w:color="auto"/>
        <w:bottom w:val="none" w:sz="0" w:space="0" w:color="auto"/>
        <w:right w:val="none" w:sz="0" w:space="0" w:color="auto"/>
      </w:divBdr>
    </w:div>
    <w:div w:id="1199197599">
      <w:bodyDiv w:val="1"/>
      <w:marLeft w:val="0"/>
      <w:marRight w:val="0"/>
      <w:marTop w:val="0"/>
      <w:marBottom w:val="0"/>
      <w:divBdr>
        <w:top w:val="none" w:sz="0" w:space="0" w:color="auto"/>
        <w:left w:val="none" w:sz="0" w:space="0" w:color="auto"/>
        <w:bottom w:val="none" w:sz="0" w:space="0" w:color="auto"/>
        <w:right w:val="none" w:sz="0" w:space="0" w:color="auto"/>
      </w:divBdr>
    </w:div>
    <w:div w:id="1220825190">
      <w:bodyDiv w:val="1"/>
      <w:marLeft w:val="0"/>
      <w:marRight w:val="0"/>
      <w:marTop w:val="0"/>
      <w:marBottom w:val="0"/>
      <w:divBdr>
        <w:top w:val="none" w:sz="0" w:space="0" w:color="auto"/>
        <w:left w:val="none" w:sz="0" w:space="0" w:color="auto"/>
        <w:bottom w:val="none" w:sz="0" w:space="0" w:color="auto"/>
        <w:right w:val="none" w:sz="0" w:space="0" w:color="auto"/>
      </w:divBdr>
    </w:div>
    <w:div w:id="1236740474">
      <w:bodyDiv w:val="1"/>
      <w:marLeft w:val="0"/>
      <w:marRight w:val="0"/>
      <w:marTop w:val="0"/>
      <w:marBottom w:val="0"/>
      <w:divBdr>
        <w:top w:val="none" w:sz="0" w:space="0" w:color="auto"/>
        <w:left w:val="none" w:sz="0" w:space="0" w:color="auto"/>
        <w:bottom w:val="none" w:sz="0" w:space="0" w:color="auto"/>
        <w:right w:val="none" w:sz="0" w:space="0" w:color="auto"/>
      </w:divBdr>
    </w:div>
    <w:div w:id="1250504681">
      <w:bodyDiv w:val="1"/>
      <w:marLeft w:val="0"/>
      <w:marRight w:val="0"/>
      <w:marTop w:val="0"/>
      <w:marBottom w:val="0"/>
      <w:divBdr>
        <w:top w:val="none" w:sz="0" w:space="0" w:color="auto"/>
        <w:left w:val="none" w:sz="0" w:space="0" w:color="auto"/>
        <w:bottom w:val="none" w:sz="0" w:space="0" w:color="auto"/>
        <w:right w:val="none" w:sz="0" w:space="0" w:color="auto"/>
      </w:divBdr>
    </w:div>
    <w:div w:id="1343822746">
      <w:bodyDiv w:val="1"/>
      <w:marLeft w:val="0"/>
      <w:marRight w:val="0"/>
      <w:marTop w:val="0"/>
      <w:marBottom w:val="0"/>
      <w:divBdr>
        <w:top w:val="none" w:sz="0" w:space="0" w:color="auto"/>
        <w:left w:val="none" w:sz="0" w:space="0" w:color="auto"/>
        <w:bottom w:val="none" w:sz="0" w:space="0" w:color="auto"/>
        <w:right w:val="none" w:sz="0" w:space="0" w:color="auto"/>
      </w:divBdr>
    </w:div>
    <w:div w:id="1525678616">
      <w:bodyDiv w:val="1"/>
      <w:marLeft w:val="0"/>
      <w:marRight w:val="0"/>
      <w:marTop w:val="0"/>
      <w:marBottom w:val="0"/>
      <w:divBdr>
        <w:top w:val="none" w:sz="0" w:space="0" w:color="auto"/>
        <w:left w:val="none" w:sz="0" w:space="0" w:color="auto"/>
        <w:bottom w:val="none" w:sz="0" w:space="0" w:color="auto"/>
        <w:right w:val="none" w:sz="0" w:space="0" w:color="auto"/>
      </w:divBdr>
    </w:div>
    <w:div w:id="1535919911">
      <w:bodyDiv w:val="1"/>
      <w:marLeft w:val="0"/>
      <w:marRight w:val="0"/>
      <w:marTop w:val="0"/>
      <w:marBottom w:val="0"/>
      <w:divBdr>
        <w:top w:val="none" w:sz="0" w:space="0" w:color="auto"/>
        <w:left w:val="none" w:sz="0" w:space="0" w:color="auto"/>
        <w:bottom w:val="none" w:sz="0" w:space="0" w:color="auto"/>
        <w:right w:val="none" w:sz="0" w:space="0" w:color="auto"/>
      </w:divBdr>
    </w:div>
    <w:div w:id="1683389832">
      <w:bodyDiv w:val="1"/>
      <w:marLeft w:val="0"/>
      <w:marRight w:val="0"/>
      <w:marTop w:val="0"/>
      <w:marBottom w:val="0"/>
      <w:divBdr>
        <w:top w:val="none" w:sz="0" w:space="0" w:color="auto"/>
        <w:left w:val="none" w:sz="0" w:space="0" w:color="auto"/>
        <w:bottom w:val="none" w:sz="0" w:space="0" w:color="auto"/>
        <w:right w:val="none" w:sz="0" w:space="0" w:color="auto"/>
      </w:divBdr>
    </w:div>
    <w:div w:id="1687712631">
      <w:bodyDiv w:val="1"/>
      <w:marLeft w:val="0"/>
      <w:marRight w:val="0"/>
      <w:marTop w:val="0"/>
      <w:marBottom w:val="0"/>
      <w:divBdr>
        <w:top w:val="none" w:sz="0" w:space="0" w:color="auto"/>
        <w:left w:val="none" w:sz="0" w:space="0" w:color="auto"/>
        <w:bottom w:val="none" w:sz="0" w:space="0" w:color="auto"/>
        <w:right w:val="none" w:sz="0" w:space="0" w:color="auto"/>
      </w:divBdr>
    </w:div>
    <w:div w:id="2006085245">
      <w:bodyDiv w:val="1"/>
      <w:marLeft w:val="0"/>
      <w:marRight w:val="0"/>
      <w:marTop w:val="0"/>
      <w:marBottom w:val="0"/>
      <w:divBdr>
        <w:top w:val="none" w:sz="0" w:space="0" w:color="auto"/>
        <w:left w:val="none" w:sz="0" w:space="0" w:color="auto"/>
        <w:bottom w:val="none" w:sz="0" w:space="0" w:color="auto"/>
        <w:right w:val="none" w:sz="0" w:space="0" w:color="auto"/>
      </w:divBdr>
    </w:div>
    <w:div w:id="2014331506">
      <w:bodyDiv w:val="1"/>
      <w:marLeft w:val="0"/>
      <w:marRight w:val="0"/>
      <w:marTop w:val="0"/>
      <w:marBottom w:val="0"/>
      <w:divBdr>
        <w:top w:val="none" w:sz="0" w:space="0" w:color="auto"/>
        <w:left w:val="none" w:sz="0" w:space="0" w:color="auto"/>
        <w:bottom w:val="none" w:sz="0" w:space="0" w:color="auto"/>
        <w:right w:val="none" w:sz="0" w:space="0" w:color="auto"/>
      </w:divBdr>
    </w:div>
    <w:div w:id="2108650665">
      <w:bodyDiv w:val="1"/>
      <w:marLeft w:val="0"/>
      <w:marRight w:val="0"/>
      <w:marTop w:val="0"/>
      <w:marBottom w:val="0"/>
      <w:divBdr>
        <w:top w:val="none" w:sz="0" w:space="0" w:color="auto"/>
        <w:left w:val="none" w:sz="0" w:space="0" w:color="auto"/>
        <w:bottom w:val="none" w:sz="0" w:space="0" w:color="auto"/>
        <w:right w:val="none" w:sz="0" w:space="0" w:color="auto"/>
      </w:divBdr>
    </w:div>
    <w:div w:id="2144695459">
      <w:bodyDiv w:val="1"/>
      <w:marLeft w:val="0"/>
      <w:marRight w:val="0"/>
      <w:marTop w:val="0"/>
      <w:marBottom w:val="0"/>
      <w:divBdr>
        <w:top w:val="none" w:sz="0" w:space="0" w:color="auto"/>
        <w:left w:val="none" w:sz="0" w:space="0" w:color="auto"/>
        <w:bottom w:val="none" w:sz="0" w:space="0" w:color="auto"/>
        <w:right w:val="none" w:sz="0" w:space="0" w:color="auto"/>
      </w:divBdr>
      <w:divsChild>
        <w:div w:id="1813983284">
          <w:marLeft w:val="0"/>
          <w:marRight w:val="0"/>
          <w:marTop w:val="0"/>
          <w:marBottom w:val="0"/>
          <w:divBdr>
            <w:top w:val="none" w:sz="0" w:space="0" w:color="auto"/>
            <w:left w:val="none" w:sz="0" w:space="0" w:color="auto"/>
            <w:bottom w:val="none" w:sz="0" w:space="0" w:color="auto"/>
            <w:right w:val="none" w:sz="0" w:space="0" w:color="auto"/>
          </w:divBdr>
          <w:divsChild>
            <w:div w:id="1909265789">
              <w:marLeft w:val="175"/>
              <w:marRight w:val="175"/>
              <w:marTop w:val="0"/>
              <w:marBottom w:val="0"/>
              <w:divBdr>
                <w:top w:val="none" w:sz="0" w:space="0" w:color="auto"/>
                <w:left w:val="none" w:sz="0" w:space="0" w:color="auto"/>
                <w:bottom w:val="none" w:sz="0" w:space="0" w:color="auto"/>
                <w:right w:val="none" w:sz="0" w:space="0" w:color="auto"/>
              </w:divBdr>
              <w:divsChild>
                <w:div w:id="1126856168">
                  <w:marLeft w:val="250"/>
                  <w:marRight w:val="0"/>
                  <w:marTop w:val="0"/>
                  <w:marBottom w:val="0"/>
                  <w:divBdr>
                    <w:top w:val="none" w:sz="0" w:space="0" w:color="auto"/>
                    <w:left w:val="none" w:sz="0" w:space="0" w:color="auto"/>
                    <w:bottom w:val="none" w:sz="0" w:space="0" w:color="auto"/>
                    <w:right w:val="none" w:sz="0" w:space="0" w:color="auto"/>
                  </w:divBdr>
                  <w:divsChild>
                    <w:div w:id="47363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https://zharar.info/index.php?do=shorttexts&amp;action=author&amp;id=406" TargetMode="External"/><Relationship Id="rId18" Type="http://schemas.openxmlformats.org/officeDocument/2006/relationships/hyperlink" Target="https://bilim-all.kz/figure/5?posts=quotes"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oilar.kz/author/127/zh-sip-balasa-ni" TargetMode="External"/><Relationship Id="rId7" Type="http://schemas.openxmlformats.org/officeDocument/2006/relationships/image" Target="media/image1.jpeg"/><Relationship Id="rId12" Type="http://schemas.microsoft.com/office/2007/relationships/diagramDrawing" Target="diagrams/drawing1.xml"/><Relationship Id="rId17" Type="http://schemas.openxmlformats.org/officeDocument/2006/relationships/hyperlink" Target="https://oilar.kz/author/200/mahm-d-ash-ari"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oilar.kz/author/198/saif-sarai" TargetMode="External"/><Relationship Id="rId20" Type="http://schemas.openxmlformats.org/officeDocument/2006/relationships/hyperlink" Target="https://oilar.kz/quote/162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oilar.kz/author/146/ybyraj-altynsarin" TargetMode="External"/><Relationship Id="rId23" Type="http://schemas.openxmlformats.org/officeDocument/2006/relationships/hyperlink" Target="https://oilar.kz/quote/388" TargetMode="External"/><Relationship Id="rId10" Type="http://schemas.openxmlformats.org/officeDocument/2006/relationships/diagramQuickStyle" Target="diagrams/quickStyle1.xml"/><Relationship Id="rId19" Type="http://schemas.openxmlformats.org/officeDocument/2006/relationships/hyperlink" Target="https://oilar.kz/author/320/sherhan-m-rtaza-ly-m-rtaza" TargetMode="Externa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hyperlink" Target="https://bilim-all.kz/figure/5?posts=quotes" TargetMode="External"/><Relationship Id="rId22" Type="http://schemas.openxmlformats.org/officeDocument/2006/relationships/hyperlink" Target="https://bilim-all.kz/figure/5?posts=quotes" TargetMode="External"/></Relationships>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AE7462B-0FD9-46BF-86B1-4736F2F8047D}" type="doc">
      <dgm:prSet loTypeId="urn:microsoft.com/office/officeart/2005/8/layout/bProcess3" loCatId="process" qsTypeId="urn:microsoft.com/office/officeart/2005/8/quickstyle/3d1" qsCatId="3D" csTypeId="urn:microsoft.com/office/officeart/2005/8/colors/accent0_3" csCatId="mainScheme" phldr="1"/>
      <dgm:spPr/>
      <dgm:t>
        <a:bodyPr/>
        <a:lstStyle/>
        <a:p>
          <a:endParaRPr lang="ru-RU"/>
        </a:p>
      </dgm:t>
    </dgm:pt>
    <dgm:pt modelId="{2B16934A-EA3C-4DF9-9076-A36A76FCB915}">
      <dgm:prSet phldrT="[Текст]" custT="1">
        <dgm:style>
          <a:lnRef idx="0">
            <a:schemeClr val="accent2"/>
          </a:lnRef>
          <a:fillRef idx="3">
            <a:schemeClr val="accent2"/>
          </a:fillRef>
          <a:effectRef idx="3">
            <a:schemeClr val="accent2"/>
          </a:effectRef>
          <a:fontRef idx="minor">
            <a:schemeClr val="lt1"/>
          </a:fontRef>
        </dgm:style>
      </dgm:prSet>
      <dgm:spPr/>
      <dgm:t>
        <a:bodyPr/>
        <a:lstStyle/>
        <a:p>
          <a:r>
            <a:rPr lang="ru-RU" sz="1400" b="1" i="1">
              <a:latin typeface="Times New Roman" pitchFamily="18" charset="0"/>
              <a:cs typeface="Times New Roman" pitchFamily="18" charset="0"/>
            </a:rPr>
            <a:t>Әдістемелік бірлестіктер</a:t>
          </a:r>
        </a:p>
      </dgm:t>
    </dgm:pt>
    <dgm:pt modelId="{FE59828C-D8C2-4299-B2F5-49802794AC42}" type="parTrans" cxnId="{4A20D202-C43C-4A55-981E-D0EF64CD5F9A}">
      <dgm:prSet/>
      <dgm:spPr/>
      <dgm:t>
        <a:bodyPr/>
        <a:lstStyle/>
        <a:p>
          <a:endParaRPr lang="ru-RU"/>
        </a:p>
      </dgm:t>
    </dgm:pt>
    <dgm:pt modelId="{BD2E9841-3770-4A57-BD7E-24B6063CACEA}" type="sibTrans" cxnId="{4A20D202-C43C-4A55-981E-D0EF64CD5F9A}">
      <dgm:prSet/>
      <dgm:spPr/>
      <dgm:t>
        <a:bodyPr/>
        <a:lstStyle/>
        <a:p>
          <a:endParaRPr lang="ru-RU"/>
        </a:p>
      </dgm:t>
    </dgm:pt>
    <dgm:pt modelId="{E1AFE702-B241-4D4B-AD27-3A40148FE480}">
      <dgm:prSet phldrT="[Текст]"/>
      <dgm:spPr>
        <a:solidFill>
          <a:srgbClr val="0070C0"/>
        </a:solidFill>
      </dgm:spPr>
      <dgm:t>
        <a:bodyPr/>
        <a:lstStyle/>
        <a:p>
          <a:r>
            <a:rPr lang="ru-RU">
              <a:latin typeface="Times New Roman" pitchFamily="18" charset="0"/>
              <a:cs typeface="Times New Roman" pitchFamily="18" charset="0"/>
            </a:rPr>
            <a:t>Қазақ тілі мен әдебиеті  пәні мұғалімдері  </a:t>
          </a:r>
        </a:p>
        <a:p>
          <a:r>
            <a:rPr lang="ru-RU">
              <a:latin typeface="Times New Roman" pitchFamily="18" charset="0"/>
              <a:cs typeface="Times New Roman" pitchFamily="18" charset="0"/>
            </a:rPr>
            <a:t>(5 мұғалім)</a:t>
          </a:r>
        </a:p>
      </dgm:t>
    </dgm:pt>
    <dgm:pt modelId="{1B35688F-D930-485F-AF8F-6AA77E1FD63F}" type="parTrans" cxnId="{1FBDD5E7-20E8-46E4-AD32-0992855D3FE3}">
      <dgm:prSet/>
      <dgm:spPr/>
      <dgm:t>
        <a:bodyPr/>
        <a:lstStyle/>
        <a:p>
          <a:endParaRPr lang="ru-RU"/>
        </a:p>
      </dgm:t>
    </dgm:pt>
    <dgm:pt modelId="{81E44D75-3429-4FF1-8A27-369048839964}" type="sibTrans" cxnId="{1FBDD5E7-20E8-46E4-AD32-0992855D3FE3}">
      <dgm:prSet/>
      <dgm:spPr/>
      <dgm:t>
        <a:bodyPr/>
        <a:lstStyle/>
        <a:p>
          <a:endParaRPr lang="ru-RU"/>
        </a:p>
      </dgm:t>
    </dgm:pt>
    <dgm:pt modelId="{43D54032-9304-4CC8-892F-4EAC1B1D5510}">
      <dgm:prSet phldrT="[Текст]"/>
      <dgm:spPr>
        <a:solidFill>
          <a:srgbClr val="0070C0"/>
        </a:solidFill>
      </dgm:spPr>
      <dgm:t>
        <a:bodyPr/>
        <a:lstStyle/>
        <a:p>
          <a:r>
            <a:rPr lang="ru-RU">
              <a:latin typeface="Times New Roman" pitchFamily="18" charset="0"/>
              <a:cs typeface="Times New Roman" pitchFamily="18" charset="0"/>
            </a:rPr>
            <a:t>Орыс тілі мен әдебиеті және ағылшын тілі пәні мұғалімдері    </a:t>
          </a:r>
        </a:p>
        <a:p>
          <a:r>
            <a:rPr lang="ru-RU">
              <a:latin typeface="Times New Roman" pitchFamily="18" charset="0"/>
              <a:cs typeface="Times New Roman" pitchFamily="18" charset="0"/>
            </a:rPr>
            <a:t>(7 мұғалім)</a:t>
          </a:r>
        </a:p>
      </dgm:t>
    </dgm:pt>
    <dgm:pt modelId="{F96BFDEE-D604-4DE9-9D21-C16E863F8DA3}" type="parTrans" cxnId="{EC05CC5A-3FA3-4698-A29A-5B0ED4A951BE}">
      <dgm:prSet/>
      <dgm:spPr/>
      <dgm:t>
        <a:bodyPr/>
        <a:lstStyle/>
        <a:p>
          <a:endParaRPr lang="ru-RU"/>
        </a:p>
      </dgm:t>
    </dgm:pt>
    <dgm:pt modelId="{C9AE64F7-837E-4FD0-8A53-61AC5CB3479C}" type="sibTrans" cxnId="{EC05CC5A-3FA3-4698-A29A-5B0ED4A951BE}">
      <dgm:prSet/>
      <dgm:spPr/>
      <dgm:t>
        <a:bodyPr/>
        <a:lstStyle/>
        <a:p>
          <a:endParaRPr lang="ru-RU"/>
        </a:p>
      </dgm:t>
    </dgm:pt>
    <dgm:pt modelId="{59375C2C-7753-433E-B547-D0FFE4274871}">
      <dgm:prSet phldrT="[Текст]"/>
      <dgm:spPr>
        <a:solidFill>
          <a:srgbClr val="0070C0"/>
        </a:solidFill>
      </dgm:spPr>
      <dgm:t>
        <a:bodyPr/>
        <a:lstStyle/>
        <a:p>
          <a:r>
            <a:rPr lang="ru-RU">
              <a:latin typeface="Times New Roman" pitchFamily="18" charset="0"/>
              <a:cs typeface="Times New Roman" pitchFamily="18" charset="0"/>
            </a:rPr>
            <a:t>Тарих  және құқық, эстетикалық бағыттағы  пәндер мұғалімдері</a:t>
          </a:r>
        </a:p>
        <a:p>
          <a:r>
            <a:rPr lang="ru-RU">
              <a:latin typeface="Times New Roman" pitchFamily="18" charset="0"/>
              <a:cs typeface="Times New Roman" pitchFamily="18" charset="0"/>
            </a:rPr>
            <a:t>(7 мұғалім)</a:t>
          </a:r>
        </a:p>
      </dgm:t>
    </dgm:pt>
    <dgm:pt modelId="{0D388E18-7AF8-453C-A9C6-0A4B35DF17C7}" type="parTrans" cxnId="{24E9A440-B82D-4A2F-AC34-72C8AFFFF7CA}">
      <dgm:prSet/>
      <dgm:spPr/>
      <dgm:t>
        <a:bodyPr/>
        <a:lstStyle/>
        <a:p>
          <a:endParaRPr lang="ru-RU"/>
        </a:p>
      </dgm:t>
    </dgm:pt>
    <dgm:pt modelId="{D5CBBBDF-B7CB-4D0B-935D-1FDEC72ADB07}" type="sibTrans" cxnId="{24E9A440-B82D-4A2F-AC34-72C8AFFFF7CA}">
      <dgm:prSet/>
      <dgm:spPr/>
      <dgm:t>
        <a:bodyPr/>
        <a:lstStyle/>
        <a:p>
          <a:endParaRPr lang="ru-RU"/>
        </a:p>
      </dgm:t>
    </dgm:pt>
    <dgm:pt modelId="{C8F86149-6BDA-4EC7-A11B-32B8FE5537D5}">
      <dgm:prSet phldrT="[Текст]"/>
      <dgm:spPr>
        <a:solidFill>
          <a:srgbClr val="0070C0"/>
        </a:solidFill>
      </dgm:spPr>
      <dgm:t>
        <a:bodyPr/>
        <a:lstStyle/>
        <a:p>
          <a:r>
            <a:rPr lang="ru-RU">
              <a:latin typeface="Times New Roman" pitchFamily="18" charset="0"/>
              <a:cs typeface="Times New Roman" pitchFamily="18" charset="0"/>
            </a:rPr>
            <a:t>Математика, физика, информатика пәндері мұғалімдері  </a:t>
          </a:r>
        </a:p>
        <a:p>
          <a:r>
            <a:rPr lang="ru-RU">
              <a:latin typeface="Times New Roman" pitchFamily="18" charset="0"/>
              <a:cs typeface="Times New Roman" pitchFamily="18" charset="0"/>
            </a:rPr>
            <a:t>(8 мұғалім)  </a:t>
          </a:r>
        </a:p>
      </dgm:t>
    </dgm:pt>
    <dgm:pt modelId="{D1C16AC7-C612-4466-9112-1D69F6C22CDB}" type="parTrans" cxnId="{DB2560D3-0793-4FA7-B53C-0F3572C4913D}">
      <dgm:prSet/>
      <dgm:spPr/>
      <dgm:t>
        <a:bodyPr/>
        <a:lstStyle/>
        <a:p>
          <a:endParaRPr lang="ru-RU"/>
        </a:p>
      </dgm:t>
    </dgm:pt>
    <dgm:pt modelId="{E515DD4D-B76F-404F-807C-B63C2903430A}" type="sibTrans" cxnId="{DB2560D3-0793-4FA7-B53C-0F3572C4913D}">
      <dgm:prSet/>
      <dgm:spPr/>
      <dgm:t>
        <a:bodyPr/>
        <a:lstStyle/>
        <a:p>
          <a:endParaRPr lang="ru-RU"/>
        </a:p>
      </dgm:t>
    </dgm:pt>
    <dgm:pt modelId="{47ACA830-76B1-4FCD-A75E-3FF52563D51A}">
      <dgm:prSet/>
      <dgm:spPr>
        <a:solidFill>
          <a:srgbClr val="0070C0"/>
        </a:solidFill>
      </dgm:spPr>
      <dgm:t>
        <a:bodyPr/>
        <a:lstStyle/>
        <a:p>
          <a:r>
            <a:rPr lang="ru-RU">
              <a:latin typeface="Times New Roman" pitchFamily="18" charset="0"/>
              <a:cs typeface="Times New Roman" pitchFamily="18" charset="0"/>
            </a:rPr>
            <a:t>Жаратылыстану пәндері мұғалімдері  </a:t>
          </a:r>
        </a:p>
        <a:p>
          <a:r>
            <a:rPr lang="ru-RU">
              <a:latin typeface="Times New Roman" pitchFamily="18" charset="0"/>
              <a:cs typeface="Times New Roman" pitchFamily="18" charset="0"/>
            </a:rPr>
            <a:t>(4 мұғалім)</a:t>
          </a:r>
        </a:p>
      </dgm:t>
    </dgm:pt>
    <dgm:pt modelId="{996E497B-9A7E-4A69-80D2-1F9C8273B2EA}" type="parTrans" cxnId="{8D40D48B-B796-4FDB-B45F-45426361F919}">
      <dgm:prSet/>
      <dgm:spPr/>
      <dgm:t>
        <a:bodyPr/>
        <a:lstStyle/>
        <a:p>
          <a:endParaRPr lang="ru-RU"/>
        </a:p>
      </dgm:t>
    </dgm:pt>
    <dgm:pt modelId="{F3FF3282-08C6-4CF1-90C8-10A3C2E53D3A}" type="sibTrans" cxnId="{8D40D48B-B796-4FDB-B45F-45426361F919}">
      <dgm:prSet/>
      <dgm:spPr/>
      <dgm:t>
        <a:bodyPr/>
        <a:lstStyle/>
        <a:p>
          <a:endParaRPr lang="ru-RU"/>
        </a:p>
      </dgm:t>
    </dgm:pt>
    <dgm:pt modelId="{A380C098-4EBB-47F1-924C-4C2EFA56F0DC}">
      <dgm:prSet/>
      <dgm:spPr>
        <a:solidFill>
          <a:srgbClr val="0070C0"/>
        </a:solidFill>
      </dgm:spPr>
      <dgm:t>
        <a:bodyPr/>
        <a:lstStyle/>
        <a:p>
          <a:r>
            <a:rPr lang="ru-RU">
              <a:latin typeface="Times New Roman" pitchFamily="18" charset="0"/>
              <a:cs typeface="Times New Roman" pitchFamily="18" charset="0"/>
            </a:rPr>
            <a:t>Дене шынықтыру және АӘД пәндері мұғалімдері</a:t>
          </a:r>
        </a:p>
        <a:p>
          <a:r>
            <a:rPr lang="ru-RU">
              <a:latin typeface="Times New Roman" pitchFamily="18" charset="0"/>
              <a:cs typeface="Times New Roman" pitchFamily="18" charset="0"/>
            </a:rPr>
            <a:t>(5 мұғалім)</a:t>
          </a:r>
        </a:p>
      </dgm:t>
    </dgm:pt>
    <dgm:pt modelId="{F6EABF17-62FE-419F-A831-D1924BB48A0E}" type="parTrans" cxnId="{61779B3C-4640-479B-97D7-5AEFCBA65D83}">
      <dgm:prSet/>
      <dgm:spPr/>
      <dgm:t>
        <a:bodyPr/>
        <a:lstStyle/>
        <a:p>
          <a:endParaRPr lang="ru-RU"/>
        </a:p>
      </dgm:t>
    </dgm:pt>
    <dgm:pt modelId="{FB072E24-E58C-43AA-A52A-EE141640841E}" type="sibTrans" cxnId="{61779B3C-4640-479B-97D7-5AEFCBA65D83}">
      <dgm:prSet/>
      <dgm:spPr/>
      <dgm:t>
        <a:bodyPr/>
        <a:lstStyle/>
        <a:p>
          <a:endParaRPr lang="ru-RU"/>
        </a:p>
      </dgm:t>
    </dgm:pt>
    <dgm:pt modelId="{5D4CF11B-9210-4420-BA94-89082F8C50D8}">
      <dgm:prSet/>
      <dgm:spPr>
        <a:solidFill>
          <a:srgbClr val="0070C0"/>
        </a:solidFill>
      </dgm:spPr>
      <dgm:t>
        <a:bodyPr/>
        <a:lstStyle/>
        <a:p>
          <a:r>
            <a:rPr lang="ru-RU">
              <a:latin typeface="Times New Roman" pitchFamily="18" charset="0"/>
              <a:cs typeface="Times New Roman" pitchFamily="18" charset="0"/>
            </a:rPr>
            <a:t>Бастауыш сынып мұғалімдері </a:t>
          </a:r>
        </a:p>
        <a:p>
          <a:r>
            <a:rPr lang="ru-RU">
              <a:latin typeface="Times New Roman" pitchFamily="18" charset="0"/>
              <a:cs typeface="Times New Roman" pitchFamily="18" charset="0"/>
            </a:rPr>
            <a:t>(10 мұғалім)</a:t>
          </a:r>
        </a:p>
      </dgm:t>
    </dgm:pt>
    <dgm:pt modelId="{A59D733A-89A8-45D0-9EE9-3F1D542BE1CE}" type="parTrans" cxnId="{6C7F2D2E-DFE1-41B5-8922-B7DA7D9D2CFB}">
      <dgm:prSet/>
      <dgm:spPr/>
      <dgm:t>
        <a:bodyPr/>
        <a:lstStyle/>
        <a:p>
          <a:endParaRPr lang="ru-RU"/>
        </a:p>
      </dgm:t>
    </dgm:pt>
    <dgm:pt modelId="{0D71BC6B-B1A4-4EC3-B3B9-7DD6633E558A}" type="sibTrans" cxnId="{6C7F2D2E-DFE1-41B5-8922-B7DA7D9D2CFB}">
      <dgm:prSet/>
      <dgm:spPr/>
      <dgm:t>
        <a:bodyPr/>
        <a:lstStyle/>
        <a:p>
          <a:endParaRPr lang="ru-RU"/>
        </a:p>
      </dgm:t>
    </dgm:pt>
    <dgm:pt modelId="{A6D2BC36-94C6-460D-B7E5-C149017ACE1A}" type="pres">
      <dgm:prSet presAssocID="{EAE7462B-0FD9-46BF-86B1-4736F2F8047D}" presName="Name0" presStyleCnt="0">
        <dgm:presLayoutVars>
          <dgm:dir/>
          <dgm:resizeHandles val="exact"/>
        </dgm:presLayoutVars>
      </dgm:prSet>
      <dgm:spPr/>
    </dgm:pt>
    <dgm:pt modelId="{D369128D-81F6-4883-9950-033BFBCBF19E}" type="pres">
      <dgm:prSet presAssocID="{2B16934A-EA3C-4DF9-9076-A36A76FCB915}" presName="node" presStyleLbl="node1" presStyleIdx="0" presStyleCnt="8" custLinFactNeighborX="-266" custLinFactNeighborY="1840">
        <dgm:presLayoutVars>
          <dgm:bulletEnabled val="1"/>
        </dgm:presLayoutVars>
      </dgm:prSet>
      <dgm:spPr/>
    </dgm:pt>
    <dgm:pt modelId="{ECC9D449-BD1C-449A-A959-D2A4CC17F74E}" type="pres">
      <dgm:prSet presAssocID="{BD2E9841-3770-4A57-BD7E-24B6063CACEA}" presName="sibTrans" presStyleLbl="sibTrans1D1" presStyleIdx="0" presStyleCnt="7"/>
      <dgm:spPr/>
    </dgm:pt>
    <dgm:pt modelId="{6A5A2EAA-C76A-4580-AFBD-3F9879135158}" type="pres">
      <dgm:prSet presAssocID="{BD2E9841-3770-4A57-BD7E-24B6063CACEA}" presName="connectorText" presStyleLbl="sibTrans1D1" presStyleIdx="0" presStyleCnt="7"/>
      <dgm:spPr/>
    </dgm:pt>
    <dgm:pt modelId="{090363B0-7296-4BE8-BAE2-ECD744D98662}" type="pres">
      <dgm:prSet presAssocID="{E1AFE702-B241-4D4B-AD27-3A40148FE480}" presName="node" presStyleLbl="node1" presStyleIdx="1" presStyleCnt="8" custLinFactNeighborX="-724" custLinFactNeighborY="190">
        <dgm:presLayoutVars>
          <dgm:bulletEnabled val="1"/>
        </dgm:presLayoutVars>
      </dgm:prSet>
      <dgm:spPr/>
    </dgm:pt>
    <dgm:pt modelId="{1A13FA72-4A1D-46A3-BF9C-413726BA2F80}" type="pres">
      <dgm:prSet presAssocID="{81E44D75-3429-4FF1-8A27-369048839964}" presName="sibTrans" presStyleLbl="sibTrans1D1" presStyleIdx="1" presStyleCnt="7"/>
      <dgm:spPr/>
    </dgm:pt>
    <dgm:pt modelId="{A67F3935-5D05-4E42-B5C5-E00CD032C290}" type="pres">
      <dgm:prSet presAssocID="{81E44D75-3429-4FF1-8A27-369048839964}" presName="connectorText" presStyleLbl="sibTrans1D1" presStyleIdx="1" presStyleCnt="7"/>
      <dgm:spPr/>
    </dgm:pt>
    <dgm:pt modelId="{CB86EC94-D5C9-4D1D-8AA8-9C05242C6481}" type="pres">
      <dgm:prSet presAssocID="{43D54032-9304-4CC8-892F-4EAC1B1D5510}" presName="node" presStyleLbl="node1" presStyleIdx="2" presStyleCnt="8">
        <dgm:presLayoutVars>
          <dgm:bulletEnabled val="1"/>
        </dgm:presLayoutVars>
      </dgm:prSet>
      <dgm:spPr/>
    </dgm:pt>
    <dgm:pt modelId="{3A0CBDFC-6F4C-474E-9E4C-496B9D312FB2}" type="pres">
      <dgm:prSet presAssocID="{C9AE64F7-837E-4FD0-8A53-61AC5CB3479C}" presName="sibTrans" presStyleLbl="sibTrans1D1" presStyleIdx="2" presStyleCnt="7"/>
      <dgm:spPr/>
    </dgm:pt>
    <dgm:pt modelId="{8DB66D58-2979-4634-9336-EF04A515A7ED}" type="pres">
      <dgm:prSet presAssocID="{C9AE64F7-837E-4FD0-8A53-61AC5CB3479C}" presName="connectorText" presStyleLbl="sibTrans1D1" presStyleIdx="2" presStyleCnt="7"/>
      <dgm:spPr/>
    </dgm:pt>
    <dgm:pt modelId="{A18780AB-1098-42B9-A33C-B45CD339DEA0}" type="pres">
      <dgm:prSet presAssocID="{59375C2C-7753-433E-B547-D0FFE4274871}" presName="node" presStyleLbl="node1" presStyleIdx="3" presStyleCnt="8">
        <dgm:presLayoutVars>
          <dgm:bulletEnabled val="1"/>
        </dgm:presLayoutVars>
      </dgm:prSet>
      <dgm:spPr/>
    </dgm:pt>
    <dgm:pt modelId="{81DCDEF7-7DCF-49A9-98D9-12DE948578CF}" type="pres">
      <dgm:prSet presAssocID="{D5CBBBDF-B7CB-4D0B-935D-1FDEC72ADB07}" presName="sibTrans" presStyleLbl="sibTrans1D1" presStyleIdx="3" presStyleCnt="7"/>
      <dgm:spPr/>
    </dgm:pt>
    <dgm:pt modelId="{FB1A0356-37CA-4E93-BA32-3A3242BD7FCE}" type="pres">
      <dgm:prSet presAssocID="{D5CBBBDF-B7CB-4D0B-935D-1FDEC72ADB07}" presName="connectorText" presStyleLbl="sibTrans1D1" presStyleIdx="3" presStyleCnt="7"/>
      <dgm:spPr/>
    </dgm:pt>
    <dgm:pt modelId="{47A780AC-4EA2-4FD9-B8C9-987251ED19E7}" type="pres">
      <dgm:prSet presAssocID="{C8F86149-6BDA-4EC7-A11B-32B8FE5537D5}" presName="node" presStyleLbl="node1" presStyleIdx="4" presStyleCnt="8">
        <dgm:presLayoutVars>
          <dgm:bulletEnabled val="1"/>
        </dgm:presLayoutVars>
      </dgm:prSet>
      <dgm:spPr/>
    </dgm:pt>
    <dgm:pt modelId="{479B7D2E-37A7-475A-BCE7-75F62419A294}" type="pres">
      <dgm:prSet presAssocID="{E515DD4D-B76F-404F-807C-B63C2903430A}" presName="sibTrans" presStyleLbl="sibTrans1D1" presStyleIdx="4" presStyleCnt="7"/>
      <dgm:spPr/>
    </dgm:pt>
    <dgm:pt modelId="{481B5D6E-DA97-487F-9B55-4B56AE5A0031}" type="pres">
      <dgm:prSet presAssocID="{E515DD4D-B76F-404F-807C-B63C2903430A}" presName="connectorText" presStyleLbl="sibTrans1D1" presStyleIdx="4" presStyleCnt="7"/>
      <dgm:spPr/>
    </dgm:pt>
    <dgm:pt modelId="{DACE3DCB-6096-4641-A9E7-240752E809BA}" type="pres">
      <dgm:prSet presAssocID="{A380C098-4EBB-47F1-924C-4C2EFA56F0DC}" presName="node" presStyleLbl="node1" presStyleIdx="5" presStyleCnt="8">
        <dgm:presLayoutVars>
          <dgm:bulletEnabled val="1"/>
        </dgm:presLayoutVars>
      </dgm:prSet>
      <dgm:spPr/>
    </dgm:pt>
    <dgm:pt modelId="{DE29FE9E-5A4A-41B4-A922-1C77D21CDFEE}" type="pres">
      <dgm:prSet presAssocID="{FB072E24-E58C-43AA-A52A-EE141640841E}" presName="sibTrans" presStyleLbl="sibTrans1D1" presStyleIdx="5" presStyleCnt="7"/>
      <dgm:spPr/>
    </dgm:pt>
    <dgm:pt modelId="{B744C339-204A-40CF-820E-6EE753DD52A5}" type="pres">
      <dgm:prSet presAssocID="{FB072E24-E58C-43AA-A52A-EE141640841E}" presName="connectorText" presStyleLbl="sibTrans1D1" presStyleIdx="5" presStyleCnt="7"/>
      <dgm:spPr/>
    </dgm:pt>
    <dgm:pt modelId="{77EFE6BC-C1D4-4FBE-AF9C-C82C051BD247}" type="pres">
      <dgm:prSet presAssocID="{47ACA830-76B1-4FCD-A75E-3FF52563D51A}" presName="node" presStyleLbl="node1" presStyleIdx="6" presStyleCnt="8">
        <dgm:presLayoutVars>
          <dgm:bulletEnabled val="1"/>
        </dgm:presLayoutVars>
      </dgm:prSet>
      <dgm:spPr/>
    </dgm:pt>
    <dgm:pt modelId="{8DFFE2EA-6051-4A6E-AF8E-BD18C0C3E14A}" type="pres">
      <dgm:prSet presAssocID="{F3FF3282-08C6-4CF1-90C8-10A3C2E53D3A}" presName="sibTrans" presStyleLbl="sibTrans1D1" presStyleIdx="6" presStyleCnt="7"/>
      <dgm:spPr/>
    </dgm:pt>
    <dgm:pt modelId="{85284BD8-7ED3-4901-8FAF-991F610253BE}" type="pres">
      <dgm:prSet presAssocID="{F3FF3282-08C6-4CF1-90C8-10A3C2E53D3A}" presName="connectorText" presStyleLbl="sibTrans1D1" presStyleIdx="6" presStyleCnt="7"/>
      <dgm:spPr/>
    </dgm:pt>
    <dgm:pt modelId="{FADB3D47-ED27-41C5-A30F-7A868A35C33D}" type="pres">
      <dgm:prSet presAssocID="{5D4CF11B-9210-4420-BA94-89082F8C50D8}" presName="node" presStyleLbl="node1" presStyleIdx="7" presStyleCnt="8">
        <dgm:presLayoutVars>
          <dgm:bulletEnabled val="1"/>
        </dgm:presLayoutVars>
      </dgm:prSet>
      <dgm:spPr/>
    </dgm:pt>
  </dgm:ptLst>
  <dgm:cxnLst>
    <dgm:cxn modelId="{4A20D202-C43C-4A55-981E-D0EF64CD5F9A}" srcId="{EAE7462B-0FD9-46BF-86B1-4736F2F8047D}" destId="{2B16934A-EA3C-4DF9-9076-A36A76FCB915}" srcOrd="0" destOrd="0" parTransId="{FE59828C-D8C2-4299-B2F5-49802794AC42}" sibTransId="{BD2E9841-3770-4A57-BD7E-24B6063CACEA}"/>
    <dgm:cxn modelId="{DBC46719-B089-4B35-AFC6-1E917356603F}" type="presOf" srcId="{FB072E24-E58C-43AA-A52A-EE141640841E}" destId="{DE29FE9E-5A4A-41B4-A922-1C77D21CDFEE}" srcOrd="0" destOrd="0" presId="urn:microsoft.com/office/officeart/2005/8/layout/bProcess3"/>
    <dgm:cxn modelId="{0E8B6B2C-A6BC-4C41-8CDF-1B0D20FEE7C9}" type="presOf" srcId="{EAE7462B-0FD9-46BF-86B1-4736F2F8047D}" destId="{A6D2BC36-94C6-460D-B7E5-C149017ACE1A}" srcOrd="0" destOrd="0" presId="urn:microsoft.com/office/officeart/2005/8/layout/bProcess3"/>
    <dgm:cxn modelId="{6C7F2D2E-DFE1-41B5-8922-B7DA7D9D2CFB}" srcId="{EAE7462B-0FD9-46BF-86B1-4736F2F8047D}" destId="{5D4CF11B-9210-4420-BA94-89082F8C50D8}" srcOrd="7" destOrd="0" parTransId="{A59D733A-89A8-45D0-9EE9-3F1D542BE1CE}" sibTransId="{0D71BC6B-B1A4-4EC3-B3B9-7DD6633E558A}"/>
    <dgm:cxn modelId="{61779B3C-4640-479B-97D7-5AEFCBA65D83}" srcId="{EAE7462B-0FD9-46BF-86B1-4736F2F8047D}" destId="{A380C098-4EBB-47F1-924C-4C2EFA56F0DC}" srcOrd="5" destOrd="0" parTransId="{F6EABF17-62FE-419F-A831-D1924BB48A0E}" sibTransId="{FB072E24-E58C-43AA-A52A-EE141640841E}"/>
    <dgm:cxn modelId="{24E9A440-B82D-4A2F-AC34-72C8AFFFF7CA}" srcId="{EAE7462B-0FD9-46BF-86B1-4736F2F8047D}" destId="{59375C2C-7753-433E-B547-D0FFE4274871}" srcOrd="3" destOrd="0" parTransId="{0D388E18-7AF8-453C-A9C6-0A4B35DF17C7}" sibTransId="{D5CBBBDF-B7CB-4D0B-935D-1FDEC72ADB07}"/>
    <dgm:cxn modelId="{86A81261-F459-4911-BFC6-B6689CA886DF}" type="presOf" srcId="{59375C2C-7753-433E-B547-D0FFE4274871}" destId="{A18780AB-1098-42B9-A33C-B45CD339DEA0}" srcOrd="0" destOrd="0" presId="urn:microsoft.com/office/officeart/2005/8/layout/bProcess3"/>
    <dgm:cxn modelId="{4D929745-52C0-40D6-8D10-44E866FD7A1D}" type="presOf" srcId="{47ACA830-76B1-4FCD-A75E-3FF52563D51A}" destId="{77EFE6BC-C1D4-4FBE-AF9C-C82C051BD247}" srcOrd="0" destOrd="0" presId="urn:microsoft.com/office/officeart/2005/8/layout/bProcess3"/>
    <dgm:cxn modelId="{003E9949-CB29-4FB3-9882-59DA8A25FA86}" type="presOf" srcId="{E1AFE702-B241-4D4B-AD27-3A40148FE480}" destId="{090363B0-7296-4BE8-BAE2-ECD744D98662}" srcOrd="0" destOrd="0" presId="urn:microsoft.com/office/officeart/2005/8/layout/bProcess3"/>
    <dgm:cxn modelId="{3C6E9C51-AD56-4B82-B38E-76A7E58B0F70}" type="presOf" srcId="{2B16934A-EA3C-4DF9-9076-A36A76FCB915}" destId="{D369128D-81F6-4883-9950-033BFBCBF19E}" srcOrd="0" destOrd="0" presId="urn:microsoft.com/office/officeart/2005/8/layout/bProcess3"/>
    <dgm:cxn modelId="{DB793E79-0CA2-4208-A54B-CFDAB7CB54CA}" type="presOf" srcId="{81E44D75-3429-4FF1-8A27-369048839964}" destId="{A67F3935-5D05-4E42-B5C5-E00CD032C290}" srcOrd="1" destOrd="0" presId="urn:microsoft.com/office/officeart/2005/8/layout/bProcess3"/>
    <dgm:cxn modelId="{09017C5A-FCA7-4864-927F-E5DB022AC2A6}" type="presOf" srcId="{A380C098-4EBB-47F1-924C-4C2EFA56F0DC}" destId="{DACE3DCB-6096-4641-A9E7-240752E809BA}" srcOrd="0" destOrd="0" presId="urn:microsoft.com/office/officeart/2005/8/layout/bProcess3"/>
    <dgm:cxn modelId="{EC05CC5A-3FA3-4698-A29A-5B0ED4A951BE}" srcId="{EAE7462B-0FD9-46BF-86B1-4736F2F8047D}" destId="{43D54032-9304-4CC8-892F-4EAC1B1D5510}" srcOrd="2" destOrd="0" parTransId="{F96BFDEE-D604-4DE9-9D21-C16E863F8DA3}" sibTransId="{C9AE64F7-837E-4FD0-8A53-61AC5CB3479C}"/>
    <dgm:cxn modelId="{DC6A3D82-9CB8-49C0-86C9-E07A0F7E2FFD}" type="presOf" srcId="{D5CBBBDF-B7CB-4D0B-935D-1FDEC72ADB07}" destId="{FB1A0356-37CA-4E93-BA32-3A3242BD7FCE}" srcOrd="1" destOrd="0" presId="urn:microsoft.com/office/officeart/2005/8/layout/bProcess3"/>
    <dgm:cxn modelId="{EA843386-8239-4C1D-AC91-C69CE252C720}" type="presOf" srcId="{5D4CF11B-9210-4420-BA94-89082F8C50D8}" destId="{FADB3D47-ED27-41C5-A30F-7A868A35C33D}" srcOrd="0" destOrd="0" presId="urn:microsoft.com/office/officeart/2005/8/layout/bProcess3"/>
    <dgm:cxn modelId="{8D40D48B-B796-4FDB-B45F-45426361F919}" srcId="{EAE7462B-0FD9-46BF-86B1-4736F2F8047D}" destId="{47ACA830-76B1-4FCD-A75E-3FF52563D51A}" srcOrd="6" destOrd="0" parTransId="{996E497B-9A7E-4A69-80D2-1F9C8273B2EA}" sibTransId="{F3FF3282-08C6-4CF1-90C8-10A3C2E53D3A}"/>
    <dgm:cxn modelId="{C7DFC098-2A8C-4B61-9431-72B0C1D81807}" type="presOf" srcId="{43D54032-9304-4CC8-892F-4EAC1B1D5510}" destId="{CB86EC94-D5C9-4D1D-8AA8-9C05242C6481}" srcOrd="0" destOrd="0" presId="urn:microsoft.com/office/officeart/2005/8/layout/bProcess3"/>
    <dgm:cxn modelId="{A045309C-2B07-4315-8342-580FEB18FDC0}" type="presOf" srcId="{81E44D75-3429-4FF1-8A27-369048839964}" destId="{1A13FA72-4A1D-46A3-BF9C-413726BA2F80}" srcOrd="0" destOrd="0" presId="urn:microsoft.com/office/officeart/2005/8/layout/bProcess3"/>
    <dgm:cxn modelId="{84381EA6-DD7D-466C-BA90-68F05B316E9C}" type="presOf" srcId="{E515DD4D-B76F-404F-807C-B63C2903430A}" destId="{479B7D2E-37A7-475A-BCE7-75F62419A294}" srcOrd="0" destOrd="0" presId="urn:microsoft.com/office/officeart/2005/8/layout/bProcess3"/>
    <dgm:cxn modelId="{EAFE49AA-B795-4D65-9DAF-640B5D9B70F4}" type="presOf" srcId="{C9AE64F7-837E-4FD0-8A53-61AC5CB3479C}" destId="{8DB66D58-2979-4634-9336-EF04A515A7ED}" srcOrd="1" destOrd="0" presId="urn:microsoft.com/office/officeart/2005/8/layout/bProcess3"/>
    <dgm:cxn modelId="{30FF7AAA-30E5-4BDD-B61D-40951A57C828}" type="presOf" srcId="{F3FF3282-08C6-4CF1-90C8-10A3C2E53D3A}" destId="{85284BD8-7ED3-4901-8FAF-991F610253BE}" srcOrd="1" destOrd="0" presId="urn:microsoft.com/office/officeart/2005/8/layout/bProcess3"/>
    <dgm:cxn modelId="{6A2BE9AC-4CC8-4309-846C-4715ACBF187F}" type="presOf" srcId="{E515DD4D-B76F-404F-807C-B63C2903430A}" destId="{481B5D6E-DA97-487F-9B55-4B56AE5A0031}" srcOrd="1" destOrd="0" presId="urn:microsoft.com/office/officeart/2005/8/layout/bProcess3"/>
    <dgm:cxn modelId="{B4B46FC4-CA2E-4AF7-8420-DFD6051EBDA4}" type="presOf" srcId="{C8F86149-6BDA-4EC7-A11B-32B8FE5537D5}" destId="{47A780AC-4EA2-4FD9-B8C9-987251ED19E7}" srcOrd="0" destOrd="0" presId="urn:microsoft.com/office/officeart/2005/8/layout/bProcess3"/>
    <dgm:cxn modelId="{6AE23CC9-8661-4447-B3CA-DCF45A092E98}" type="presOf" srcId="{BD2E9841-3770-4A57-BD7E-24B6063CACEA}" destId="{6A5A2EAA-C76A-4580-AFBD-3F9879135158}" srcOrd="1" destOrd="0" presId="urn:microsoft.com/office/officeart/2005/8/layout/bProcess3"/>
    <dgm:cxn modelId="{DB2560D3-0793-4FA7-B53C-0F3572C4913D}" srcId="{EAE7462B-0FD9-46BF-86B1-4736F2F8047D}" destId="{C8F86149-6BDA-4EC7-A11B-32B8FE5537D5}" srcOrd="4" destOrd="0" parTransId="{D1C16AC7-C612-4466-9112-1D69F6C22CDB}" sibTransId="{E515DD4D-B76F-404F-807C-B63C2903430A}"/>
    <dgm:cxn modelId="{7650BEDB-B313-4689-AE17-26A13675B6DB}" type="presOf" srcId="{FB072E24-E58C-43AA-A52A-EE141640841E}" destId="{B744C339-204A-40CF-820E-6EE753DD52A5}" srcOrd="1" destOrd="0" presId="urn:microsoft.com/office/officeart/2005/8/layout/bProcess3"/>
    <dgm:cxn modelId="{7AB466E5-93EE-406A-8172-09466625547D}" type="presOf" srcId="{C9AE64F7-837E-4FD0-8A53-61AC5CB3479C}" destId="{3A0CBDFC-6F4C-474E-9E4C-496B9D312FB2}" srcOrd="0" destOrd="0" presId="urn:microsoft.com/office/officeart/2005/8/layout/bProcess3"/>
    <dgm:cxn modelId="{5A6471E6-B48F-4BC8-863B-4931C7453116}" type="presOf" srcId="{F3FF3282-08C6-4CF1-90C8-10A3C2E53D3A}" destId="{8DFFE2EA-6051-4A6E-AF8E-BD18C0C3E14A}" srcOrd="0" destOrd="0" presId="urn:microsoft.com/office/officeart/2005/8/layout/bProcess3"/>
    <dgm:cxn modelId="{1FBDD5E7-20E8-46E4-AD32-0992855D3FE3}" srcId="{EAE7462B-0FD9-46BF-86B1-4736F2F8047D}" destId="{E1AFE702-B241-4D4B-AD27-3A40148FE480}" srcOrd="1" destOrd="0" parTransId="{1B35688F-D930-485F-AF8F-6AA77E1FD63F}" sibTransId="{81E44D75-3429-4FF1-8A27-369048839964}"/>
    <dgm:cxn modelId="{0E0B71F5-C557-42C3-8E27-59C65AF2A17F}" type="presOf" srcId="{BD2E9841-3770-4A57-BD7E-24B6063CACEA}" destId="{ECC9D449-BD1C-449A-A959-D2A4CC17F74E}" srcOrd="0" destOrd="0" presId="urn:microsoft.com/office/officeart/2005/8/layout/bProcess3"/>
    <dgm:cxn modelId="{C36582FA-8365-45A8-A8D2-5F7E0EA3002A}" type="presOf" srcId="{D5CBBBDF-B7CB-4D0B-935D-1FDEC72ADB07}" destId="{81DCDEF7-7DCF-49A9-98D9-12DE948578CF}" srcOrd="0" destOrd="0" presId="urn:microsoft.com/office/officeart/2005/8/layout/bProcess3"/>
    <dgm:cxn modelId="{1CB5C6FB-AA5F-4F76-B6CE-7D7C0001BAD6}" type="presParOf" srcId="{A6D2BC36-94C6-460D-B7E5-C149017ACE1A}" destId="{D369128D-81F6-4883-9950-033BFBCBF19E}" srcOrd="0" destOrd="0" presId="urn:microsoft.com/office/officeart/2005/8/layout/bProcess3"/>
    <dgm:cxn modelId="{4AE28251-280F-49A6-AEFA-4F2EAA9E7AA2}" type="presParOf" srcId="{A6D2BC36-94C6-460D-B7E5-C149017ACE1A}" destId="{ECC9D449-BD1C-449A-A959-D2A4CC17F74E}" srcOrd="1" destOrd="0" presId="urn:microsoft.com/office/officeart/2005/8/layout/bProcess3"/>
    <dgm:cxn modelId="{6A0975DF-3A58-4B6F-B1DD-914FD7E09969}" type="presParOf" srcId="{ECC9D449-BD1C-449A-A959-D2A4CC17F74E}" destId="{6A5A2EAA-C76A-4580-AFBD-3F9879135158}" srcOrd="0" destOrd="0" presId="urn:microsoft.com/office/officeart/2005/8/layout/bProcess3"/>
    <dgm:cxn modelId="{5CDE16F2-69FD-4974-A86C-E5186E44FF34}" type="presParOf" srcId="{A6D2BC36-94C6-460D-B7E5-C149017ACE1A}" destId="{090363B0-7296-4BE8-BAE2-ECD744D98662}" srcOrd="2" destOrd="0" presId="urn:microsoft.com/office/officeart/2005/8/layout/bProcess3"/>
    <dgm:cxn modelId="{9A62351E-0817-4BC7-8339-2FCDA2BABC11}" type="presParOf" srcId="{A6D2BC36-94C6-460D-B7E5-C149017ACE1A}" destId="{1A13FA72-4A1D-46A3-BF9C-413726BA2F80}" srcOrd="3" destOrd="0" presId="urn:microsoft.com/office/officeart/2005/8/layout/bProcess3"/>
    <dgm:cxn modelId="{A26C59DB-3537-40B5-879F-E7976FDD797F}" type="presParOf" srcId="{1A13FA72-4A1D-46A3-BF9C-413726BA2F80}" destId="{A67F3935-5D05-4E42-B5C5-E00CD032C290}" srcOrd="0" destOrd="0" presId="urn:microsoft.com/office/officeart/2005/8/layout/bProcess3"/>
    <dgm:cxn modelId="{C20A540B-CA43-4C08-83EF-47F2876F254B}" type="presParOf" srcId="{A6D2BC36-94C6-460D-B7E5-C149017ACE1A}" destId="{CB86EC94-D5C9-4D1D-8AA8-9C05242C6481}" srcOrd="4" destOrd="0" presId="urn:microsoft.com/office/officeart/2005/8/layout/bProcess3"/>
    <dgm:cxn modelId="{39EDC698-AFE5-43DC-AF46-EE940F4C4302}" type="presParOf" srcId="{A6D2BC36-94C6-460D-B7E5-C149017ACE1A}" destId="{3A0CBDFC-6F4C-474E-9E4C-496B9D312FB2}" srcOrd="5" destOrd="0" presId="urn:microsoft.com/office/officeart/2005/8/layout/bProcess3"/>
    <dgm:cxn modelId="{1F0ABF4E-76EA-4E88-8553-B99ED124A95B}" type="presParOf" srcId="{3A0CBDFC-6F4C-474E-9E4C-496B9D312FB2}" destId="{8DB66D58-2979-4634-9336-EF04A515A7ED}" srcOrd="0" destOrd="0" presId="urn:microsoft.com/office/officeart/2005/8/layout/bProcess3"/>
    <dgm:cxn modelId="{4DD8FB84-1E68-481D-A1C5-5739596730EA}" type="presParOf" srcId="{A6D2BC36-94C6-460D-B7E5-C149017ACE1A}" destId="{A18780AB-1098-42B9-A33C-B45CD339DEA0}" srcOrd="6" destOrd="0" presId="urn:microsoft.com/office/officeart/2005/8/layout/bProcess3"/>
    <dgm:cxn modelId="{1C2F4C4E-4AD7-42D1-9AFA-56BCDBE91A09}" type="presParOf" srcId="{A6D2BC36-94C6-460D-B7E5-C149017ACE1A}" destId="{81DCDEF7-7DCF-49A9-98D9-12DE948578CF}" srcOrd="7" destOrd="0" presId="urn:microsoft.com/office/officeart/2005/8/layout/bProcess3"/>
    <dgm:cxn modelId="{211805DB-2625-4E0C-AD80-E0F99765C69C}" type="presParOf" srcId="{81DCDEF7-7DCF-49A9-98D9-12DE948578CF}" destId="{FB1A0356-37CA-4E93-BA32-3A3242BD7FCE}" srcOrd="0" destOrd="0" presId="urn:microsoft.com/office/officeart/2005/8/layout/bProcess3"/>
    <dgm:cxn modelId="{5EA14689-C5B0-4742-8466-AE9B8205DA3B}" type="presParOf" srcId="{A6D2BC36-94C6-460D-B7E5-C149017ACE1A}" destId="{47A780AC-4EA2-4FD9-B8C9-987251ED19E7}" srcOrd="8" destOrd="0" presId="urn:microsoft.com/office/officeart/2005/8/layout/bProcess3"/>
    <dgm:cxn modelId="{E7E900D1-D6D3-4110-A6C8-8534DCD6BDA5}" type="presParOf" srcId="{A6D2BC36-94C6-460D-B7E5-C149017ACE1A}" destId="{479B7D2E-37A7-475A-BCE7-75F62419A294}" srcOrd="9" destOrd="0" presId="urn:microsoft.com/office/officeart/2005/8/layout/bProcess3"/>
    <dgm:cxn modelId="{A600564F-1FB2-45B6-83B2-49E4D0571EC1}" type="presParOf" srcId="{479B7D2E-37A7-475A-BCE7-75F62419A294}" destId="{481B5D6E-DA97-487F-9B55-4B56AE5A0031}" srcOrd="0" destOrd="0" presId="urn:microsoft.com/office/officeart/2005/8/layout/bProcess3"/>
    <dgm:cxn modelId="{7105C58D-66E7-429E-9AC5-EEF3F932B461}" type="presParOf" srcId="{A6D2BC36-94C6-460D-B7E5-C149017ACE1A}" destId="{DACE3DCB-6096-4641-A9E7-240752E809BA}" srcOrd="10" destOrd="0" presId="urn:microsoft.com/office/officeart/2005/8/layout/bProcess3"/>
    <dgm:cxn modelId="{0B874B33-7DA9-4852-82FE-B1DF6F473CBC}" type="presParOf" srcId="{A6D2BC36-94C6-460D-B7E5-C149017ACE1A}" destId="{DE29FE9E-5A4A-41B4-A922-1C77D21CDFEE}" srcOrd="11" destOrd="0" presId="urn:microsoft.com/office/officeart/2005/8/layout/bProcess3"/>
    <dgm:cxn modelId="{2382DE1A-688F-4795-94C6-1BECE0ADF5AE}" type="presParOf" srcId="{DE29FE9E-5A4A-41B4-A922-1C77D21CDFEE}" destId="{B744C339-204A-40CF-820E-6EE753DD52A5}" srcOrd="0" destOrd="0" presId="urn:microsoft.com/office/officeart/2005/8/layout/bProcess3"/>
    <dgm:cxn modelId="{19666EEF-B01B-4AD0-BC6D-0A2E35FADDD0}" type="presParOf" srcId="{A6D2BC36-94C6-460D-B7E5-C149017ACE1A}" destId="{77EFE6BC-C1D4-4FBE-AF9C-C82C051BD247}" srcOrd="12" destOrd="0" presId="urn:microsoft.com/office/officeart/2005/8/layout/bProcess3"/>
    <dgm:cxn modelId="{9ACCF841-8494-433B-A5D0-AE8202238E5E}" type="presParOf" srcId="{A6D2BC36-94C6-460D-B7E5-C149017ACE1A}" destId="{8DFFE2EA-6051-4A6E-AF8E-BD18C0C3E14A}" srcOrd="13" destOrd="0" presId="urn:microsoft.com/office/officeart/2005/8/layout/bProcess3"/>
    <dgm:cxn modelId="{DB83179A-8ABE-42AD-88DC-89BAD83641F2}" type="presParOf" srcId="{8DFFE2EA-6051-4A6E-AF8E-BD18C0C3E14A}" destId="{85284BD8-7ED3-4901-8FAF-991F610253BE}" srcOrd="0" destOrd="0" presId="urn:microsoft.com/office/officeart/2005/8/layout/bProcess3"/>
    <dgm:cxn modelId="{A4CE07FE-3A14-40FE-BCFC-C80DA5870C83}" type="presParOf" srcId="{A6D2BC36-94C6-460D-B7E5-C149017ACE1A}" destId="{FADB3D47-ED27-41C5-A30F-7A868A35C33D}" srcOrd="14" destOrd="0" presId="urn:microsoft.com/office/officeart/2005/8/layout/bProcess3"/>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CC9D449-BD1C-449A-A959-D2A4CC17F74E}">
      <dsp:nvSpPr>
        <dsp:cNvPr id="0" name=""/>
        <dsp:cNvSpPr/>
      </dsp:nvSpPr>
      <dsp:spPr>
        <a:xfrm>
          <a:off x="1633584" y="314458"/>
          <a:ext cx="237549" cy="91440"/>
        </a:xfrm>
        <a:custGeom>
          <a:avLst/>
          <a:gdLst/>
          <a:ahLst/>
          <a:cxnLst/>
          <a:rect l="0" t="0" r="0" b="0"/>
          <a:pathLst>
            <a:path>
              <a:moveTo>
                <a:pt x="0" y="57496"/>
              </a:moveTo>
              <a:lnTo>
                <a:pt x="135874" y="57496"/>
              </a:lnTo>
              <a:lnTo>
                <a:pt x="135874" y="45720"/>
              </a:lnTo>
              <a:lnTo>
                <a:pt x="237549" y="45720"/>
              </a:lnTo>
            </a:path>
          </a:pathLst>
        </a:custGeom>
        <a:noFill/>
        <a:ln w="9525" cap="flat" cmpd="sng" algn="ctr">
          <a:solidFill>
            <a:schemeClr val="dk2">
              <a:hueOff val="0"/>
              <a:satOff val="0"/>
              <a:lumOff val="0"/>
              <a:alphaOff val="0"/>
            </a:schemeClr>
          </a:solidFill>
          <a:prstDash val="solid"/>
          <a:tailEnd type="arrow"/>
        </a:ln>
        <a:effectLst/>
        <a:scene3d>
          <a:camera prst="orthographicFront"/>
          <a:lightRig rig="flat" dir="t"/>
        </a:scene3d>
        <a:sp3d z="-40000" prstMaterial="matte"/>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ru-RU" sz="500" kern="1200"/>
        </a:p>
      </dsp:txBody>
      <dsp:txXfrm>
        <a:off x="1745648" y="358808"/>
        <a:ext cx="13420" cy="2738"/>
      </dsp:txXfrm>
    </dsp:sp>
    <dsp:sp modelId="{D369128D-81F6-4883-9950-033BFBCBF19E}">
      <dsp:nvSpPr>
        <dsp:cNvPr id="0" name=""/>
        <dsp:cNvSpPr/>
      </dsp:nvSpPr>
      <dsp:spPr>
        <a:xfrm>
          <a:off x="445828" y="15088"/>
          <a:ext cx="1189555" cy="713733"/>
        </a:xfrm>
        <a:prstGeom prst="rect">
          <a:avLst/>
        </a:prstGeom>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a:bevelT w="63500" h="25400"/>
        </a:sp3d>
      </dsp:spPr>
      <dsp:style>
        <a:lnRef idx="0">
          <a:schemeClr val="accent2"/>
        </a:lnRef>
        <a:fillRef idx="3">
          <a:schemeClr val="accent2"/>
        </a:fillRef>
        <a:effectRef idx="3">
          <a:schemeClr val="accent2"/>
        </a:effectRef>
        <a:fontRef idx="minor">
          <a:schemeClr val="lt1"/>
        </a:fontRef>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lang="ru-RU" sz="1400" b="1" i="1" kern="1200">
              <a:latin typeface="Times New Roman" pitchFamily="18" charset="0"/>
              <a:cs typeface="Times New Roman" pitchFamily="18" charset="0"/>
            </a:rPr>
            <a:t>Әдістемелік бірлестіктер</a:t>
          </a:r>
        </a:p>
      </dsp:txBody>
      <dsp:txXfrm>
        <a:off x="445828" y="15088"/>
        <a:ext cx="1189555" cy="713733"/>
      </dsp:txXfrm>
    </dsp:sp>
    <dsp:sp modelId="{1A13FA72-4A1D-46A3-BF9C-413726BA2F80}">
      <dsp:nvSpPr>
        <dsp:cNvPr id="0" name=""/>
        <dsp:cNvSpPr/>
      </dsp:nvSpPr>
      <dsp:spPr>
        <a:xfrm>
          <a:off x="3091288" y="313102"/>
          <a:ext cx="251610" cy="91440"/>
        </a:xfrm>
        <a:custGeom>
          <a:avLst/>
          <a:gdLst/>
          <a:ahLst/>
          <a:cxnLst/>
          <a:rect l="0" t="0" r="0" b="0"/>
          <a:pathLst>
            <a:path>
              <a:moveTo>
                <a:pt x="0" y="47076"/>
              </a:moveTo>
              <a:lnTo>
                <a:pt x="142905" y="47076"/>
              </a:lnTo>
              <a:lnTo>
                <a:pt x="142905" y="45720"/>
              </a:lnTo>
              <a:lnTo>
                <a:pt x="251610" y="45720"/>
              </a:lnTo>
            </a:path>
          </a:pathLst>
        </a:custGeom>
        <a:noFill/>
        <a:ln w="9525" cap="flat" cmpd="sng" algn="ctr">
          <a:solidFill>
            <a:schemeClr val="dk2">
              <a:hueOff val="0"/>
              <a:satOff val="0"/>
              <a:lumOff val="0"/>
              <a:alphaOff val="0"/>
            </a:schemeClr>
          </a:solidFill>
          <a:prstDash val="solid"/>
          <a:tailEnd type="arrow"/>
        </a:ln>
        <a:effectLst/>
        <a:scene3d>
          <a:camera prst="orthographicFront"/>
          <a:lightRig rig="flat" dir="t"/>
        </a:scene3d>
        <a:sp3d z="-40000" prstMaterial="matte"/>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ru-RU" sz="500" kern="1200"/>
        </a:p>
      </dsp:txBody>
      <dsp:txXfrm>
        <a:off x="3210038" y="357452"/>
        <a:ext cx="14110" cy="2738"/>
      </dsp:txXfrm>
    </dsp:sp>
    <dsp:sp modelId="{090363B0-7296-4BE8-BAE2-ECD744D98662}">
      <dsp:nvSpPr>
        <dsp:cNvPr id="0" name=""/>
        <dsp:cNvSpPr/>
      </dsp:nvSpPr>
      <dsp:spPr>
        <a:xfrm>
          <a:off x="1903533" y="3311"/>
          <a:ext cx="1189555" cy="713733"/>
        </a:xfrm>
        <a:prstGeom prst="rect">
          <a:avLst/>
        </a:prstGeom>
        <a:solidFill>
          <a:srgbClr val="0070C0"/>
        </a:soli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56896" tIns="56896" rIns="56896" bIns="56896" numCol="1" spcCol="1270" anchor="ctr" anchorCtr="0">
          <a:noAutofit/>
        </a:bodyPr>
        <a:lstStyle/>
        <a:p>
          <a:pPr marL="0" lvl="0" indent="0" algn="ctr" defTabSz="355600">
            <a:lnSpc>
              <a:spcPct val="90000"/>
            </a:lnSpc>
            <a:spcBef>
              <a:spcPct val="0"/>
            </a:spcBef>
            <a:spcAft>
              <a:spcPct val="35000"/>
            </a:spcAft>
            <a:buNone/>
          </a:pPr>
          <a:r>
            <a:rPr lang="ru-RU" sz="800" kern="1200">
              <a:latin typeface="Times New Roman" pitchFamily="18" charset="0"/>
              <a:cs typeface="Times New Roman" pitchFamily="18" charset="0"/>
            </a:rPr>
            <a:t>Қазақ тілі мен әдебиеті  пәні мұғалімдері  </a:t>
          </a:r>
        </a:p>
        <a:p>
          <a:pPr marL="0" lvl="0" indent="0" algn="ctr" defTabSz="355600">
            <a:lnSpc>
              <a:spcPct val="90000"/>
            </a:lnSpc>
            <a:spcBef>
              <a:spcPct val="0"/>
            </a:spcBef>
            <a:spcAft>
              <a:spcPct val="35000"/>
            </a:spcAft>
            <a:buNone/>
          </a:pPr>
          <a:r>
            <a:rPr lang="ru-RU" sz="800" kern="1200">
              <a:latin typeface="Times New Roman" pitchFamily="18" charset="0"/>
              <a:cs typeface="Times New Roman" pitchFamily="18" charset="0"/>
            </a:rPr>
            <a:t>(5 мұғалім)</a:t>
          </a:r>
        </a:p>
      </dsp:txBody>
      <dsp:txXfrm>
        <a:off x="1903533" y="3311"/>
        <a:ext cx="1189555" cy="713733"/>
      </dsp:txXfrm>
    </dsp:sp>
    <dsp:sp modelId="{3A0CBDFC-6F4C-474E-9E4C-496B9D312FB2}">
      <dsp:nvSpPr>
        <dsp:cNvPr id="0" name=""/>
        <dsp:cNvSpPr/>
      </dsp:nvSpPr>
      <dsp:spPr>
        <a:xfrm>
          <a:off x="4563054" y="313102"/>
          <a:ext cx="242997" cy="91440"/>
        </a:xfrm>
        <a:custGeom>
          <a:avLst/>
          <a:gdLst/>
          <a:ahLst/>
          <a:cxnLst/>
          <a:rect l="0" t="0" r="0" b="0"/>
          <a:pathLst>
            <a:path>
              <a:moveTo>
                <a:pt x="0" y="45720"/>
              </a:moveTo>
              <a:lnTo>
                <a:pt x="242997" y="45720"/>
              </a:lnTo>
            </a:path>
          </a:pathLst>
        </a:custGeom>
        <a:noFill/>
        <a:ln w="9525" cap="flat" cmpd="sng" algn="ctr">
          <a:solidFill>
            <a:schemeClr val="dk2">
              <a:hueOff val="0"/>
              <a:satOff val="0"/>
              <a:lumOff val="0"/>
              <a:alphaOff val="0"/>
            </a:schemeClr>
          </a:solidFill>
          <a:prstDash val="solid"/>
          <a:tailEnd type="arrow"/>
        </a:ln>
        <a:effectLst/>
        <a:scene3d>
          <a:camera prst="orthographicFront"/>
          <a:lightRig rig="flat" dir="t"/>
        </a:scene3d>
        <a:sp3d z="-40000" prstMaterial="matte"/>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ru-RU" sz="500" kern="1200"/>
        </a:p>
      </dsp:txBody>
      <dsp:txXfrm>
        <a:off x="4677712" y="357452"/>
        <a:ext cx="13679" cy="2738"/>
      </dsp:txXfrm>
    </dsp:sp>
    <dsp:sp modelId="{CB86EC94-D5C9-4D1D-8AA8-9C05242C6481}">
      <dsp:nvSpPr>
        <dsp:cNvPr id="0" name=""/>
        <dsp:cNvSpPr/>
      </dsp:nvSpPr>
      <dsp:spPr>
        <a:xfrm>
          <a:off x="3375298" y="1955"/>
          <a:ext cx="1189555" cy="713733"/>
        </a:xfrm>
        <a:prstGeom prst="rect">
          <a:avLst/>
        </a:prstGeom>
        <a:solidFill>
          <a:srgbClr val="0070C0"/>
        </a:soli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56896" tIns="56896" rIns="56896" bIns="56896" numCol="1" spcCol="1270" anchor="ctr" anchorCtr="0">
          <a:noAutofit/>
        </a:bodyPr>
        <a:lstStyle/>
        <a:p>
          <a:pPr marL="0" lvl="0" indent="0" algn="ctr" defTabSz="355600">
            <a:lnSpc>
              <a:spcPct val="90000"/>
            </a:lnSpc>
            <a:spcBef>
              <a:spcPct val="0"/>
            </a:spcBef>
            <a:spcAft>
              <a:spcPct val="35000"/>
            </a:spcAft>
            <a:buNone/>
          </a:pPr>
          <a:r>
            <a:rPr lang="ru-RU" sz="800" kern="1200">
              <a:latin typeface="Times New Roman" pitchFamily="18" charset="0"/>
              <a:cs typeface="Times New Roman" pitchFamily="18" charset="0"/>
            </a:rPr>
            <a:t>Орыс тілі мен әдебиеті және ағылшын тілі пәні мұғалімдері    </a:t>
          </a:r>
        </a:p>
        <a:p>
          <a:pPr marL="0" lvl="0" indent="0" algn="ctr" defTabSz="355600">
            <a:lnSpc>
              <a:spcPct val="90000"/>
            </a:lnSpc>
            <a:spcBef>
              <a:spcPct val="0"/>
            </a:spcBef>
            <a:spcAft>
              <a:spcPct val="35000"/>
            </a:spcAft>
            <a:buNone/>
          </a:pPr>
          <a:r>
            <a:rPr lang="ru-RU" sz="800" kern="1200">
              <a:latin typeface="Times New Roman" pitchFamily="18" charset="0"/>
              <a:cs typeface="Times New Roman" pitchFamily="18" charset="0"/>
            </a:rPr>
            <a:t>(7 мұғалім)</a:t>
          </a:r>
        </a:p>
      </dsp:txBody>
      <dsp:txXfrm>
        <a:off x="3375298" y="1955"/>
        <a:ext cx="1189555" cy="713733"/>
      </dsp:txXfrm>
    </dsp:sp>
    <dsp:sp modelId="{81DCDEF7-7DCF-49A9-98D9-12DE948578CF}">
      <dsp:nvSpPr>
        <dsp:cNvPr id="0" name=""/>
        <dsp:cNvSpPr/>
      </dsp:nvSpPr>
      <dsp:spPr>
        <a:xfrm>
          <a:off x="1043770" y="713888"/>
          <a:ext cx="4389458" cy="242997"/>
        </a:xfrm>
        <a:custGeom>
          <a:avLst/>
          <a:gdLst/>
          <a:ahLst/>
          <a:cxnLst/>
          <a:rect l="0" t="0" r="0" b="0"/>
          <a:pathLst>
            <a:path>
              <a:moveTo>
                <a:pt x="4389458" y="0"/>
              </a:moveTo>
              <a:lnTo>
                <a:pt x="4389458" y="138598"/>
              </a:lnTo>
              <a:lnTo>
                <a:pt x="0" y="138598"/>
              </a:lnTo>
              <a:lnTo>
                <a:pt x="0" y="242997"/>
              </a:lnTo>
            </a:path>
          </a:pathLst>
        </a:custGeom>
        <a:noFill/>
        <a:ln w="9525" cap="flat" cmpd="sng" algn="ctr">
          <a:solidFill>
            <a:schemeClr val="dk2">
              <a:hueOff val="0"/>
              <a:satOff val="0"/>
              <a:lumOff val="0"/>
              <a:alphaOff val="0"/>
            </a:schemeClr>
          </a:solidFill>
          <a:prstDash val="solid"/>
          <a:tailEnd type="arrow"/>
        </a:ln>
        <a:effectLst/>
        <a:scene3d>
          <a:camera prst="orthographicFront"/>
          <a:lightRig rig="flat" dir="t"/>
        </a:scene3d>
        <a:sp3d z="-40000" prstMaterial="matte"/>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ru-RU" sz="500" kern="1200"/>
        </a:p>
      </dsp:txBody>
      <dsp:txXfrm>
        <a:off x="3128550" y="834018"/>
        <a:ext cx="219898" cy="2738"/>
      </dsp:txXfrm>
    </dsp:sp>
    <dsp:sp modelId="{A18780AB-1098-42B9-A33C-B45CD339DEA0}">
      <dsp:nvSpPr>
        <dsp:cNvPr id="0" name=""/>
        <dsp:cNvSpPr/>
      </dsp:nvSpPr>
      <dsp:spPr>
        <a:xfrm>
          <a:off x="4838451" y="1955"/>
          <a:ext cx="1189555" cy="713733"/>
        </a:xfrm>
        <a:prstGeom prst="rect">
          <a:avLst/>
        </a:prstGeom>
        <a:solidFill>
          <a:srgbClr val="0070C0"/>
        </a:soli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56896" tIns="56896" rIns="56896" bIns="56896" numCol="1" spcCol="1270" anchor="ctr" anchorCtr="0">
          <a:noAutofit/>
        </a:bodyPr>
        <a:lstStyle/>
        <a:p>
          <a:pPr marL="0" lvl="0" indent="0" algn="ctr" defTabSz="355600">
            <a:lnSpc>
              <a:spcPct val="90000"/>
            </a:lnSpc>
            <a:spcBef>
              <a:spcPct val="0"/>
            </a:spcBef>
            <a:spcAft>
              <a:spcPct val="35000"/>
            </a:spcAft>
            <a:buNone/>
          </a:pPr>
          <a:r>
            <a:rPr lang="ru-RU" sz="800" kern="1200">
              <a:latin typeface="Times New Roman" pitchFamily="18" charset="0"/>
              <a:cs typeface="Times New Roman" pitchFamily="18" charset="0"/>
            </a:rPr>
            <a:t>Тарих  және құқық, эстетикалық бағыттағы  пәндер мұғалімдері</a:t>
          </a:r>
        </a:p>
        <a:p>
          <a:pPr marL="0" lvl="0" indent="0" algn="ctr" defTabSz="355600">
            <a:lnSpc>
              <a:spcPct val="90000"/>
            </a:lnSpc>
            <a:spcBef>
              <a:spcPct val="0"/>
            </a:spcBef>
            <a:spcAft>
              <a:spcPct val="35000"/>
            </a:spcAft>
            <a:buNone/>
          </a:pPr>
          <a:r>
            <a:rPr lang="ru-RU" sz="800" kern="1200">
              <a:latin typeface="Times New Roman" pitchFamily="18" charset="0"/>
              <a:cs typeface="Times New Roman" pitchFamily="18" charset="0"/>
            </a:rPr>
            <a:t>(7 мұғалім)</a:t>
          </a:r>
        </a:p>
      </dsp:txBody>
      <dsp:txXfrm>
        <a:off x="4838451" y="1955"/>
        <a:ext cx="1189555" cy="713733"/>
      </dsp:txXfrm>
    </dsp:sp>
    <dsp:sp modelId="{479B7D2E-37A7-475A-BCE7-75F62419A294}">
      <dsp:nvSpPr>
        <dsp:cNvPr id="0" name=""/>
        <dsp:cNvSpPr/>
      </dsp:nvSpPr>
      <dsp:spPr>
        <a:xfrm>
          <a:off x="1636748" y="1300432"/>
          <a:ext cx="242997" cy="91440"/>
        </a:xfrm>
        <a:custGeom>
          <a:avLst/>
          <a:gdLst/>
          <a:ahLst/>
          <a:cxnLst/>
          <a:rect l="0" t="0" r="0" b="0"/>
          <a:pathLst>
            <a:path>
              <a:moveTo>
                <a:pt x="0" y="45720"/>
              </a:moveTo>
              <a:lnTo>
                <a:pt x="242997" y="45720"/>
              </a:lnTo>
            </a:path>
          </a:pathLst>
        </a:custGeom>
        <a:noFill/>
        <a:ln w="9525" cap="flat" cmpd="sng" algn="ctr">
          <a:solidFill>
            <a:schemeClr val="dk2">
              <a:hueOff val="0"/>
              <a:satOff val="0"/>
              <a:lumOff val="0"/>
              <a:alphaOff val="0"/>
            </a:schemeClr>
          </a:solidFill>
          <a:prstDash val="solid"/>
          <a:tailEnd type="arrow"/>
        </a:ln>
        <a:effectLst/>
        <a:scene3d>
          <a:camera prst="orthographicFront"/>
          <a:lightRig rig="flat" dir="t"/>
        </a:scene3d>
        <a:sp3d z="-40000" prstMaterial="matte"/>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ru-RU" sz="500" kern="1200"/>
        </a:p>
      </dsp:txBody>
      <dsp:txXfrm>
        <a:off x="1751407" y="1344783"/>
        <a:ext cx="13679" cy="2738"/>
      </dsp:txXfrm>
    </dsp:sp>
    <dsp:sp modelId="{47A780AC-4EA2-4FD9-B8C9-987251ED19E7}">
      <dsp:nvSpPr>
        <dsp:cNvPr id="0" name=""/>
        <dsp:cNvSpPr/>
      </dsp:nvSpPr>
      <dsp:spPr>
        <a:xfrm>
          <a:off x="448993" y="989286"/>
          <a:ext cx="1189555" cy="713733"/>
        </a:xfrm>
        <a:prstGeom prst="rect">
          <a:avLst/>
        </a:prstGeom>
        <a:solidFill>
          <a:srgbClr val="0070C0"/>
        </a:soli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56896" tIns="56896" rIns="56896" bIns="56896" numCol="1" spcCol="1270" anchor="ctr" anchorCtr="0">
          <a:noAutofit/>
        </a:bodyPr>
        <a:lstStyle/>
        <a:p>
          <a:pPr marL="0" lvl="0" indent="0" algn="ctr" defTabSz="355600">
            <a:lnSpc>
              <a:spcPct val="90000"/>
            </a:lnSpc>
            <a:spcBef>
              <a:spcPct val="0"/>
            </a:spcBef>
            <a:spcAft>
              <a:spcPct val="35000"/>
            </a:spcAft>
            <a:buNone/>
          </a:pPr>
          <a:r>
            <a:rPr lang="ru-RU" sz="800" kern="1200">
              <a:latin typeface="Times New Roman" pitchFamily="18" charset="0"/>
              <a:cs typeface="Times New Roman" pitchFamily="18" charset="0"/>
            </a:rPr>
            <a:t>Математика, физика, информатика пәндері мұғалімдері  </a:t>
          </a:r>
        </a:p>
        <a:p>
          <a:pPr marL="0" lvl="0" indent="0" algn="ctr" defTabSz="355600">
            <a:lnSpc>
              <a:spcPct val="90000"/>
            </a:lnSpc>
            <a:spcBef>
              <a:spcPct val="0"/>
            </a:spcBef>
            <a:spcAft>
              <a:spcPct val="35000"/>
            </a:spcAft>
            <a:buNone/>
          </a:pPr>
          <a:r>
            <a:rPr lang="ru-RU" sz="800" kern="1200">
              <a:latin typeface="Times New Roman" pitchFamily="18" charset="0"/>
              <a:cs typeface="Times New Roman" pitchFamily="18" charset="0"/>
            </a:rPr>
            <a:t>(8 мұғалім)  </a:t>
          </a:r>
        </a:p>
      </dsp:txBody>
      <dsp:txXfrm>
        <a:off x="448993" y="989286"/>
        <a:ext cx="1189555" cy="713733"/>
      </dsp:txXfrm>
    </dsp:sp>
    <dsp:sp modelId="{DE29FE9E-5A4A-41B4-A922-1C77D21CDFEE}">
      <dsp:nvSpPr>
        <dsp:cNvPr id="0" name=""/>
        <dsp:cNvSpPr/>
      </dsp:nvSpPr>
      <dsp:spPr>
        <a:xfrm>
          <a:off x="3099901" y="1300432"/>
          <a:ext cx="242997" cy="91440"/>
        </a:xfrm>
        <a:custGeom>
          <a:avLst/>
          <a:gdLst/>
          <a:ahLst/>
          <a:cxnLst/>
          <a:rect l="0" t="0" r="0" b="0"/>
          <a:pathLst>
            <a:path>
              <a:moveTo>
                <a:pt x="0" y="45720"/>
              </a:moveTo>
              <a:lnTo>
                <a:pt x="242997" y="45720"/>
              </a:lnTo>
            </a:path>
          </a:pathLst>
        </a:custGeom>
        <a:noFill/>
        <a:ln w="9525" cap="flat" cmpd="sng" algn="ctr">
          <a:solidFill>
            <a:schemeClr val="dk2">
              <a:hueOff val="0"/>
              <a:satOff val="0"/>
              <a:lumOff val="0"/>
              <a:alphaOff val="0"/>
            </a:schemeClr>
          </a:solidFill>
          <a:prstDash val="solid"/>
          <a:tailEnd type="arrow"/>
        </a:ln>
        <a:effectLst/>
        <a:scene3d>
          <a:camera prst="orthographicFront"/>
          <a:lightRig rig="flat" dir="t"/>
        </a:scene3d>
        <a:sp3d z="-40000" prstMaterial="matte"/>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ru-RU" sz="500" kern="1200"/>
        </a:p>
      </dsp:txBody>
      <dsp:txXfrm>
        <a:off x="3214560" y="1344783"/>
        <a:ext cx="13679" cy="2738"/>
      </dsp:txXfrm>
    </dsp:sp>
    <dsp:sp modelId="{DACE3DCB-6096-4641-A9E7-240752E809BA}">
      <dsp:nvSpPr>
        <dsp:cNvPr id="0" name=""/>
        <dsp:cNvSpPr/>
      </dsp:nvSpPr>
      <dsp:spPr>
        <a:xfrm>
          <a:off x="1912145" y="989286"/>
          <a:ext cx="1189555" cy="713733"/>
        </a:xfrm>
        <a:prstGeom prst="rect">
          <a:avLst/>
        </a:prstGeom>
        <a:solidFill>
          <a:srgbClr val="0070C0"/>
        </a:soli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56896" tIns="56896" rIns="56896" bIns="56896" numCol="1" spcCol="1270" anchor="ctr" anchorCtr="0">
          <a:noAutofit/>
        </a:bodyPr>
        <a:lstStyle/>
        <a:p>
          <a:pPr marL="0" lvl="0" indent="0" algn="ctr" defTabSz="355600">
            <a:lnSpc>
              <a:spcPct val="90000"/>
            </a:lnSpc>
            <a:spcBef>
              <a:spcPct val="0"/>
            </a:spcBef>
            <a:spcAft>
              <a:spcPct val="35000"/>
            </a:spcAft>
            <a:buNone/>
          </a:pPr>
          <a:r>
            <a:rPr lang="ru-RU" sz="800" kern="1200">
              <a:latin typeface="Times New Roman" pitchFamily="18" charset="0"/>
              <a:cs typeface="Times New Roman" pitchFamily="18" charset="0"/>
            </a:rPr>
            <a:t>Дене шынықтыру және АӘД пәндері мұғалімдері</a:t>
          </a:r>
        </a:p>
        <a:p>
          <a:pPr marL="0" lvl="0" indent="0" algn="ctr" defTabSz="355600">
            <a:lnSpc>
              <a:spcPct val="90000"/>
            </a:lnSpc>
            <a:spcBef>
              <a:spcPct val="0"/>
            </a:spcBef>
            <a:spcAft>
              <a:spcPct val="35000"/>
            </a:spcAft>
            <a:buNone/>
          </a:pPr>
          <a:r>
            <a:rPr lang="ru-RU" sz="800" kern="1200">
              <a:latin typeface="Times New Roman" pitchFamily="18" charset="0"/>
              <a:cs typeface="Times New Roman" pitchFamily="18" charset="0"/>
            </a:rPr>
            <a:t>(5 мұғалім)</a:t>
          </a:r>
        </a:p>
      </dsp:txBody>
      <dsp:txXfrm>
        <a:off x="1912145" y="989286"/>
        <a:ext cx="1189555" cy="713733"/>
      </dsp:txXfrm>
    </dsp:sp>
    <dsp:sp modelId="{8DFFE2EA-6051-4A6E-AF8E-BD18C0C3E14A}">
      <dsp:nvSpPr>
        <dsp:cNvPr id="0" name=""/>
        <dsp:cNvSpPr/>
      </dsp:nvSpPr>
      <dsp:spPr>
        <a:xfrm>
          <a:off x="4563054" y="1300432"/>
          <a:ext cx="242997" cy="91440"/>
        </a:xfrm>
        <a:custGeom>
          <a:avLst/>
          <a:gdLst/>
          <a:ahLst/>
          <a:cxnLst/>
          <a:rect l="0" t="0" r="0" b="0"/>
          <a:pathLst>
            <a:path>
              <a:moveTo>
                <a:pt x="0" y="45720"/>
              </a:moveTo>
              <a:lnTo>
                <a:pt x="242997" y="45720"/>
              </a:lnTo>
            </a:path>
          </a:pathLst>
        </a:custGeom>
        <a:noFill/>
        <a:ln w="9525" cap="flat" cmpd="sng" algn="ctr">
          <a:solidFill>
            <a:schemeClr val="dk2">
              <a:hueOff val="0"/>
              <a:satOff val="0"/>
              <a:lumOff val="0"/>
              <a:alphaOff val="0"/>
            </a:schemeClr>
          </a:solidFill>
          <a:prstDash val="solid"/>
          <a:tailEnd type="arrow"/>
        </a:ln>
        <a:effectLst/>
        <a:scene3d>
          <a:camera prst="orthographicFront"/>
          <a:lightRig rig="flat" dir="t"/>
        </a:scene3d>
        <a:sp3d z="-40000" prstMaterial="matte"/>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ru-RU" sz="500" kern="1200"/>
        </a:p>
      </dsp:txBody>
      <dsp:txXfrm>
        <a:off x="4677712" y="1344783"/>
        <a:ext cx="13679" cy="2738"/>
      </dsp:txXfrm>
    </dsp:sp>
    <dsp:sp modelId="{77EFE6BC-C1D4-4FBE-AF9C-C82C051BD247}">
      <dsp:nvSpPr>
        <dsp:cNvPr id="0" name=""/>
        <dsp:cNvSpPr/>
      </dsp:nvSpPr>
      <dsp:spPr>
        <a:xfrm>
          <a:off x="3375298" y="989286"/>
          <a:ext cx="1189555" cy="713733"/>
        </a:xfrm>
        <a:prstGeom prst="rect">
          <a:avLst/>
        </a:prstGeom>
        <a:solidFill>
          <a:srgbClr val="0070C0"/>
        </a:soli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56896" tIns="56896" rIns="56896" bIns="56896" numCol="1" spcCol="1270" anchor="ctr" anchorCtr="0">
          <a:noAutofit/>
        </a:bodyPr>
        <a:lstStyle/>
        <a:p>
          <a:pPr marL="0" lvl="0" indent="0" algn="ctr" defTabSz="355600">
            <a:lnSpc>
              <a:spcPct val="90000"/>
            </a:lnSpc>
            <a:spcBef>
              <a:spcPct val="0"/>
            </a:spcBef>
            <a:spcAft>
              <a:spcPct val="35000"/>
            </a:spcAft>
            <a:buNone/>
          </a:pPr>
          <a:r>
            <a:rPr lang="ru-RU" sz="800" kern="1200">
              <a:latin typeface="Times New Roman" pitchFamily="18" charset="0"/>
              <a:cs typeface="Times New Roman" pitchFamily="18" charset="0"/>
            </a:rPr>
            <a:t>Жаратылыстану пәндері мұғалімдері  </a:t>
          </a:r>
        </a:p>
        <a:p>
          <a:pPr marL="0" lvl="0" indent="0" algn="ctr" defTabSz="355600">
            <a:lnSpc>
              <a:spcPct val="90000"/>
            </a:lnSpc>
            <a:spcBef>
              <a:spcPct val="0"/>
            </a:spcBef>
            <a:spcAft>
              <a:spcPct val="35000"/>
            </a:spcAft>
            <a:buNone/>
          </a:pPr>
          <a:r>
            <a:rPr lang="ru-RU" sz="800" kern="1200">
              <a:latin typeface="Times New Roman" pitchFamily="18" charset="0"/>
              <a:cs typeface="Times New Roman" pitchFamily="18" charset="0"/>
            </a:rPr>
            <a:t>(4 мұғалім)</a:t>
          </a:r>
        </a:p>
      </dsp:txBody>
      <dsp:txXfrm>
        <a:off x="3375298" y="989286"/>
        <a:ext cx="1189555" cy="713733"/>
      </dsp:txXfrm>
    </dsp:sp>
    <dsp:sp modelId="{FADB3D47-ED27-41C5-A30F-7A868A35C33D}">
      <dsp:nvSpPr>
        <dsp:cNvPr id="0" name=""/>
        <dsp:cNvSpPr/>
      </dsp:nvSpPr>
      <dsp:spPr>
        <a:xfrm>
          <a:off x="4838451" y="989286"/>
          <a:ext cx="1189555" cy="713733"/>
        </a:xfrm>
        <a:prstGeom prst="rect">
          <a:avLst/>
        </a:prstGeom>
        <a:solidFill>
          <a:srgbClr val="0070C0"/>
        </a:soli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56896" tIns="56896" rIns="56896" bIns="56896" numCol="1" spcCol="1270" anchor="ctr" anchorCtr="0">
          <a:noAutofit/>
        </a:bodyPr>
        <a:lstStyle/>
        <a:p>
          <a:pPr marL="0" lvl="0" indent="0" algn="ctr" defTabSz="355600">
            <a:lnSpc>
              <a:spcPct val="90000"/>
            </a:lnSpc>
            <a:spcBef>
              <a:spcPct val="0"/>
            </a:spcBef>
            <a:spcAft>
              <a:spcPct val="35000"/>
            </a:spcAft>
            <a:buNone/>
          </a:pPr>
          <a:r>
            <a:rPr lang="ru-RU" sz="800" kern="1200">
              <a:latin typeface="Times New Roman" pitchFamily="18" charset="0"/>
              <a:cs typeface="Times New Roman" pitchFamily="18" charset="0"/>
            </a:rPr>
            <a:t>Бастауыш сынып мұғалімдері </a:t>
          </a:r>
        </a:p>
        <a:p>
          <a:pPr marL="0" lvl="0" indent="0" algn="ctr" defTabSz="355600">
            <a:lnSpc>
              <a:spcPct val="90000"/>
            </a:lnSpc>
            <a:spcBef>
              <a:spcPct val="0"/>
            </a:spcBef>
            <a:spcAft>
              <a:spcPct val="35000"/>
            </a:spcAft>
            <a:buNone/>
          </a:pPr>
          <a:r>
            <a:rPr lang="ru-RU" sz="800" kern="1200">
              <a:latin typeface="Times New Roman" pitchFamily="18" charset="0"/>
              <a:cs typeface="Times New Roman" pitchFamily="18" charset="0"/>
            </a:rPr>
            <a:t>(10 мұғалім)</a:t>
          </a:r>
        </a:p>
      </dsp:txBody>
      <dsp:txXfrm>
        <a:off x="4838451" y="989286"/>
        <a:ext cx="1189555" cy="713733"/>
      </dsp:txXfrm>
    </dsp:sp>
  </dsp:spTree>
</dsp:drawing>
</file>

<file path=word/diagrams/layout1.xml><?xml version="1.0" encoding="utf-8"?>
<dgm:layoutDef xmlns:dgm="http://schemas.openxmlformats.org/drawingml/2006/diagram" xmlns:a="http://schemas.openxmlformats.org/drawingml/2006/main" uniqueId="urn:microsoft.com/office/officeart/2005/8/layout/bProcess3">
  <dgm:title val=""/>
  <dgm:desc val=""/>
  <dgm:catLst>
    <dgm:cat type="process" pri="18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axis="self" func="var" arg="dir" op="equ" val="norm">
        <dgm:alg type="snake">
          <dgm:param type="grDir" val="tL"/>
          <dgm:param type="flowDir" val="row"/>
          <dgm:param type="contDir" val="sameDir"/>
          <dgm:param type="bkpt" val="endCnv"/>
        </dgm:alg>
      </dgm:if>
      <dgm:else name="Name3">
        <dgm:alg type="snake">
          <dgm:param type="grDir" val="tR"/>
          <dgm:param type="flowDir" val="row"/>
          <dgm:param type="contDir" val="same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23"/>
      <dgm:constr type="sp" refType="w" refFor="ch" refForName="sibTrans" op="equ"/>
      <dgm:constr type="userB" for="des" forName="connectorText" refType="sp"/>
      <dgm:constr type="primFontSz" for="ch" ptType="node" op="equ" val="65"/>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ect" r:blip="">
          <dgm:adjLst/>
        </dgm:shape>
        <dgm:presOf axis="desOrSelf" ptType="node"/>
        <dgm:constrLst>
          <dgm:constr type="h" refType="w" fact="0.6"/>
        </dgm:constrLst>
        <dgm:ruleLst>
          <dgm:rule type="primFontSz" val="5" fact="NaN" max="NaN"/>
        </dgm:ruleLst>
      </dgm:layoutNode>
      <dgm:forEach name="sibTransForEach" axis="followSib" ptType="sibTrans" cnt="1">
        <dgm:layoutNode name="sibTrans">
          <dgm:choose name="Name4">
            <dgm:if name="Name5" axis="self" func="var" arg="dir" op="equ" val="norm">
              <dgm:alg type="conn">
                <dgm:param type="connRout" val="bend"/>
                <dgm:param type="dim" val="1D"/>
                <dgm:param type="begPts" val="midR bCtr"/>
                <dgm:param type="endPts" val="midL tCtr"/>
              </dgm:alg>
            </dgm:if>
            <dgm:else name="Name6">
              <dgm:alg type="conn">
                <dgm:param type="connRout" val="bend"/>
                <dgm:param type="dim" val="1D"/>
                <dgm:param type="begPts" val="midL bCtr"/>
                <dgm:param type="endPts" val="midR tCtr"/>
              </dgm:alg>
            </dgm:else>
          </dgm:choose>
          <dgm:shape xmlns:r="http://schemas.openxmlformats.org/officeDocument/2006/relationships" type="conn" r:blip="" zOrderOff="-2">
            <dgm:adjLst/>
          </dgm:shape>
          <dgm:presOf axis="self"/>
          <dgm:constrLst>
            <dgm:constr type="begPad" val="-0.05"/>
            <dgm:constr type="endPad" val="0.9"/>
            <dgm:constr type="userA" for="ch" refType="connDist"/>
          </dgm:constrLst>
          <dgm:ruleLst/>
          <dgm:layoutNode name="connectorText">
            <dgm:alg type="tx">
              <dgm:param type="autoTxRot" val="upr"/>
            </dgm:alg>
            <dgm:shape xmlns:r="http://schemas.openxmlformats.org/officeDocument/2006/relationships" type="rect" r:blip="" hideGeom="1">
              <dgm:adjLst/>
            </dgm:shape>
            <dgm:presOf axis="self"/>
            <dgm:constrLst>
              <dgm:constr type="userA"/>
              <dgm:constr type="userB"/>
              <dgm:constr type="w" refType="userA" fact="0.05"/>
              <dgm:constr type="h" refType="userB" fact="0.01"/>
              <dgm:constr type="lMarg" val="1"/>
              <dgm:constr type="rMarg" val="1"/>
              <dgm:constr type="tMarg"/>
              <dgm:constr type="bMarg"/>
            </dgm:constrLst>
            <dgm:ruleLst>
              <dgm:rule type="w" val="NaN" fact="0.6" max="NaN"/>
              <dgm:rule type="h" val="NaN" fact="0.6" max="NaN"/>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3395</TotalTime>
  <Pages>111</Pages>
  <Words>34237</Words>
  <Characters>195153</Characters>
  <Application>Microsoft Office Word</Application>
  <DocSecurity>0</DocSecurity>
  <Lines>1626</Lines>
  <Paragraphs>457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ЗКО</cp:lastModifiedBy>
  <cp:revision>30</cp:revision>
  <cp:lastPrinted>2024-10-08T12:37:00Z</cp:lastPrinted>
  <dcterms:created xsi:type="dcterms:W3CDTF">2023-06-22T07:41:00Z</dcterms:created>
  <dcterms:modified xsi:type="dcterms:W3CDTF">2024-11-28T12:32:00Z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2022-10-10T00:00:00Z</vt:filetime>
  </property>
  <property fmtid="{D5CDD505-2E9C-101B-9397-08002B2CF9AE}" pid="3" name="Creator">
    <vt:lpwstr>Microsoft® Word 2016</vt:lpwstr>
  </property>
  <property fmtid="{D5CDD505-2E9C-101B-9397-08002B2CF9AE}" pid="4" name="LastSaved">
    <vt:filetime>2023-06-22T00:00:00Z</vt:filetime>
  </property>
</Properties>
</file>